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2127A5" w14:paraId="6970F944" w14:textId="77777777" w:rsidTr="00D52514">
        <w:tc>
          <w:tcPr>
            <w:tcW w:w="10076" w:type="dxa"/>
            <w:shd w:val="clear" w:color="auto" w:fill="0F243E" w:themeFill="text2" w:themeFillShade="80"/>
          </w:tcPr>
          <w:p w14:paraId="4E2E8353" w14:textId="1D575589" w:rsidR="0073173B" w:rsidRPr="003A4ABD" w:rsidRDefault="00AF50B3" w:rsidP="0073173B">
            <w:pPr>
              <w:jc w:val="center"/>
              <w:rPr>
                <w:b/>
                <w:sz w:val="54"/>
                <w:szCs w:val="54"/>
                <w:lang w:val="fr-CA"/>
              </w:rPr>
            </w:pPr>
            <w:r w:rsidRPr="003A4ABD">
              <w:rPr>
                <w:b/>
                <w:sz w:val="54"/>
                <w:szCs w:val="54"/>
                <w:lang w:val="fr-CA"/>
              </w:rPr>
              <w:t>RH et PAYE DE LA NOUVELLE GÉNÉRATION</w:t>
            </w:r>
          </w:p>
        </w:tc>
      </w:tr>
      <w:tr w:rsidR="0073173B" w:rsidRPr="002127A5" w14:paraId="027D9F26" w14:textId="77777777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14:paraId="2E17980C" w14:textId="77777777" w:rsidR="0073173B" w:rsidRPr="003A4ABD" w:rsidRDefault="0073173B" w:rsidP="0073173B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14:paraId="5A30BEE1" w14:textId="77777777" w:rsidR="00425CFF" w:rsidRPr="003A4ABD" w:rsidRDefault="00D56F91" w:rsidP="0073173B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A4ABD">
              <w:rPr>
                <w:rFonts w:cs="Arial"/>
                <w:b/>
                <w:sz w:val="20"/>
                <w:szCs w:val="20"/>
                <w:lang w:val="fr-CA"/>
              </w:rPr>
              <w:t>ORDRE DU JOUR</w:t>
            </w:r>
          </w:p>
          <w:p w14:paraId="1B179243" w14:textId="77777777" w:rsidR="0073173B" w:rsidRPr="003A4ABD" w:rsidRDefault="00C63B6A" w:rsidP="0073173B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A4ABD">
              <w:rPr>
                <w:rFonts w:cs="Arial"/>
                <w:b/>
                <w:sz w:val="20"/>
                <w:szCs w:val="20"/>
                <w:lang w:val="fr-CA"/>
              </w:rPr>
              <w:t>1/10</w:t>
            </w:r>
            <w:r w:rsidR="00232353" w:rsidRPr="003A4ABD">
              <w:rPr>
                <w:rFonts w:cs="Arial"/>
                <w:b/>
                <w:sz w:val="20"/>
                <w:szCs w:val="20"/>
                <w:lang w:val="fr-CA"/>
              </w:rPr>
              <w:t>/2018</w:t>
            </w:r>
          </w:p>
          <w:p w14:paraId="7252C39E" w14:textId="77777777" w:rsidR="00C34613" w:rsidRPr="003A4ABD" w:rsidRDefault="00D56F91" w:rsidP="008E578D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A4ABD">
              <w:rPr>
                <w:rFonts w:cs="Arial"/>
                <w:b/>
                <w:sz w:val="20"/>
                <w:szCs w:val="20"/>
                <w:lang w:val="fr-CA"/>
              </w:rPr>
              <w:t>De 12 h à 12 h</w:t>
            </w:r>
            <w:bookmarkStart w:id="0" w:name="_GoBack"/>
            <w:bookmarkEnd w:id="0"/>
          </w:p>
          <w:p w14:paraId="6C2775D6" w14:textId="78534723" w:rsidR="0073173B" w:rsidRPr="003A4ABD" w:rsidRDefault="008E578D" w:rsidP="008E578D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A4ABD">
              <w:rPr>
                <w:rFonts w:cs="Arial"/>
                <w:b/>
                <w:sz w:val="20"/>
                <w:szCs w:val="20"/>
                <w:lang w:val="fr-CA"/>
              </w:rPr>
              <w:t>T</w:t>
            </w:r>
            <w:r w:rsidR="00D56F91" w:rsidRPr="003A4ABD">
              <w:rPr>
                <w:rFonts w:cs="Arial"/>
                <w:b/>
                <w:sz w:val="20"/>
                <w:szCs w:val="20"/>
                <w:lang w:val="fr-CA"/>
              </w:rPr>
              <w:t>éléconfé</w:t>
            </w:r>
            <w:r w:rsidRPr="003A4ABD">
              <w:rPr>
                <w:rFonts w:cs="Arial"/>
                <w:b/>
                <w:sz w:val="20"/>
                <w:szCs w:val="20"/>
                <w:lang w:val="fr-CA"/>
              </w:rPr>
              <w:t xml:space="preserve">rence | </w:t>
            </w:r>
            <w:r w:rsidR="00400B2B" w:rsidRPr="003A4ABD">
              <w:rPr>
                <w:rFonts w:cs="Arial"/>
                <w:sz w:val="20"/>
                <w:szCs w:val="20"/>
                <w:lang w:val="fr-CA"/>
              </w:rPr>
              <w:t>613-960-7516</w:t>
            </w:r>
            <w:r w:rsidRPr="003A4ABD">
              <w:rPr>
                <w:rFonts w:cs="Arial"/>
                <w:sz w:val="20"/>
                <w:szCs w:val="20"/>
                <w:lang w:val="fr-CA"/>
              </w:rPr>
              <w:t xml:space="preserve"> |</w:t>
            </w:r>
            <w:r w:rsidR="00400B2B" w:rsidRPr="003A4AB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D56F91" w:rsidRPr="003A4ABD">
              <w:rPr>
                <w:rFonts w:cs="Arial"/>
                <w:sz w:val="20"/>
                <w:szCs w:val="20"/>
                <w:lang w:val="fr-CA"/>
              </w:rPr>
              <w:t>No de la conférence</w:t>
            </w:r>
            <w:r w:rsidR="003F08A2">
              <w:rPr>
                <w:rFonts w:cs="Arial"/>
                <w:sz w:val="20"/>
                <w:szCs w:val="20"/>
                <w:lang w:val="fr-CA"/>
              </w:rPr>
              <w:t> </w:t>
            </w:r>
            <w:r w:rsidR="00400B2B" w:rsidRPr="003A4ABD">
              <w:rPr>
                <w:rFonts w:cs="Arial"/>
                <w:sz w:val="20"/>
                <w:szCs w:val="20"/>
                <w:lang w:val="fr-CA"/>
              </w:rPr>
              <w:t>6466737</w:t>
            </w:r>
          </w:p>
          <w:p w14:paraId="40E0933F" w14:textId="77777777" w:rsidR="0073173B" w:rsidRPr="003A4ABD" w:rsidRDefault="0073173B" w:rsidP="0073173B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14:paraId="284F1E51" w14:textId="77777777" w:rsidR="00D52514" w:rsidRPr="003A4ABD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2127A5" w14:paraId="17DB68F4" w14:textId="77777777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7E4AD507" w14:textId="77777777" w:rsidR="00D52514" w:rsidRPr="003A4ABD" w:rsidRDefault="00D56F91" w:rsidP="0002715A">
            <w:pPr>
              <w:jc w:val="center"/>
              <w:rPr>
                <w:b/>
                <w:lang w:val="fr-CA"/>
              </w:rPr>
            </w:pPr>
            <w:r w:rsidRPr="003A4ABD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D52514" w:rsidRPr="003A4ABD" w14:paraId="3E173938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14:paraId="57561269" w14:textId="77777777" w:rsidR="00D52514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14:paraId="1C0D21B6" w14:textId="77777777" w:rsidR="00D52514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14:paraId="3ED2F53F" w14:textId="77777777" w:rsidR="00D52514" w:rsidRPr="003A4ABD" w:rsidRDefault="00D56F91" w:rsidP="00D56F91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Responsable(s)</w:t>
            </w:r>
          </w:p>
        </w:tc>
      </w:tr>
      <w:tr w:rsidR="00D52514" w:rsidRPr="003A4ABD" w14:paraId="0FE12B69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1BFAF030" w14:textId="77777777" w:rsidR="00D52514" w:rsidRPr="003A4ABD" w:rsidRDefault="00D52514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04DD28EC" w14:textId="72D3CE6D" w:rsidR="00D52514" w:rsidRPr="003A4ABD" w:rsidRDefault="003A4ABD" w:rsidP="003A4AB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Mot de bienvenue et suivi des mesures à prendre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3377A427" w14:textId="77777777" w:rsidR="00D52514" w:rsidRPr="003A4ABD" w:rsidRDefault="005026EF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Alex</w:t>
            </w:r>
          </w:p>
        </w:tc>
      </w:tr>
      <w:tr w:rsidR="00D52514" w:rsidRPr="003A4ABD" w14:paraId="5049A8F9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4C4B1A4F" w14:textId="77777777" w:rsidR="00D52514" w:rsidRPr="003A4ABD" w:rsidRDefault="00D52514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783D2741" w14:textId="77777777" w:rsidR="00D52514" w:rsidRPr="003A4ABD" w:rsidRDefault="00D56F91" w:rsidP="0002715A">
            <w:p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Échéanciers</w:t>
            </w:r>
          </w:p>
          <w:p w14:paraId="5D17F1A8" w14:textId="13457488" w:rsidR="00AB3574" w:rsidRPr="003A4ABD" w:rsidRDefault="003A4ABD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Point de contrôle</w:t>
            </w:r>
            <w:r w:rsidR="003F08A2">
              <w:rPr>
                <w:b/>
                <w:sz w:val="24"/>
                <w:szCs w:val="24"/>
                <w:lang w:val="fr-CA"/>
              </w:rPr>
              <w:t> </w:t>
            </w:r>
            <w:r w:rsidR="001B5A99" w:rsidRPr="003A4ABD">
              <w:rPr>
                <w:b/>
                <w:sz w:val="24"/>
                <w:szCs w:val="24"/>
                <w:lang w:val="fr-CA"/>
              </w:rPr>
              <w:t>1</w:t>
            </w:r>
          </w:p>
          <w:p w14:paraId="7A9E9C69" w14:textId="79798DAD" w:rsidR="00C568C6" w:rsidRPr="003A4ABD" w:rsidRDefault="003A4ABD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Rencontres individuelles</w:t>
            </w:r>
          </w:p>
          <w:p w14:paraId="31E354F1" w14:textId="1A46EB31" w:rsidR="00C568C6" w:rsidRPr="003A4ABD" w:rsidRDefault="003A4ABD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Suivi de la Journée de l’industrie</w:t>
            </w:r>
            <w:r w:rsidR="00C568C6" w:rsidRPr="003A4ABD">
              <w:rPr>
                <w:b/>
                <w:sz w:val="24"/>
                <w:szCs w:val="24"/>
                <w:lang w:val="fr-CA"/>
              </w:rPr>
              <w:t xml:space="preserve"> </w:t>
            </w:r>
          </w:p>
          <w:p w14:paraId="793E717F" w14:textId="11B26F9B" w:rsidR="00C63B6A" w:rsidRPr="003A4ABD" w:rsidRDefault="00753919" w:rsidP="0075391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Mises à jour de la mobilisation d’EY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6B950E12" w14:textId="77777777" w:rsidR="00D52514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Tous</w:t>
            </w:r>
          </w:p>
        </w:tc>
      </w:tr>
      <w:tr w:rsidR="00D52514" w:rsidRPr="003A4ABD" w14:paraId="2D7C5BF1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34E4299B" w14:textId="77777777" w:rsidR="00D52514" w:rsidRPr="003A4ABD" w:rsidRDefault="00D52514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60EE2B3A" w14:textId="0BAD092E" w:rsidR="009927DD" w:rsidRPr="002127A5" w:rsidRDefault="00D56F91" w:rsidP="0002715A">
            <w:p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Risque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2BFD3F91" w14:textId="77777777" w:rsidR="00D52514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Tous</w:t>
            </w:r>
          </w:p>
        </w:tc>
      </w:tr>
      <w:tr w:rsidR="00D52514" w:rsidRPr="003A4ABD" w14:paraId="0E135CB7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16E00438" w14:textId="77777777" w:rsidR="00D52514" w:rsidRPr="003A4ABD" w:rsidRDefault="00D52514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2B0E9FC1" w14:textId="77777777" w:rsidR="00CD7E20" w:rsidRPr="003A4ABD" w:rsidRDefault="00D52514" w:rsidP="008F4806">
            <w:p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3A4ABD">
              <w:rPr>
                <w:b/>
                <w:sz w:val="24"/>
                <w:szCs w:val="24"/>
                <w:lang w:val="fr-CA"/>
              </w:rPr>
              <w:t xml:space="preserve"> </w:t>
            </w:r>
          </w:p>
          <w:p w14:paraId="6B13668F" w14:textId="77777777" w:rsidR="001B5A99" w:rsidRPr="003A4ABD" w:rsidRDefault="00D56F91" w:rsidP="00D56F91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Communiqué</w:t>
            </w:r>
            <w:r w:rsidR="001B5A99" w:rsidRPr="003A4ABD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625265AC" w14:textId="77777777" w:rsidR="00017E69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CSAM</w:t>
            </w:r>
          </w:p>
        </w:tc>
      </w:tr>
      <w:tr w:rsidR="00D52514" w:rsidRPr="003A4ABD" w14:paraId="6B18EC9F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17D89B2B" w14:textId="77777777" w:rsidR="00D52514" w:rsidRPr="003A4ABD" w:rsidRDefault="00D52514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6BC58D6C" w14:textId="77777777" w:rsidR="00D52514" w:rsidRPr="003A4ABD" w:rsidRDefault="00D52514" w:rsidP="0002715A">
            <w:p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Budget</w:t>
            </w:r>
            <w:r w:rsidR="00D56F91" w:rsidRPr="003A4ABD">
              <w:rPr>
                <w:b/>
                <w:sz w:val="24"/>
                <w:szCs w:val="24"/>
                <w:lang w:val="fr-CA"/>
              </w:rPr>
              <w:t xml:space="preserve"> et</w:t>
            </w:r>
            <w:r w:rsidR="004A694E" w:rsidRPr="003A4ABD">
              <w:rPr>
                <w:b/>
                <w:sz w:val="24"/>
                <w:szCs w:val="24"/>
                <w:lang w:val="fr-CA"/>
              </w:rPr>
              <w:t xml:space="preserve"> </w:t>
            </w:r>
            <w:r w:rsidR="00D56F91" w:rsidRPr="003A4ABD">
              <w:rPr>
                <w:b/>
                <w:sz w:val="24"/>
                <w:szCs w:val="24"/>
                <w:lang w:val="fr-CA"/>
              </w:rPr>
              <w:t>dotation</w:t>
            </w:r>
          </w:p>
          <w:p w14:paraId="14CF490B" w14:textId="77777777" w:rsidR="001B5A99" w:rsidRPr="003A4ABD" w:rsidRDefault="00D56F91" w:rsidP="001B5A9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Nouvelles embauches</w:t>
            </w:r>
            <w:r w:rsidR="001B5A99" w:rsidRPr="003A4ABD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6F31F88B" w14:textId="77777777" w:rsidR="00D52514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Tous</w:t>
            </w:r>
          </w:p>
        </w:tc>
      </w:tr>
      <w:tr w:rsidR="00D52514" w:rsidRPr="003A4ABD" w14:paraId="3D07C4E9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363A80FB" w14:textId="77777777" w:rsidR="00D52514" w:rsidRPr="003A4ABD" w:rsidRDefault="00D52514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7D72E257" w14:textId="77777777" w:rsidR="004F701F" w:rsidRPr="003A4ABD" w:rsidRDefault="00D56F91" w:rsidP="00E75C35">
            <w:p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Approvisionnement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3B62168C" w14:textId="77777777" w:rsidR="00D23777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Tous</w:t>
            </w:r>
          </w:p>
        </w:tc>
      </w:tr>
      <w:tr w:rsidR="00D52514" w:rsidRPr="003A4ABD" w14:paraId="4DC56BE2" w14:textId="77777777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6E1A067E" w14:textId="77777777" w:rsidR="00D52514" w:rsidRPr="003A4ABD" w:rsidRDefault="004A694E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77780688" w14:textId="77777777" w:rsidR="00D52514" w:rsidRPr="003A4ABD" w:rsidRDefault="00D56F91" w:rsidP="0002715A">
            <w:pPr>
              <w:rPr>
                <w:b/>
                <w:sz w:val="24"/>
                <w:szCs w:val="24"/>
                <w:lang w:val="fr-CA"/>
              </w:rPr>
            </w:pPr>
            <w:r w:rsidRPr="003A4ABD">
              <w:rPr>
                <w:b/>
                <w:sz w:val="24"/>
                <w:szCs w:val="24"/>
                <w:lang w:val="fr-CA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14:paraId="529F8BDD" w14:textId="77777777" w:rsidR="00D52514" w:rsidRPr="003A4ABD" w:rsidRDefault="00D56F91" w:rsidP="0002715A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Tous</w:t>
            </w:r>
          </w:p>
        </w:tc>
      </w:tr>
    </w:tbl>
    <w:p w14:paraId="29C8ABB3" w14:textId="77777777" w:rsidR="00EC2A4A" w:rsidRPr="003A4ABD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RPr="002127A5" w14:paraId="60C290CF" w14:textId="77777777" w:rsidTr="001B5A9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A967" w14:textId="38B9B2DC" w:rsidR="00D52514" w:rsidRPr="003A4ABD" w:rsidRDefault="00AF50B3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3A4ABD">
              <w:rPr>
                <w:b/>
                <w:bCs/>
                <w:sz w:val="28"/>
                <w:szCs w:val="28"/>
                <w:lang w:val="fr-CA"/>
              </w:rPr>
              <w:t>Mesures de suivi en suspens</w:t>
            </w:r>
          </w:p>
        </w:tc>
      </w:tr>
      <w:tr w:rsidR="00D52514" w:rsidRPr="003A4ABD" w14:paraId="79E06FBA" w14:textId="77777777" w:rsidTr="001B5A99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3E7A" w14:textId="77777777" w:rsidR="00D52514" w:rsidRPr="003A4ABD" w:rsidRDefault="00D56F91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Point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89AB" w14:textId="77777777" w:rsidR="00D52514" w:rsidRPr="003A4ABD" w:rsidRDefault="00D5251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1333" w14:textId="4309DFAD" w:rsidR="00D52514" w:rsidRPr="003A4ABD" w:rsidRDefault="00D56F91" w:rsidP="00D56F91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R</w:t>
            </w:r>
            <w:r w:rsidR="003A4ABD" w:rsidRPr="003A4ABD">
              <w:rPr>
                <w:sz w:val="24"/>
                <w:szCs w:val="24"/>
                <w:lang w:val="fr-CA"/>
              </w:rPr>
              <w:t>esponsa</w:t>
            </w:r>
            <w:r w:rsidRPr="003A4ABD">
              <w:rPr>
                <w:sz w:val="24"/>
                <w:szCs w:val="24"/>
                <w:lang w:val="fr-CA"/>
              </w:rPr>
              <w:t>ble(s)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8090" w14:textId="77777777" w:rsidR="00D52514" w:rsidRPr="003A4ABD" w:rsidRDefault="00D56F91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Date d’échéance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0A06" w14:textId="77777777" w:rsidR="00D52514" w:rsidRPr="003A4ABD" w:rsidRDefault="00D56F91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État</w:t>
            </w:r>
          </w:p>
        </w:tc>
      </w:tr>
      <w:tr w:rsidR="008F4806" w:rsidRPr="003A4ABD" w14:paraId="5E3C642E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33F9" w14:textId="0E0502A8" w:rsidR="008F4806" w:rsidRPr="003A4ABD" w:rsidRDefault="001B5A99" w:rsidP="00AF50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Go</w:t>
            </w:r>
            <w:r w:rsidR="00AF50B3" w:rsidRPr="003A4ABD">
              <w:rPr>
                <w:sz w:val="24"/>
                <w:szCs w:val="24"/>
                <w:lang w:val="fr-CA"/>
              </w:rPr>
              <w:t>u</w:t>
            </w:r>
            <w:r w:rsidRPr="003A4ABD">
              <w:rPr>
                <w:sz w:val="24"/>
                <w:szCs w:val="24"/>
                <w:lang w:val="fr-CA"/>
              </w:rPr>
              <w:t xml:space="preserve">vernance </w:t>
            </w:r>
            <w:r w:rsidR="00AF50B3" w:rsidRPr="003A4ABD">
              <w:rPr>
                <w:sz w:val="24"/>
                <w:szCs w:val="24"/>
                <w:lang w:val="fr-CA"/>
              </w:rPr>
              <w:t>avec SPAC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59C" w14:textId="77777777" w:rsidR="008F4806" w:rsidRPr="003A4ABD" w:rsidRDefault="00D56F91" w:rsidP="00A104D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675" w14:textId="6355C625" w:rsidR="008F4806" w:rsidRPr="003A4ABD" w:rsidRDefault="001B5A99" w:rsidP="00AF50B3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 xml:space="preserve">Jacquie, Dom </w:t>
            </w:r>
            <w:r w:rsidR="00AF50B3" w:rsidRPr="003A4ABD">
              <w:rPr>
                <w:sz w:val="24"/>
                <w:szCs w:val="24"/>
                <w:lang w:val="fr-CA"/>
              </w:rPr>
              <w:t>et</w:t>
            </w:r>
            <w:r w:rsidRPr="003A4ABD">
              <w:rPr>
                <w:sz w:val="24"/>
                <w:szCs w:val="24"/>
                <w:lang w:val="fr-CA"/>
              </w:rPr>
              <w:t xml:space="preserve"> </w:t>
            </w:r>
            <w:r w:rsidR="00AF50B3" w:rsidRPr="003A4ABD">
              <w:rPr>
                <w:sz w:val="24"/>
                <w:szCs w:val="24"/>
                <w:lang w:val="fr-CA"/>
              </w:rPr>
              <w:t>SPAC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569A" w14:textId="6FB61CF9" w:rsidR="008F4806" w:rsidRPr="003A4ABD" w:rsidRDefault="00D56F91" w:rsidP="001B5A99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5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3274" w14:textId="27974C69" w:rsidR="008F4806" w:rsidRPr="003A4ABD" w:rsidRDefault="00753919" w:rsidP="00A104D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8F4806" w:rsidRPr="003A4ABD" w14:paraId="6809EA0D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22F5" w14:textId="0DC9D80E" w:rsidR="008F4806" w:rsidRPr="003A4ABD" w:rsidRDefault="003A4ABD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Mise au point de la surveillance des m</w:t>
            </w:r>
            <w:r w:rsidR="003F08A2">
              <w:rPr>
                <w:sz w:val="24"/>
                <w:szCs w:val="24"/>
                <w:lang w:val="fr-CA"/>
              </w:rPr>
              <w:t>é</w:t>
            </w:r>
            <w:r w:rsidRPr="003A4ABD">
              <w:rPr>
                <w:sz w:val="24"/>
                <w:szCs w:val="24"/>
                <w:lang w:val="fr-CA"/>
              </w:rPr>
              <w:t>dias sociaux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0093" w14:textId="77777777" w:rsidR="008F4806" w:rsidRPr="003A4ABD" w:rsidRDefault="00D56F91" w:rsidP="00A104D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CCA2" w14:textId="77777777" w:rsidR="008F4806" w:rsidRPr="003A4ABD" w:rsidRDefault="00BF3858" w:rsidP="00A104D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5CC4" w14:textId="7EB36B35" w:rsidR="008F4806" w:rsidRPr="003A4ABD" w:rsidRDefault="00D56F91" w:rsidP="00D56F91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11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  <w:r w:rsidR="00AB3574" w:rsidRPr="003A4ABD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6C9F" w14:textId="7B02F13E" w:rsidR="008F4806" w:rsidRPr="003A4ABD" w:rsidRDefault="00753919" w:rsidP="00A104D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8F4806" w:rsidRPr="003A4ABD" w14:paraId="2CB8B57D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E0D8" w14:textId="2335A90B" w:rsidR="008F4806" w:rsidRPr="003A4ABD" w:rsidRDefault="003A4ABD" w:rsidP="003A4A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Mesures d</w:t>
            </w:r>
            <w:r w:rsidR="003F08A2">
              <w:rPr>
                <w:sz w:val="24"/>
                <w:szCs w:val="24"/>
                <w:lang w:val="fr-CA"/>
              </w:rPr>
              <w:t>’</w:t>
            </w:r>
            <w:r w:rsidRPr="003A4ABD">
              <w:rPr>
                <w:sz w:val="24"/>
                <w:szCs w:val="24"/>
                <w:lang w:val="fr-CA"/>
              </w:rPr>
              <w:t>adaptation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9C6E" w14:textId="77777777" w:rsidR="008F4806" w:rsidRPr="003A4ABD" w:rsidRDefault="00D56F91" w:rsidP="00A104D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F942" w14:textId="77777777" w:rsidR="008F4806" w:rsidRPr="003A4ABD" w:rsidRDefault="001B5A99" w:rsidP="004B3840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35E4" w14:textId="530A8E13" w:rsidR="008F4806" w:rsidRPr="003A4ABD" w:rsidRDefault="00D56F91" w:rsidP="004A694E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5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284B" w14:textId="4F4C2568" w:rsidR="008F4806" w:rsidRPr="003A4ABD" w:rsidRDefault="00753919" w:rsidP="00A104D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1B5A99" w:rsidRPr="003A4ABD" w14:paraId="0B936565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5A25" w14:textId="3F8F3939" w:rsidR="001B5A99" w:rsidRPr="003A4ABD" w:rsidRDefault="003A4ABD" w:rsidP="00AB35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3A4ABD">
              <w:rPr>
                <w:lang w:val="fr-CA"/>
              </w:rPr>
              <w:t>Clarification de la fréquence de la gouvernance des ministres du CT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2033" w14:textId="77777777" w:rsidR="001B5A99" w:rsidRPr="003A4ABD" w:rsidRDefault="00D56F91" w:rsidP="00A104D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0770" w14:textId="77777777" w:rsidR="001B5A99" w:rsidRPr="003A4ABD" w:rsidRDefault="001B5A99" w:rsidP="00AB357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3565" w14:textId="371773CA" w:rsidR="001B5A99" w:rsidRPr="003A4ABD" w:rsidRDefault="00D56F91" w:rsidP="004A694E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5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3823" w14:textId="421B64CA" w:rsidR="001B5A99" w:rsidRPr="003A4ABD" w:rsidRDefault="00753919" w:rsidP="00A104D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1B5A99" w:rsidRPr="003A4ABD" w14:paraId="175E8F1A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7C87" w14:textId="22DE5819" w:rsidR="001B5A99" w:rsidRPr="003A4ABD" w:rsidRDefault="00AF50B3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Liste de l’équipe d’évaluation; noms et rôles</w:t>
            </w:r>
            <w:r w:rsidR="001B5A99" w:rsidRPr="003A4ABD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20A8" w14:textId="77777777" w:rsidR="001B5A99" w:rsidRPr="003A4ABD" w:rsidRDefault="00D56F91" w:rsidP="00A104D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B029" w14:textId="71080E5C" w:rsidR="001B5A99" w:rsidRPr="003A4ABD" w:rsidRDefault="001B5A99" w:rsidP="003F08A2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Jacquie</w:t>
            </w:r>
            <w:r w:rsidR="003F08A2">
              <w:rPr>
                <w:sz w:val="24"/>
                <w:szCs w:val="24"/>
                <w:lang w:val="fr-CA"/>
              </w:rPr>
              <w:t xml:space="preserve"> et</w:t>
            </w:r>
            <w:r w:rsidRPr="003A4ABD">
              <w:rPr>
                <w:sz w:val="24"/>
                <w:szCs w:val="24"/>
                <w:lang w:val="fr-CA"/>
              </w:rPr>
              <w:t xml:space="preserve">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FAA6" w14:textId="3AB8F7C6" w:rsidR="001B5A99" w:rsidRPr="003A4ABD" w:rsidRDefault="00D56F91" w:rsidP="004A694E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5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7F68" w14:textId="198767B9" w:rsidR="001B5A99" w:rsidRPr="003A4ABD" w:rsidRDefault="00753919" w:rsidP="00A104D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C568C6" w:rsidRPr="003A4ABD" w14:paraId="12FC4284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9584" w14:textId="271CD0C6" w:rsidR="00C568C6" w:rsidRPr="003A4ABD" w:rsidRDefault="00AF50B3" w:rsidP="00AF50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lastRenderedPageBreak/>
              <w:t>Mise au point de l’entente de confidentialité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9DDA" w14:textId="77777777" w:rsidR="00C568C6" w:rsidRPr="003A4ABD" w:rsidRDefault="00D56F91" w:rsidP="00C568C6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972D" w14:textId="77777777" w:rsidR="00C568C6" w:rsidRPr="003A4ABD" w:rsidRDefault="00C568C6" w:rsidP="00C568C6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712B" w14:textId="3A2C4B8B" w:rsidR="00C568C6" w:rsidRPr="003A4ABD" w:rsidRDefault="00D56F91" w:rsidP="00C568C6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9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2D9A" w14:textId="5538FABC" w:rsidR="00C568C6" w:rsidRPr="003A4ABD" w:rsidRDefault="00753919" w:rsidP="00C568C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C568C6" w:rsidRPr="003A4ABD" w14:paraId="0AC77913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860F" w14:textId="3E9C6E50" w:rsidR="00C568C6" w:rsidRPr="003A4ABD" w:rsidRDefault="00AF50B3" w:rsidP="00C568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Prochaines étapes relatives à la présentation au CT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F1ED" w14:textId="77777777" w:rsidR="00C568C6" w:rsidRPr="003A4ABD" w:rsidRDefault="00D56F91" w:rsidP="00C568C6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C9F8" w14:textId="77777777" w:rsidR="00C568C6" w:rsidRPr="003A4ABD" w:rsidRDefault="00C568C6" w:rsidP="00C568C6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03C3" w14:textId="4A78379D" w:rsidR="00C568C6" w:rsidRPr="003A4ABD" w:rsidRDefault="00D56F91" w:rsidP="00C568C6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1er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336C" w14:textId="12A3EBF0" w:rsidR="00C568C6" w:rsidRPr="003A4ABD" w:rsidRDefault="00753919" w:rsidP="00C568C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1B5A99" w:rsidRPr="003A4ABD" w14:paraId="425C1AAF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8248" w14:textId="3B86032C" w:rsidR="001B5A99" w:rsidRPr="003A4ABD" w:rsidRDefault="00AF50B3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Prochaines étapes relatives à la mobilisation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B65C" w14:textId="77777777" w:rsidR="001B5A99" w:rsidRPr="003A4ABD" w:rsidRDefault="00D56F91" w:rsidP="00A104D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B5B9" w14:textId="77777777" w:rsidR="001B5A99" w:rsidRPr="003A4ABD" w:rsidRDefault="00C568C6" w:rsidP="00AB357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 xml:space="preserve">Dom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4CEE" w14:textId="77777777" w:rsidR="001B5A99" w:rsidRPr="003A4ABD" w:rsidRDefault="00D56F91" w:rsidP="004A694E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Mi-octobre</w:t>
            </w:r>
            <w:r w:rsidR="00C568C6" w:rsidRPr="003A4ABD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0E51" w14:textId="334DB8E5" w:rsidR="001B5A99" w:rsidRPr="003A4ABD" w:rsidRDefault="00753919" w:rsidP="00A104D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  <w:tr w:rsidR="00C568C6" w:rsidRPr="003A4ABD" w14:paraId="41D2792D" w14:textId="77777777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7C92" w14:textId="7D765BE0" w:rsidR="00AF50B3" w:rsidRPr="001B3E58" w:rsidRDefault="00AF50B3" w:rsidP="003F08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1B3E58">
              <w:rPr>
                <w:sz w:val="24"/>
                <w:szCs w:val="24"/>
                <w:lang w:val="fr-CA"/>
              </w:rPr>
              <w:t xml:space="preserve">Messages clés pour la conversion de Phénix et </w:t>
            </w:r>
            <w:r w:rsidR="003F08A2">
              <w:rPr>
                <w:sz w:val="24"/>
                <w:szCs w:val="24"/>
                <w:lang w:val="fr-CA"/>
              </w:rPr>
              <w:t>de la prochaine génération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D471" w14:textId="77777777" w:rsidR="00C568C6" w:rsidRPr="003A4ABD" w:rsidRDefault="00D56F91" w:rsidP="00D56F91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BDPI et</w:t>
            </w:r>
            <w:r w:rsidR="00C568C6" w:rsidRPr="003A4ABD">
              <w:rPr>
                <w:sz w:val="24"/>
                <w:szCs w:val="24"/>
                <w:lang w:val="fr-CA"/>
              </w:rPr>
              <w:t xml:space="preserve"> </w:t>
            </w:r>
            <w:r w:rsidRPr="003A4ABD">
              <w:rPr>
                <w:sz w:val="24"/>
                <w:szCs w:val="24"/>
                <w:lang w:val="fr-CA"/>
              </w:rPr>
              <w:t>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C000" w14:textId="77777777" w:rsidR="00C568C6" w:rsidRPr="003A4ABD" w:rsidRDefault="00C568C6" w:rsidP="00AB3574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AEBE" w14:textId="1FE58F13" w:rsidR="00C568C6" w:rsidRPr="003A4ABD" w:rsidRDefault="00D56F91" w:rsidP="004A694E">
            <w:pPr>
              <w:rPr>
                <w:sz w:val="24"/>
                <w:szCs w:val="24"/>
                <w:lang w:val="fr-CA"/>
              </w:rPr>
            </w:pPr>
            <w:r w:rsidRPr="003A4ABD">
              <w:rPr>
                <w:sz w:val="24"/>
                <w:szCs w:val="24"/>
                <w:lang w:val="fr-CA"/>
              </w:rPr>
              <w:t>1er</w:t>
            </w:r>
            <w:r w:rsidR="003F08A2">
              <w:rPr>
                <w:sz w:val="24"/>
                <w:szCs w:val="24"/>
                <w:lang w:val="fr-CA"/>
              </w:rPr>
              <w:t> </w:t>
            </w:r>
            <w:r w:rsidRPr="003A4ABD">
              <w:rPr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9AB2" w14:textId="693440D2" w:rsidR="00C568C6" w:rsidRPr="003A4ABD" w:rsidRDefault="00753919" w:rsidP="00A104D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 cours</w:t>
            </w:r>
          </w:p>
        </w:tc>
      </w:tr>
    </w:tbl>
    <w:p w14:paraId="427F9D5F" w14:textId="77777777" w:rsidR="00D52514" w:rsidRPr="003A4ABD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sectPr w:rsidR="00D52514" w:rsidRPr="003A4ABD" w:rsidSect="000B4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8D073" w14:textId="77777777" w:rsidR="00795172" w:rsidRDefault="00795172" w:rsidP="009F15C6">
      <w:pPr>
        <w:spacing w:after="0" w:line="240" w:lineRule="auto"/>
      </w:pPr>
      <w:r>
        <w:separator/>
      </w:r>
    </w:p>
  </w:endnote>
  <w:endnote w:type="continuationSeparator" w:id="0">
    <w:p w14:paraId="7E85BFE4" w14:textId="77777777" w:rsidR="00795172" w:rsidRDefault="00795172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9890" w14:textId="77777777"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FAD6" w14:textId="77777777"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F170" w14:textId="77777777"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D25A" w14:textId="77777777" w:rsidR="00795172" w:rsidRDefault="00795172" w:rsidP="009F15C6">
      <w:pPr>
        <w:spacing w:after="0" w:line="240" w:lineRule="auto"/>
      </w:pPr>
      <w:r>
        <w:separator/>
      </w:r>
    </w:p>
  </w:footnote>
  <w:footnote w:type="continuationSeparator" w:id="0">
    <w:p w14:paraId="2DE6EC58" w14:textId="77777777" w:rsidR="00795172" w:rsidRDefault="00795172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8D35" w14:textId="77777777"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14:paraId="730CDDBA" w14:textId="583CACED" w:rsidR="000B44D2" w:rsidRDefault="003F08A2" w:rsidP="003F08A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14:paraId="4FA3209B" w14:textId="77777777"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67FF" w14:textId="77777777"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14:paraId="34786526" w14:textId="0D4AFEEE" w:rsidR="000B44D2" w:rsidRDefault="003F08A2" w:rsidP="003F08A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14:paraId="09CD2F89" w14:textId="77777777"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A954" w14:textId="77777777"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14:paraId="6D45DC65" w14:textId="1E901B4E" w:rsidR="000B44D2" w:rsidRDefault="003F08A2" w:rsidP="003F08A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6"/>
  <w:p w14:paraId="2C250993" w14:textId="77777777"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1C8B"/>
    <w:multiLevelType w:val="hybridMultilevel"/>
    <w:tmpl w:val="CBE8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2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3E58"/>
    <w:rsid w:val="001B5038"/>
    <w:rsid w:val="001B5A99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27A5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0325"/>
    <w:rsid w:val="003813E4"/>
    <w:rsid w:val="00381EFB"/>
    <w:rsid w:val="003975DA"/>
    <w:rsid w:val="003A4ABD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8A2"/>
    <w:rsid w:val="003F0B94"/>
    <w:rsid w:val="003F3E53"/>
    <w:rsid w:val="003F4DD9"/>
    <w:rsid w:val="003F58EC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F9F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558A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53919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5172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D18FA"/>
    <w:rsid w:val="00AE0B71"/>
    <w:rsid w:val="00AE2C9E"/>
    <w:rsid w:val="00AE5560"/>
    <w:rsid w:val="00AF336D"/>
    <w:rsid w:val="00AF50B3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568C6"/>
    <w:rsid w:val="00C60059"/>
    <w:rsid w:val="00C63B6A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C6DA1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52B81"/>
    <w:rsid w:val="00D56F91"/>
    <w:rsid w:val="00D61162"/>
    <w:rsid w:val="00D62A8E"/>
    <w:rsid w:val="00D62EBE"/>
    <w:rsid w:val="00D666E7"/>
    <w:rsid w:val="00D86564"/>
    <w:rsid w:val="00D90588"/>
    <w:rsid w:val="00D96D15"/>
    <w:rsid w:val="00D976AD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41A5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D416-325D-4F9F-B9D2-2E75981B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233</Words>
  <Characters>1142</Characters>
  <Application>Microsoft Office Word</Application>
  <DocSecurity>0</DocSecurity>
  <Lines>112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6</cp:revision>
  <cp:lastPrinted>2018-07-16T14:30:00Z</cp:lastPrinted>
  <dcterms:created xsi:type="dcterms:W3CDTF">2018-10-09T14:37:00Z</dcterms:created>
  <dcterms:modified xsi:type="dcterms:W3CDTF">2018-11-23T17:36:00Z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71cab0be-69c3-4f05-ae7a-39d109fbae2b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