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2EEB5" w14:textId="77777777" w:rsidR="00E12170" w:rsidRDefault="00E12170" w:rsidP="00E12170">
      <w:pPr>
        <w:rPr>
          <w:rFonts w:ascii="Arial" w:hAnsi="Arial" w:cs="Arial"/>
          <w:sz w:val="20"/>
          <w:szCs w:val="20"/>
        </w:rPr>
      </w:pPr>
    </w:p>
    <w:p w14:paraId="378C5884" w14:textId="77777777" w:rsidR="00411FA7" w:rsidRDefault="00411FA7" w:rsidP="00411FA7">
      <w:pPr>
        <w:jc w:val="center"/>
        <w:rPr>
          <w:rFonts w:ascii="Arial Narrow" w:hAnsi="Arial Narrow"/>
          <w:sz w:val="72"/>
          <w:szCs w:val="72"/>
        </w:rPr>
      </w:pPr>
    </w:p>
    <w:p w14:paraId="1E2C93BA" w14:textId="77777777" w:rsidR="002A2178" w:rsidRDefault="002A2178" w:rsidP="00411FA7">
      <w:pPr>
        <w:jc w:val="center"/>
        <w:rPr>
          <w:rFonts w:ascii="Arial Narrow" w:hAnsi="Arial Narrow"/>
          <w:sz w:val="72"/>
          <w:szCs w:val="72"/>
        </w:rPr>
      </w:pPr>
    </w:p>
    <w:p w14:paraId="2F2BFCE5" w14:textId="77777777" w:rsidR="002A2178" w:rsidRDefault="002A2178" w:rsidP="00411FA7">
      <w:pPr>
        <w:jc w:val="center"/>
        <w:rPr>
          <w:rFonts w:ascii="Arial Narrow" w:hAnsi="Arial Narrow"/>
          <w:sz w:val="72"/>
          <w:szCs w:val="72"/>
        </w:rPr>
      </w:pPr>
    </w:p>
    <w:p w14:paraId="1B2BDFCC" w14:textId="77777777" w:rsidR="00695316" w:rsidRDefault="00982EF4" w:rsidP="00F041B4">
      <w:pPr>
        <w:jc w:val="center"/>
        <w:rPr>
          <w:rFonts w:ascii="Arial Narrow" w:hAnsi="Arial Narrow"/>
          <w:sz w:val="72"/>
          <w:szCs w:val="72"/>
          <w:lang w:val="fr-CA"/>
        </w:rPr>
      </w:pPr>
      <w:r>
        <w:rPr>
          <w:rFonts w:ascii="Arial Narrow" w:hAnsi="Arial Narrow"/>
          <w:sz w:val="72"/>
          <w:szCs w:val="72"/>
          <w:lang w:val="fr-CA"/>
        </w:rPr>
        <w:t>Instructions à l’intention de</w:t>
      </w:r>
      <w:r w:rsidR="00695316">
        <w:rPr>
          <w:rFonts w:ascii="Arial Narrow" w:hAnsi="Arial Narrow"/>
          <w:sz w:val="72"/>
          <w:szCs w:val="72"/>
          <w:lang w:val="fr-CA"/>
        </w:rPr>
        <w:t>s</w:t>
      </w:r>
      <w:r>
        <w:rPr>
          <w:rFonts w:ascii="Arial Narrow" w:hAnsi="Arial Narrow"/>
          <w:sz w:val="72"/>
          <w:szCs w:val="72"/>
          <w:lang w:val="fr-CA"/>
        </w:rPr>
        <w:t xml:space="preserve"> utilisateur</w:t>
      </w:r>
      <w:r w:rsidR="00695316">
        <w:rPr>
          <w:rFonts w:ascii="Arial Narrow" w:hAnsi="Arial Narrow"/>
          <w:sz w:val="72"/>
          <w:szCs w:val="72"/>
          <w:lang w:val="fr-CA"/>
        </w:rPr>
        <w:t>s</w:t>
      </w:r>
      <w:r>
        <w:rPr>
          <w:rFonts w:ascii="Arial Narrow" w:hAnsi="Arial Narrow"/>
          <w:sz w:val="72"/>
          <w:szCs w:val="72"/>
          <w:lang w:val="fr-CA"/>
        </w:rPr>
        <w:t xml:space="preserve"> désigné</w:t>
      </w:r>
      <w:r w:rsidR="00695316">
        <w:rPr>
          <w:rFonts w:ascii="Arial Narrow" w:hAnsi="Arial Narrow"/>
          <w:sz w:val="72"/>
          <w:szCs w:val="72"/>
          <w:lang w:val="fr-CA"/>
        </w:rPr>
        <w:t>s</w:t>
      </w:r>
      <w:r>
        <w:rPr>
          <w:rFonts w:ascii="Arial Narrow" w:hAnsi="Arial Narrow"/>
          <w:sz w:val="72"/>
          <w:szCs w:val="72"/>
          <w:lang w:val="fr-CA"/>
        </w:rPr>
        <w:t xml:space="preserve"> </w:t>
      </w:r>
    </w:p>
    <w:p w14:paraId="4591AB1E" w14:textId="2E4E3737" w:rsidR="00F041B4" w:rsidRPr="00982EF4" w:rsidRDefault="00695316" w:rsidP="00F041B4">
      <w:pPr>
        <w:jc w:val="center"/>
        <w:rPr>
          <w:rFonts w:ascii="Arial Narrow" w:hAnsi="Arial Narrow"/>
          <w:sz w:val="72"/>
          <w:szCs w:val="72"/>
          <w:lang w:val="fr-CA"/>
        </w:rPr>
      </w:pPr>
      <w:r>
        <w:rPr>
          <w:rFonts w:ascii="Arial Narrow" w:hAnsi="Arial Narrow"/>
          <w:sz w:val="72"/>
          <w:szCs w:val="72"/>
          <w:lang w:val="fr-CA"/>
        </w:rPr>
        <w:t>C</w:t>
      </w:r>
      <w:r w:rsidR="00982EF4">
        <w:rPr>
          <w:rFonts w:ascii="Arial Narrow" w:hAnsi="Arial Narrow"/>
          <w:sz w:val="72"/>
          <w:szCs w:val="72"/>
          <w:lang w:val="fr-CA"/>
        </w:rPr>
        <w:t xml:space="preserve">atégorie </w:t>
      </w:r>
      <w:r w:rsidR="00AA2C0F" w:rsidRPr="00982EF4">
        <w:rPr>
          <w:rFonts w:ascii="Arial Narrow" w:hAnsi="Arial Narrow"/>
          <w:sz w:val="72"/>
          <w:szCs w:val="72"/>
          <w:lang w:val="fr-CA"/>
        </w:rPr>
        <w:t xml:space="preserve">1 </w:t>
      </w:r>
      <w:r w:rsidR="00982EF4">
        <w:rPr>
          <w:rFonts w:ascii="Arial Narrow" w:hAnsi="Arial Narrow"/>
          <w:sz w:val="72"/>
          <w:szCs w:val="72"/>
          <w:lang w:val="fr-CA"/>
        </w:rPr>
        <w:t xml:space="preserve">de l’ORC </w:t>
      </w:r>
    </w:p>
    <w:p w14:paraId="005E7425" w14:textId="77777777" w:rsidR="00F041B4" w:rsidRPr="00982EF4" w:rsidRDefault="00F041B4" w:rsidP="00F041B4">
      <w:pPr>
        <w:jc w:val="center"/>
        <w:rPr>
          <w:rFonts w:ascii="Arial Narrow" w:hAnsi="Arial Narrow"/>
          <w:sz w:val="72"/>
          <w:szCs w:val="72"/>
          <w:lang w:val="fr-CA"/>
        </w:rPr>
      </w:pPr>
    </w:p>
    <w:p w14:paraId="38363E85" w14:textId="082CBBCB" w:rsidR="00411FA7" w:rsidRPr="00982EF4" w:rsidRDefault="00982EF4" w:rsidP="00982EF4">
      <w:pPr>
        <w:jc w:val="center"/>
        <w:rPr>
          <w:rFonts w:ascii="Arial Narrow" w:hAnsi="Arial Narrow"/>
          <w:sz w:val="72"/>
          <w:szCs w:val="72"/>
          <w:lang w:val="fr-CA"/>
        </w:rPr>
      </w:pPr>
      <w:r w:rsidRPr="00982EF4">
        <w:rPr>
          <w:rFonts w:ascii="Arial Narrow" w:hAnsi="Arial Narrow"/>
          <w:sz w:val="72"/>
          <w:szCs w:val="72"/>
          <w:lang w:val="fr-CA"/>
        </w:rPr>
        <w:t>Proc</w:t>
      </w:r>
      <w:r>
        <w:rPr>
          <w:rFonts w:ascii="Arial Narrow" w:hAnsi="Arial Narrow"/>
          <w:sz w:val="72"/>
          <w:szCs w:val="72"/>
          <w:lang w:val="fr-CA"/>
        </w:rPr>
        <w:t>é</w:t>
      </w:r>
      <w:r w:rsidRPr="00982EF4">
        <w:rPr>
          <w:rFonts w:ascii="Arial Narrow" w:hAnsi="Arial Narrow"/>
          <w:sz w:val="72"/>
          <w:szCs w:val="72"/>
          <w:lang w:val="fr-CA"/>
        </w:rPr>
        <w:t xml:space="preserve">dures relatives aux demandes de soumissions et aux contrats subséquents </w:t>
      </w:r>
      <w:r>
        <w:rPr>
          <w:rFonts w:ascii="Arial Narrow" w:hAnsi="Arial Narrow"/>
          <w:sz w:val="72"/>
          <w:szCs w:val="72"/>
          <w:lang w:val="fr-CA"/>
        </w:rPr>
        <w:t>pour l’achat de mobilier de postes de travail</w:t>
      </w:r>
      <w:r w:rsidR="00AA2C0F" w:rsidRPr="00982EF4">
        <w:rPr>
          <w:rFonts w:ascii="Arial Narrow" w:hAnsi="Arial Narrow"/>
          <w:sz w:val="72"/>
          <w:szCs w:val="72"/>
          <w:lang w:val="fr-CA"/>
        </w:rPr>
        <w:tab/>
      </w:r>
    </w:p>
    <w:p w14:paraId="14093EF3" w14:textId="77777777" w:rsidR="00013FFA" w:rsidRPr="00982EF4" w:rsidRDefault="00013FFA" w:rsidP="00F041B4">
      <w:pPr>
        <w:jc w:val="center"/>
        <w:rPr>
          <w:rFonts w:ascii="Arial Narrow" w:hAnsi="Arial Narrow"/>
          <w:sz w:val="72"/>
          <w:szCs w:val="72"/>
          <w:lang w:val="fr-CA"/>
        </w:rPr>
      </w:pPr>
    </w:p>
    <w:p w14:paraId="41C0A075" w14:textId="634A5A6F" w:rsidR="00013FFA" w:rsidRPr="00982EF4" w:rsidRDefault="00013FFA" w:rsidP="0011551D">
      <w:pPr>
        <w:jc w:val="center"/>
        <w:rPr>
          <w:rFonts w:ascii="Arial Narrow" w:hAnsi="Arial Narrow"/>
          <w:lang w:val="fr-CA"/>
        </w:rPr>
      </w:pPr>
      <w:r w:rsidRPr="00982EF4">
        <w:rPr>
          <w:rFonts w:ascii="Arial Narrow" w:hAnsi="Arial Narrow"/>
          <w:lang w:val="fr-CA"/>
        </w:rPr>
        <w:t>R</w:t>
      </w:r>
      <w:r w:rsidR="00982EF4">
        <w:rPr>
          <w:rFonts w:ascii="Arial Narrow" w:hAnsi="Arial Narrow"/>
          <w:lang w:val="fr-CA"/>
        </w:rPr>
        <w:t>é</w:t>
      </w:r>
      <w:r w:rsidRPr="00982EF4">
        <w:rPr>
          <w:rFonts w:ascii="Arial Narrow" w:hAnsi="Arial Narrow"/>
          <w:lang w:val="fr-CA"/>
        </w:rPr>
        <w:t>f</w:t>
      </w:r>
      <w:r w:rsidR="00982EF4">
        <w:rPr>
          <w:rFonts w:ascii="Arial Narrow" w:hAnsi="Arial Narrow"/>
          <w:lang w:val="fr-CA"/>
        </w:rPr>
        <w:t>é</w:t>
      </w:r>
      <w:r w:rsidRPr="00982EF4">
        <w:rPr>
          <w:rFonts w:ascii="Arial Narrow" w:hAnsi="Arial Narrow"/>
          <w:lang w:val="fr-CA"/>
        </w:rPr>
        <w:t>rence</w:t>
      </w:r>
      <w:r w:rsidR="00982EF4">
        <w:rPr>
          <w:rFonts w:ascii="Arial Narrow" w:hAnsi="Arial Narrow"/>
          <w:lang w:val="fr-CA"/>
        </w:rPr>
        <w:t xml:space="preserve"> </w:t>
      </w:r>
      <w:r w:rsidRPr="00982EF4">
        <w:rPr>
          <w:rFonts w:ascii="Arial Narrow" w:hAnsi="Arial Narrow"/>
          <w:lang w:val="fr-CA"/>
        </w:rPr>
        <w:t xml:space="preserve">: </w:t>
      </w:r>
      <w:r w:rsidR="00982EF4" w:rsidRPr="00982EF4">
        <w:rPr>
          <w:rFonts w:ascii="Arial Narrow" w:hAnsi="Arial Narrow"/>
          <w:lang w:val="fr-CA"/>
        </w:rPr>
        <w:t>Arrangement en matière d’approvisionnement pour les postes de travail, numéro E60PQ-140003</w:t>
      </w:r>
    </w:p>
    <w:p w14:paraId="15D87A7A" w14:textId="77777777" w:rsidR="003F4A6C" w:rsidRPr="00982EF4" w:rsidRDefault="003F4A6C" w:rsidP="00F041B4">
      <w:pPr>
        <w:jc w:val="center"/>
        <w:rPr>
          <w:rFonts w:ascii="Arial Narrow" w:hAnsi="Arial Narrow"/>
          <w:lang w:val="fr-CA"/>
        </w:rPr>
      </w:pPr>
    </w:p>
    <w:p w14:paraId="2CDF6939" w14:textId="77777777" w:rsidR="00113101" w:rsidRPr="00982EF4" w:rsidRDefault="00113101" w:rsidP="00113101">
      <w:pPr>
        <w:rPr>
          <w:rFonts w:ascii="Arial Narrow" w:hAnsi="Arial Narrow"/>
          <w:lang w:val="fr-CA"/>
        </w:rPr>
      </w:pPr>
    </w:p>
    <w:p w14:paraId="58BD0D17" w14:textId="77777777" w:rsidR="008165EB" w:rsidRPr="00982EF4" w:rsidRDefault="008165EB" w:rsidP="008165EB">
      <w:pPr>
        <w:rPr>
          <w:rFonts w:ascii="Arial" w:hAnsi="Arial" w:cs="Arial"/>
          <w:sz w:val="20"/>
          <w:szCs w:val="20"/>
          <w:highlight w:val="magenta"/>
          <w:lang w:val="fr-CA"/>
        </w:rPr>
      </w:pPr>
    </w:p>
    <w:p w14:paraId="241E12C5" w14:textId="6EA9BF56" w:rsidR="00430D03" w:rsidRPr="00982EF4" w:rsidRDefault="00430D03">
      <w:pPr>
        <w:spacing w:after="200" w:line="276" w:lineRule="auto"/>
        <w:rPr>
          <w:rFonts w:ascii="Arial" w:hAnsi="Arial" w:cs="Arial"/>
          <w:sz w:val="20"/>
          <w:szCs w:val="20"/>
          <w:highlight w:val="magenta"/>
          <w:lang w:val="fr-CA"/>
        </w:rPr>
      </w:pPr>
      <w:r w:rsidRPr="00982EF4">
        <w:rPr>
          <w:rFonts w:ascii="Arial" w:hAnsi="Arial" w:cs="Arial"/>
          <w:sz w:val="20"/>
          <w:szCs w:val="20"/>
          <w:highlight w:val="magenta"/>
          <w:lang w:val="fr-CA"/>
        </w:rPr>
        <w:br w:type="page"/>
      </w:r>
    </w:p>
    <w:p w14:paraId="011E3E22" w14:textId="2476EEB4" w:rsidR="002232B4" w:rsidRPr="00982EF4" w:rsidRDefault="002232B4" w:rsidP="008165EB">
      <w:pPr>
        <w:rPr>
          <w:rFonts w:ascii="Arial" w:hAnsi="Arial" w:cs="Arial"/>
          <w:sz w:val="20"/>
          <w:szCs w:val="20"/>
          <w:highlight w:val="magenta"/>
          <w:lang w:val="fr-CA"/>
        </w:rPr>
      </w:pPr>
    </w:p>
    <w:p w14:paraId="7FC8EE58" w14:textId="5A6C9C94" w:rsidR="00BC4A03" w:rsidRPr="00982EF4" w:rsidRDefault="00BC4A03" w:rsidP="00BC4A03">
      <w:pPr>
        <w:pStyle w:val="TOCHeading"/>
        <w:rPr>
          <w:rFonts w:ascii="Arial" w:hAnsi="Arial" w:cs="Arial"/>
          <w:sz w:val="20"/>
          <w:szCs w:val="20"/>
          <w:highlight w:val="magenta"/>
          <w:lang w:val="fr-CA"/>
        </w:rPr>
      </w:pPr>
    </w:p>
    <w:sdt>
      <w:sdtPr>
        <w:rPr>
          <w:rFonts w:ascii="Times New Roman" w:eastAsia="Times New Roman" w:hAnsi="Times New Roman" w:cs="Times New Roman"/>
          <w:color w:val="auto"/>
          <w:sz w:val="24"/>
          <w:szCs w:val="24"/>
          <w:lang w:val="fr-CA"/>
        </w:rPr>
        <w:id w:val="-1752809586"/>
        <w:docPartObj>
          <w:docPartGallery w:val="Table of Contents"/>
          <w:docPartUnique/>
        </w:docPartObj>
      </w:sdtPr>
      <w:sdtEndPr>
        <w:rPr>
          <w:b/>
          <w:bCs/>
          <w:noProof/>
        </w:rPr>
      </w:sdtEndPr>
      <w:sdtContent>
        <w:p w14:paraId="59DB382F" w14:textId="10B515F7" w:rsidR="00BC4A03" w:rsidRPr="00982EF4" w:rsidRDefault="00EA5D68" w:rsidP="00BC4A03">
          <w:pPr>
            <w:pStyle w:val="TOCHeading"/>
            <w:rPr>
              <w:rFonts w:ascii="Arial" w:hAnsi="Arial" w:cs="Arial"/>
              <w:sz w:val="20"/>
              <w:szCs w:val="20"/>
              <w:highlight w:val="magenta"/>
              <w:lang w:val="fr-CA"/>
            </w:rPr>
          </w:pPr>
          <w:r>
            <w:rPr>
              <w:lang w:val="fr-CA"/>
            </w:rPr>
            <w:t>Table des matières</w:t>
          </w:r>
        </w:p>
        <w:p w14:paraId="648DF69A" w14:textId="77777777" w:rsidR="00E3768B" w:rsidRDefault="00BC4A03">
          <w:pPr>
            <w:pStyle w:val="TOC1"/>
            <w:tabs>
              <w:tab w:val="right" w:leader="dot" w:pos="18710"/>
            </w:tabs>
            <w:rPr>
              <w:rFonts w:asciiTheme="minorHAnsi" w:eastAsiaTheme="minorEastAsia" w:hAnsiTheme="minorHAnsi" w:cstheme="minorBidi"/>
              <w:noProof/>
              <w:sz w:val="22"/>
              <w:szCs w:val="22"/>
              <w:lang w:val="fr-CA" w:eastAsia="fr-CA"/>
            </w:rPr>
          </w:pPr>
          <w:r w:rsidRPr="00982EF4">
            <w:rPr>
              <w:lang w:val="fr-CA"/>
            </w:rPr>
            <w:fldChar w:fldCharType="begin"/>
          </w:r>
          <w:r w:rsidRPr="00982EF4">
            <w:rPr>
              <w:lang w:val="fr-CA"/>
            </w:rPr>
            <w:instrText xml:space="preserve"> TOC \o "1-3" \h \z \u </w:instrText>
          </w:r>
          <w:r w:rsidRPr="00982EF4">
            <w:rPr>
              <w:lang w:val="fr-CA"/>
            </w:rPr>
            <w:fldChar w:fldCharType="separate"/>
          </w:r>
          <w:hyperlink w:anchor="_Toc476915027" w:history="1">
            <w:r w:rsidR="00E3768B" w:rsidRPr="00AE0AC2">
              <w:rPr>
                <w:rStyle w:val="Hyperlink"/>
                <w:b/>
                <w:noProof/>
                <w:lang w:val="fr-CA"/>
              </w:rPr>
              <w:t>Instructions d’utilisation pour la catégorie 1 de l’ORC</w:t>
            </w:r>
            <w:r w:rsidR="00E3768B">
              <w:rPr>
                <w:noProof/>
                <w:webHidden/>
              </w:rPr>
              <w:tab/>
            </w:r>
            <w:r w:rsidR="00E3768B">
              <w:rPr>
                <w:noProof/>
                <w:webHidden/>
              </w:rPr>
              <w:fldChar w:fldCharType="begin"/>
            </w:r>
            <w:r w:rsidR="00E3768B">
              <w:rPr>
                <w:noProof/>
                <w:webHidden/>
              </w:rPr>
              <w:instrText xml:space="preserve"> PAGEREF _Toc476915027 \h </w:instrText>
            </w:r>
            <w:r w:rsidR="00E3768B">
              <w:rPr>
                <w:noProof/>
                <w:webHidden/>
              </w:rPr>
            </w:r>
            <w:r w:rsidR="00E3768B">
              <w:rPr>
                <w:noProof/>
                <w:webHidden/>
              </w:rPr>
              <w:fldChar w:fldCharType="separate"/>
            </w:r>
            <w:r w:rsidR="00E3768B">
              <w:rPr>
                <w:noProof/>
                <w:webHidden/>
              </w:rPr>
              <w:t>3</w:t>
            </w:r>
            <w:r w:rsidR="00E3768B">
              <w:rPr>
                <w:noProof/>
                <w:webHidden/>
              </w:rPr>
              <w:fldChar w:fldCharType="end"/>
            </w:r>
          </w:hyperlink>
        </w:p>
        <w:p w14:paraId="353A5C58" w14:textId="77777777" w:rsidR="00E3768B" w:rsidRDefault="00EF62EB">
          <w:pPr>
            <w:pStyle w:val="TOC1"/>
            <w:tabs>
              <w:tab w:val="right" w:leader="dot" w:pos="18710"/>
            </w:tabs>
            <w:rPr>
              <w:rFonts w:asciiTheme="minorHAnsi" w:eastAsiaTheme="minorEastAsia" w:hAnsiTheme="minorHAnsi" w:cstheme="minorBidi"/>
              <w:noProof/>
              <w:sz w:val="22"/>
              <w:szCs w:val="22"/>
              <w:lang w:val="fr-CA" w:eastAsia="fr-CA"/>
            </w:rPr>
          </w:pPr>
          <w:hyperlink w:anchor="_Toc476915028" w:history="1">
            <w:r w:rsidR="00E3768B" w:rsidRPr="00AE0AC2">
              <w:rPr>
                <w:rStyle w:val="Hyperlink"/>
                <w:b/>
                <w:noProof/>
                <w:lang w:val="fr-CA"/>
              </w:rPr>
              <w:t>Section 1 – Comprendre le besoin</w:t>
            </w:r>
            <w:r w:rsidR="00E3768B">
              <w:rPr>
                <w:noProof/>
                <w:webHidden/>
              </w:rPr>
              <w:tab/>
            </w:r>
            <w:r w:rsidR="00E3768B">
              <w:rPr>
                <w:noProof/>
                <w:webHidden/>
              </w:rPr>
              <w:fldChar w:fldCharType="begin"/>
            </w:r>
            <w:r w:rsidR="00E3768B">
              <w:rPr>
                <w:noProof/>
                <w:webHidden/>
              </w:rPr>
              <w:instrText xml:space="preserve"> PAGEREF _Toc476915028 \h </w:instrText>
            </w:r>
            <w:r w:rsidR="00E3768B">
              <w:rPr>
                <w:noProof/>
                <w:webHidden/>
              </w:rPr>
            </w:r>
            <w:r w:rsidR="00E3768B">
              <w:rPr>
                <w:noProof/>
                <w:webHidden/>
              </w:rPr>
              <w:fldChar w:fldCharType="separate"/>
            </w:r>
            <w:r w:rsidR="00E3768B">
              <w:rPr>
                <w:noProof/>
                <w:webHidden/>
              </w:rPr>
              <w:t>3</w:t>
            </w:r>
            <w:r w:rsidR="00E3768B">
              <w:rPr>
                <w:noProof/>
                <w:webHidden/>
              </w:rPr>
              <w:fldChar w:fldCharType="end"/>
            </w:r>
          </w:hyperlink>
        </w:p>
        <w:p w14:paraId="1AF5731D" w14:textId="77777777" w:rsidR="00E3768B" w:rsidRDefault="00EF62EB">
          <w:pPr>
            <w:pStyle w:val="TOC2"/>
            <w:tabs>
              <w:tab w:val="right" w:leader="dot" w:pos="18710"/>
            </w:tabs>
            <w:rPr>
              <w:rFonts w:asciiTheme="minorHAnsi" w:eastAsiaTheme="minorEastAsia" w:hAnsiTheme="minorHAnsi" w:cstheme="minorBidi"/>
              <w:noProof/>
              <w:sz w:val="22"/>
              <w:szCs w:val="22"/>
              <w:lang w:val="fr-CA" w:eastAsia="fr-CA"/>
            </w:rPr>
          </w:pPr>
          <w:hyperlink w:anchor="_Toc476915029" w:history="1">
            <w:r w:rsidR="00E3768B" w:rsidRPr="00AE0AC2">
              <w:rPr>
                <w:rStyle w:val="Hyperlink"/>
                <w:noProof/>
                <w:lang w:val="fr-CA"/>
              </w:rPr>
              <w:t>Déterminer les produits requis</w:t>
            </w:r>
            <w:r w:rsidR="00E3768B">
              <w:rPr>
                <w:noProof/>
                <w:webHidden/>
              </w:rPr>
              <w:tab/>
            </w:r>
            <w:r w:rsidR="00E3768B">
              <w:rPr>
                <w:noProof/>
                <w:webHidden/>
              </w:rPr>
              <w:fldChar w:fldCharType="begin"/>
            </w:r>
            <w:r w:rsidR="00E3768B">
              <w:rPr>
                <w:noProof/>
                <w:webHidden/>
              </w:rPr>
              <w:instrText xml:space="preserve"> PAGEREF _Toc476915029 \h </w:instrText>
            </w:r>
            <w:r w:rsidR="00E3768B">
              <w:rPr>
                <w:noProof/>
                <w:webHidden/>
              </w:rPr>
            </w:r>
            <w:r w:rsidR="00E3768B">
              <w:rPr>
                <w:noProof/>
                <w:webHidden/>
              </w:rPr>
              <w:fldChar w:fldCharType="separate"/>
            </w:r>
            <w:r w:rsidR="00E3768B">
              <w:rPr>
                <w:noProof/>
                <w:webHidden/>
              </w:rPr>
              <w:t>4</w:t>
            </w:r>
            <w:r w:rsidR="00E3768B">
              <w:rPr>
                <w:noProof/>
                <w:webHidden/>
              </w:rPr>
              <w:fldChar w:fldCharType="end"/>
            </w:r>
          </w:hyperlink>
        </w:p>
        <w:p w14:paraId="554DDC87" w14:textId="77777777" w:rsidR="00E3768B" w:rsidRDefault="00EF62EB">
          <w:pPr>
            <w:pStyle w:val="TOC1"/>
            <w:tabs>
              <w:tab w:val="right" w:leader="dot" w:pos="18710"/>
            </w:tabs>
            <w:rPr>
              <w:rFonts w:asciiTheme="minorHAnsi" w:eastAsiaTheme="minorEastAsia" w:hAnsiTheme="minorHAnsi" w:cstheme="minorBidi"/>
              <w:noProof/>
              <w:sz w:val="22"/>
              <w:szCs w:val="22"/>
              <w:lang w:val="fr-CA" w:eastAsia="fr-CA"/>
            </w:rPr>
          </w:pPr>
          <w:hyperlink w:anchor="_Toc476915030" w:history="1">
            <w:r w:rsidR="00E3768B" w:rsidRPr="00AE0AC2">
              <w:rPr>
                <w:rStyle w:val="Hyperlink"/>
                <w:b/>
                <w:noProof/>
                <w:lang w:val="fr-CA"/>
              </w:rPr>
              <w:t>Section 2 – Comprendre l’ORC</w:t>
            </w:r>
            <w:r w:rsidR="00E3768B">
              <w:rPr>
                <w:noProof/>
                <w:webHidden/>
              </w:rPr>
              <w:tab/>
            </w:r>
            <w:r w:rsidR="00E3768B">
              <w:rPr>
                <w:noProof/>
                <w:webHidden/>
              </w:rPr>
              <w:fldChar w:fldCharType="begin"/>
            </w:r>
            <w:r w:rsidR="00E3768B">
              <w:rPr>
                <w:noProof/>
                <w:webHidden/>
              </w:rPr>
              <w:instrText xml:space="preserve"> PAGEREF _Toc476915030 \h </w:instrText>
            </w:r>
            <w:r w:rsidR="00E3768B">
              <w:rPr>
                <w:noProof/>
                <w:webHidden/>
              </w:rPr>
            </w:r>
            <w:r w:rsidR="00E3768B">
              <w:rPr>
                <w:noProof/>
                <w:webHidden/>
              </w:rPr>
              <w:fldChar w:fldCharType="separate"/>
            </w:r>
            <w:r w:rsidR="00E3768B">
              <w:rPr>
                <w:noProof/>
                <w:webHidden/>
              </w:rPr>
              <w:t>5</w:t>
            </w:r>
            <w:r w:rsidR="00E3768B">
              <w:rPr>
                <w:noProof/>
                <w:webHidden/>
              </w:rPr>
              <w:fldChar w:fldCharType="end"/>
            </w:r>
          </w:hyperlink>
        </w:p>
        <w:p w14:paraId="77E3F957" w14:textId="72104A28" w:rsidR="00E3768B" w:rsidRDefault="00EF62EB">
          <w:pPr>
            <w:pStyle w:val="TOC1"/>
            <w:tabs>
              <w:tab w:val="right" w:leader="dot" w:pos="18710"/>
            </w:tabs>
            <w:rPr>
              <w:rFonts w:asciiTheme="minorHAnsi" w:eastAsiaTheme="minorEastAsia" w:hAnsiTheme="minorHAnsi" w:cstheme="minorBidi"/>
              <w:noProof/>
              <w:sz w:val="22"/>
              <w:szCs w:val="22"/>
              <w:lang w:val="fr-CA" w:eastAsia="fr-CA"/>
            </w:rPr>
          </w:pPr>
          <w:hyperlink w:anchor="_Toc476915032" w:history="1">
            <w:r w:rsidR="00164488">
              <w:rPr>
                <w:rStyle w:val="Hyperlink"/>
                <w:b/>
                <w:noProof/>
                <w:lang w:val="fr-CA"/>
              </w:rPr>
              <w:t>Section 3</w:t>
            </w:r>
            <w:r w:rsidR="00E3768B" w:rsidRPr="00AE0AC2">
              <w:rPr>
                <w:rStyle w:val="Hyperlink"/>
                <w:b/>
                <w:noProof/>
                <w:lang w:val="fr-CA"/>
              </w:rPr>
              <w:t xml:space="preserve"> – Utiliser l’ORC pour chercher des produits de la catégorie 1A</w:t>
            </w:r>
            <w:r w:rsidR="00E3768B">
              <w:rPr>
                <w:noProof/>
                <w:webHidden/>
              </w:rPr>
              <w:tab/>
            </w:r>
            <w:r w:rsidR="00E3768B">
              <w:rPr>
                <w:noProof/>
                <w:webHidden/>
              </w:rPr>
              <w:fldChar w:fldCharType="begin"/>
            </w:r>
            <w:r w:rsidR="00E3768B">
              <w:rPr>
                <w:noProof/>
                <w:webHidden/>
              </w:rPr>
              <w:instrText xml:space="preserve"> PAGEREF _Toc476915032 \h </w:instrText>
            </w:r>
            <w:r w:rsidR="00E3768B">
              <w:rPr>
                <w:noProof/>
                <w:webHidden/>
              </w:rPr>
            </w:r>
            <w:r w:rsidR="00E3768B">
              <w:rPr>
                <w:noProof/>
                <w:webHidden/>
              </w:rPr>
              <w:fldChar w:fldCharType="separate"/>
            </w:r>
            <w:r w:rsidR="00E3768B">
              <w:rPr>
                <w:noProof/>
                <w:webHidden/>
              </w:rPr>
              <w:t>6</w:t>
            </w:r>
            <w:r w:rsidR="00E3768B">
              <w:rPr>
                <w:noProof/>
                <w:webHidden/>
              </w:rPr>
              <w:fldChar w:fldCharType="end"/>
            </w:r>
          </w:hyperlink>
        </w:p>
        <w:p w14:paraId="7FE17C68" w14:textId="77777777" w:rsidR="00E3768B" w:rsidRDefault="00EF62EB">
          <w:pPr>
            <w:pStyle w:val="TOC2"/>
            <w:tabs>
              <w:tab w:val="right" w:leader="dot" w:pos="18710"/>
            </w:tabs>
            <w:rPr>
              <w:rFonts w:asciiTheme="minorHAnsi" w:eastAsiaTheme="minorEastAsia" w:hAnsiTheme="minorHAnsi" w:cstheme="minorBidi"/>
              <w:noProof/>
              <w:sz w:val="22"/>
              <w:szCs w:val="22"/>
              <w:lang w:val="fr-CA" w:eastAsia="fr-CA"/>
            </w:rPr>
          </w:pPr>
          <w:hyperlink w:anchor="_Toc476915033" w:history="1">
            <w:r w:rsidR="00E3768B" w:rsidRPr="00AE0AC2">
              <w:rPr>
                <w:rStyle w:val="Hyperlink"/>
                <w:noProof/>
                <w:lang w:val="fr-CA"/>
              </w:rPr>
              <w:t>Étape 1 – Ouvrir la catégorie 1 de l’ORC</w:t>
            </w:r>
            <w:r w:rsidR="00E3768B">
              <w:rPr>
                <w:noProof/>
                <w:webHidden/>
              </w:rPr>
              <w:tab/>
            </w:r>
            <w:r w:rsidR="00E3768B">
              <w:rPr>
                <w:noProof/>
                <w:webHidden/>
              </w:rPr>
              <w:fldChar w:fldCharType="begin"/>
            </w:r>
            <w:r w:rsidR="00E3768B">
              <w:rPr>
                <w:noProof/>
                <w:webHidden/>
              </w:rPr>
              <w:instrText xml:space="preserve"> PAGEREF _Toc476915033 \h </w:instrText>
            </w:r>
            <w:r w:rsidR="00E3768B">
              <w:rPr>
                <w:noProof/>
                <w:webHidden/>
              </w:rPr>
            </w:r>
            <w:r w:rsidR="00E3768B">
              <w:rPr>
                <w:noProof/>
                <w:webHidden/>
              </w:rPr>
              <w:fldChar w:fldCharType="separate"/>
            </w:r>
            <w:r w:rsidR="00E3768B">
              <w:rPr>
                <w:noProof/>
                <w:webHidden/>
              </w:rPr>
              <w:t>6</w:t>
            </w:r>
            <w:r w:rsidR="00E3768B">
              <w:rPr>
                <w:noProof/>
                <w:webHidden/>
              </w:rPr>
              <w:fldChar w:fldCharType="end"/>
            </w:r>
          </w:hyperlink>
        </w:p>
        <w:p w14:paraId="086EA117" w14:textId="77777777" w:rsidR="00E3768B" w:rsidRDefault="00EF62EB">
          <w:pPr>
            <w:pStyle w:val="TOC2"/>
            <w:tabs>
              <w:tab w:val="right" w:leader="dot" w:pos="18710"/>
            </w:tabs>
            <w:rPr>
              <w:rFonts w:asciiTheme="minorHAnsi" w:eastAsiaTheme="minorEastAsia" w:hAnsiTheme="minorHAnsi" w:cstheme="minorBidi"/>
              <w:noProof/>
              <w:sz w:val="22"/>
              <w:szCs w:val="22"/>
              <w:lang w:val="fr-CA" w:eastAsia="fr-CA"/>
            </w:rPr>
          </w:pPr>
          <w:hyperlink w:anchor="_Toc476915034" w:history="1">
            <w:r w:rsidR="00E3768B" w:rsidRPr="00AE0AC2">
              <w:rPr>
                <w:rStyle w:val="Hyperlink"/>
                <w:noProof/>
                <w:lang w:val="fr-CA"/>
              </w:rPr>
              <w:t>Étape 2 – Faire une recherche dans la catégorie 1A</w:t>
            </w:r>
            <w:r w:rsidR="00E3768B">
              <w:rPr>
                <w:noProof/>
                <w:webHidden/>
              </w:rPr>
              <w:tab/>
            </w:r>
            <w:r w:rsidR="00E3768B">
              <w:rPr>
                <w:noProof/>
                <w:webHidden/>
              </w:rPr>
              <w:fldChar w:fldCharType="begin"/>
            </w:r>
            <w:r w:rsidR="00E3768B">
              <w:rPr>
                <w:noProof/>
                <w:webHidden/>
              </w:rPr>
              <w:instrText xml:space="preserve"> PAGEREF _Toc476915034 \h </w:instrText>
            </w:r>
            <w:r w:rsidR="00E3768B">
              <w:rPr>
                <w:noProof/>
                <w:webHidden/>
              </w:rPr>
            </w:r>
            <w:r w:rsidR="00E3768B">
              <w:rPr>
                <w:noProof/>
                <w:webHidden/>
              </w:rPr>
              <w:fldChar w:fldCharType="separate"/>
            </w:r>
            <w:r w:rsidR="00E3768B">
              <w:rPr>
                <w:noProof/>
                <w:webHidden/>
              </w:rPr>
              <w:t>6</w:t>
            </w:r>
            <w:r w:rsidR="00E3768B">
              <w:rPr>
                <w:noProof/>
                <w:webHidden/>
              </w:rPr>
              <w:fldChar w:fldCharType="end"/>
            </w:r>
          </w:hyperlink>
        </w:p>
        <w:p w14:paraId="172693D9" w14:textId="77777777" w:rsidR="00E3768B" w:rsidRDefault="00EF62EB">
          <w:pPr>
            <w:pStyle w:val="TOC2"/>
            <w:tabs>
              <w:tab w:val="right" w:leader="dot" w:pos="18710"/>
            </w:tabs>
            <w:rPr>
              <w:rFonts w:asciiTheme="minorHAnsi" w:eastAsiaTheme="minorEastAsia" w:hAnsiTheme="minorHAnsi" w:cstheme="minorBidi"/>
              <w:noProof/>
              <w:sz w:val="22"/>
              <w:szCs w:val="22"/>
              <w:lang w:val="fr-CA" w:eastAsia="fr-CA"/>
            </w:rPr>
          </w:pPr>
          <w:hyperlink w:anchor="_Toc476915035" w:history="1">
            <w:r w:rsidR="00E3768B" w:rsidRPr="00AE0AC2">
              <w:rPr>
                <w:rStyle w:val="Hyperlink"/>
                <w:noProof/>
                <w:lang w:val="fr-CA"/>
              </w:rPr>
              <w:t>Étape 3 – Effacer les filtres et poursuivre la recherche</w:t>
            </w:r>
            <w:r w:rsidR="00E3768B">
              <w:rPr>
                <w:noProof/>
                <w:webHidden/>
              </w:rPr>
              <w:tab/>
            </w:r>
            <w:r w:rsidR="00E3768B">
              <w:rPr>
                <w:noProof/>
                <w:webHidden/>
              </w:rPr>
              <w:fldChar w:fldCharType="begin"/>
            </w:r>
            <w:r w:rsidR="00E3768B">
              <w:rPr>
                <w:noProof/>
                <w:webHidden/>
              </w:rPr>
              <w:instrText xml:space="preserve"> PAGEREF _Toc476915035 \h </w:instrText>
            </w:r>
            <w:r w:rsidR="00E3768B">
              <w:rPr>
                <w:noProof/>
                <w:webHidden/>
              </w:rPr>
            </w:r>
            <w:r w:rsidR="00E3768B">
              <w:rPr>
                <w:noProof/>
                <w:webHidden/>
              </w:rPr>
              <w:fldChar w:fldCharType="separate"/>
            </w:r>
            <w:r w:rsidR="00E3768B">
              <w:rPr>
                <w:noProof/>
                <w:webHidden/>
              </w:rPr>
              <w:t>15</w:t>
            </w:r>
            <w:r w:rsidR="00E3768B">
              <w:rPr>
                <w:noProof/>
                <w:webHidden/>
              </w:rPr>
              <w:fldChar w:fldCharType="end"/>
            </w:r>
          </w:hyperlink>
        </w:p>
        <w:p w14:paraId="3E02B0EB" w14:textId="0CF8EC04" w:rsidR="00E3768B" w:rsidRDefault="00EF62EB">
          <w:pPr>
            <w:pStyle w:val="TOC1"/>
            <w:tabs>
              <w:tab w:val="right" w:leader="dot" w:pos="18710"/>
            </w:tabs>
            <w:rPr>
              <w:rFonts w:asciiTheme="minorHAnsi" w:eastAsiaTheme="minorEastAsia" w:hAnsiTheme="minorHAnsi" w:cstheme="minorBidi"/>
              <w:noProof/>
              <w:sz w:val="22"/>
              <w:szCs w:val="22"/>
              <w:lang w:val="fr-CA" w:eastAsia="fr-CA"/>
            </w:rPr>
          </w:pPr>
          <w:hyperlink w:anchor="_Toc476915036" w:history="1">
            <w:r w:rsidR="00164488">
              <w:rPr>
                <w:rStyle w:val="Hyperlink"/>
                <w:b/>
                <w:noProof/>
                <w:lang w:val="fr-CA"/>
              </w:rPr>
              <w:t>Section 4</w:t>
            </w:r>
            <w:r w:rsidR="00E3768B" w:rsidRPr="00AE0AC2">
              <w:rPr>
                <w:rStyle w:val="Hyperlink"/>
                <w:b/>
                <w:noProof/>
                <w:lang w:val="fr-CA"/>
              </w:rPr>
              <w:t xml:space="preserve"> – Utiliser l’ORC pour chercher des produits dans la catégorie 1B</w:t>
            </w:r>
            <w:r w:rsidR="00E3768B">
              <w:rPr>
                <w:noProof/>
                <w:webHidden/>
              </w:rPr>
              <w:tab/>
            </w:r>
            <w:r w:rsidR="00E3768B">
              <w:rPr>
                <w:noProof/>
                <w:webHidden/>
              </w:rPr>
              <w:fldChar w:fldCharType="begin"/>
            </w:r>
            <w:r w:rsidR="00E3768B">
              <w:rPr>
                <w:noProof/>
                <w:webHidden/>
              </w:rPr>
              <w:instrText xml:space="preserve"> PAGEREF _Toc476915036 \h </w:instrText>
            </w:r>
            <w:r w:rsidR="00E3768B">
              <w:rPr>
                <w:noProof/>
                <w:webHidden/>
              </w:rPr>
            </w:r>
            <w:r w:rsidR="00E3768B">
              <w:rPr>
                <w:noProof/>
                <w:webHidden/>
              </w:rPr>
              <w:fldChar w:fldCharType="separate"/>
            </w:r>
            <w:r w:rsidR="00E3768B">
              <w:rPr>
                <w:noProof/>
                <w:webHidden/>
              </w:rPr>
              <w:t>16</w:t>
            </w:r>
            <w:r w:rsidR="00E3768B">
              <w:rPr>
                <w:noProof/>
                <w:webHidden/>
              </w:rPr>
              <w:fldChar w:fldCharType="end"/>
            </w:r>
          </w:hyperlink>
        </w:p>
        <w:p w14:paraId="0849ECFC" w14:textId="77777777" w:rsidR="00E3768B" w:rsidRDefault="00EF62EB">
          <w:pPr>
            <w:pStyle w:val="TOC2"/>
            <w:tabs>
              <w:tab w:val="right" w:leader="dot" w:pos="18710"/>
            </w:tabs>
            <w:rPr>
              <w:rFonts w:asciiTheme="minorHAnsi" w:eastAsiaTheme="minorEastAsia" w:hAnsiTheme="minorHAnsi" w:cstheme="minorBidi"/>
              <w:noProof/>
              <w:sz w:val="22"/>
              <w:szCs w:val="22"/>
              <w:lang w:val="fr-CA" w:eastAsia="fr-CA"/>
            </w:rPr>
          </w:pPr>
          <w:hyperlink w:anchor="_Toc476915037" w:history="1">
            <w:r w:rsidR="00E3768B" w:rsidRPr="00AE0AC2">
              <w:rPr>
                <w:rStyle w:val="Hyperlink"/>
                <w:noProof/>
                <w:lang w:val="fr-CA"/>
              </w:rPr>
              <w:t>Étape 1 – Ouvrir la catégorie 1 de l’ORC</w:t>
            </w:r>
            <w:r w:rsidR="00E3768B">
              <w:rPr>
                <w:noProof/>
                <w:webHidden/>
              </w:rPr>
              <w:tab/>
            </w:r>
            <w:r w:rsidR="00E3768B">
              <w:rPr>
                <w:noProof/>
                <w:webHidden/>
              </w:rPr>
              <w:fldChar w:fldCharType="begin"/>
            </w:r>
            <w:r w:rsidR="00E3768B">
              <w:rPr>
                <w:noProof/>
                <w:webHidden/>
              </w:rPr>
              <w:instrText xml:space="preserve"> PAGEREF _Toc476915037 \h </w:instrText>
            </w:r>
            <w:r w:rsidR="00E3768B">
              <w:rPr>
                <w:noProof/>
                <w:webHidden/>
              </w:rPr>
            </w:r>
            <w:r w:rsidR="00E3768B">
              <w:rPr>
                <w:noProof/>
                <w:webHidden/>
              </w:rPr>
              <w:fldChar w:fldCharType="separate"/>
            </w:r>
            <w:r w:rsidR="00E3768B">
              <w:rPr>
                <w:noProof/>
                <w:webHidden/>
              </w:rPr>
              <w:t>16</w:t>
            </w:r>
            <w:r w:rsidR="00E3768B">
              <w:rPr>
                <w:noProof/>
                <w:webHidden/>
              </w:rPr>
              <w:fldChar w:fldCharType="end"/>
            </w:r>
          </w:hyperlink>
        </w:p>
        <w:p w14:paraId="17152936" w14:textId="77777777" w:rsidR="00E3768B" w:rsidRDefault="00EF62EB">
          <w:pPr>
            <w:pStyle w:val="TOC2"/>
            <w:tabs>
              <w:tab w:val="right" w:leader="dot" w:pos="18710"/>
            </w:tabs>
            <w:rPr>
              <w:rFonts w:asciiTheme="minorHAnsi" w:eastAsiaTheme="minorEastAsia" w:hAnsiTheme="minorHAnsi" w:cstheme="minorBidi"/>
              <w:noProof/>
              <w:sz w:val="22"/>
              <w:szCs w:val="22"/>
              <w:lang w:val="fr-CA" w:eastAsia="fr-CA"/>
            </w:rPr>
          </w:pPr>
          <w:hyperlink w:anchor="_Toc476915038" w:history="1">
            <w:r w:rsidR="00E3768B" w:rsidRPr="00AE0AC2">
              <w:rPr>
                <w:rStyle w:val="Hyperlink"/>
                <w:noProof/>
                <w:lang w:val="fr-CA"/>
              </w:rPr>
              <w:t>Étape 2 – Faire une recherche dans la catégorie 1B</w:t>
            </w:r>
            <w:r w:rsidR="00E3768B">
              <w:rPr>
                <w:noProof/>
                <w:webHidden/>
              </w:rPr>
              <w:tab/>
            </w:r>
            <w:r w:rsidR="00E3768B">
              <w:rPr>
                <w:noProof/>
                <w:webHidden/>
              </w:rPr>
              <w:fldChar w:fldCharType="begin"/>
            </w:r>
            <w:r w:rsidR="00E3768B">
              <w:rPr>
                <w:noProof/>
                <w:webHidden/>
              </w:rPr>
              <w:instrText xml:space="preserve"> PAGEREF _Toc476915038 \h </w:instrText>
            </w:r>
            <w:r w:rsidR="00E3768B">
              <w:rPr>
                <w:noProof/>
                <w:webHidden/>
              </w:rPr>
            </w:r>
            <w:r w:rsidR="00E3768B">
              <w:rPr>
                <w:noProof/>
                <w:webHidden/>
              </w:rPr>
              <w:fldChar w:fldCharType="separate"/>
            </w:r>
            <w:r w:rsidR="00E3768B">
              <w:rPr>
                <w:noProof/>
                <w:webHidden/>
              </w:rPr>
              <w:t>16</w:t>
            </w:r>
            <w:r w:rsidR="00E3768B">
              <w:rPr>
                <w:noProof/>
                <w:webHidden/>
              </w:rPr>
              <w:fldChar w:fldCharType="end"/>
            </w:r>
          </w:hyperlink>
        </w:p>
        <w:p w14:paraId="21DAAFCC" w14:textId="77777777" w:rsidR="00E3768B" w:rsidRDefault="00EF62EB">
          <w:pPr>
            <w:pStyle w:val="TOC2"/>
            <w:tabs>
              <w:tab w:val="right" w:leader="dot" w:pos="18710"/>
            </w:tabs>
            <w:rPr>
              <w:rFonts w:asciiTheme="minorHAnsi" w:eastAsiaTheme="minorEastAsia" w:hAnsiTheme="minorHAnsi" w:cstheme="minorBidi"/>
              <w:noProof/>
              <w:sz w:val="22"/>
              <w:szCs w:val="22"/>
              <w:lang w:val="fr-CA" w:eastAsia="fr-CA"/>
            </w:rPr>
          </w:pPr>
          <w:hyperlink w:anchor="_Toc476915039" w:history="1">
            <w:r w:rsidR="00E3768B" w:rsidRPr="00AE0AC2">
              <w:rPr>
                <w:rStyle w:val="Hyperlink"/>
                <w:noProof/>
                <w:lang w:val="fr-CA"/>
              </w:rPr>
              <w:t>Étape 5 – Effacer les filtres et poursuivre la recherche</w:t>
            </w:r>
            <w:r w:rsidR="00E3768B">
              <w:rPr>
                <w:noProof/>
                <w:webHidden/>
              </w:rPr>
              <w:tab/>
            </w:r>
            <w:r w:rsidR="00E3768B">
              <w:rPr>
                <w:noProof/>
                <w:webHidden/>
              </w:rPr>
              <w:fldChar w:fldCharType="begin"/>
            </w:r>
            <w:r w:rsidR="00E3768B">
              <w:rPr>
                <w:noProof/>
                <w:webHidden/>
              </w:rPr>
              <w:instrText xml:space="preserve"> PAGEREF _Toc476915039 \h </w:instrText>
            </w:r>
            <w:r w:rsidR="00E3768B">
              <w:rPr>
                <w:noProof/>
                <w:webHidden/>
              </w:rPr>
            </w:r>
            <w:r w:rsidR="00E3768B">
              <w:rPr>
                <w:noProof/>
                <w:webHidden/>
              </w:rPr>
              <w:fldChar w:fldCharType="separate"/>
            </w:r>
            <w:r w:rsidR="00E3768B">
              <w:rPr>
                <w:noProof/>
                <w:webHidden/>
              </w:rPr>
              <w:t>27</w:t>
            </w:r>
            <w:r w:rsidR="00E3768B">
              <w:rPr>
                <w:noProof/>
                <w:webHidden/>
              </w:rPr>
              <w:fldChar w:fldCharType="end"/>
            </w:r>
          </w:hyperlink>
        </w:p>
        <w:p w14:paraId="5D96DAE8" w14:textId="70ACF322" w:rsidR="00E3768B" w:rsidRDefault="00EF62EB">
          <w:pPr>
            <w:pStyle w:val="TOC1"/>
            <w:tabs>
              <w:tab w:val="right" w:leader="dot" w:pos="18710"/>
            </w:tabs>
            <w:rPr>
              <w:rFonts w:asciiTheme="minorHAnsi" w:eastAsiaTheme="minorEastAsia" w:hAnsiTheme="minorHAnsi" w:cstheme="minorBidi"/>
              <w:noProof/>
              <w:sz w:val="22"/>
              <w:szCs w:val="22"/>
              <w:lang w:val="fr-CA" w:eastAsia="fr-CA"/>
            </w:rPr>
          </w:pPr>
          <w:hyperlink w:anchor="_Toc476915040" w:history="1">
            <w:r w:rsidR="00164488">
              <w:rPr>
                <w:rStyle w:val="Hyperlink"/>
                <w:b/>
                <w:noProof/>
                <w:lang w:val="fr-CA"/>
              </w:rPr>
              <w:t>Section 5</w:t>
            </w:r>
            <w:r w:rsidR="00E3768B" w:rsidRPr="00AE0AC2">
              <w:rPr>
                <w:rStyle w:val="Hyperlink"/>
                <w:b/>
                <w:noProof/>
                <w:lang w:val="fr-CA"/>
              </w:rPr>
              <w:t xml:space="preserve"> – Récupérer les résultats de la recherche</w:t>
            </w:r>
            <w:r w:rsidR="00E3768B">
              <w:rPr>
                <w:noProof/>
                <w:webHidden/>
              </w:rPr>
              <w:tab/>
            </w:r>
            <w:r w:rsidR="00E3768B">
              <w:rPr>
                <w:noProof/>
                <w:webHidden/>
              </w:rPr>
              <w:fldChar w:fldCharType="begin"/>
            </w:r>
            <w:r w:rsidR="00E3768B">
              <w:rPr>
                <w:noProof/>
                <w:webHidden/>
              </w:rPr>
              <w:instrText xml:space="preserve"> PAGEREF _Toc476915040 \h </w:instrText>
            </w:r>
            <w:r w:rsidR="00E3768B">
              <w:rPr>
                <w:noProof/>
                <w:webHidden/>
              </w:rPr>
            </w:r>
            <w:r w:rsidR="00E3768B">
              <w:rPr>
                <w:noProof/>
                <w:webHidden/>
              </w:rPr>
              <w:fldChar w:fldCharType="separate"/>
            </w:r>
            <w:r w:rsidR="00E3768B">
              <w:rPr>
                <w:noProof/>
                <w:webHidden/>
              </w:rPr>
              <w:t>28</w:t>
            </w:r>
            <w:r w:rsidR="00E3768B">
              <w:rPr>
                <w:noProof/>
                <w:webHidden/>
              </w:rPr>
              <w:fldChar w:fldCharType="end"/>
            </w:r>
          </w:hyperlink>
        </w:p>
        <w:p w14:paraId="4A073E1D" w14:textId="6DDA7A69" w:rsidR="00BC4A03" w:rsidRPr="00982EF4" w:rsidRDefault="00BC4A03">
          <w:pPr>
            <w:rPr>
              <w:lang w:val="fr-CA"/>
            </w:rPr>
          </w:pPr>
          <w:r w:rsidRPr="00982EF4">
            <w:rPr>
              <w:b/>
              <w:bCs/>
              <w:noProof/>
              <w:lang w:val="fr-CA"/>
            </w:rPr>
            <w:fldChar w:fldCharType="end"/>
          </w:r>
        </w:p>
      </w:sdtContent>
    </w:sdt>
    <w:p w14:paraId="01B03F91" w14:textId="26994A52" w:rsidR="002232B4" w:rsidRPr="00982EF4" w:rsidRDefault="002232B4">
      <w:pPr>
        <w:spacing w:after="200" w:line="276" w:lineRule="auto"/>
        <w:rPr>
          <w:rFonts w:ascii="Arial" w:hAnsi="Arial" w:cs="Arial"/>
          <w:sz w:val="20"/>
          <w:szCs w:val="20"/>
          <w:highlight w:val="magenta"/>
          <w:lang w:val="fr-CA"/>
        </w:rPr>
      </w:pPr>
    </w:p>
    <w:p w14:paraId="1C0CBA1C" w14:textId="77777777" w:rsidR="00BC4A03" w:rsidRPr="00982EF4" w:rsidRDefault="00BC4A03">
      <w:pPr>
        <w:spacing w:after="200" w:line="276" w:lineRule="auto"/>
        <w:rPr>
          <w:rFonts w:ascii="Arial" w:hAnsi="Arial" w:cs="Arial"/>
          <w:sz w:val="20"/>
          <w:szCs w:val="20"/>
          <w:highlight w:val="magenta"/>
          <w:lang w:val="fr-CA"/>
        </w:rPr>
      </w:pPr>
    </w:p>
    <w:p w14:paraId="2F4C8BBB" w14:textId="77777777" w:rsidR="00BC4A03" w:rsidRPr="00982EF4" w:rsidRDefault="00BC4A03">
      <w:pPr>
        <w:spacing w:after="200" w:line="276" w:lineRule="auto"/>
        <w:rPr>
          <w:rFonts w:ascii="Arial" w:hAnsi="Arial" w:cs="Arial"/>
          <w:sz w:val="20"/>
          <w:szCs w:val="20"/>
          <w:highlight w:val="magenta"/>
          <w:lang w:val="fr-CA"/>
        </w:rPr>
      </w:pPr>
    </w:p>
    <w:p w14:paraId="547EEDD5" w14:textId="77777777" w:rsidR="008165EB" w:rsidRPr="00982EF4" w:rsidRDefault="008165EB" w:rsidP="008165EB">
      <w:pPr>
        <w:rPr>
          <w:rFonts w:ascii="Arial" w:hAnsi="Arial" w:cs="Arial"/>
          <w:sz w:val="20"/>
          <w:szCs w:val="20"/>
          <w:highlight w:val="magenta"/>
          <w:lang w:val="fr-CA"/>
        </w:rPr>
      </w:pPr>
    </w:p>
    <w:p w14:paraId="118FCACD" w14:textId="05301C78" w:rsidR="007F335C" w:rsidRPr="00982EF4" w:rsidRDefault="00C91D1B" w:rsidP="00871035">
      <w:pPr>
        <w:spacing w:after="200" w:line="276" w:lineRule="auto"/>
        <w:rPr>
          <w:rStyle w:val="Heading1Char"/>
          <w:b/>
          <w:lang w:val="fr-CA"/>
        </w:rPr>
      </w:pPr>
      <w:r w:rsidRPr="00982EF4">
        <w:rPr>
          <w:b/>
          <w:noProof/>
          <w:lang w:eastAsia="en-CA"/>
        </w:rPr>
        <w:lastRenderedPageBreak/>
        <w:drawing>
          <wp:anchor distT="0" distB="0" distL="114300" distR="114300" simplePos="0" relativeHeight="251667456" behindDoc="1" locked="0" layoutInCell="1" allowOverlap="1" wp14:anchorId="223204FE" wp14:editId="5670EF94">
            <wp:simplePos x="0" y="0"/>
            <wp:positionH relativeFrom="column">
              <wp:posOffset>6576060</wp:posOffset>
            </wp:positionH>
            <wp:positionV relativeFrom="paragraph">
              <wp:posOffset>0</wp:posOffset>
            </wp:positionV>
            <wp:extent cx="1876425" cy="1734820"/>
            <wp:effectExtent l="0" t="0" r="9525" b="0"/>
            <wp:wrapTight wrapText="bothSides">
              <wp:wrapPolygon edited="0">
                <wp:start x="0" y="0"/>
                <wp:lineTo x="0" y="21347"/>
                <wp:lineTo x="21490" y="21347"/>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476915027"/>
      <w:r w:rsidR="002D4BB4" w:rsidRPr="00982EF4">
        <w:rPr>
          <w:rStyle w:val="Heading1Char"/>
          <w:b/>
          <w:lang w:val="fr-CA"/>
        </w:rPr>
        <w:t xml:space="preserve">Instructions </w:t>
      </w:r>
      <w:r w:rsidR="00695316">
        <w:rPr>
          <w:rStyle w:val="Heading1Char"/>
          <w:b/>
          <w:lang w:val="fr-CA"/>
        </w:rPr>
        <w:t>d</w:t>
      </w:r>
      <w:r w:rsidR="00074A09">
        <w:rPr>
          <w:rStyle w:val="Heading1Char"/>
          <w:b/>
          <w:lang w:val="fr-CA"/>
        </w:rPr>
        <w:t xml:space="preserve">’utilisation </w:t>
      </w:r>
      <w:r w:rsidR="00695316">
        <w:rPr>
          <w:rStyle w:val="Heading1Char"/>
          <w:b/>
          <w:lang w:val="fr-CA"/>
        </w:rPr>
        <w:t xml:space="preserve">pour </w:t>
      </w:r>
      <w:r w:rsidR="00074A09">
        <w:rPr>
          <w:rStyle w:val="Heading1Char"/>
          <w:b/>
          <w:lang w:val="fr-CA"/>
        </w:rPr>
        <w:t>la catégorie 1 de l’ORC</w:t>
      </w:r>
      <w:bookmarkEnd w:id="0"/>
    </w:p>
    <w:p w14:paraId="37B0425D" w14:textId="26037ED9" w:rsidR="006E51BD" w:rsidRPr="00982EF4" w:rsidRDefault="006E51BD" w:rsidP="004E035B">
      <w:pPr>
        <w:rPr>
          <w:rFonts w:ascii="Arial" w:hAnsi="Arial" w:cs="Arial"/>
          <w:sz w:val="20"/>
          <w:szCs w:val="20"/>
          <w:lang w:val="fr-CA"/>
        </w:rPr>
      </w:pPr>
    </w:p>
    <w:p w14:paraId="1329374D" w14:textId="13F0BD58" w:rsidR="00ED7641" w:rsidRPr="00982EF4" w:rsidRDefault="00920278" w:rsidP="004E035B">
      <w:pPr>
        <w:rPr>
          <w:rFonts w:ascii="Arial" w:hAnsi="Arial" w:cs="Arial"/>
          <w:sz w:val="20"/>
          <w:szCs w:val="20"/>
          <w:lang w:val="fr-CA"/>
        </w:rPr>
      </w:pPr>
      <w:r>
        <w:rPr>
          <w:rFonts w:ascii="Arial" w:hAnsi="Arial" w:cs="Arial"/>
          <w:sz w:val="20"/>
          <w:szCs w:val="20"/>
          <w:lang w:val="fr-CA"/>
        </w:rPr>
        <w:t>Le</w:t>
      </w:r>
      <w:r w:rsidR="00AA229A">
        <w:rPr>
          <w:rFonts w:ascii="Arial" w:hAnsi="Arial" w:cs="Arial"/>
          <w:sz w:val="20"/>
          <w:szCs w:val="20"/>
          <w:lang w:val="fr-CA"/>
        </w:rPr>
        <w:t>s</w:t>
      </w:r>
      <w:r>
        <w:rPr>
          <w:rFonts w:ascii="Arial" w:hAnsi="Arial" w:cs="Arial"/>
          <w:sz w:val="20"/>
          <w:szCs w:val="20"/>
          <w:lang w:val="fr-CA"/>
        </w:rPr>
        <w:t xml:space="preserve"> présent</w:t>
      </w:r>
      <w:r w:rsidR="00AA229A">
        <w:rPr>
          <w:rFonts w:ascii="Arial" w:hAnsi="Arial" w:cs="Arial"/>
          <w:sz w:val="20"/>
          <w:szCs w:val="20"/>
          <w:lang w:val="fr-CA"/>
        </w:rPr>
        <w:t>es</w:t>
      </w:r>
      <w:r>
        <w:rPr>
          <w:rFonts w:ascii="Arial" w:hAnsi="Arial" w:cs="Arial"/>
          <w:sz w:val="20"/>
          <w:szCs w:val="20"/>
          <w:lang w:val="fr-CA"/>
        </w:rPr>
        <w:t xml:space="preserve"> </w:t>
      </w:r>
      <w:r w:rsidR="00A36763" w:rsidRPr="00982EF4">
        <w:rPr>
          <w:rFonts w:ascii="Arial" w:hAnsi="Arial" w:cs="Arial"/>
          <w:sz w:val="20"/>
          <w:szCs w:val="20"/>
          <w:lang w:val="fr-CA"/>
        </w:rPr>
        <w:t>instruction</w:t>
      </w:r>
      <w:r w:rsidR="00AA229A">
        <w:rPr>
          <w:rFonts w:ascii="Arial" w:hAnsi="Arial" w:cs="Arial"/>
          <w:sz w:val="20"/>
          <w:szCs w:val="20"/>
          <w:lang w:val="fr-CA"/>
        </w:rPr>
        <w:t>s</w:t>
      </w:r>
      <w:r w:rsidR="00A36763" w:rsidRPr="00982EF4">
        <w:rPr>
          <w:rFonts w:ascii="Arial" w:hAnsi="Arial" w:cs="Arial"/>
          <w:sz w:val="20"/>
          <w:szCs w:val="20"/>
          <w:lang w:val="fr-CA"/>
        </w:rPr>
        <w:t xml:space="preserve"> </w:t>
      </w:r>
      <w:r w:rsidR="00B834D5">
        <w:rPr>
          <w:rFonts w:ascii="Arial" w:hAnsi="Arial" w:cs="Arial"/>
          <w:sz w:val="20"/>
          <w:szCs w:val="20"/>
          <w:lang w:val="fr-CA"/>
        </w:rPr>
        <w:t>décrivent la façon d’utiliser la c</w:t>
      </w:r>
      <w:r w:rsidR="00074A09">
        <w:rPr>
          <w:rFonts w:ascii="Arial" w:hAnsi="Arial" w:cs="Arial"/>
          <w:sz w:val="20"/>
          <w:szCs w:val="20"/>
          <w:lang w:val="fr-CA"/>
        </w:rPr>
        <w:t>atégorie</w:t>
      </w:r>
      <w:r w:rsidR="00B834D5">
        <w:rPr>
          <w:rFonts w:ascii="Arial" w:hAnsi="Arial" w:cs="Arial"/>
          <w:sz w:val="20"/>
          <w:szCs w:val="20"/>
          <w:lang w:val="fr-CA"/>
        </w:rPr>
        <w:t> </w:t>
      </w:r>
      <w:r w:rsidR="00074A09">
        <w:rPr>
          <w:rFonts w:ascii="Arial" w:hAnsi="Arial" w:cs="Arial"/>
          <w:sz w:val="20"/>
          <w:szCs w:val="20"/>
          <w:lang w:val="fr-CA"/>
        </w:rPr>
        <w:t xml:space="preserve">1 de l’ORC </w:t>
      </w:r>
      <w:r w:rsidR="00B834D5">
        <w:rPr>
          <w:rFonts w:ascii="Arial" w:hAnsi="Arial" w:cs="Arial"/>
          <w:sz w:val="20"/>
          <w:szCs w:val="20"/>
          <w:lang w:val="fr-CA"/>
        </w:rPr>
        <w:t xml:space="preserve">pour chercher </w:t>
      </w:r>
    </w:p>
    <w:p w14:paraId="759AD2B8" w14:textId="45A3EAB7" w:rsidR="00BA154E" w:rsidRPr="00982EF4" w:rsidRDefault="00B834D5" w:rsidP="004E035B">
      <w:pPr>
        <w:rPr>
          <w:rFonts w:ascii="Arial" w:hAnsi="Arial" w:cs="Arial"/>
          <w:sz w:val="20"/>
          <w:szCs w:val="20"/>
          <w:lang w:val="fr-CA"/>
        </w:rPr>
      </w:pPr>
      <w:proofErr w:type="gramStart"/>
      <w:r>
        <w:rPr>
          <w:rFonts w:ascii="Arial" w:hAnsi="Arial" w:cs="Arial"/>
          <w:sz w:val="20"/>
          <w:szCs w:val="20"/>
          <w:lang w:val="fr-CA"/>
        </w:rPr>
        <w:t>des</w:t>
      </w:r>
      <w:proofErr w:type="gramEnd"/>
      <w:r>
        <w:rPr>
          <w:rFonts w:ascii="Arial" w:hAnsi="Arial" w:cs="Arial"/>
          <w:sz w:val="20"/>
          <w:szCs w:val="20"/>
          <w:lang w:val="fr-CA"/>
        </w:rPr>
        <w:t xml:space="preserve"> systèmes de cloisons </w:t>
      </w:r>
      <w:proofErr w:type="spellStart"/>
      <w:r>
        <w:rPr>
          <w:rFonts w:ascii="Arial" w:hAnsi="Arial" w:cs="Arial"/>
          <w:sz w:val="20"/>
          <w:szCs w:val="20"/>
          <w:lang w:val="fr-CA"/>
        </w:rPr>
        <w:t>interraccordables</w:t>
      </w:r>
      <w:proofErr w:type="spellEnd"/>
      <w:r>
        <w:rPr>
          <w:rFonts w:ascii="Arial" w:hAnsi="Arial" w:cs="Arial"/>
          <w:sz w:val="20"/>
          <w:szCs w:val="20"/>
          <w:lang w:val="fr-CA"/>
        </w:rPr>
        <w:t xml:space="preserve"> et de composants soutenus correspondant à l’exemple </w:t>
      </w:r>
      <w:r w:rsidR="00966B4E">
        <w:rPr>
          <w:rFonts w:ascii="Arial" w:hAnsi="Arial" w:cs="Arial"/>
          <w:sz w:val="20"/>
          <w:szCs w:val="20"/>
          <w:lang w:val="fr-CA"/>
        </w:rPr>
        <w:t xml:space="preserve">ci-contre </w:t>
      </w:r>
      <w:r w:rsidR="00BA154E" w:rsidRPr="00982EF4">
        <w:rPr>
          <w:rFonts w:ascii="Arial" w:hAnsi="Arial" w:cs="Arial"/>
          <w:sz w:val="20"/>
          <w:szCs w:val="20"/>
          <w:lang w:val="fr-CA"/>
        </w:rPr>
        <w:t>:</w:t>
      </w:r>
      <w:r w:rsidR="00BA154E" w:rsidRPr="00982EF4">
        <w:rPr>
          <w:rFonts w:ascii="Arial" w:hAnsi="Arial" w:cs="Arial"/>
          <w:noProof/>
          <w:sz w:val="20"/>
          <w:szCs w:val="20"/>
          <w:lang w:val="fr-CA" w:eastAsia="en-CA"/>
        </w:rPr>
        <w:t xml:space="preserve"> </w:t>
      </w:r>
    </w:p>
    <w:p w14:paraId="217A8E84" w14:textId="53F05DB6" w:rsidR="00A36763" w:rsidRPr="00982EF4" w:rsidRDefault="00A36763" w:rsidP="00BA154E">
      <w:pPr>
        <w:jc w:val="right"/>
        <w:rPr>
          <w:rFonts w:ascii="Arial" w:hAnsi="Arial" w:cs="Arial"/>
          <w:sz w:val="20"/>
          <w:szCs w:val="20"/>
          <w:lang w:val="fr-CA"/>
        </w:rPr>
      </w:pPr>
    </w:p>
    <w:p w14:paraId="7ECC187C" w14:textId="6CEE0A04" w:rsidR="00E66F7D" w:rsidRPr="00982EF4" w:rsidRDefault="00E66F7D" w:rsidP="00E66F7D">
      <w:pPr>
        <w:pStyle w:val="Heading1"/>
        <w:rPr>
          <w:b/>
          <w:lang w:val="fr-CA"/>
        </w:rPr>
      </w:pPr>
      <w:bookmarkStart w:id="1" w:name="_Toc476915028"/>
      <w:r w:rsidRPr="00982EF4">
        <w:rPr>
          <w:b/>
          <w:lang w:val="fr-CA"/>
        </w:rPr>
        <w:t xml:space="preserve">Section 1 – </w:t>
      </w:r>
      <w:r w:rsidR="00047B18">
        <w:rPr>
          <w:b/>
          <w:lang w:val="fr-CA"/>
        </w:rPr>
        <w:t xml:space="preserve">Comprendre </w:t>
      </w:r>
      <w:r w:rsidR="00DC51FD">
        <w:rPr>
          <w:b/>
          <w:lang w:val="fr-CA"/>
        </w:rPr>
        <w:t>le</w:t>
      </w:r>
      <w:r w:rsidR="00A15A03">
        <w:rPr>
          <w:b/>
          <w:lang w:val="fr-CA"/>
        </w:rPr>
        <w:t xml:space="preserve"> </w:t>
      </w:r>
      <w:r w:rsidR="00047B18">
        <w:rPr>
          <w:b/>
          <w:lang w:val="fr-CA"/>
        </w:rPr>
        <w:t>besoin</w:t>
      </w:r>
      <w:bookmarkEnd w:id="1"/>
      <w:r w:rsidR="00047B18">
        <w:rPr>
          <w:b/>
          <w:lang w:val="fr-CA"/>
        </w:rPr>
        <w:t xml:space="preserve"> </w:t>
      </w:r>
    </w:p>
    <w:p w14:paraId="235C28A3" w14:textId="72FE9032" w:rsidR="00664AA5" w:rsidRDefault="00664AA5" w:rsidP="00664AA5">
      <w:pPr>
        <w:pStyle w:val="Heading2"/>
        <w:rPr>
          <w:lang w:val="fr-CA"/>
        </w:rPr>
      </w:pPr>
    </w:p>
    <w:p w14:paraId="76D441C8" w14:textId="71431A0E" w:rsidR="00E66F7D" w:rsidRPr="00982EF4" w:rsidRDefault="00B834D5" w:rsidP="00047B18">
      <w:pPr>
        <w:rPr>
          <w:u w:val="single"/>
          <w:lang w:val="fr-CA"/>
        </w:rPr>
      </w:pPr>
      <w:r>
        <w:rPr>
          <w:u w:val="single"/>
          <w:lang w:val="fr-CA"/>
        </w:rPr>
        <w:t xml:space="preserve">Élaborer le besoin </w:t>
      </w:r>
    </w:p>
    <w:p w14:paraId="302D7D0B" w14:textId="77777777" w:rsidR="0033662A" w:rsidRPr="00982EF4" w:rsidRDefault="0033662A" w:rsidP="00E66F7D">
      <w:pPr>
        <w:spacing w:after="60"/>
        <w:rPr>
          <w:rFonts w:ascii="Arial" w:hAnsi="Arial" w:cs="Arial"/>
          <w:sz w:val="20"/>
          <w:szCs w:val="20"/>
          <w:lang w:val="fr-CA"/>
        </w:rPr>
      </w:pPr>
    </w:p>
    <w:p w14:paraId="313BBA5E" w14:textId="5DE75018" w:rsidR="002C11F6" w:rsidRPr="00982EF4" w:rsidRDefault="00AE1D66" w:rsidP="00AE1D66">
      <w:pPr>
        <w:spacing w:after="60"/>
        <w:rPr>
          <w:rFonts w:ascii="Arial" w:hAnsi="Arial" w:cs="Arial"/>
          <w:sz w:val="20"/>
          <w:szCs w:val="20"/>
          <w:lang w:val="fr-CA"/>
        </w:rPr>
      </w:pPr>
      <w:r w:rsidRPr="00982EF4">
        <w:rPr>
          <w:rFonts w:ascii="Arial" w:hAnsi="Arial" w:cs="Arial"/>
          <w:sz w:val="20"/>
          <w:szCs w:val="20"/>
          <w:lang w:val="fr-CA"/>
        </w:rPr>
        <w:t>*</w:t>
      </w:r>
      <w:r w:rsidR="00164488">
        <w:rPr>
          <w:rFonts w:ascii="Arial" w:hAnsi="Arial" w:cs="Arial"/>
          <w:sz w:val="20"/>
          <w:szCs w:val="20"/>
          <w:lang w:val="fr-CA"/>
        </w:rPr>
        <w:t>Un plan d’étage est requis pour</w:t>
      </w:r>
      <w:r w:rsidR="00F220E8">
        <w:rPr>
          <w:rFonts w:ascii="Arial" w:hAnsi="Arial" w:cs="Arial"/>
          <w:sz w:val="20"/>
          <w:szCs w:val="20"/>
          <w:lang w:val="fr-CA"/>
        </w:rPr>
        <w:t xml:space="preserve"> </w:t>
      </w:r>
      <w:r w:rsidR="00293F7F">
        <w:rPr>
          <w:rFonts w:ascii="Arial" w:hAnsi="Arial" w:cs="Arial"/>
          <w:sz w:val="20"/>
          <w:szCs w:val="20"/>
          <w:lang w:val="fr-CA"/>
        </w:rPr>
        <w:t xml:space="preserve">un </w:t>
      </w:r>
      <w:r w:rsidR="00B834D5">
        <w:rPr>
          <w:rFonts w:ascii="Arial" w:hAnsi="Arial" w:cs="Arial"/>
          <w:sz w:val="20"/>
          <w:szCs w:val="20"/>
          <w:lang w:val="fr-CA"/>
        </w:rPr>
        <w:t xml:space="preserve">besoin de catégorie </w:t>
      </w:r>
      <w:r w:rsidR="002C11F6" w:rsidRPr="00982EF4">
        <w:rPr>
          <w:rFonts w:ascii="Arial" w:hAnsi="Arial" w:cs="Arial"/>
          <w:sz w:val="20"/>
          <w:szCs w:val="20"/>
          <w:lang w:val="fr-CA"/>
        </w:rPr>
        <w:t>1</w:t>
      </w:r>
      <w:r w:rsidR="00164488">
        <w:rPr>
          <w:rFonts w:ascii="Arial" w:hAnsi="Arial" w:cs="Arial"/>
          <w:sz w:val="20"/>
          <w:szCs w:val="20"/>
          <w:lang w:val="fr-CA"/>
        </w:rPr>
        <w:t>a</w:t>
      </w:r>
      <w:r w:rsidR="002C11F6" w:rsidRPr="00982EF4">
        <w:rPr>
          <w:rFonts w:ascii="Arial" w:hAnsi="Arial" w:cs="Arial"/>
          <w:sz w:val="20"/>
          <w:szCs w:val="20"/>
          <w:lang w:val="fr-CA"/>
        </w:rPr>
        <w:t xml:space="preserve">, </w:t>
      </w:r>
      <w:r w:rsidR="00293F7F">
        <w:rPr>
          <w:rFonts w:ascii="Arial" w:hAnsi="Arial" w:cs="Arial"/>
          <w:sz w:val="20"/>
          <w:szCs w:val="20"/>
          <w:lang w:val="fr-CA"/>
        </w:rPr>
        <w:t xml:space="preserve">il </w:t>
      </w:r>
      <w:r w:rsidR="00B834D5">
        <w:rPr>
          <w:rFonts w:ascii="Arial" w:hAnsi="Arial" w:cs="Arial"/>
          <w:sz w:val="20"/>
          <w:szCs w:val="20"/>
          <w:lang w:val="fr-CA"/>
        </w:rPr>
        <w:t xml:space="preserve">doit être disponible sous la forme de dessins </w:t>
      </w:r>
      <w:r w:rsidR="002C11F6" w:rsidRPr="00982EF4">
        <w:rPr>
          <w:rFonts w:ascii="Arial" w:hAnsi="Arial" w:cs="Arial"/>
          <w:sz w:val="20"/>
          <w:szCs w:val="20"/>
          <w:lang w:val="fr-CA"/>
        </w:rPr>
        <w:t xml:space="preserve">AutoCAD </w:t>
      </w:r>
      <w:r w:rsidR="00A43EC2" w:rsidRPr="00982EF4">
        <w:rPr>
          <w:rFonts w:ascii="Arial" w:hAnsi="Arial" w:cs="Arial"/>
          <w:sz w:val="20"/>
          <w:szCs w:val="20"/>
          <w:lang w:val="fr-CA"/>
        </w:rPr>
        <w:t>(.</w:t>
      </w:r>
      <w:proofErr w:type="spellStart"/>
      <w:r w:rsidR="00A43EC2" w:rsidRPr="00982EF4">
        <w:rPr>
          <w:rFonts w:ascii="Arial" w:hAnsi="Arial" w:cs="Arial"/>
          <w:sz w:val="20"/>
          <w:szCs w:val="20"/>
          <w:lang w:val="fr-CA"/>
        </w:rPr>
        <w:t>dwg</w:t>
      </w:r>
      <w:proofErr w:type="spellEnd"/>
      <w:r w:rsidR="00A43EC2" w:rsidRPr="00982EF4">
        <w:rPr>
          <w:rFonts w:ascii="Arial" w:hAnsi="Arial" w:cs="Arial"/>
          <w:sz w:val="20"/>
          <w:szCs w:val="20"/>
          <w:lang w:val="fr-CA"/>
        </w:rPr>
        <w:t>).</w:t>
      </w:r>
      <w:r w:rsidR="00F00727" w:rsidRPr="00982EF4">
        <w:rPr>
          <w:rFonts w:ascii="Arial" w:hAnsi="Arial" w:cs="Arial"/>
          <w:sz w:val="20"/>
          <w:szCs w:val="20"/>
          <w:lang w:val="fr-CA"/>
        </w:rPr>
        <w:t xml:space="preserve"> </w:t>
      </w:r>
      <w:r w:rsidR="00695316">
        <w:rPr>
          <w:rFonts w:ascii="Arial" w:hAnsi="Arial" w:cs="Arial"/>
          <w:sz w:val="20"/>
          <w:szCs w:val="20"/>
          <w:lang w:val="fr-CA"/>
        </w:rPr>
        <w:t xml:space="preserve">Des cloisons de </w:t>
      </w:r>
      <w:r w:rsidR="00695316" w:rsidRPr="00982EF4">
        <w:rPr>
          <w:rFonts w:ascii="Arial" w:hAnsi="Arial" w:cs="Arial"/>
          <w:sz w:val="20"/>
          <w:szCs w:val="20"/>
          <w:lang w:val="fr-CA"/>
        </w:rPr>
        <w:t>3</w:t>
      </w:r>
      <w:r w:rsidR="00695316">
        <w:rPr>
          <w:rFonts w:ascii="Arial" w:hAnsi="Arial" w:cs="Arial"/>
          <w:sz w:val="20"/>
          <w:szCs w:val="20"/>
          <w:lang w:val="fr-CA"/>
        </w:rPr>
        <w:t xml:space="preserve"> po d’épaisseur doivent être utilisées pour l</w:t>
      </w:r>
      <w:r w:rsidR="00B834D5">
        <w:rPr>
          <w:rFonts w:ascii="Arial" w:hAnsi="Arial" w:cs="Arial"/>
          <w:sz w:val="20"/>
          <w:szCs w:val="20"/>
          <w:lang w:val="fr-CA"/>
        </w:rPr>
        <w:t xml:space="preserve">’aménagement </w:t>
      </w:r>
      <w:r w:rsidR="00293F7F">
        <w:rPr>
          <w:rFonts w:ascii="Arial" w:hAnsi="Arial" w:cs="Arial"/>
          <w:sz w:val="20"/>
          <w:szCs w:val="20"/>
          <w:lang w:val="fr-CA"/>
        </w:rPr>
        <w:t xml:space="preserve">des locaux illustré sur </w:t>
      </w:r>
      <w:r w:rsidR="00B834D5">
        <w:rPr>
          <w:rFonts w:ascii="Arial" w:hAnsi="Arial" w:cs="Arial"/>
          <w:sz w:val="20"/>
          <w:szCs w:val="20"/>
          <w:lang w:val="fr-CA"/>
        </w:rPr>
        <w:t xml:space="preserve">le plan d’étage. </w:t>
      </w:r>
    </w:p>
    <w:p w14:paraId="2468BD3C" w14:textId="77777777" w:rsidR="002C11F6" w:rsidRPr="00982EF4" w:rsidRDefault="002C11F6" w:rsidP="00E66F7D">
      <w:pPr>
        <w:spacing w:after="60"/>
        <w:rPr>
          <w:rFonts w:ascii="Arial" w:hAnsi="Arial" w:cs="Arial"/>
          <w:sz w:val="20"/>
          <w:szCs w:val="20"/>
          <w:lang w:val="fr-CA"/>
        </w:rPr>
      </w:pPr>
    </w:p>
    <w:p w14:paraId="47EC95DC" w14:textId="50E7907B" w:rsidR="00E66F7D" w:rsidRPr="00982EF4" w:rsidRDefault="00B834D5" w:rsidP="00E66F7D">
      <w:pPr>
        <w:spacing w:after="60"/>
        <w:rPr>
          <w:rFonts w:ascii="Arial" w:hAnsi="Arial" w:cs="Arial"/>
          <w:sz w:val="20"/>
          <w:szCs w:val="20"/>
          <w:lang w:val="fr-CA"/>
        </w:rPr>
      </w:pPr>
      <w:r>
        <w:rPr>
          <w:rFonts w:ascii="Arial" w:hAnsi="Arial" w:cs="Arial"/>
          <w:sz w:val="20"/>
          <w:szCs w:val="20"/>
          <w:lang w:val="fr-CA"/>
        </w:rPr>
        <w:t xml:space="preserve">Avant de commencer la recherche </w:t>
      </w:r>
      <w:r w:rsidR="00695316">
        <w:rPr>
          <w:rFonts w:ascii="Arial" w:hAnsi="Arial" w:cs="Arial"/>
          <w:sz w:val="20"/>
          <w:szCs w:val="20"/>
          <w:lang w:val="fr-CA"/>
        </w:rPr>
        <w:t xml:space="preserve">dans </w:t>
      </w:r>
      <w:r>
        <w:rPr>
          <w:rFonts w:ascii="Arial" w:hAnsi="Arial" w:cs="Arial"/>
          <w:sz w:val="20"/>
          <w:szCs w:val="20"/>
          <w:lang w:val="fr-CA"/>
        </w:rPr>
        <w:t>l’ORC pour des systèmes de cloisons</w:t>
      </w:r>
      <w:r w:rsidR="00E34B18" w:rsidRPr="00982EF4">
        <w:rPr>
          <w:rFonts w:ascii="Arial" w:hAnsi="Arial" w:cs="Arial"/>
          <w:sz w:val="20"/>
          <w:szCs w:val="20"/>
          <w:lang w:val="fr-CA"/>
        </w:rPr>
        <w:t xml:space="preserve">, </w:t>
      </w:r>
      <w:r>
        <w:rPr>
          <w:rFonts w:ascii="Arial" w:hAnsi="Arial" w:cs="Arial"/>
          <w:sz w:val="20"/>
          <w:szCs w:val="20"/>
          <w:lang w:val="fr-CA"/>
        </w:rPr>
        <w:t xml:space="preserve">les utilisateurs désignés doivent d’abord comprendre et déterminer quels produits sont nécessaires pour créer l’aménagement </w:t>
      </w:r>
      <w:r w:rsidR="00293F7F">
        <w:rPr>
          <w:rFonts w:ascii="Arial" w:hAnsi="Arial" w:cs="Arial"/>
          <w:sz w:val="20"/>
          <w:szCs w:val="20"/>
          <w:lang w:val="fr-CA"/>
        </w:rPr>
        <w:t xml:space="preserve">qui correspond à leur besoin. </w:t>
      </w:r>
      <w:r w:rsidR="00F86635">
        <w:rPr>
          <w:rFonts w:ascii="Arial" w:hAnsi="Arial" w:cs="Arial"/>
          <w:sz w:val="20"/>
          <w:szCs w:val="20"/>
          <w:lang w:val="fr-CA"/>
        </w:rPr>
        <w:t>Lorsqu’on comprend ce qu’il faut acheter, une recherche de ces produits peut être effectuée efficacement à l’aide de la c</w:t>
      </w:r>
      <w:r w:rsidR="00074A09">
        <w:rPr>
          <w:rFonts w:ascii="Arial" w:hAnsi="Arial" w:cs="Arial"/>
          <w:sz w:val="20"/>
          <w:szCs w:val="20"/>
          <w:lang w:val="fr-CA"/>
        </w:rPr>
        <w:t>atégorie 1 de l’ORC</w:t>
      </w:r>
      <w:r w:rsidR="00E66F7D" w:rsidRPr="00982EF4">
        <w:rPr>
          <w:rFonts w:ascii="Arial" w:hAnsi="Arial" w:cs="Arial"/>
          <w:sz w:val="20"/>
          <w:szCs w:val="20"/>
          <w:lang w:val="fr-CA"/>
        </w:rPr>
        <w:t xml:space="preserve">. </w:t>
      </w:r>
      <w:r w:rsidR="00F86635">
        <w:rPr>
          <w:rFonts w:ascii="Arial" w:hAnsi="Arial" w:cs="Arial"/>
          <w:sz w:val="20"/>
          <w:szCs w:val="20"/>
          <w:lang w:val="fr-CA"/>
        </w:rPr>
        <w:t xml:space="preserve">Voici ce qu’il faut savoir avant de commencer une recherche. </w:t>
      </w:r>
    </w:p>
    <w:p w14:paraId="5A3DEAAB" w14:textId="547A44FD" w:rsidR="00E66F7D" w:rsidRPr="00982EF4" w:rsidRDefault="002155C4" w:rsidP="00615740">
      <w:pPr>
        <w:pStyle w:val="ListParagraph"/>
        <w:numPr>
          <w:ilvl w:val="0"/>
          <w:numId w:val="27"/>
        </w:numPr>
        <w:rPr>
          <w:rFonts w:ascii="Arial" w:hAnsi="Arial" w:cs="Arial"/>
          <w:sz w:val="20"/>
          <w:szCs w:val="20"/>
          <w:lang w:val="fr-CA"/>
        </w:rPr>
      </w:pPr>
      <w:r>
        <w:rPr>
          <w:rFonts w:ascii="Arial" w:hAnsi="Arial" w:cs="Arial"/>
          <w:sz w:val="20"/>
          <w:szCs w:val="20"/>
          <w:lang w:val="fr-CA"/>
        </w:rPr>
        <w:t xml:space="preserve">Chacune des hauteurs </w:t>
      </w:r>
      <w:r w:rsidR="00695316">
        <w:rPr>
          <w:rFonts w:ascii="Arial" w:hAnsi="Arial" w:cs="Arial"/>
          <w:sz w:val="20"/>
          <w:szCs w:val="20"/>
          <w:lang w:val="fr-CA"/>
        </w:rPr>
        <w:t>hors-</w:t>
      </w:r>
      <w:proofErr w:type="spellStart"/>
      <w:r w:rsidR="00695316">
        <w:rPr>
          <w:rFonts w:ascii="Arial" w:hAnsi="Arial" w:cs="Arial"/>
          <w:sz w:val="20"/>
          <w:szCs w:val="20"/>
          <w:lang w:val="fr-CA"/>
        </w:rPr>
        <w:t>tout</w:t>
      </w:r>
      <w:proofErr w:type="spellEnd"/>
      <w:r w:rsidR="00695316">
        <w:rPr>
          <w:rFonts w:ascii="Arial" w:hAnsi="Arial" w:cs="Arial"/>
          <w:sz w:val="20"/>
          <w:szCs w:val="20"/>
          <w:lang w:val="fr-CA"/>
        </w:rPr>
        <w:t xml:space="preserve"> </w:t>
      </w:r>
      <w:r>
        <w:rPr>
          <w:rFonts w:ascii="Arial" w:hAnsi="Arial" w:cs="Arial"/>
          <w:sz w:val="20"/>
          <w:szCs w:val="20"/>
          <w:lang w:val="fr-CA"/>
        </w:rPr>
        <w:t xml:space="preserve">des cloisons finies </w:t>
      </w:r>
      <w:r w:rsidR="00E66F7D" w:rsidRPr="00982EF4">
        <w:rPr>
          <w:rFonts w:ascii="Arial" w:hAnsi="Arial" w:cs="Arial"/>
          <w:sz w:val="20"/>
          <w:szCs w:val="20"/>
          <w:lang w:val="fr-CA"/>
        </w:rPr>
        <w:t>(</w:t>
      </w:r>
      <w:r w:rsidR="005C1DD3">
        <w:rPr>
          <w:rFonts w:ascii="Arial" w:hAnsi="Arial" w:cs="Arial"/>
          <w:sz w:val="20"/>
          <w:szCs w:val="20"/>
          <w:lang w:val="fr-CA"/>
        </w:rPr>
        <w:t xml:space="preserve">hauteur de base </w:t>
      </w:r>
      <w:r w:rsidR="00E66F7D" w:rsidRPr="00982EF4">
        <w:rPr>
          <w:rFonts w:ascii="Arial" w:hAnsi="Arial" w:cs="Arial"/>
          <w:sz w:val="20"/>
          <w:szCs w:val="20"/>
          <w:lang w:val="fr-CA"/>
        </w:rPr>
        <w:t>(28</w:t>
      </w:r>
      <w:r w:rsidR="005C1DD3">
        <w:rPr>
          <w:rFonts w:ascii="Arial" w:hAnsi="Arial" w:cs="Arial"/>
          <w:sz w:val="20"/>
          <w:szCs w:val="20"/>
          <w:lang w:val="fr-CA"/>
        </w:rPr>
        <w:t xml:space="preserve"> po </w:t>
      </w:r>
      <w:r w:rsidR="00E66F7D" w:rsidRPr="00982EF4">
        <w:rPr>
          <w:rFonts w:ascii="Arial" w:hAnsi="Arial" w:cs="Arial"/>
          <w:sz w:val="20"/>
          <w:szCs w:val="20"/>
          <w:lang w:val="fr-CA"/>
        </w:rPr>
        <w:t>-</w:t>
      </w:r>
      <w:r w:rsidR="005C1DD3">
        <w:rPr>
          <w:rFonts w:ascii="Arial" w:hAnsi="Arial" w:cs="Arial"/>
          <w:sz w:val="20"/>
          <w:szCs w:val="20"/>
          <w:lang w:val="fr-CA"/>
        </w:rPr>
        <w:t xml:space="preserve"> </w:t>
      </w:r>
      <w:r w:rsidR="00E66F7D" w:rsidRPr="00982EF4">
        <w:rPr>
          <w:rFonts w:ascii="Arial" w:hAnsi="Arial" w:cs="Arial"/>
          <w:sz w:val="20"/>
          <w:szCs w:val="20"/>
          <w:lang w:val="fr-CA"/>
        </w:rPr>
        <w:t>38</w:t>
      </w:r>
      <w:r w:rsidR="005C1DD3">
        <w:rPr>
          <w:rFonts w:ascii="Arial" w:hAnsi="Arial" w:cs="Arial"/>
          <w:sz w:val="20"/>
          <w:szCs w:val="20"/>
          <w:lang w:val="fr-CA"/>
        </w:rPr>
        <w:t xml:space="preserve"> po</w:t>
      </w:r>
      <w:r w:rsidR="00E66F7D" w:rsidRPr="00982EF4">
        <w:rPr>
          <w:rFonts w:ascii="Arial" w:hAnsi="Arial" w:cs="Arial"/>
          <w:sz w:val="20"/>
          <w:szCs w:val="20"/>
          <w:lang w:val="fr-CA"/>
        </w:rPr>
        <w:t xml:space="preserve">), </w:t>
      </w:r>
      <w:r w:rsidR="005C1DD3">
        <w:rPr>
          <w:rFonts w:ascii="Arial" w:hAnsi="Arial" w:cs="Arial"/>
          <w:sz w:val="20"/>
          <w:szCs w:val="20"/>
          <w:lang w:val="fr-CA"/>
        </w:rPr>
        <w:t xml:space="preserve">hauteur </w:t>
      </w:r>
      <w:r w:rsidR="00293F7F">
        <w:rPr>
          <w:rFonts w:ascii="Arial" w:hAnsi="Arial" w:cs="Arial"/>
          <w:sz w:val="20"/>
          <w:szCs w:val="20"/>
          <w:lang w:val="fr-CA"/>
        </w:rPr>
        <w:t xml:space="preserve">pour </w:t>
      </w:r>
      <w:r w:rsidR="005C1DD3">
        <w:rPr>
          <w:rFonts w:ascii="Arial" w:hAnsi="Arial" w:cs="Arial"/>
          <w:sz w:val="20"/>
          <w:szCs w:val="20"/>
          <w:lang w:val="fr-CA"/>
        </w:rPr>
        <w:t xml:space="preserve">une intimité au niveau de la surface de travail </w:t>
      </w:r>
      <w:r w:rsidR="00E66F7D" w:rsidRPr="00982EF4">
        <w:rPr>
          <w:rFonts w:ascii="Arial" w:hAnsi="Arial" w:cs="Arial"/>
          <w:sz w:val="20"/>
          <w:szCs w:val="20"/>
          <w:lang w:val="fr-CA"/>
        </w:rPr>
        <w:t>(42</w:t>
      </w:r>
      <w:r w:rsidR="00033E59">
        <w:rPr>
          <w:rFonts w:ascii="Arial" w:hAnsi="Arial" w:cs="Arial"/>
          <w:sz w:val="20"/>
          <w:szCs w:val="20"/>
          <w:lang w:val="fr-CA"/>
        </w:rPr>
        <w:t xml:space="preserve"> po </w:t>
      </w:r>
      <w:r w:rsidR="00E66F7D" w:rsidRPr="00982EF4">
        <w:rPr>
          <w:rFonts w:ascii="Arial" w:hAnsi="Arial" w:cs="Arial"/>
          <w:sz w:val="20"/>
          <w:szCs w:val="20"/>
          <w:lang w:val="fr-CA"/>
        </w:rPr>
        <w:t>-48</w:t>
      </w:r>
      <w:r w:rsidR="00033E59">
        <w:rPr>
          <w:rFonts w:ascii="Arial" w:hAnsi="Arial" w:cs="Arial"/>
          <w:sz w:val="20"/>
          <w:szCs w:val="20"/>
          <w:lang w:val="fr-CA"/>
        </w:rPr>
        <w:t xml:space="preserve"> po</w:t>
      </w:r>
      <w:r w:rsidR="00E66F7D" w:rsidRPr="00982EF4">
        <w:rPr>
          <w:rFonts w:ascii="Arial" w:hAnsi="Arial" w:cs="Arial"/>
          <w:sz w:val="20"/>
          <w:szCs w:val="20"/>
          <w:lang w:val="fr-CA"/>
        </w:rPr>
        <w:t xml:space="preserve">), </w:t>
      </w:r>
      <w:r w:rsidR="005C1DD3">
        <w:rPr>
          <w:rFonts w:ascii="Arial" w:hAnsi="Arial" w:cs="Arial"/>
          <w:sz w:val="20"/>
          <w:szCs w:val="20"/>
          <w:lang w:val="fr-CA"/>
        </w:rPr>
        <w:t xml:space="preserve">hauteur </w:t>
      </w:r>
      <w:r w:rsidR="00293F7F">
        <w:rPr>
          <w:rFonts w:ascii="Arial" w:hAnsi="Arial" w:cs="Arial"/>
          <w:sz w:val="20"/>
          <w:szCs w:val="20"/>
          <w:lang w:val="fr-CA"/>
        </w:rPr>
        <w:t xml:space="preserve">pour </w:t>
      </w:r>
      <w:r w:rsidR="005C1DD3">
        <w:rPr>
          <w:rFonts w:ascii="Arial" w:hAnsi="Arial" w:cs="Arial"/>
          <w:sz w:val="20"/>
          <w:szCs w:val="20"/>
          <w:lang w:val="fr-CA"/>
        </w:rPr>
        <w:t xml:space="preserve">une intimité en position assise </w:t>
      </w:r>
      <w:r w:rsidR="00E66F7D" w:rsidRPr="00982EF4">
        <w:rPr>
          <w:rFonts w:ascii="Arial" w:hAnsi="Arial" w:cs="Arial"/>
          <w:sz w:val="20"/>
          <w:szCs w:val="20"/>
          <w:lang w:val="fr-CA"/>
        </w:rPr>
        <w:t>(50</w:t>
      </w:r>
      <w:r w:rsidR="005C1DD3">
        <w:rPr>
          <w:rFonts w:ascii="Arial" w:hAnsi="Arial" w:cs="Arial"/>
          <w:sz w:val="20"/>
          <w:szCs w:val="20"/>
          <w:lang w:val="fr-CA"/>
        </w:rPr>
        <w:t xml:space="preserve"> po</w:t>
      </w:r>
      <w:r w:rsidR="005C1DD3" w:rsidRPr="00982EF4">
        <w:rPr>
          <w:rFonts w:ascii="Arial" w:hAnsi="Arial" w:cs="Arial"/>
          <w:sz w:val="20"/>
          <w:szCs w:val="20"/>
          <w:lang w:val="fr-CA"/>
        </w:rPr>
        <w:t xml:space="preserve"> </w:t>
      </w:r>
      <w:r w:rsidR="00E66F7D" w:rsidRPr="00982EF4">
        <w:rPr>
          <w:rFonts w:ascii="Arial" w:hAnsi="Arial" w:cs="Arial"/>
          <w:sz w:val="20"/>
          <w:szCs w:val="20"/>
          <w:lang w:val="fr-CA"/>
        </w:rPr>
        <w:t>-</w:t>
      </w:r>
      <w:r w:rsidR="005C1DD3">
        <w:rPr>
          <w:rFonts w:ascii="Arial" w:hAnsi="Arial" w:cs="Arial"/>
          <w:sz w:val="20"/>
          <w:szCs w:val="20"/>
          <w:lang w:val="fr-CA"/>
        </w:rPr>
        <w:t xml:space="preserve"> </w:t>
      </w:r>
      <w:r w:rsidR="00E66F7D" w:rsidRPr="00982EF4">
        <w:rPr>
          <w:rFonts w:ascii="Arial" w:hAnsi="Arial" w:cs="Arial"/>
          <w:sz w:val="20"/>
          <w:szCs w:val="20"/>
          <w:lang w:val="fr-CA"/>
        </w:rPr>
        <w:t>54</w:t>
      </w:r>
      <w:r w:rsidR="005C1DD3">
        <w:rPr>
          <w:rFonts w:ascii="Arial" w:hAnsi="Arial" w:cs="Arial"/>
          <w:sz w:val="20"/>
          <w:szCs w:val="20"/>
          <w:lang w:val="fr-CA"/>
        </w:rPr>
        <w:t xml:space="preserve"> po</w:t>
      </w:r>
      <w:r w:rsidR="00E66F7D" w:rsidRPr="00982EF4">
        <w:rPr>
          <w:rFonts w:ascii="Arial" w:hAnsi="Arial" w:cs="Arial"/>
          <w:sz w:val="20"/>
          <w:szCs w:val="20"/>
          <w:lang w:val="fr-CA"/>
        </w:rPr>
        <w:t xml:space="preserve">) </w:t>
      </w:r>
      <w:r w:rsidR="005C1DD3">
        <w:rPr>
          <w:rFonts w:ascii="Arial" w:hAnsi="Arial" w:cs="Arial"/>
          <w:sz w:val="20"/>
          <w:szCs w:val="20"/>
          <w:lang w:val="fr-CA"/>
        </w:rPr>
        <w:t>ou une combinaison de ces hauteurs</w:t>
      </w:r>
      <w:r w:rsidR="00E66F7D" w:rsidRPr="00982EF4">
        <w:rPr>
          <w:rFonts w:ascii="Arial" w:hAnsi="Arial" w:cs="Arial"/>
          <w:sz w:val="20"/>
          <w:szCs w:val="20"/>
          <w:lang w:val="fr-CA"/>
        </w:rPr>
        <w:t>);</w:t>
      </w:r>
    </w:p>
    <w:p w14:paraId="594F004E" w14:textId="71B5908C" w:rsidR="006256A7" w:rsidRPr="00982EF4" w:rsidRDefault="00967C5C" w:rsidP="00615740">
      <w:pPr>
        <w:pStyle w:val="ListParagraph"/>
        <w:numPr>
          <w:ilvl w:val="0"/>
          <w:numId w:val="27"/>
        </w:numPr>
        <w:rPr>
          <w:rFonts w:ascii="Arial" w:hAnsi="Arial" w:cs="Arial"/>
          <w:sz w:val="20"/>
          <w:szCs w:val="20"/>
          <w:lang w:val="fr-CA"/>
        </w:rPr>
      </w:pPr>
      <w:r>
        <w:rPr>
          <w:rFonts w:ascii="Arial" w:hAnsi="Arial" w:cs="Arial"/>
          <w:sz w:val="20"/>
          <w:szCs w:val="20"/>
          <w:lang w:val="fr-CA"/>
        </w:rPr>
        <w:t xml:space="preserve">Le </w:t>
      </w:r>
      <w:r w:rsidR="007F7491">
        <w:rPr>
          <w:rFonts w:ascii="Arial" w:hAnsi="Arial" w:cs="Arial"/>
          <w:sz w:val="20"/>
          <w:szCs w:val="20"/>
          <w:lang w:val="fr-CA"/>
        </w:rPr>
        <w:t xml:space="preserve">garnissage de </w:t>
      </w:r>
      <w:r w:rsidR="00252D79">
        <w:rPr>
          <w:rFonts w:ascii="Arial" w:hAnsi="Arial" w:cs="Arial"/>
          <w:sz w:val="20"/>
          <w:szCs w:val="20"/>
          <w:lang w:val="fr-CA"/>
        </w:rPr>
        <w:t>chaque cloison</w:t>
      </w:r>
      <w:r w:rsidR="00252D79" w:rsidRPr="00982EF4">
        <w:rPr>
          <w:rFonts w:ascii="Arial" w:hAnsi="Arial" w:cs="Arial"/>
          <w:sz w:val="20"/>
          <w:szCs w:val="20"/>
          <w:lang w:val="fr-CA"/>
        </w:rPr>
        <w:t xml:space="preserve"> </w:t>
      </w:r>
      <w:r w:rsidR="00E66F7D" w:rsidRPr="00982EF4">
        <w:rPr>
          <w:rFonts w:ascii="Arial" w:hAnsi="Arial" w:cs="Arial"/>
          <w:sz w:val="20"/>
          <w:szCs w:val="20"/>
          <w:lang w:val="fr-CA"/>
        </w:rPr>
        <w:t>(</w:t>
      </w:r>
      <w:r w:rsidR="007F7491">
        <w:rPr>
          <w:rFonts w:ascii="Arial" w:hAnsi="Arial" w:cs="Arial"/>
          <w:sz w:val="20"/>
          <w:szCs w:val="20"/>
          <w:lang w:val="fr-CA"/>
        </w:rPr>
        <w:t>p. ex.</w:t>
      </w:r>
      <w:r w:rsidR="00E66F7D" w:rsidRPr="00982EF4">
        <w:rPr>
          <w:rFonts w:ascii="Arial" w:hAnsi="Arial" w:cs="Arial"/>
          <w:sz w:val="20"/>
          <w:szCs w:val="20"/>
          <w:lang w:val="fr-CA"/>
        </w:rPr>
        <w:t xml:space="preserve"> </w:t>
      </w:r>
      <w:r w:rsidR="00252D79">
        <w:rPr>
          <w:rFonts w:ascii="Arial" w:hAnsi="Arial" w:cs="Arial"/>
          <w:sz w:val="20"/>
          <w:szCs w:val="20"/>
          <w:lang w:val="fr-CA"/>
        </w:rPr>
        <w:t xml:space="preserve">certaines </w:t>
      </w:r>
      <w:r w:rsidR="00920278">
        <w:rPr>
          <w:rFonts w:ascii="Arial" w:hAnsi="Arial" w:cs="Arial"/>
          <w:sz w:val="20"/>
          <w:szCs w:val="20"/>
          <w:lang w:val="fr-CA"/>
        </w:rPr>
        <w:t>cloison</w:t>
      </w:r>
      <w:r w:rsidR="00E66F7D" w:rsidRPr="00982EF4">
        <w:rPr>
          <w:rFonts w:ascii="Arial" w:hAnsi="Arial" w:cs="Arial"/>
          <w:sz w:val="20"/>
          <w:szCs w:val="20"/>
          <w:lang w:val="fr-CA"/>
        </w:rPr>
        <w:t xml:space="preserve">s </w:t>
      </w:r>
      <w:r w:rsidR="00252D79">
        <w:rPr>
          <w:rFonts w:ascii="Arial" w:hAnsi="Arial" w:cs="Arial"/>
          <w:sz w:val="20"/>
          <w:szCs w:val="20"/>
          <w:lang w:val="fr-CA"/>
        </w:rPr>
        <w:t>seront habillées en tissu sur les deux côtés</w:t>
      </w:r>
      <w:r w:rsidR="00E66F7D" w:rsidRPr="00982EF4">
        <w:rPr>
          <w:rFonts w:ascii="Arial" w:hAnsi="Arial" w:cs="Arial"/>
          <w:sz w:val="20"/>
          <w:szCs w:val="20"/>
          <w:lang w:val="fr-CA"/>
        </w:rPr>
        <w:t xml:space="preserve">, </w:t>
      </w:r>
      <w:r w:rsidR="00252D79">
        <w:rPr>
          <w:rFonts w:ascii="Arial" w:hAnsi="Arial" w:cs="Arial"/>
          <w:sz w:val="20"/>
          <w:szCs w:val="20"/>
          <w:lang w:val="fr-CA"/>
        </w:rPr>
        <w:t xml:space="preserve">d’autres </w:t>
      </w:r>
      <w:r w:rsidR="00920278">
        <w:rPr>
          <w:rFonts w:ascii="Arial" w:hAnsi="Arial" w:cs="Arial"/>
          <w:sz w:val="20"/>
          <w:szCs w:val="20"/>
          <w:lang w:val="fr-CA"/>
        </w:rPr>
        <w:t>cloison</w:t>
      </w:r>
      <w:r w:rsidR="00E66F7D" w:rsidRPr="00982EF4">
        <w:rPr>
          <w:rFonts w:ascii="Arial" w:hAnsi="Arial" w:cs="Arial"/>
          <w:sz w:val="20"/>
          <w:szCs w:val="20"/>
          <w:lang w:val="fr-CA"/>
        </w:rPr>
        <w:t xml:space="preserve">s </w:t>
      </w:r>
      <w:r w:rsidR="00252D79">
        <w:rPr>
          <w:rFonts w:ascii="Arial" w:hAnsi="Arial" w:cs="Arial"/>
          <w:sz w:val="20"/>
          <w:szCs w:val="20"/>
          <w:lang w:val="fr-CA"/>
        </w:rPr>
        <w:t>seront dotées d’ouvertures pour prises électriques sur un côté et</w:t>
      </w:r>
      <w:r w:rsidR="006256A7" w:rsidRPr="00982EF4">
        <w:rPr>
          <w:rFonts w:ascii="Arial" w:hAnsi="Arial" w:cs="Arial"/>
          <w:sz w:val="20"/>
          <w:szCs w:val="20"/>
          <w:lang w:val="fr-CA"/>
        </w:rPr>
        <w:t>/</w:t>
      </w:r>
      <w:r w:rsidR="00252D79">
        <w:rPr>
          <w:rFonts w:ascii="Arial" w:hAnsi="Arial" w:cs="Arial"/>
          <w:sz w:val="20"/>
          <w:szCs w:val="20"/>
          <w:lang w:val="fr-CA"/>
        </w:rPr>
        <w:t>ou sur les deux côtés</w:t>
      </w:r>
      <w:r w:rsidR="00E66F7D" w:rsidRPr="00982EF4">
        <w:rPr>
          <w:rFonts w:ascii="Arial" w:hAnsi="Arial" w:cs="Arial"/>
          <w:sz w:val="20"/>
          <w:szCs w:val="20"/>
          <w:lang w:val="fr-CA"/>
        </w:rPr>
        <w:t xml:space="preserve">, </w:t>
      </w:r>
      <w:r w:rsidR="00252D79">
        <w:rPr>
          <w:rFonts w:ascii="Arial" w:hAnsi="Arial" w:cs="Arial"/>
          <w:sz w:val="20"/>
          <w:szCs w:val="20"/>
          <w:lang w:val="fr-CA"/>
        </w:rPr>
        <w:t xml:space="preserve">d’autres </w:t>
      </w:r>
      <w:r w:rsidR="00920278">
        <w:rPr>
          <w:rFonts w:ascii="Arial" w:hAnsi="Arial" w:cs="Arial"/>
          <w:sz w:val="20"/>
          <w:szCs w:val="20"/>
          <w:lang w:val="fr-CA"/>
        </w:rPr>
        <w:t>cloison</w:t>
      </w:r>
      <w:r w:rsidR="00E66F7D" w:rsidRPr="00982EF4">
        <w:rPr>
          <w:rFonts w:ascii="Arial" w:hAnsi="Arial" w:cs="Arial"/>
          <w:sz w:val="20"/>
          <w:szCs w:val="20"/>
          <w:lang w:val="fr-CA"/>
        </w:rPr>
        <w:t xml:space="preserve">s </w:t>
      </w:r>
      <w:r w:rsidR="00252D79">
        <w:rPr>
          <w:rFonts w:ascii="Arial" w:hAnsi="Arial" w:cs="Arial"/>
          <w:sz w:val="20"/>
          <w:szCs w:val="20"/>
          <w:lang w:val="fr-CA"/>
        </w:rPr>
        <w:t>pourraient nécessiter des rails pour accessoires et</w:t>
      </w:r>
      <w:r w:rsidR="006256A7" w:rsidRPr="00982EF4">
        <w:rPr>
          <w:rFonts w:ascii="Arial" w:hAnsi="Arial" w:cs="Arial"/>
          <w:sz w:val="20"/>
          <w:szCs w:val="20"/>
          <w:lang w:val="fr-CA"/>
        </w:rPr>
        <w:t>/</w:t>
      </w:r>
      <w:r w:rsidR="00E66F7D" w:rsidRPr="00982EF4">
        <w:rPr>
          <w:rFonts w:ascii="Arial" w:hAnsi="Arial" w:cs="Arial"/>
          <w:sz w:val="20"/>
          <w:szCs w:val="20"/>
          <w:lang w:val="fr-CA"/>
        </w:rPr>
        <w:t>o</w:t>
      </w:r>
      <w:r w:rsidR="00252D79">
        <w:rPr>
          <w:rFonts w:ascii="Arial" w:hAnsi="Arial" w:cs="Arial"/>
          <w:sz w:val="20"/>
          <w:szCs w:val="20"/>
          <w:lang w:val="fr-CA"/>
        </w:rPr>
        <w:t>u</w:t>
      </w:r>
      <w:r w:rsidR="00E66F7D" w:rsidRPr="00982EF4">
        <w:rPr>
          <w:rFonts w:ascii="Arial" w:hAnsi="Arial" w:cs="Arial"/>
          <w:sz w:val="20"/>
          <w:szCs w:val="20"/>
          <w:lang w:val="fr-CA"/>
        </w:rPr>
        <w:t xml:space="preserve"> </w:t>
      </w:r>
      <w:r w:rsidR="00252D79">
        <w:rPr>
          <w:rFonts w:ascii="Arial" w:hAnsi="Arial" w:cs="Arial"/>
          <w:sz w:val="20"/>
          <w:szCs w:val="20"/>
          <w:lang w:val="fr-CA"/>
        </w:rPr>
        <w:t>des tableaux blancs</w:t>
      </w:r>
      <w:r w:rsidR="00E66F7D" w:rsidRPr="00982EF4">
        <w:rPr>
          <w:rFonts w:ascii="Arial" w:hAnsi="Arial" w:cs="Arial"/>
          <w:sz w:val="20"/>
          <w:szCs w:val="20"/>
          <w:lang w:val="fr-CA"/>
        </w:rPr>
        <w:t xml:space="preserve">). </w:t>
      </w:r>
      <w:r>
        <w:rPr>
          <w:rFonts w:ascii="Arial" w:hAnsi="Arial" w:cs="Arial"/>
          <w:sz w:val="20"/>
          <w:szCs w:val="20"/>
          <w:lang w:val="fr-CA"/>
        </w:rPr>
        <w:t xml:space="preserve">Le type </w:t>
      </w:r>
      <w:r w:rsidR="00293F7F">
        <w:rPr>
          <w:rFonts w:ascii="Arial" w:hAnsi="Arial" w:cs="Arial"/>
          <w:sz w:val="20"/>
          <w:szCs w:val="20"/>
          <w:lang w:val="fr-CA"/>
        </w:rPr>
        <w:t xml:space="preserve">de </w:t>
      </w:r>
      <w:r w:rsidR="007F7491">
        <w:rPr>
          <w:rFonts w:ascii="Arial" w:hAnsi="Arial" w:cs="Arial"/>
          <w:sz w:val="20"/>
          <w:szCs w:val="20"/>
          <w:lang w:val="fr-CA"/>
        </w:rPr>
        <w:t xml:space="preserve">garnissage </w:t>
      </w:r>
      <w:r>
        <w:rPr>
          <w:rFonts w:ascii="Arial" w:hAnsi="Arial" w:cs="Arial"/>
          <w:sz w:val="20"/>
          <w:szCs w:val="20"/>
          <w:lang w:val="fr-CA"/>
        </w:rPr>
        <w:t xml:space="preserve">de chaque </w:t>
      </w:r>
      <w:r w:rsidR="00920278">
        <w:rPr>
          <w:rFonts w:ascii="Arial" w:hAnsi="Arial" w:cs="Arial"/>
          <w:sz w:val="20"/>
          <w:szCs w:val="20"/>
          <w:lang w:val="fr-CA"/>
        </w:rPr>
        <w:t>cloison</w:t>
      </w:r>
      <w:r w:rsidR="00B8383E" w:rsidRPr="00982EF4">
        <w:rPr>
          <w:rFonts w:ascii="Arial" w:hAnsi="Arial" w:cs="Arial"/>
          <w:sz w:val="20"/>
          <w:szCs w:val="20"/>
          <w:lang w:val="fr-CA"/>
        </w:rPr>
        <w:t xml:space="preserve"> </w:t>
      </w:r>
      <w:r w:rsidR="007F7491">
        <w:rPr>
          <w:rFonts w:ascii="Arial" w:hAnsi="Arial" w:cs="Arial"/>
          <w:sz w:val="20"/>
          <w:szCs w:val="20"/>
          <w:lang w:val="fr-CA"/>
        </w:rPr>
        <w:t xml:space="preserve">détermine le </w:t>
      </w:r>
      <w:r>
        <w:rPr>
          <w:rFonts w:ascii="Arial" w:hAnsi="Arial" w:cs="Arial"/>
          <w:sz w:val="20"/>
          <w:szCs w:val="20"/>
          <w:lang w:val="fr-CA"/>
        </w:rPr>
        <w:t xml:space="preserve">type de cloison; </w:t>
      </w:r>
    </w:p>
    <w:p w14:paraId="1460827B" w14:textId="50E6337A" w:rsidR="00E66F7D" w:rsidRPr="00982EF4" w:rsidRDefault="00293F7F" w:rsidP="00615740">
      <w:pPr>
        <w:pStyle w:val="ListParagraph"/>
        <w:numPr>
          <w:ilvl w:val="0"/>
          <w:numId w:val="27"/>
        </w:numPr>
        <w:rPr>
          <w:rFonts w:ascii="Arial" w:hAnsi="Arial" w:cs="Arial"/>
          <w:sz w:val="20"/>
          <w:szCs w:val="20"/>
          <w:lang w:val="fr-CA"/>
        </w:rPr>
      </w:pPr>
      <w:r>
        <w:rPr>
          <w:rFonts w:ascii="Arial" w:hAnsi="Arial" w:cs="Arial"/>
          <w:sz w:val="20"/>
          <w:szCs w:val="20"/>
          <w:lang w:val="fr-CA"/>
        </w:rPr>
        <w:t xml:space="preserve">Le nombre </w:t>
      </w:r>
      <w:r w:rsidR="00967C5C">
        <w:rPr>
          <w:rFonts w:ascii="Arial" w:hAnsi="Arial" w:cs="Arial"/>
          <w:sz w:val="20"/>
          <w:szCs w:val="20"/>
          <w:lang w:val="fr-CA"/>
        </w:rPr>
        <w:t>de types de cloisons nécessaire</w:t>
      </w:r>
      <w:r w:rsidR="007F7491">
        <w:rPr>
          <w:rFonts w:ascii="Arial" w:hAnsi="Arial" w:cs="Arial"/>
          <w:sz w:val="20"/>
          <w:szCs w:val="20"/>
          <w:lang w:val="fr-CA"/>
        </w:rPr>
        <w:t>s</w:t>
      </w:r>
      <w:r w:rsidR="00967C5C">
        <w:rPr>
          <w:rFonts w:ascii="Arial" w:hAnsi="Arial" w:cs="Arial"/>
          <w:sz w:val="20"/>
          <w:szCs w:val="20"/>
          <w:lang w:val="fr-CA"/>
        </w:rPr>
        <w:t xml:space="preserve"> pour l’ensemble du besoin</w:t>
      </w:r>
      <w:r w:rsidR="00B8383E" w:rsidRPr="00982EF4">
        <w:rPr>
          <w:rFonts w:ascii="Arial" w:hAnsi="Arial" w:cs="Arial"/>
          <w:sz w:val="20"/>
          <w:szCs w:val="20"/>
          <w:lang w:val="fr-CA"/>
        </w:rPr>
        <w:t>;</w:t>
      </w:r>
    </w:p>
    <w:p w14:paraId="557A72C9" w14:textId="3F6AC853" w:rsidR="00E66F7D" w:rsidRPr="00982EF4" w:rsidRDefault="00293F7F" w:rsidP="00615740">
      <w:pPr>
        <w:pStyle w:val="ListParagraph"/>
        <w:numPr>
          <w:ilvl w:val="0"/>
          <w:numId w:val="27"/>
        </w:numPr>
        <w:rPr>
          <w:rFonts w:ascii="Arial" w:hAnsi="Arial" w:cs="Arial"/>
          <w:sz w:val="20"/>
          <w:szCs w:val="20"/>
          <w:lang w:val="fr-CA"/>
        </w:rPr>
      </w:pPr>
      <w:r>
        <w:rPr>
          <w:rFonts w:ascii="Arial" w:hAnsi="Arial" w:cs="Arial"/>
          <w:sz w:val="20"/>
          <w:szCs w:val="20"/>
          <w:lang w:val="fr-CA"/>
        </w:rPr>
        <w:t xml:space="preserve">La présence de </w:t>
      </w:r>
      <w:r w:rsidR="00AB2C2F">
        <w:rPr>
          <w:rFonts w:ascii="Arial" w:hAnsi="Arial" w:cs="Arial"/>
          <w:sz w:val="20"/>
          <w:szCs w:val="20"/>
          <w:lang w:val="fr-CA"/>
        </w:rPr>
        <w:t xml:space="preserve">prises électriques </w:t>
      </w:r>
      <w:r>
        <w:rPr>
          <w:rFonts w:ascii="Arial" w:hAnsi="Arial" w:cs="Arial"/>
          <w:sz w:val="20"/>
          <w:szCs w:val="20"/>
          <w:lang w:val="fr-CA"/>
        </w:rPr>
        <w:t xml:space="preserve">et l’endroit où </w:t>
      </w:r>
      <w:r w:rsidR="00AB2C2F">
        <w:rPr>
          <w:rFonts w:ascii="Arial" w:hAnsi="Arial" w:cs="Arial"/>
          <w:sz w:val="20"/>
          <w:szCs w:val="20"/>
          <w:lang w:val="fr-CA"/>
        </w:rPr>
        <w:t xml:space="preserve">il </w:t>
      </w:r>
      <w:r>
        <w:rPr>
          <w:rFonts w:ascii="Arial" w:hAnsi="Arial" w:cs="Arial"/>
          <w:sz w:val="20"/>
          <w:szCs w:val="20"/>
          <w:lang w:val="fr-CA"/>
        </w:rPr>
        <w:t xml:space="preserve">faut </w:t>
      </w:r>
      <w:r w:rsidR="00AB2C2F">
        <w:rPr>
          <w:rFonts w:ascii="Arial" w:hAnsi="Arial" w:cs="Arial"/>
          <w:sz w:val="20"/>
          <w:szCs w:val="20"/>
          <w:lang w:val="fr-CA"/>
        </w:rPr>
        <w:t xml:space="preserve">les installer </w:t>
      </w:r>
      <w:r>
        <w:rPr>
          <w:rFonts w:ascii="Arial" w:hAnsi="Arial" w:cs="Arial"/>
          <w:sz w:val="20"/>
          <w:szCs w:val="20"/>
          <w:lang w:val="fr-CA"/>
        </w:rPr>
        <w:t>(</w:t>
      </w:r>
      <w:r w:rsidR="00AB2C2F">
        <w:rPr>
          <w:rFonts w:ascii="Arial" w:hAnsi="Arial" w:cs="Arial"/>
          <w:sz w:val="20"/>
          <w:szCs w:val="20"/>
          <w:lang w:val="fr-CA"/>
        </w:rPr>
        <w:t xml:space="preserve">au-dessus ou en dessous de </w:t>
      </w:r>
      <w:r>
        <w:rPr>
          <w:rFonts w:ascii="Arial" w:hAnsi="Arial" w:cs="Arial"/>
          <w:sz w:val="20"/>
          <w:szCs w:val="20"/>
          <w:lang w:val="fr-CA"/>
        </w:rPr>
        <w:t xml:space="preserve">la </w:t>
      </w:r>
      <w:r w:rsidR="00AB2C2F">
        <w:rPr>
          <w:rFonts w:ascii="Arial" w:hAnsi="Arial" w:cs="Arial"/>
          <w:sz w:val="20"/>
          <w:szCs w:val="20"/>
          <w:lang w:val="fr-CA"/>
        </w:rPr>
        <w:t>surface de travail</w:t>
      </w:r>
      <w:r>
        <w:rPr>
          <w:rFonts w:ascii="Arial" w:hAnsi="Arial" w:cs="Arial"/>
          <w:sz w:val="20"/>
          <w:szCs w:val="20"/>
          <w:lang w:val="fr-CA"/>
        </w:rPr>
        <w:t>);</w:t>
      </w:r>
    </w:p>
    <w:p w14:paraId="55927B82" w14:textId="00B16777" w:rsidR="00E66F7D" w:rsidRPr="00982EF4" w:rsidRDefault="00AB2C2F" w:rsidP="00615740">
      <w:pPr>
        <w:pStyle w:val="ListParagraph"/>
        <w:numPr>
          <w:ilvl w:val="0"/>
          <w:numId w:val="27"/>
        </w:numPr>
        <w:rPr>
          <w:rFonts w:ascii="Arial" w:hAnsi="Arial" w:cs="Arial"/>
          <w:sz w:val="20"/>
          <w:szCs w:val="20"/>
          <w:lang w:val="fr-CA"/>
        </w:rPr>
      </w:pPr>
      <w:r>
        <w:rPr>
          <w:rFonts w:ascii="Arial" w:hAnsi="Arial" w:cs="Arial"/>
          <w:sz w:val="20"/>
          <w:szCs w:val="20"/>
          <w:lang w:val="fr-CA"/>
        </w:rPr>
        <w:t>La ou les configurations des tiroirs et/ou des portes de tous les éléments de rangement qui en sont dotés</w:t>
      </w:r>
      <w:r w:rsidR="00627BE3" w:rsidRPr="00982EF4">
        <w:rPr>
          <w:rFonts w:ascii="Arial" w:hAnsi="Arial" w:cs="Arial"/>
          <w:sz w:val="20"/>
          <w:szCs w:val="20"/>
          <w:lang w:val="fr-CA"/>
        </w:rPr>
        <w:t xml:space="preserve">, </w:t>
      </w:r>
      <w:r>
        <w:rPr>
          <w:rFonts w:ascii="Arial" w:hAnsi="Arial" w:cs="Arial"/>
          <w:sz w:val="20"/>
          <w:szCs w:val="20"/>
          <w:lang w:val="fr-CA"/>
        </w:rPr>
        <w:t xml:space="preserve">comme les </w:t>
      </w:r>
      <w:r w:rsidR="0032734C">
        <w:rPr>
          <w:rFonts w:ascii="Arial" w:hAnsi="Arial" w:cs="Arial"/>
          <w:sz w:val="20"/>
          <w:szCs w:val="20"/>
          <w:lang w:val="fr-CA"/>
        </w:rPr>
        <w:t>armoires de rangement</w:t>
      </w:r>
      <w:r w:rsidR="00920278">
        <w:rPr>
          <w:rFonts w:ascii="Arial" w:hAnsi="Arial" w:cs="Arial"/>
          <w:sz w:val="20"/>
          <w:szCs w:val="20"/>
          <w:lang w:val="fr-CA"/>
        </w:rPr>
        <w:t xml:space="preserve"> personnel</w:t>
      </w:r>
      <w:r w:rsidR="00B8383E" w:rsidRPr="00982EF4">
        <w:rPr>
          <w:rFonts w:ascii="Arial" w:hAnsi="Arial" w:cs="Arial"/>
          <w:sz w:val="20"/>
          <w:szCs w:val="20"/>
          <w:lang w:val="fr-CA"/>
        </w:rPr>
        <w:t xml:space="preserve">, </w:t>
      </w:r>
      <w:r>
        <w:rPr>
          <w:rFonts w:ascii="Arial" w:hAnsi="Arial" w:cs="Arial"/>
          <w:sz w:val="20"/>
          <w:szCs w:val="20"/>
          <w:lang w:val="fr-CA"/>
        </w:rPr>
        <w:t>les caissons</w:t>
      </w:r>
      <w:r w:rsidR="00B8383E" w:rsidRPr="00982EF4">
        <w:rPr>
          <w:rFonts w:ascii="Arial" w:hAnsi="Arial" w:cs="Arial"/>
          <w:sz w:val="20"/>
          <w:szCs w:val="20"/>
          <w:lang w:val="fr-CA"/>
        </w:rPr>
        <w:t xml:space="preserve">, etc. </w:t>
      </w:r>
      <w:r w:rsidR="00E66F7D" w:rsidRPr="00982EF4">
        <w:rPr>
          <w:rFonts w:ascii="Arial" w:hAnsi="Arial" w:cs="Arial"/>
          <w:sz w:val="20"/>
          <w:szCs w:val="20"/>
          <w:lang w:val="fr-CA"/>
        </w:rPr>
        <w:t>(</w:t>
      </w:r>
      <w:r w:rsidR="00293F7F">
        <w:rPr>
          <w:rFonts w:ascii="Arial" w:hAnsi="Arial" w:cs="Arial"/>
          <w:sz w:val="20"/>
          <w:szCs w:val="20"/>
          <w:lang w:val="fr-CA"/>
        </w:rPr>
        <w:t xml:space="preserve">p. ex. </w:t>
      </w:r>
      <w:r w:rsidR="002F1BAD">
        <w:rPr>
          <w:rFonts w:ascii="Arial" w:hAnsi="Arial" w:cs="Arial"/>
          <w:sz w:val="20"/>
          <w:szCs w:val="20"/>
          <w:lang w:val="fr-CA"/>
        </w:rPr>
        <w:t xml:space="preserve">deux </w:t>
      </w:r>
      <w:r>
        <w:rPr>
          <w:rFonts w:ascii="Arial" w:hAnsi="Arial" w:cs="Arial"/>
          <w:sz w:val="20"/>
          <w:szCs w:val="20"/>
          <w:lang w:val="fr-CA"/>
        </w:rPr>
        <w:t>tiroirs ordinaire</w:t>
      </w:r>
      <w:r w:rsidR="002F1BAD">
        <w:rPr>
          <w:rFonts w:ascii="Arial" w:hAnsi="Arial" w:cs="Arial"/>
          <w:sz w:val="20"/>
          <w:szCs w:val="20"/>
          <w:lang w:val="fr-CA"/>
        </w:rPr>
        <w:t xml:space="preserve">s, un tiroir </w:t>
      </w:r>
      <w:r>
        <w:rPr>
          <w:rFonts w:ascii="Arial" w:hAnsi="Arial" w:cs="Arial"/>
          <w:sz w:val="20"/>
          <w:szCs w:val="20"/>
          <w:lang w:val="fr-CA"/>
        </w:rPr>
        <w:t>classeur</w:t>
      </w:r>
      <w:r w:rsidR="00E66F7D" w:rsidRPr="00982EF4">
        <w:rPr>
          <w:rFonts w:ascii="Arial" w:hAnsi="Arial" w:cs="Arial"/>
          <w:sz w:val="20"/>
          <w:szCs w:val="20"/>
          <w:lang w:val="fr-CA"/>
        </w:rPr>
        <w:t xml:space="preserve">, </w:t>
      </w:r>
      <w:r w:rsidR="002F1BAD">
        <w:rPr>
          <w:rFonts w:ascii="Arial" w:hAnsi="Arial" w:cs="Arial"/>
          <w:sz w:val="20"/>
          <w:szCs w:val="20"/>
          <w:lang w:val="fr-CA"/>
        </w:rPr>
        <w:t xml:space="preserve">deux </w:t>
      </w:r>
      <w:r>
        <w:rPr>
          <w:rFonts w:ascii="Arial" w:hAnsi="Arial" w:cs="Arial"/>
          <w:sz w:val="20"/>
          <w:szCs w:val="20"/>
          <w:lang w:val="fr-CA"/>
        </w:rPr>
        <w:t>tiroirs classeur</w:t>
      </w:r>
      <w:r w:rsidR="002F1BAD">
        <w:rPr>
          <w:rFonts w:ascii="Arial" w:hAnsi="Arial" w:cs="Arial"/>
          <w:sz w:val="20"/>
          <w:szCs w:val="20"/>
          <w:lang w:val="fr-CA"/>
        </w:rPr>
        <w:t>s</w:t>
      </w:r>
      <w:r w:rsidR="00E66F7D" w:rsidRPr="00982EF4">
        <w:rPr>
          <w:rFonts w:ascii="Arial" w:hAnsi="Arial" w:cs="Arial"/>
          <w:sz w:val="20"/>
          <w:szCs w:val="20"/>
          <w:lang w:val="fr-CA"/>
        </w:rPr>
        <w:t xml:space="preserve">, </w:t>
      </w:r>
      <w:r>
        <w:rPr>
          <w:rFonts w:ascii="Arial" w:hAnsi="Arial" w:cs="Arial"/>
          <w:sz w:val="20"/>
          <w:szCs w:val="20"/>
          <w:lang w:val="fr-CA"/>
        </w:rPr>
        <w:t>armoires ouvertes ou fermées</w:t>
      </w:r>
      <w:r w:rsidR="00E66F7D" w:rsidRPr="00982EF4">
        <w:rPr>
          <w:rFonts w:ascii="Arial" w:hAnsi="Arial" w:cs="Arial"/>
          <w:sz w:val="20"/>
          <w:szCs w:val="20"/>
          <w:lang w:val="fr-CA"/>
        </w:rPr>
        <w:t xml:space="preserve">, </w:t>
      </w:r>
      <w:r w:rsidR="00E6797E">
        <w:rPr>
          <w:rFonts w:ascii="Arial" w:hAnsi="Arial" w:cs="Arial"/>
          <w:sz w:val="20"/>
          <w:szCs w:val="20"/>
          <w:lang w:val="fr-CA"/>
        </w:rPr>
        <w:t xml:space="preserve">avec </w:t>
      </w:r>
      <w:r>
        <w:rPr>
          <w:rFonts w:ascii="Arial" w:hAnsi="Arial" w:cs="Arial"/>
          <w:sz w:val="20"/>
          <w:szCs w:val="20"/>
          <w:lang w:val="fr-CA"/>
        </w:rPr>
        <w:t>charnière</w:t>
      </w:r>
      <w:r w:rsidR="00C67AAE">
        <w:rPr>
          <w:rFonts w:ascii="Arial" w:hAnsi="Arial" w:cs="Arial"/>
          <w:sz w:val="20"/>
          <w:szCs w:val="20"/>
          <w:lang w:val="fr-CA"/>
        </w:rPr>
        <w:t>s</w:t>
      </w:r>
      <w:r>
        <w:rPr>
          <w:rFonts w:ascii="Arial" w:hAnsi="Arial" w:cs="Arial"/>
          <w:sz w:val="20"/>
          <w:szCs w:val="20"/>
          <w:lang w:val="fr-CA"/>
        </w:rPr>
        <w:t xml:space="preserve"> </w:t>
      </w:r>
      <w:r w:rsidR="00E6797E">
        <w:rPr>
          <w:rFonts w:ascii="Arial" w:hAnsi="Arial" w:cs="Arial"/>
          <w:sz w:val="20"/>
          <w:szCs w:val="20"/>
          <w:lang w:val="fr-CA"/>
        </w:rPr>
        <w:t xml:space="preserve">à </w:t>
      </w:r>
      <w:r>
        <w:rPr>
          <w:rFonts w:ascii="Arial" w:hAnsi="Arial" w:cs="Arial"/>
          <w:sz w:val="20"/>
          <w:szCs w:val="20"/>
          <w:lang w:val="fr-CA"/>
        </w:rPr>
        <w:t xml:space="preserve">gauche ou </w:t>
      </w:r>
      <w:r w:rsidR="00E6797E">
        <w:rPr>
          <w:rFonts w:ascii="Arial" w:hAnsi="Arial" w:cs="Arial"/>
          <w:sz w:val="20"/>
          <w:szCs w:val="20"/>
          <w:lang w:val="fr-CA"/>
        </w:rPr>
        <w:t xml:space="preserve">à </w:t>
      </w:r>
      <w:r>
        <w:rPr>
          <w:rFonts w:ascii="Arial" w:hAnsi="Arial" w:cs="Arial"/>
          <w:sz w:val="20"/>
          <w:szCs w:val="20"/>
          <w:lang w:val="fr-CA"/>
        </w:rPr>
        <w:t>droite</w:t>
      </w:r>
      <w:r w:rsidR="00B8383E" w:rsidRPr="00982EF4">
        <w:rPr>
          <w:rFonts w:ascii="Arial" w:hAnsi="Arial" w:cs="Arial"/>
          <w:sz w:val="20"/>
          <w:szCs w:val="20"/>
          <w:lang w:val="fr-CA"/>
        </w:rPr>
        <w:t>, etc</w:t>
      </w:r>
      <w:r>
        <w:rPr>
          <w:rFonts w:ascii="Arial" w:hAnsi="Arial" w:cs="Arial"/>
          <w:sz w:val="20"/>
          <w:szCs w:val="20"/>
          <w:lang w:val="fr-CA"/>
        </w:rPr>
        <w:t>.</w:t>
      </w:r>
      <w:r w:rsidR="00B8383E" w:rsidRPr="00982EF4">
        <w:rPr>
          <w:rFonts w:ascii="Arial" w:hAnsi="Arial" w:cs="Arial"/>
          <w:sz w:val="20"/>
          <w:szCs w:val="20"/>
          <w:lang w:val="fr-CA"/>
        </w:rPr>
        <w:t>).</w:t>
      </w:r>
    </w:p>
    <w:p w14:paraId="6F99190B" w14:textId="76C8C903" w:rsidR="00E66F7D" w:rsidRPr="00982EF4" w:rsidRDefault="00E66F7D" w:rsidP="00E66F7D">
      <w:pPr>
        <w:ind w:left="142" w:hanging="142"/>
        <w:rPr>
          <w:rFonts w:ascii="Arial" w:hAnsi="Arial" w:cs="Arial"/>
          <w:sz w:val="20"/>
          <w:szCs w:val="20"/>
          <w:lang w:val="fr-CA"/>
        </w:rPr>
      </w:pPr>
    </w:p>
    <w:p w14:paraId="5F62ADA3" w14:textId="02860936" w:rsidR="00E66F7D" w:rsidRPr="00982EF4" w:rsidRDefault="00041247" w:rsidP="00E66F7D">
      <w:pPr>
        <w:rPr>
          <w:rFonts w:ascii="Arial" w:hAnsi="Arial" w:cs="Arial"/>
          <w:sz w:val="20"/>
          <w:szCs w:val="20"/>
          <w:lang w:val="fr-CA"/>
        </w:rPr>
      </w:pPr>
      <w:r>
        <w:rPr>
          <w:rFonts w:ascii="Arial" w:hAnsi="Arial" w:cs="Arial"/>
          <w:sz w:val="20"/>
          <w:szCs w:val="20"/>
          <w:lang w:val="fr-CA"/>
        </w:rPr>
        <w:t xml:space="preserve">Une fois le besoin bien compris, la recherche peut commencer. </w:t>
      </w:r>
    </w:p>
    <w:p w14:paraId="74E6EF81" w14:textId="77777777" w:rsidR="00690563" w:rsidRPr="00982EF4" w:rsidRDefault="00690563" w:rsidP="00E66F7D">
      <w:pPr>
        <w:rPr>
          <w:rFonts w:ascii="Arial" w:hAnsi="Arial" w:cs="Arial"/>
          <w:sz w:val="20"/>
          <w:szCs w:val="20"/>
          <w:lang w:val="fr-CA"/>
        </w:rPr>
      </w:pPr>
    </w:p>
    <w:p w14:paraId="5510A945" w14:textId="77777777" w:rsidR="00B6444C" w:rsidRPr="00982EF4" w:rsidRDefault="00B6444C">
      <w:pPr>
        <w:spacing w:after="200" w:line="276" w:lineRule="auto"/>
        <w:rPr>
          <w:rFonts w:asciiTheme="majorHAnsi" w:eastAsiaTheme="majorEastAsia" w:hAnsiTheme="majorHAnsi" w:cstheme="majorBidi"/>
          <w:color w:val="365F91" w:themeColor="accent1" w:themeShade="BF"/>
          <w:sz w:val="26"/>
          <w:szCs w:val="26"/>
          <w:lang w:val="fr-CA"/>
        </w:rPr>
      </w:pPr>
      <w:r w:rsidRPr="00982EF4">
        <w:rPr>
          <w:lang w:val="fr-CA"/>
        </w:rPr>
        <w:br w:type="page"/>
      </w:r>
    </w:p>
    <w:p w14:paraId="6DFF9FF0" w14:textId="21B129DC" w:rsidR="00690563" w:rsidRPr="00982EF4" w:rsidRDefault="00690563" w:rsidP="00690563">
      <w:pPr>
        <w:pStyle w:val="Heading2"/>
        <w:rPr>
          <w:u w:val="single"/>
          <w:lang w:val="fr-CA"/>
        </w:rPr>
      </w:pPr>
      <w:bookmarkStart w:id="2" w:name="_Toc476915029"/>
      <w:r w:rsidRPr="00982EF4">
        <w:rPr>
          <w:u w:val="single"/>
          <w:lang w:val="fr-CA"/>
        </w:rPr>
        <w:lastRenderedPageBreak/>
        <w:t>D</w:t>
      </w:r>
      <w:r w:rsidR="00041247">
        <w:rPr>
          <w:u w:val="single"/>
          <w:lang w:val="fr-CA"/>
        </w:rPr>
        <w:t>é</w:t>
      </w:r>
      <w:r w:rsidRPr="00982EF4">
        <w:rPr>
          <w:u w:val="single"/>
          <w:lang w:val="fr-CA"/>
        </w:rPr>
        <w:t>termin</w:t>
      </w:r>
      <w:r w:rsidR="007F7491">
        <w:rPr>
          <w:u w:val="single"/>
          <w:lang w:val="fr-CA"/>
        </w:rPr>
        <w:t>er</w:t>
      </w:r>
      <w:r w:rsidRPr="00982EF4">
        <w:rPr>
          <w:u w:val="single"/>
          <w:lang w:val="fr-CA"/>
        </w:rPr>
        <w:t xml:space="preserve"> </w:t>
      </w:r>
      <w:r w:rsidR="007F7491">
        <w:rPr>
          <w:u w:val="single"/>
          <w:lang w:val="fr-CA"/>
        </w:rPr>
        <w:t>l</w:t>
      </w:r>
      <w:r w:rsidR="00041247">
        <w:rPr>
          <w:u w:val="single"/>
          <w:lang w:val="fr-CA"/>
        </w:rPr>
        <w:t>es produits requis</w:t>
      </w:r>
      <w:bookmarkEnd w:id="2"/>
      <w:r w:rsidR="00041247">
        <w:rPr>
          <w:u w:val="single"/>
          <w:lang w:val="fr-CA"/>
        </w:rPr>
        <w:t xml:space="preserve"> </w:t>
      </w:r>
    </w:p>
    <w:p w14:paraId="218FC384" w14:textId="77777777" w:rsidR="00664AA5" w:rsidRPr="00982EF4" w:rsidRDefault="00664AA5" w:rsidP="00690563">
      <w:pPr>
        <w:rPr>
          <w:rFonts w:ascii="Arial" w:hAnsi="Arial" w:cs="Arial"/>
          <w:sz w:val="20"/>
          <w:szCs w:val="20"/>
          <w:u w:val="single"/>
          <w:lang w:val="fr-CA"/>
        </w:rPr>
      </w:pPr>
    </w:p>
    <w:p w14:paraId="6D060AD7" w14:textId="638B31FE" w:rsidR="00DD36F3" w:rsidRPr="00982EF4" w:rsidRDefault="000B52E1" w:rsidP="00690563">
      <w:pPr>
        <w:rPr>
          <w:rFonts w:ascii="Arial" w:hAnsi="Arial" w:cs="Arial"/>
          <w:sz w:val="20"/>
          <w:szCs w:val="20"/>
          <w:lang w:val="fr-CA"/>
        </w:rPr>
      </w:pPr>
      <w:r>
        <w:rPr>
          <w:rFonts w:ascii="Arial" w:hAnsi="Arial" w:cs="Arial"/>
          <w:sz w:val="20"/>
          <w:szCs w:val="20"/>
          <w:lang w:val="fr-CA"/>
        </w:rPr>
        <w:t xml:space="preserve">Lorsque le ou les types de </w:t>
      </w:r>
      <w:r w:rsidR="00920278">
        <w:rPr>
          <w:rFonts w:ascii="Arial" w:hAnsi="Arial" w:cs="Arial"/>
          <w:sz w:val="20"/>
          <w:szCs w:val="20"/>
          <w:lang w:val="fr-CA"/>
        </w:rPr>
        <w:t>cloison</w:t>
      </w:r>
      <w:r w:rsidR="00411F35">
        <w:rPr>
          <w:rFonts w:ascii="Arial" w:hAnsi="Arial" w:cs="Arial"/>
          <w:sz w:val="20"/>
          <w:szCs w:val="20"/>
          <w:lang w:val="fr-CA"/>
        </w:rPr>
        <w:t>s</w:t>
      </w:r>
      <w:r w:rsidR="00BA154E" w:rsidRPr="00982EF4">
        <w:rPr>
          <w:rFonts w:ascii="Arial" w:hAnsi="Arial" w:cs="Arial"/>
          <w:sz w:val="20"/>
          <w:szCs w:val="20"/>
          <w:lang w:val="fr-CA"/>
        </w:rPr>
        <w:t xml:space="preserve"> </w:t>
      </w:r>
      <w:r>
        <w:rPr>
          <w:rFonts w:ascii="Arial" w:hAnsi="Arial" w:cs="Arial"/>
          <w:sz w:val="20"/>
          <w:szCs w:val="20"/>
          <w:lang w:val="fr-CA"/>
        </w:rPr>
        <w:t xml:space="preserve">sont déterminés </w:t>
      </w:r>
      <w:r w:rsidR="00226111" w:rsidRPr="00982EF4">
        <w:rPr>
          <w:rFonts w:ascii="Arial" w:hAnsi="Arial" w:cs="Arial"/>
          <w:sz w:val="20"/>
          <w:szCs w:val="20"/>
          <w:lang w:val="fr-CA"/>
        </w:rPr>
        <w:t>(</w:t>
      </w:r>
      <w:r w:rsidR="007F7491">
        <w:rPr>
          <w:rFonts w:ascii="Arial" w:hAnsi="Arial" w:cs="Arial"/>
          <w:sz w:val="20"/>
          <w:szCs w:val="20"/>
          <w:lang w:val="fr-CA"/>
        </w:rPr>
        <w:t xml:space="preserve">le garnissage </w:t>
      </w:r>
      <w:r w:rsidR="008F1F44">
        <w:rPr>
          <w:rFonts w:ascii="Arial" w:hAnsi="Arial" w:cs="Arial"/>
          <w:sz w:val="20"/>
          <w:szCs w:val="20"/>
          <w:lang w:val="fr-CA"/>
        </w:rPr>
        <w:t xml:space="preserve">de chaque </w:t>
      </w:r>
      <w:r w:rsidR="00920278">
        <w:rPr>
          <w:rFonts w:ascii="Arial" w:hAnsi="Arial" w:cs="Arial"/>
          <w:sz w:val="20"/>
          <w:szCs w:val="20"/>
          <w:lang w:val="fr-CA"/>
        </w:rPr>
        <w:t>cloison</w:t>
      </w:r>
      <w:r w:rsidR="00226111" w:rsidRPr="00982EF4">
        <w:rPr>
          <w:rFonts w:ascii="Arial" w:hAnsi="Arial" w:cs="Arial"/>
          <w:sz w:val="20"/>
          <w:szCs w:val="20"/>
          <w:lang w:val="fr-CA"/>
        </w:rPr>
        <w:t xml:space="preserve">) </w:t>
      </w:r>
      <w:r w:rsidR="008F1F44">
        <w:rPr>
          <w:rFonts w:ascii="Arial" w:hAnsi="Arial" w:cs="Arial"/>
          <w:sz w:val="20"/>
          <w:szCs w:val="20"/>
          <w:lang w:val="fr-CA"/>
        </w:rPr>
        <w:t>pour le besoin</w:t>
      </w:r>
      <w:r w:rsidR="004E4B03" w:rsidRPr="00982EF4">
        <w:rPr>
          <w:rFonts w:ascii="Arial" w:hAnsi="Arial" w:cs="Arial"/>
          <w:sz w:val="20"/>
          <w:szCs w:val="20"/>
          <w:lang w:val="fr-CA"/>
        </w:rPr>
        <w:t>,</w:t>
      </w:r>
      <w:r w:rsidR="00226111" w:rsidRPr="00982EF4">
        <w:rPr>
          <w:rFonts w:ascii="Arial" w:hAnsi="Arial" w:cs="Arial"/>
          <w:sz w:val="20"/>
          <w:szCs w:val="20"/>
          <w:lang w:val="fr-CA"/>
        </w:rPr>
        <w:t xml:space="preserve"> </w:t>
      </w:r>
      <w:r w:rsidR="008F1F44">
        <w:rPr>
          <w:rFonts w:ascii="Arial" w:hAnsi="Arial" w:cs="Arial"/>
          <w:sz w:val="20"/>
          <w:szCs w:val="20"/>
          <w:lang w:val="fr-CA"/>
        </w:rPr>
        <w:t>l’</w:t>
      </w:r>
      <w:r w:rsidR="00226111" w:rsidRPr="00982EF4">
        <w:rPr>
          <w:rFonts w:ascii="Arial" w:hAnsi="Arial" w:cs="Arial"/>
          <w:sz w:val="20"/>
          <w:szCs w:val="20"/>
          <w:lang w:val="fr-CA"/>
        </w:rPr>
        <w:t xml:space="preserve">information </w:t>
      </w:r>
      <w:r w:rsidR="008F1F44">
        <w:rPr>
          <w:rFonts w:ascii="Arial" w:hAnsi="Arial" w:cs="Arial"/>
          <w:sz w:val="20"/>
          <w:szCs w:val="20"/>
          <w:lang w:val="fr-CA"/>
        </w:rPr>
        <w:t xml:space="preserve">peut être transposée sur une matrice </w:t>
      </w:r>
      <w:r w:rsidR="003E2F38">
        <w:rPr>
          <w:rFonts w:ascii="Arial" w:hAnsi="Arial" w:cs="Arial"/>
          <w:sz w:val="20"/>
          <w:szCs w:val="20"/>
          <w:lang w:val="fr-CA"/>
        </w:rPr>
        <w:t>de cloison</w:t>
      </w:r>
      <w:r w:rsidR="008F1F44">
        <w:rPr>
          <w:rFonts w:ascii="Arial" w:hAnsi="Arial" w:cs="Arial"/>
          <w:sz w:val="20"/>
          <w:szCs w:val="20"/>
          <w:lang w:val="fr-CA"/>
        </w:rPr>
        <w:t xml:space="preserve">, comme ci-dessous. </w:t>
      </w:r>
      <w:r w:rsidR="00D96BAD" w:rsidRPr="00D96BAD">
        <w:rPr>
          <w:rFonts w:ascii="Arial" w:hAnsi="Arial" w:cs="Arial"/>
          <w:sz w:val="20"/>
          <w:szCs w:val="20"/>
          <w:lang w:val="fr-CA"/>
        </w:rPr>
        <w:t xml:space="preserve">Par matrice </w:t>
      </w:r>
      <w:r w:rsidR="003E2F38">
        <w:rPr>
          <w:rFonts w:ascii="Arial" w:hAnsi="Arial" w:cs="Arial"/>
          <w:sz w:val="20"/>
          <w:szCs w:val="20"/>
          <w:lang w:val="fr-CA"/>
        </w:rPr>
        <w:t>de cloison</w:t>
      </w:r>
      <w:r w:rsidR="00D96BAD" w:rsidRPr="00D96BAD">
        <w:rPr>
          <w:rFonts w:ascii="Arial" w:hAnsi="Arial" w:cs="Arial"/>
          <w:sz w:val="20"/>
          <w:szCs w:val="20"/>
          <w:lang w:val="fr-CA"/>
        </w:rPr>
        <w:t>, on entend une vue en section d’un</w:t>
      </w:r>
      <w:r w:rsidR="008F1F44">
        <w:rPr>
          <w:rFonts w:ascii="Arial" w:hAnsi="Arial" w:cs="Arial"/>
          <w:sz w:val="20"/>
          <w:szCs w:val="20"/>
          <w:lang w:val="fr-CA"/>
        </w:rPr>
        <w:t>e</w:t>
      </w:r>
      <w:r w:rsidR="00D96BAD" w:rsidRPr="00D96BAD">
        <w:rPr>
          <w:rFonts w:ascii="Arial" w:hAnsi="Arial" w:cs="Arial"/>
          <w:sz w:val="20"/>
          <w:szCs w:val="20"/>
          <w:lang w:val="fr-CA"/>
        </w:rPr>
        <w:t xml:space="preserve"> </w:t>
      </w:r>
      <w:r w:rsidR="008F1F44">
        <w:rPr>
          <w:rFonts w:ascii="Arial" w:hAnsi="Arial" w:cs="Arial"/>
          <w:sz w:val="20"/>
          <w:szCs w:val="20"/>
          <w:lang w:val="fr-CA"/>
        </w:rPr>
        <w:t xml:space="preserve">cloison </w:t>
      </w:r>
      <w:r w:rsidR="00D96BAD" w:rsidRPr="00D96BAD">
        <w:rPr>
          <w:rFonts w:ascii="Arial" w:hAnsi="Arial" w:cs="Arial"/>
          <w:sz w:val="20"/>
          <w:szCs w:val="20"/>
          <w:lang w:val="fr-CA"/>
        </w:rPr>
        <w:t xml:space="preserve">qui permet de reconnaître la configuration des éléments et </w:t>
      </w:r>
      <w:r w:rsidR="007F7491">
        <w:rPr>
          <w:rFonts w:ascii="Arial" w:hAnsi="Arial" w:cs="Arial"/>
          <w:sz w:val="20"/>
          <w:szCs w:val="20"/>
          <w:lang w:val="fr-CA"/>
        </w:rPr>
        <w:t>d</w:t>
      </w:r>
      <w:r w:rsidR="00D96BAD" w:rsidRPr="00D96BAD">
        <w:rPr>
          <w:rFonts w:ascii="Arial" w:hAnsi="Arial" w:cs="Arial"/>
          <w:sz w:val="20"/>
          <w:szCs w:val="20"/>
          <w:lang w:val="fr-CA"/>
        </w:rPr>
        <w:t xml:space="preserve">es types d’éléments de chaque côté </w:t>
      </w:r>
      <w:r w:rsidR="008F1F44">
        <w:rPr>
          <w:rFonts w:ascii="Arial" w:hAnsi="Arial" w:cs="Arial"/>
          <w:sz w:val="20"/>
          <w:szCs w:val="20"/>
          <w:lang w:val="fr-CA"/>
        </w:rPr>
        <w:t>de la cloison</w:t>
      </w:r>
      <w:r w:rsidR="00DD36F3" w:rsidRPr="00982EF4">
        <w:rPr>
          <w:rFonts w:ascii="Arial" w:eastAsia="Calibri" w:hAnsi="Arial" w:cs="Arial"/>
          <w:sz w:val="20"/>
          <w:szCs w:val="20"/>
          <w:lang w:val="fr-CA"/>
        </w:rPr>
        <w:t xml:space="preserve">. </w:t>
      </w:r>
      <w:r w:rsidR="008F1F44">
        <w:rPr>
          <w:rFonts w:ascii="Arial" w:eastAsia="Calibri" w:hAnsi="Arial" w:cs="Arial"/>
          <w:sz w:val="20"/>
          <w:szCs w:val="20"/>
          <w:lang w:val="fr-CA"/>
        </w:rPr>
        <w:t xml:space="preserve">Le côté </w:t>
      </w:r>
      <w:r w:rsidR="00214FF2" w:rsidRPr="00982EF4">
        <w:rPr>
          <w:rFonts w:ascii="Arial" w:eastAsia="Calibri" w:hAnsi="Arial" w:cs="Arial"/>
          <w:sz w:val="20"/>
          <w:szCs w:val="20"/>
          <w:lang w:val="fr-CA"/>
        </w:rPr>
        <w:t xml:space="preserve">1 </w:t>
      </w:r>
      <w:r w:rsidR="008F1F44">
        <w:rPr>
          <w:rFonts w:ascii="Arial" w:eastAsia="Calibri" w:hAnsi="Arial" w:cs="Arial"/>
          <w:sz w:val="20"/>
          <w:szCs w:val="20"/>
          <w:lang w:val="fr-CA"/>
        </w:rPr>
        <w:t xml:space="preserve">représente un côté de la </w:t>
      </w:r>
      <w:r w:rsidR="00920278">
        <w:rPr>
          <w:rFonts w:ascii="Arial" w:eastAsia="Calibri" w:hAnsi="Arial" w:cs="Arial"/>
          <w:sz w:val="20"/>
          <w:szCs w:val="20"/>
          <w:lang w:val="fr-CA"/>
        </w:rPr>
        <w:t>cloison</w:t>
      </w:r>
      <w:r w:rsidR="00214FF2" w:rsidRPr="00982EF4">
        <w:rPr>
          <w:rFonts w:ascii="Arial" w:eastAsia="Calibri" w:hAnsi="Arial" w:cs="Arial"/>
          <w:sz w:val="20"/>
          <w:szCs w:val="20"/>
          <w:lang w:val="fr-CA"/>
        </w:rPr>
        <w:t xml:space="preserve"> </w:t>
      </w:r>
      <w:r w:rsidR="008F1F44">
        <w:rPr>
          <w:rFonts w:ascii="Arial" w:eastAsia="Calibri" w:hAnsi="Arial" w:cs="Arial"/>
          <w:sz w:val="20"/>
          <w:szCs w:val="20"/>
          <w:lang w:val="fr-CA"/>
        </w:rPr>
        <w:t xml:space="preserve">et le </w:t>
      </w:r>
      <w:r w:rsidR="007F7491">
        <w:rPr>
          <w:rFonts w:ascii="Arial" w:eastAsia="Calibri" w:hAnsi="Arial" w:cs="Arial"/>
          <w:sz w:val="20"/>
          <w:szCs w:val="20"/>
          <w:lang w:val="fr-CA"/>
        </w:rPr>
        <w:t>c</w:t>
      </w:r>
      <w:r w:rsidR="008F1F44">
        <w:rPr>
          <w:rFonts w:ascii="Arial" w:eastAsia="Calibri" w:hAnsi="Arial" w:cs="Arial"/>
          <w:sz w:val="20"/>
          <w:szCs w:val="20"/>
          <w:lang w:val="fr-CA"/>
        </w:rPr>
        <w:t>ôté </w:t>
      </w:r>
      <w:r w:rsidR="00214FF2" w:rsidRPr="00982EF4">
        <w:rPr>
          <w:rFonts w:ascii="Arial" w:eastAsia="Calibri" w:hAnsi="Arial" w:cs="Arial"/>
          <w:sz w:val="20"/>
          <w:szCs w:val="20"/>
          <w:lang w:val="fr-CA"/>
        </w:rPr>
        <w:t>2</w:t>
      </w:r>
      <w:r w:rsidR="007F7491">
        <w:rPr>
          <w:rFonts w:ascii="Arial" w:eastAsia="Calibri" w:hAnsi="Arial" w:cs="Arial"/>
          <w:sz w:val="20"/>
          <w:szCs w:val="20"/>
          <w:lang w:val="fr-CA"/>
        </w:rPr>
        <w:t>,</w:t>
      </w:r>
      <w:r w:rsidR="00214FF2" w:rsidRPr="00982EF4">
        <w:rPr>
          <w:rFonts w:ascii="Arial" w:eastAsia="Calibri" w:hAnsi="Arial" w:cs="Arial"/>
          <w:sz w:val="20"/>
          <w:szCs w:val="20"/>
          <w:lang w:val="fr-CA"/>
        </w:rPr>
        <w:t xml:space="preserve"> </w:t>
      </w:r>
      <w:r w:rsidR="008F1F44">
        <w:rPr>
          <w:rFonts w:ascii="Arial" w:eastAsia="Calibri" w:hAnsi="Arial" w:cs="Arial"/>
          <w:sz w:val="20"/>
          <w:szCs w:val="20"/>
          <w:lang w:val="fr-CA"/>
        </w:rPr>
        <w:t xml:space="preserve">l’autre côté de la même </w:t>
      </w:r>
      <w:r w:rsidR="00920278">
        <w:rPr>
          <w:rFonts w:ascii="Arial" w:eastAsia="Calibri" w:hAnsi="Arial" w:cs="Arial"/>
          <w:sz w:val="20"/>
          <w:szCs w:val="20"/>
          <w:lang w:val="fr-CA"/>
        </w:rPr>
        <w:t>cloison</w:t>
      </w:r>
      <w:r w:rsidR="00214FF2" w:rsidRPr="00982EF4">
        <w:rPr>
          <w:rFonts w:ascii="Arial" w:eastAsia="Calibri" w:hAnsi="Arial" w:cs="Arial"/>
          <w:sz w:val="20"/>
          <w:szCs w:val="20"/>
          <w:lang w:val="fr-CA"/>
        </w:rPr>
        <w:t xml:space="preserve">. </w:t>
      </w:r>
      <w:r w:rsidR="008F1F44">
        <w:rPr>
          <w:rFonts w:ascii="Arial" w:hAnsi="Arial" w:cs="Arial"/>
          <w:sz w:val="20"/>
          <w:szCs w:val="20"/>
          <w:lang w:val="fr-CA"/>
        </w:rPr>
        <w:t xml:space="preserve">Cette </w:t>
      </w:r>
      <w:r w:rsidR="00F45827" w:rsidRPr="00982EF4">
        <w:rPr>
          <w:rFonts w:ascii="Arial" w:hAnsi="Arial" w:cs="Arial"/>
          <w:sz w:val="20"/>
          <w:szCs w:val="20"/>
          <w:lang w:val="fr-CA"/>
        </w:rPr>
        <w:t xml:space="preserve">information </w:t>
      </w:r>
      <w:r w:rsidR="008C4931">
        <w:rPr>
          <w:rFonts w:ascii="Arial" w:hAnsi="Arial" w:cs="Arial"/>
          <w:sz w:val="20"/>
          <w:szCs w:val="20"/>
          <w:lang w:val="fr-CA"/>
        </w:rPr>
        <w:t xml:space="preserve">n’est pas </w:t>
      </w:r>
      <w:r w:rsidR="008F1F44">
        <w:rPr>
          <w:rFonts w:ascii="Arial" w:hAnsi="Arial" w:cs="Arial"/>
          <w:sz w:val="20"/>
          <w:szCs w:val="20"/>
          <w:lang w:val="fr-CA"/>
        </w:rPr>
        <w:t xml:space="preserve">uniquement </w:t>
      </w:r>
      <w:r w:rsidR="008C4931">
        <w:rPr>
          <w:rFonts w:ascii="Arial" w:hAnsi="Arial" w:cs="Arial"/>
          <w:sz w:val="20"/>
          <w:szCs w:val="20"/>
          <w:lang w:val="fr-CA"/>
        </w:rPr>
        <w:t xml:space="preserve">destinée </w:t>
      </w:r>
      <w:r w:rsidR="008F1F44">
        <w:rPr>
          <w:rFonts w:ascii="Arial" w:hAnsi="Arial" w:cs="Arial"/>
          <w:sz w:val="20"/>
          <w:szCs w:val="20"/>
          <w:lang w:val="fr-CA"/>
        </w:rPr>
        <w:t>à l’ORC, car elle devra aussi être fournie aux soumissionnaires pendant la période de l’invitation à soumissionner</w:t>
      </w:r>
      <w:r w:rsidR="00F45827" w:rsidRPr="00982EF4">
        <w:rPr>
          <w:rFonts w:ascii="Arial" w:hAnsi="Arial" w:cs="Arial"/>
          <w:sz w:val="20"/>
          <w:szCs w:val="20"/>
          <w:lang w:val="fr-CA"/>
        </w:rPr>
        <w:t xml:space="preserve">. </w:t>
      </w:r>
      <w:r w:rsidR="008C4931">
        <w:rPr>
          <w:rFonts w:ascii="Arial" w:hAnsi="Arial" w:cs="Arial"/>
          <w:sz w:val="20"/>
          <w:szCs w:val="20"/>
          <w:lang w:val="fr-CA"/>
        </w:rPr>
        <w:t>L’</w:t>
      </w:r>
      <w:r w:rsidR="00DD36F3" w:rsidRPr="00982EF4">
        <w:rPr>
          <w:rFonts w:ascii="Arial" w:hAnsi="Arial" w:cs="Arial"/>
          <w:sz w:val="20"/>
          <w:szCs w:val="20"/>
          <w:lang w:val="fr-CA"/>
        </w:rPr>
        <w:t xml:space="preserve">information </w:t>
      </w:r>
      <w:r w:rsidR="00666CF1">
        <w:rPr>
          <w:rFonts w:ascii="Arial" w:hAnsi="Arial" w:cs="Arial"/>
          <w:sz w:val="20"/>
          <w:szCs w:val="20"/>
          <w:lang w:val="fr-CA"/>
        </w:rPr>
        <w:t xml:space="preserve">pourrait être organisée de deux façons, soit </w:t>
      </w:r>
      <w:r w:rsidR="008C4931">
        <w:rPr>
          <w:rFonts w:ascii="Arial" w:hAnsi="Arial" w:cs="Arial"/>
          <w:sz w:val="20"/>
          <w:szCs w:val="20"/>
          <w:lang w:val="fr-CA"/>
        </w:rPr>
        <w:t xml:space="preserve">à l’aide de </w:t>
      </w:r>
      <w:r w:rsidR="00666CF1">
        <w:rPr>
          <w:rFonts w:ascii="Arial" w:hAnsi="Arial" w:cs="Arial"/>
          <w:sz w:val="20"/>
          <w:szCs w:val="20"/>
          <w:lang w:val="fr-CA"/>
        </w:rPr>
        <w:t xml:space="preserve">la matrice </w:t>
      </w:r>
      <w:r w:rsidR="0077451D">
        <w:rPr>
          <w:rFonts w:ascii="Arial" w:hAnsi="Arial" w:cs="Arial"/>
          <w:sz w:val="20"/>
          <w:szCs w:val="20"/>
          <w:lang w:val="fr-CA"/>
        </w:rPr>
        <w:t>de cloison</w:t>
      </w:r>
      <w:r w:rsidR="00666CF1">
        <w:rPr>
          <w:rFonts w:ascii="Arial" w:hAnsi="Arial" w:cs="Arial"/>
          <w:sz w:val="20"/>
          <w:szCs w:val="20"/>
          <w:lang w:val="fr-CA"/>
        </w:rPr>
        <w:t>,</w:t>
      </w:r>
      <w:r w:rsidR="00DF227E" w:rsidRPr="00982EF4">
        <w:rPr>
          <w:rFonts w:ascii="Arial" w:hAnsi="Arial" w:cs="Arial"/>
          <w:sz w:val="20"/>
          <w:szCs w:val="20"/>
          <w:lang w:val="fr-CA"/>
        </w:rPr>
        <w:t xml:space="preserve"> </w:t>
      </w:r>
      <w:r w:rsidR="00666CF1">
        <w:rPr>
          <w:rFonts w:ascii="Arial" w:hAnsi="Arial" w:cs="Arial"/>
          <w:sz w:val="20"/>
          <w:szCs w:val="20"/>
          <w:lang w:val="fr-CA"/>
        </w:rPr>
        <w:t xml:space="preserve">soit </w:t>
      </w:r>
      <w:r w:rsidR="008C4931">
        <w:rPr>
          <w:rFonts w:ascii="Arial" w:hAnsi="Arial" w:cs="Arial"/>
          <w:sz w:val="20"/>
          <w:szCs w:val="20"/>
          <w:lang w:val="fr-CA"/>
        </w:rPr>
        <w:t xml:space="preserve">à l’aide du </w:t>
      </w:r>
      <w:r w:rsidR="00666CF1">
        <w:rPr>
          <w:rFonts w:ascii="Arial" w:hAnsi="Arial" w:cs="Arial"/>
          <w:sz w:val="20"/>
          <w:szCs w:val="20"/>
          <w:lang w:val="fr-CA"/>
        </w:rPr>
        <w:t>poste de travail type</w:t>
      </w:r>
      <w:r w:rsidR="00DD36F3" w:rsidRPr="00982EF4">
        <w:rPr>
          <w:rFonts w:ascii="Arial" w:hAnsi="Arial" w:cs="Arial"/>
          <w:sz w:val="20"/>
          <w:szCs w:val="20"/>
          <w:lang w:val="fr-CA"/>
        </w:rPr>
        <w:t xml:space="preserve">. </w:t>
      </w:r>
      <w:r w:rsidR="008C4931">
        <w:rPr>
          <w:rFonts w:ascii="Arial" w:hAnsi="Arial" w:cs="Arial"/>
          <w:sz w:val="20"/>
          <w:szCs w:val="20"/>
          <w:lang w:val="fr-CA"/>
        </w:rPr>
        <w:t xml:space="preserve">Elle </w:t>
      </w:r>
      <w:r w:rsidR="00666CF1">
        <w:rPr>
          <w:rFonts w:ascii="Arial" w:hAnsi="Arial" w:cs="Arial"/>
          <w:sz w:val="20"/>
          <w:szCs w:val="20"/>
          <w:lang w:val="fr-CA"/>
        </w:rPr>
        <w:t xml:space="preserve">est mentionnée à l’annexe </w:t>
      </w:r>
      <w:r w:rsidR="00DF227E" w:rsidRPr="00982EF4">
        <w:rPr>
          <w:rFonts w:ascii="Arial" w:hAnsi="Arial" w:cs="Arial"/>
          <w:sz w:val="20"/>
          <w:szCs w:val="20"/>
          <w:lang w:val="fr-CA"/>
        </w:rPr>
        <w:t xml:space="preserve">C </w:t>
      </w:r>
      <w:r w:rsidR="00EF62EB">
        <w:rPr>
          <w:rFonts w:ascii="Arial" w:hAnsi="Arial" w:cs="Arial"/>
          <w:sz w:val="20"/>
          <w:szCs w:val="20"/>
          <w:lang w:val="fr-CA"/>
        </w:rPr>
        <w:t>de L’IAS Standard</w:t>
      </w:r>
      <w:r w:rsidR="00DF227E" w:rsidRPr="00982EF4">
        <w:rPr>
          <w:rFonts w:ascii="Arial" w:hAnsi="Arial" w:cs="Arial"/>
          <w:sz w:val="20"/>
          <w:szCs w:val="20"/>
          <w:lang w:val="fr-CA"/>
        </w:rPr>
        <w:t>.</w:t>
      </w:r>
      <w:r w:rsidR="00226111" w:rsidRPr="00982EF4">
        <w:rPr>
          <w:rFonts w:ascii="Arial" w:hAnsi="Arial" w:cs="Arial"/>
          <w:sz w:val="20"/>
          <w:szCs w:val="20"/>
          <w:lang w:val="fr-CA"/>
        </w:rPr>
        <w:t xml:space="preserve">  </w:t>
      </w:r>
    </w:p>
    <w:p w14:paraId="368B53B9" w14:textId="77777777" w:rsidR="00DD36F3" w:rsidRPr="00982EF4" w:rsidRDefault="00DD36F3" w:rsidP="00690563">
      <w:pPr>
        <w:rPr>
          <w:rFonts w:ascii="Arial" w:hAnsi="Arial" w:cs="Arial"/>
          <w:sz w:val="20"/>
          <w:szCs w:val="20"/>
          <w:lang w:val="fr-CA"/>
        </w:rPr>
      </w:pPr>
    </w:p>
    <w:p w14:paraId="0F503F7B" w14:textId="294B582C" w:rsidR="00BA154E" w:rsidRPr="00982EF4" w:rsidRDefault="00CC2531" w:rsidP="00690563">
      <w:pPr>
        <w:rPr>
          <w:rFonts w:ascii="Arial" w:hAnsi="Arial" w:cs="Arial"/>
          <w:sz w:val="20"/>
          <w:szCs w:val="20"/>
          <w:lang w:val="fr-CA"/>
        </w:rPr>
      </w:pPr>
      <w:r>
        <w:rPr>
          <w:rFonts w:ascii="Arial" w:hAnsi="Arial" w:cs="Arial"/>
          <w:sz w:val="20"/>
          <w:szCs w:val="20"/>
          <w:lang w:val="fr-CA"/>
        </w:rPr>
        <w:t xml:space="preserve">Entretemps, </w:t>
      </w:r>
      <w:r w:rsidR="00354DBF">
        <w:rPr>
          <w:rFonts w:ascii="Arial" w:hAnsi="Arial" w:cs="Arial"/>
          <w:sz w:val="20"/>
          <w:szCs w:val="20"/>
          <w:lang w:val="fr-CA"/>
        </w:rPr>
        <w:t xml:space="preserve">pour faire une </w:t>
      </w:r>
      <w:r>
        <w:rPr>
          <w:rFonts w:ascii="Arial" w:hAnsi="Arial" w:cs="Arial"/>
          <w:sz w:val="20"/>
          <w:szCs w:val="20"/>
          <w:lang w:val="fr-CA"/>
        </w:rPr>
        <w:t xml:space="preserve">recherche </w:t>
      </w:r>
      <w:r w:rsidR="00354DBF">
        <w:rPr>
          <w:rFonts w:ascii="Arial" w:hAnsi="Arial" w:cs="Arial"/>
          <w:sz w:val="20"/>
          <w:szCs w:val="20"/>
          <w:lang w:val="fr-CA"/>
        </w:rPr>
        <w:t xml:space="preserve">avec </w:t>
      </w:r>
      <w:r>
        <w:rPr>
          <w:rFonts w:ascii="Arial" w:hAnsi="Arial" w:cs="Arial"/>
          <w:sz w:val="20"/>
          <w:szCs w:val="20"/>
          <w:lang w:val="fr-CA"/>
        </w:rPr>
        <w:t>l’exemple expliqué ci-dessus</w:t>
      </w:r>
      <w:r w:rsidR="00226111" w:rsidRPr="00982EF4">
        <w:rPr>
          <w:rFonts w:ascii="Arial" w:hAnsi="Arial" w:cs="Arial"/>
          <w:sz w:val="20"/>
          <w:szCs w:val="20"/>
          <w:lang w:val="fr-CA"/>
        </w:rPr>
        <w:t xml:space="preserve">, </w:t>
      </w:r>
      <w:r w:rsidR="00354DBF">
        <w:rPr>
          <w:rFonts w:ascii="Arial" w:hAnsi="Arial" w:cs="Arial"/>
          <w:sz w:val="20"/>
          <w:szCs w:val="20"/>
          <w:lang w:val="fr-CA"/>
        </w:rPr>
        <w:t xml:space="preserve">les détails d’un </w:t>
      </w:r>
      <w:r>
        <w:rPr>
          <w:rFonts w:ascii="Arial" w:hAnsi="Arial" w:cs="Arial"/>
          <w:sz w:val="20"/>
          <w:szCs w:val="20"/>
          <w:lang w:val="fr-CA"/>
        </w:rPr>
        <w:t xml:space="preserve">type de </w:t>
      </w:r>
      <w:r w:rsidR="00920278">
        <w:rPr>
          <w:rFonts w:ascii="Arial" w:hAnsi="Arial" w:cs="Arial"/>
          <w:sz w:val="20"/>
          <w:szCs w:val="20"/>
          <w:lang w:val="fr-CA"/>
        </w:rPr>
        <w:t>cloison</w:t>
      </w:r>
      <w:r w:rsidR="00354DBF">
        <w:rPr>
          <w:rFonts w:ascii="Arial" w:hAnsi="Arial" w:cs="Arial"/>
          <w:sz w:val="20"/>
          <w:szCs w:val="20"/>
          <w:lang w:val="fr-CA"/>
        </w:rPr>
        <w:t>s</w:t>
      </w:r>
      <w:r w:rsidR="00DD36F3" w:rsidRPr="00982EF4">
        <w:rPr>
          <w:rFonts w:ascii="Arial" w:hAnsi="Arial" w:cs="Arial"/>
          <w:sz w:val="20"/>
          <w:szCs w:val="20"/>
          <w:lang w:val="fr-CA"/>
        </w:rPr>
        <w:t xml:space="preserve"> </w:t>
      </w:r>
      <w:r>
        <w:rPr>
          <w:rFonts w:ascii="Arial" w:hAnsi="Arial" w:cs="Arial"/>
          <w:sz w:val="20"/>
          <w:szCs w:val="20"/>
          <w:lang w:val="fr-CA"/>
        </w:rPr>
        <w:t>ser</w:t>
      </w:r>
      <w:r w:rsidR="00354DBF">
        <w:rPr>
          <w:rFonts w:ascii="Arial" w:hAnsi="Arial" w:cs="Arial"/>
          <w:sz w:val="20"/>
          <w:szCs w:val="20"/>
          <w:lang w:val="fr-CA"/>
        </w:rPr>
        <w:t>ont</w:t>
      </w:r>
      <w:r>
        <w:rPr>
          <w:rFonts w:ascii="Arial" w:hAnsi="Arial" w:cs="Arial"/>
          <w:sz w:val="20"/>
          <w:szCs w:val="20"/>
          <w:lang w:val="fr-CA"/>
        </w:rPr>
        <w:t xml:space="preserve"> </w:t>
      </w:r>
      <w:r w:rsidR="00354DBF">
        <w:rPr>
          <w:rFonts w:ascii="Arial" w:hAnsi="Arial" w:cs="Arial"/>
          <w:sz w:val="20"/>
          <w:szCs w:val="20"/>
          <w:lang w:val="fr-CA"/>
        </w:rPr>
        <w:t xml:space="preserve">consignés sur </w:t>
      </w:r>
      <w:r>
        <w:rPr>
          <w:rFonts w:ascii="Arial" w:hAnsi="Arial" w:cs="Arial"/>
          <w:sz w:val="20"/>
          <w:szCs w:val="20"/>
          <w:lang w:val="fr-CA"/>
        </w:rPr>
        <w:t xml:space="preserve">les matrices </w:t>
      </w:r>
      <w:r w:rsidR="0077451D">
        <w:rPr>
          <w:rFonts w:ascii="Arial" w:hAnsi="Arial" w:cs="Arial"/>
          <w:sz w:val="20"/>
          <w:szCs w:val="20"/>
          <w:lang w:val="fr-CA"/>
        </w:rPr>
        <w:t>de cloison</w:t>
      </w:r>
      <w:r w:rsidR="00DD36F3" w:rsidRPr="00982EF4">
        <w:rPr>
          <w:rFonts w:ascii="Arial" w:hAnsi="Arial" w:cs="Arial"/>
          <w:sz w:val="20"/>
          <w:szCs w:val="20"/>
          <w:lang w:val="fr-CA"/>
        </w:rPr>
        <w:t xml:space="preserve">. </w:t>
      </w:r>
      <w:r>
        <w:rPr>
          <w:rFonts w:ascii="Arial" w:hAnsi="Arial" w:cs="Arial"/>
          <w:sz w:val="20"/>
          <w:szCs w:val="20"/>
          <w:lang w:val="fr-CA"/>
        </w:rPr>
        <w:t xml:space="preserve">Il existe quatre </w:t>
      </w:r>
      <w:r w:rsidR="00DD36F3" w:rsidRPr="00982EF4">
        <w:rPr>
          <w:rFonts w:ascii="Arial" w:hAnsi="Arial" w:cs="Arial"/>
          <w:sz w:val="20"/>
          <w:szCs w:val="20"/>
          <w:lang w:val="fr-CA"/>
        </w:rPr>
        <w:t xml:space="preserve">(4) </w:t>
      </w:r>
      <w:r>
        <w:rPr>
          <w:rFonts w:ascii="Arial" w:hAnsi="Arial" w:cs="Arial"/>
          <w:sz w:val="20"/>
          <w:szCs w:val="20"/>
          <w:lang w:val="fr-CA"/>
        </w:rPr>
        <w:t xml:space="preserve">types de </w:t>
      </w:r>
      <w:r w:rsidR="00920278">
        <w:rPr>
          <w:rFonts w:ascii="Arial" w:hAnsi="Arial" w:cs="Arial"/>
          <w:sz w:val="20"/>
          <w:szCs w:val="20"/>
          <w:lang w:val="fr-CA"/>
        </w:rPr>
        <w:t>cloison</w:t>
      </w:r>
      <w:r>
        <w:rPr>
          <w:rFonts w:ascii="Arial" w:hAnsi="Arial" w:cs="Arial"/>
          <w:sz w:val="20"/>
          <w:szCs w:val="20"/>
          <w:lang w:val="fr-CA"/>
        </w:rPr>
        <w:t>s</w:t>
      </w:r>
      <w:r w:rsidR="00DD36F3" w:rsidRPr="00982EF4">
        <w:rPr>
          <w:rFonts w:ascii="Arial" w:hAnsi="Arial" w:cs="Arial"/>
          <w:sz w:val="20"/>
          <w:szCs w:val="20"/>
          <w:lang w:val="fr-CA"/>
        </w:rPr>
        <w:t xml:space="preserve"> </w:t>
      </w:r>
      <w:r>
        <w:rPr>
          <w:rFonts w:ascii="Arial" w:hAnsi="Arial" w:cs="Arial"/>
          <w:sz w:val="20"/>
          <w:szCs w:val="20"/>
          <w:lang w:val="fr-CA"/>
        </w:rPr>
        <w:t xml:space="preserve">requises dans notre exemple et chacune d’elle est désignée ci-dessous </w:t>
      </w:r>
      <w:r w:rsidR="00354DBF">
        <w:rPr>
          <w:rFonts w:ascii="Arial" w:hAnsi="Arial" w:cs="Arial"/>
          <w:sz w:val="20"/>
          <w:szCs w:val="20"/>
          <w:lang w:val="fr-CA"/>
        </w:rPr>
        <w:t xml:space="preserve">par </w:t>
      </w:r>
      <w:r>
        <w:rPr>
          <w:rFonts w:ascii="Arial" w:hAnsi="Arial" w:cs="Arial"/>
          <w:sz w:val="20"/>
          <w:szCs w:val="20"/>
          <w:lang w:val="fr-CA"/>
        </w:rPr>
        <w:t xml:space="preserve">une lettre </w:t>
      </w:r>
      <w:r w:rsidR="005223D7" w:rsidRPr="00982EF4">
        <w:rPr>
          <w:rFonts w:ascii="Arial" w:hAnsi="Arial" w:cs="Arial"/>
          <w:sz w:val="20"/>
          <w:szCs w:val="20"/>
          <w:lang w:val="fr-CA"/>
        </w:rPr>
        <w:t xml:space="preserve">(A, B, C </w:t>
      </w:r>
      <w:r>
        <w:rPr>
          <w:rFonts w:ascii="Arial" w:hAnsi="Arial" w:cs="Arial"/>
          <w:sz w:val="20"/>
          <w:szCs w:val="20"/>
          <w:lang w:val="fr-CA"/>
        </w:rPr>
        <w:t xml:space="preserve">et </w:t>
      </w:r>
      <w:r w:rsidR="005223D7" w:rsidRPr="00982EF4">
        <w:rPr>
          <w:rFonts w:ascii="Arial" w:hAnsi="Arial" w:cs="Arial"/>
          <w:sz w:val="20"/>
          <w:szCs w:val="20"/>
          <w:lang w:val="fr-CA"/>
        </w:rPr>
        <w:t>D)</w:t>
      </w:r>
      <w:r w:rsidR="00DD36F3" w:rsidRPr="00982EF4">
        <w:rPr>
          <w:rFonts w:ascii="Arial" w:hAnsi="Arial" w:cs="Arial"/>
          <w:sz w:val="20"/>
          <w:szCs w:val="20"/>
          <w:lang w:val="fr-CA"/>
        </w:rPr>
        <w:t xml:space="preserve">. </w:t>
      </w:r>
      <w:r w:rsidR="001324EE">
        <w:rPr>
          <w:rFonts w:ascii="Arial" w:hAnsi="Arial" w:cs="Arial"/>
          <w:sz w:val="20"/>
          <w:szCs w:val="20"/>
          <w:lang w:val="fr-CA"/>
        </w:rPr>
        <w:t xml:space="preserve">Cette lettre correspond à un emplacement précis sur le plan d’étage et il sera très important que les soumissionnaires visualisent à quel endroit chaque type de cloison doit être installé. La terminologie utilisée pour décrire les éléments est celle utilisée dans </w:t>
      </w:r>
      <w:r w:rsidR="008F1F44">
        <w:rPr>
          <w:rFonts w:ascii="Arial" w:hAnsi="Arial" w:cs="Arial"/>
          <w:sz w:val="20"/>
          <w:szCs w:val="20"/>
          <w:lang w:val="fr-CA"/>
        </w:rPr>
        <w:t xml:space="preserve">l’ORC </w:t>
      </w:r>
      <w:r w:rsidR="001324EE">
        <w:rPr>
          <w:rFonts w:ascii="Arial" w:hAnsi="Arial" w:cs="Arial"/>
          <w:sz w:val="20"/>
          <w:szCs w:val="20"/>
          <w:lang w:val="fr-CA"/>
        </w:rPr>
        <w:t>et les spécifications techniques d</w:t>
      </w:r>
      <w:bookmarkStart w:id="3" w:name="_GoBack"/>
      <w:bookmarkEnd w:id="3"/>
      <w:r w:rsidR="001324EE">
        <w:rPr>
          <w:rFonts w:ascii="Arial" w:hAnsi="Arial" w:cs="Arial"/>
          <w:sz w:val="20"/>
          <w:szCs w:val="20"/>
          <w:lang w:val="fr-CA"/>
        </w:rPr>
        <w:t>e l’arrangement en matière d’approvisionnement</w:t>
      </w:r>
      <w:r w:rsidR="00DD36F3" w:rsidRPr="00982EF4">
        <w:rPr>
          <w:rFonts w:ascii="Arial" w:hAnsi="Arial" w:cs="Arial"/>
          <w:sz w:val="20"/>
          <w:szCs w:val="20"/>
          <w:lang w:val="fr-CA"/>
        </w:rPr>
        <w:t>.</w:t>
      </w:r>
      <w:r w:rsidR="00226111" w:rsidRPr="00982EF4">
        <w:rPr>
          <w:rFonts w:ascii="Arial" w:hAnsi="Arial" w:cs="Arial"/>
          <w:sz w:val="20"/>
          <w:szCs w:val="20"/>
          <w:lang w:val="fr-CA"/>
        </w:rPr>
        <w:t xml:space="preserve"> </w:t>
      </w:r>
      <w:r w:rsidR="001324EE">
        <w:rPr>
          <w:rFonts w:ascii="Arial" w:hAnsi="Arial" w:cs="Arial"/>
          <w:sz w:val="20"/>
          <w:szCs w:val="20"/>
          <w:lang w:val="fr-CA"/>
        </w:rPr>
        <w:t xml:space="preserve">Les endroits sur la matrice </w:t>
      </w:r>
      <w:r w:rsidR="003E2F38">
        <w:rPr>
          <w:rFonts w:ascii="Arial" w:hAnsi="Arial" w:cs="Arial"/>
          <w:sz w:val="20"/>
          <w:szCs w:val="20"/>
          <w:lang w:val="fr-CA"/>
        </w:rPr>
        <w:t>de cloison</w:t>
      </w:r>
      <w:r w:rsidR="001324EE">
        <w:rPr>
          <w:rFonts w:ascii="Arial" w:hAnsi="Arial" w:cs="Arial"/>
          <w:sz w:val="20"/>
          <w:szCs w:val="20"/>
          <w:lang w:val="fr-CA"/>
        </w:rPr>
        <w:t xml:space="preserve"> où le </w:t>
      </w:r>
      <w:r w:rsidR="001324EE" w:rsidRPr="00AD0CD2">
        <w:rPr>
          <w:rFonts w:ascii="Arial" w:hAnsi="Arial" w:cs="Arial"/>
          <w:sz w:val="20"/>
          <w:szCs w:val="20"/>
          <w:highlight w:val="yellow"/>
          <w:lang w:val="fr-CA"/>
        </w:rPr>
        <w:t>texte est surligné en jaune</w:t>
      </w:r>
      <w:r w:rsidR="001324EE" w:rsidRPr="00747926">
        <w:rPr>
          <w:rFonts w:ascii="Arial" w:hAnsi="Arial" w:cs="Arial"/>
          <w:sz w:val="20"/>
          <w:szCs w:val="20"/>
          <w:lang w:val="fr-CA"/>
        </w:rPr>
        <w:t xml:space="preserve"> </w:t>
      </w:r>
      <w:r w:rsidR="001324EE">
        <w:rPr>
          <w:rFonts w:ascii="Arial" w:hAnsi="Arial" w:cs="Arial"/>
          <w:sz w:val="20"/>
          <w:szCs w:val="20"/>
          <w:lang w:val="fr-CA"/>
        </w:rPr>
        <w:t xml:space="preserve"> sont les endroits des matrices qui doivent être repérés et identifiés par les utilisateurs désignés comme devant être </w:t>
      </w:r>
      <w:r w:rsidR="00AE3F39">
        <w:rPr>
          <w:rFonts w:ascii="Arial" w:hAnsi="Arial" w:cs="Arial"/>
          <w:sz w:val="20"/>
          <w:szCs w:val="20"/>
          <w:lang w:val="fr-CA"/>
        </w:rPr>
        <w:t>sélectionnés</w:t>
      </w:r>
      <w:r w:rsidR="001324EE">
        <w:rPr>
          <w:rFonts w:ascii="Arial" w:hAnsi="Arial" w:cs="Arial"/>
          <w:sz w:val="20"/>
          <w:szCs w:val="20"/>
          <w:lang w:val="fr-CA"/>
        </w:rPr>
        <w:t xml:space="preserve"> dans l’ORC</w:t>
      </w:r>
      <w:r w:rsidR="004D3CFE" w:rsidRPr="00982EF4">
        <w:rPr>
          <w:rFonts w:ascii="Arial" w:hAnsi="Arial" w:cs="Arial"/>
          <w:sz w:val="20"/>
          <w:szCs w:val="20"/>
          <w:lang w:val="fr-CA"/>
        </w:rPr>
        <w:t>.</w:t>
      </w:r>
      <w:r w:rsidR="002559C9" w:rsidRPr="00982EF4">
        <w:rPr>
          <w:rFonts w:ascii="Arial" w:hAnsi="Arial" w:cs="Arial"/>
          <w:sz w:val="20"/>
          <w:szCs w:val="20"/>
          <w:lang w:val="fr-CA"/>
        </w:rPr>
        <w:t xml:space="preserve"> </w:t>
      </w:r>
      <w:r w:rsidR="001324EE">
        <w:rPr>
          <w:rFonts w:ascii="Arial" w:hAnsi="Arial" w:cs="Arial"/>
          <w:sz w:val="20"/>
          <w:szCs w:val="20"/>
          <w:lang w:val="fr-CA"/>
        </w:rPr>
        <w:t xml:space="preserve">Le diagramme de la matrice </w:t>
      </w:r>
      <w:r w:rsidR="0077451D">
        <w:rPr>
          <w:rFonts w:ascii="Arial" w:hAnsi="Arial" w:cs="Arial"/>
          <w:sz w:val="20"/>
          <w:szCs w:val="20"/>
          <w:lang w:val="fr-CA"/>
        </w:rPr>
        <w:t>de cloison</w:t>
      </w:r>
      <w:r w:rsidR="001324EE">
        <w:rPr>
          <w:rFonts w:ascii="Arial" w:hAnsi="Arial" w:cs="Arial"/>
          <w:sz w:val="20"/>
          <w:szCs w:val="20"/>
          <w:lang w:val="fr-CA"/>
        </w:rPr>
        <w:t xml:space="preserve"> est disponible en format </w:t>
      </w:r>
      <w:r w:rsidR="00CF555F" w:rsidRPr="00982EF4">
        <w:rPr>
          <w:rFonts w:ascii="Arial" w:hAnsi="Arial" w:cs="Arial"/>
          <w:sz w:val="20"/>
          <w:szCs w:val="20"/>
          <w:lang w:val="fr-CA"/>
        </w:rPr>
        <w:t xml:space="preserve">MS Word </w:t>
      </w:r>
      <w:r w:rsidR="00411F35">
        <w:rPr>
          <w:rFonts w:ascii="Arial" w:hAnsi="Arial" w:cs="Arial"/>
          <w:sz w:val="20"/>
          <w:szCs w:val="20"/>
          <w:lang w:val="fr-CA"/>
        </w:rPr>
        <w:t xml:space="preserve">qui </w:t>
      </w:r>
      <w:r w:rsidR="001324EE">
        <w:rPr>
          <w:rFonts w:ascii="Arial" w:hAnsi="Arial" w:cs="Arial"/>
          <w:sz w:val="20"/>
          <w:szCs w:val="20"/>
          <w:lang w:val="fr-CA"/>
        </w:rPr>
        <w:t>se trouve dans l’appel de soumissions normalisé joint à l’annexe C</w:t>
      </w:r>
      <w:r w:rsidR="00CF555F" w:rsidRPr="00982EF4">
        <w:rPr>
          <w:rFonts w:ascii="Arial" w:hAnsi="Arial" w:cs="Arial"/>
          <w:sz w:val="20"/>
          <w:szCs w:val="20"/>
          <w:lang w:val="fr-CA"/>
        </w:rPr>
        <w:t>.</w:t>
      </w:r>
    </w:p>
    <w:p w14:paraId="4C950FDD" w14:textId="77777777" w:rsidR="007D3847" w:rsidRPr="00982EF4" w:rsidRDefault="007D3847" w:rsidP="00690563">
      <w:pPr>
        <w:rPr>
          <w:rFonts w:ascii="Arial" w:hAnsi="Arial" w:cs="Arial"/>
          <w:sz w:val="20"/>
          <w:szCs w:val="20"/>
          <w:lang w:val="fr-CA"/>
        </w:rPr>
      </w:pPr>
    </w:p>
    <w:p w14:paraId="0D8E7D09" w14:textId="70410309" w:rsidR="007D3847" w:rsidRPr="00982EF4" w:rsidRDefault="001324EE" w:rsidP="00690563">
      <w:pPr>
        <w:rPr>
          <w:rFonts w:ascii="Arial" w:hAnsi="Arial" w:cs="Arial"/>
          <w:sz w:val="20"/>
          <w:szCs w:val="20"/>
          <w:lang w:val="fr-CA"/>
        </w:rPr>
      </w:pPr>
      <w:r>
        <w:rPr>
          <w:rFonts w:ascii="Arial" w:hAnsi="Arial" w:cs="Arial"/>
          <w:sz w:val="20"/>
          <w:szCs w:val="20"/>
          <w:lang w:val="fr-CA"/>
        </w:rPr>
        <w:t xml:space="preserve">Aux fins </w:t>
      </w:r>
      <w:r w:rsidR="00354DBF">
        <w:rPr>
          <w:rFonts w:ascii="Arial" w:hAnsi="Arial" w:cs="Arial"/>
          <w:sz w:val="20"/>
          <w:szCs w:val="20"/>
          <w:lang w:val="fr-CA"/>
        </w:rPr>
        <w:t xml:space="preserve">des </w:t>
      </w:r>
      <w:r>
        <w:rPr>
          <w:rFonts w:ascii="Arial" w:hAnsi="Arial" w:cs="Arial"/>
          <w:sz w:val="20"/>
          <w:szCs w:val="20"/>
          <w:lang w:val="fr-CA"/>
        </w:rPr>
        <w:t>présent</w:t>
      </w:r>
      <w:r w:rsidR="00354DBF">
        <w:rPr>
          <w:rFonts w:ascii="Arial" w:hAnsi="Arial" w:cs="Arial"/>
          <w:sz w:val="20"/>
          <w:szCs w:val="20"/>
          <w:lang w:val="fr-CA"/>
        </w:rPr>
        <w:t>es</w:t>
      </w:r>
      <w:r>
        <w:rPr>
          <w:rFonts w:ascii="Arial" w:hAnsi="Arial" w:cs="Arial"/>
          <w:sz w:val="20"/>
          <w:szCs w:val="20"/>
          <w:lang w:val="fr-CA"/>
        </w:rPr>
        <w:t xml:space="preserve"> instructions, voici les matrices </w:t>
      </w:r>
      <w:r w:rsidR="0077451D">
        <w:rPr>
          <w:rFonts w:ascii="Arial" w:hAnsi="Arial" w:cs="Arial"/>
          <w:sz w:val="20"/>
          <w:szCs w:val="20"/>
          <w:lang w:val="fr-CA"/>
        </w:rPr>
        <w:t>de cloison</w:t>
      </w:r>
      <w:r>
        <w:rPr>
          <w:rFonts w:ascii="Arial" w:hAnsi="Arial" w:cs="Arial"/>
          <w:sz w:val="20"/>
          <w:szCs w:val="20"/>
          <w:lang w:val="fr-CA"/>
        </w:rPr>
        <w:t xml:space="preserve"> requises pour </w:t>
      </w:r>
      <w:r w:rsidR="00354DBF">
        <w:rPr>
          <w:rFonts w:ascii="Arial" w:hAnsi="Arial" w:cs="Arial"/>
          <w:sz w:val="20"/>
          <w:szCs w:val="20"/>
          <w:lang w:val="fr-CA"/>
        </w:rPr>
        <w:t xml:space="preserve">remplir </w:t>
      </w:r>
      <w:r w:rsidR="00411F35">
        <w:rPr>
          <w:rFonts w:ascii="Arial" w:hAnsi="Arial" w:cs="Arial"/>
          <w:sz w:val="20"/>
          <w:szCs w:val="20"/>
          <w:lang w:val="fr-CA"/>
        </w:rPr>
        <w:t xml:space="preserve">l’exemple de </w:t>
      </w:r>
      <w:r w:rsidR="00A2507D">
        <w:rPr>
          <w:rFonts w:ascii="Arial" w:hAnsi="Arial" w:cs="Arial"/>
          <w:sz w:val="20"/>
          <w:szCs w:val="20"/>
          <w:lang w:val="fr-CA"/>
        </w:rPr>
        <w:t xml:space="preserve">diagramme ci-dessus. </w:t>
      </w:r>
    </w:p>
    <w:p w14:paraId="3200BDE0" w14:textId="77777777" w:rsidR="00AC3E36" w:rsidRPr="00982EF4" w:rsidRDefault="00AC3E36" w:rsidP="00690563">
      <w:pPr>
        <w:rPr>
          <w:rFonts w:ascii="Arial" w:hAnsi="Arial" w:cs="Arial"/>
          <w:sz w:val="20"/>
          <w:szCs w:val="20"/>
          <w:lang w:val="fr-CA"/>
        </w:rPr>
      </w:pPr>
    </w:p>
    <w:p w14:paraId="61810B72" w14:textId="6317F571" w:rsidR="00AC3E36" w:rsidRPr="00982EF4" w:rsidRDefault="00AC3E36" w:rsidP="00690563">
      <w:pPr>
        <w:rPr>
          <w:rFonts w:ascii="Arial" w:hAnsi="Arial" w:cs="Arial"/>
          <w:sz w:val="20"/>
          <w:szCs w:val="20"/>
          <w:lang w:val="fr-CA"/>
        </w:rPr>
      </w:pPr>
      <w:r w:rsidRPr="00982EF4">
        <w:rPr>
          <w:rFonts w:ascii="Arial" w:hAnsi="Arial" w:cs="Arial"/>
          <w:noProof/>
          <w:sz w:val="20"/>
          <w:szCs w:val="20"/>
          <w:lang w:eastAsia="en-CA"/>
        </w:rPr>
        <w:drawing>
          <wp:inline distT="0" distB="0" distL="0" distR="0" wp14:anchorId="1A1E87D2" wp14:editId="2B57D1CA">
            <wp:extent cx="11878945" cy="339534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78945" cy="3395345"/>
                    </a:xfrm>
                    <a:prstGeom prst="rect">
                      <a:avLst/>
                    </a:prstGeom>
                    <a:noFill/>
                    <a:ln>
                      <a:noFill/>
                    </a:ln>
                  </pic:spPr>
                </pic:pic>
              </a:graphicData>
            </a:graphic>
          </wp:inline>
        </w:drawing>
      </w:r>
    </w:p>
    <w:p w14:paraId="6C9D4BF2" w14:textId="3F523DCB" w:rsidR="00BF6BCA" w:rsidRPr="00982EF4" w:rsidRDefault="008F7CFB" w:rsidP="005A726A">
      <w:pPr>
        <w:rPr>
          <w:rFonts w:ascii="Arial" w:hAnsi="Arial" w:cs="Arial"/>
          <w:sz w:val="20"/>
          <w:szCs w:val="20"/>
          <w:u w:val="single"/>
          <w:lang w:val="fr-CA"/>
        </w:rPr>
      </w:pPr>
      <w:r w:rsidRPr="00982EF4">
        <w:rPr>
          <w:rFonts w:ascii="Arial" w:hAnsi="Arial" w:cs="Arial"/>
          <w:sz w:val="20"/>
          <w:szCs w:val="20"/>
          <w:u w:val="single"/>
          <w:lang w:val="fr-CA"/>
        </w:rPr>
        <w:t>List</w:t>
      </w:r>
      <w:r w:rsidR="00D96BAD">
        <w:rPr>
          <w:rFonts w:ascii="Arial" w:hAnsi="Arial" w:cs="Arial"/>
          <w:sz w:val="20"/>
          <w:szCs w:val="20"/>
          <w:u w:val="single"/>
          <w:lang w:val="fr-CA"/>
        </w:rPr>
        <w:t>e</w:t>
      </w:r>
      <w:r w:rsidRPr="00982EF4">
        <w:rPr>
          <w:rFonts w:ascii="Arial" w:hAnsi="Arial" w:cs="Arial"/>
          <w:sz w:val="20"/>
          <w:szCs w:val="20"/>
          <w:u w:val="single"/>
          <w:lang w:val="fr-CA"/>
        </w:rPr>
        <w:t xml:space="preserve"> </w:t>
      </w:r>
      <w:r w:rsidR="00D96BAD">
        <w:rPr>
          <w:rFonts w:ascii="Arial" w:hAnsi="Arial" w:cs="Arial"/>
          <w:sz w:val="20"/>
          <w:szCs w:val="20"/>
          <w:u w:val="single"/>
          <w:lang w:val="fr-CA"/>
        </w:rPr>
        <w:t xml:space="preserve">des produits </w:t>
      </w:r>
      <w:r w:rsidR="00EA6055">
        <w:rPr>
          <w:rFonts w:ascii="Arial" w:hAnsi="Arial" w:cs="Arial"/>
          <w:sz w:val="20"/>
          <w:szCs w:val="20"/>
          <w:u w:val="single"/>
          <w:lang w:val="fr-CA"/>
        </w:rPr>
        <w:t xml:space="preserve">requis </w:t>
      </w:r>
      <w:r w:rsidR="00D96BAD">
        <w:rPr>
          <w:rFonts w:ascii="Arial" w:hAnsi="Arial" w:cs="Arial"/>
          <w:sz w:val="20"/>
          <w:szCs w:val="20"/>
          <w:u w:val="single"/>
          <w:lang w:val="fr-CA"/>
        </w:rPr>
        <w:t xml:space="preserve">de catégories </w:t>
      </w:r>
      <w:r w:rsidRPr="00982EF4">
        <w:rPr>
          <w:rFonts w:ascii="Arial" w:hAnsi="Arial" w:cs="Arial"/>
          <w:sz w:val="20"/>
          <w:szCs w:val="20"/>
          <w:u w:val="single"/>
          <w:lang w:val="fr-CA"/>
        </w:rPr>
        <w:t xml:space="preserve">1A </w:t>
      </w:r>
      <w:r w:rsidR="00D96BAD">
        <w:rPr>
          <w:rFonts w:ascii="Arial" w:hAnsi="Arial" w:cs="Arial"/>
          <w:sz w:val="20"/>
          <w:szCs w:val="20"/>
          <w:u w:val="single"/>
          <w:lang w:val="fr-CA"/>
        </w:rPr>
        <w:t xml:space="preserve">et </w:t>
      </w:r>
      <w:r w:rsidRPr="00982EF4">
        <w:rPr>
          <w:rFonts w:ascii="Arial" w:hAnsi="Arial" w:cs="Arial"/>
          <w:sz w:val="20"/>
          <w:szCs w:val="20"/>
          <w:u w:val="single"/>
          <w:lang w:val="fr-CA"/>
        </w:rPr>
        <w:t xml:space="preserve">1B </w:t>
      </w:r>
      <w:r w:rsidR="00D96BAD">
        <w:rPr>
          <w:rFonts w:ascii="Arial" w:hAnsi="Arial" w:cs="Arial"/>
          <w:sz w:val="20"/>
          <w:szCs w:val="20"/>
          <w:u w:val="single"/>
          <w:lang w:val="fr-CA"/>
        </w:rPr>
        <w:t>illustr</w:t>
      </w:r>
      <w:r w:rsidR="00EA6055">
        <w:rPr>
          <w:rFonts w:ascii="Arial" w:hAnsi="Arial" w:cs="Arial"/>
          <w:sz w:val="20"/>
          <w:szCs w:val="20"/>
          <w:u w:val="single"/>
          <w:lang w:val="fr-CA"/>
        </w:rPr>
        <w:t>ant</w:t>
      </w:r>
      <w:r w:rsidR="00D96BAD">
        <w:rPr>
          <w:rFonts w:ascii="Arial" w:hAnsi="Arial" w:cs="Arial"/>
          <w:sz w:val="20"/>
          <w:szCs w:val="20"/>
          <w:u w:val="single"/>
          <w:lang w:val="fr-CA"/>
        </w:rPr>
        <w:t xml:space="preserve"> </w:t>
      </w:r>
      <w:r w:rsidR="00735188">
        <w:rPr>
          <w:rFonts w:ascii="Arial" w:hAnsi="Arial" w:cs="Arial"/>
          <w:sz w:val="20"/>
          <w:szCs w:val="20"/>
          <w:u w:val="single"/>
          <w:lang w:val="fr-CA"/>
        </w:rPr>
        <w:t>l’</w:t>
      </w:r>
      <w:r w:rsidR="00D96BAD">
        <w:rPr>
          <w:rFonts w:ascii="Arial" w:hAnsi="Arial" w:cs="Arial"/>
          <w:sz w:val="20"/>
          <w:szCs w:val="20"/>
          <w:u w:val="single"/>
          <w:lang w:val="fr-CA"/>
        </w:rPr>
        <w:t xml:space="preserve">exemple de deux îlots de quatre postes de travail </w:t>
      </w:r>
    </w:p>
    <w:p w14:paraId="6977727B" w14:textId="77777777" w:rsidR="00BF6BCA" w:rsidRPr="00982EF4" w:rsidRDefault="00BF6BCA" w:rsidP="00253E3A">
      <w:pPr>
        <w:ind w:left="4962"/>
        <w:rPr>
          <w:rFonts w:ascii="Arial" w:hAnsi="Arial" w:cs="Arial"/>
          <w:sz w:val="20"/>
          <w:szCs w:val="20"/>
          <w:u w:val="single"/>
          <w:lang w:val="fr-CA"/>
        </w:rPr>
      </w:pPr>
    </w:p>
    <w:tbl>
      <w:tblPr>
        <w:tblStyle w:val="TableGrid"/>
        <w:tblpPr w:leftFromText="180" w:rightFromText="180" w:vertAnchor="text" w:horzAnchor="page" w:tblpX="6762" w:tblpY="310"/>
        <w:tblW w:w="0" w:type="auto"/>
        <w:tblLook w:val="04A0" w:firstRow="1" w:lastRow="0" w:firstColumn="1" w:lastColumn="0" w:noHBand="0" w:noVBand="1"/>
      </w:tblPr>
      <w:tblGrid>
        <w:gridCol w:w="628"/>
        <w:gridCol w:w="666"/>
        <w:gridCol w:w="10372"/>
      </w:tblGrid>
      <w:tr w:rsidR="00127F39" w:rsidRPr="00982EF4" w14:paraId="4039296C" w14:textId="77777777" w:rsidTr="0041008D">
        <w:trPr>
          <w:trHeight w:val="248"/>
        </w:trPr>
        <w:tc>
          <w:tcPr>
            <w:tcW w:w="628" w:type="dxa"/>
          </w:tcPr>
          <w:p w14:paraId="762329D5" w14:textId="7CDC7C9E" w:rsidR="00127F39" w:rsidRPr="00982EF4" w:rsidRDefault="00D96BAD" w:rsidP="0041008D">
            <w:pPr>
              <w:rPr>
                <w:rFonts w:ascii="Arial" w:hAnsi="Arial" w:cs="Arial"/>
                <w:b/>
                <w:sz w:val="20"/>
                <w:szCs w:val="20"/>
                <w:lang w:val="fr-CA"/>
              </w:rPr>
            </w:pPr>
            <w:r>
              <w:rPr>
                <w:rFonts w:ascii="Arial" w:hAnsi="Arial" w:cs="Arial"/>
                <w:b/>
                <w:sz w:val="20"/>
                <w:szCs w:val="20"/>
                <w:lang w:val="fr-CA"/>
              </w:rPr>
              <w:t>Art.</w:t>
            </w:r>
          </w:p>
        </w:tc>
        <w:tc>
          <w:tcPr>
            <w:tcW w:w="666" w:type="dxa"/>
          </w:tcPr>
          <w:p w14:paraId="3E08D17B" w14:textId="34453ABC" w:rsidR="00127F39" w:rsidRPr="00982EF4" w:rsidRDefault="00D96BAD" w:rsidP="0041008D">
            <w:pPr>
              <w:jc w:val="center"/>
              <w:rPr>
                <w:rFonts w:ascii="Arial" w:hAnsi="Arial" w:cs="Arial"/>
                <w:b/>
                <w:sz w:val="20"/>
                <w:szCs w:val="20"/>
                <w:lang w:val="fr-CA"/>
              </w:rPr>
            </w:pPr>
            <w:proofErr w:type="spellStart"/>
            <w:r w:rsidRPr="00982EF4">
              <w:rPr>
                <w:rFonts w:ascii="Arial" w:hAnsi="Arial" w:cs="Arial"/>
                <w:b/>
                <w:sz w:val="20"/>
                <w:szCs w:val="20"/>
                <w:lang w:val="fr-CA"/>
              </w:rPr>
              <w:t>Qt</w:t>
            </w:r>
            <w:r>
              <w:rPr>
                <w:rFonts w:ascii="Arial" w:hAnsi="Arial" w:cs="Arial"/>
                <w:b/>
                <w:sz w:val="20"/>
                <w:szCs w:val="20"/>
                <w:lang w:val="fr-CA"/>
              </w:rPr>
              <w:t>é</w:t>
            </w:r>
            <w:proofErr w:type="spellEnd"/>
          </w:p>
        </w:tc>
        <w:tc>
          <w:tcPr>
            <w:tcW w:w="10372" w:type="dxa"/>
          </w:tcPr>
          <w:p w14:paraId="73593452" w14:textId="63975DA0" w:rsidR="00127F39" w:rsidRPr="00982EF4" w:rsidRDefault="00D96BAD" w:rsidP="00D96BAD">
            <w:pPr>
              <w:rPr>
                <w:rFonts w:ascii="Arial" w:hAnsi="Arial" w:cs="Arial"/>
                <w:b/>
                <w:sz w:val="20"/>
                <w:szCs w:val="20"/>
                <w:lang w:val="fr-CA"/>
              </w:rPr>
            </w:pPr>
            <w:r>
              <w:rPr>
                <w:rFonts w:ascii="Arial" w:hAnsi="Arial" w:cs="Arial"/>
                <w:b/>
                <w:sz w:val="20"/>
                <w:szCs w:val="20"/>
                <w:lang w:val="fr-CA"/>
              </w:rPr>
              <w:t xml:space="preserve">Produits de catégorie </w:t>
            </w:r>
            <w:r w:rsidR="00127F39" w:rsidRPr="00982EF4">
              <w:rPr>
                <w:rFonts w:ascii="Arial" w:hAnsi="Arial" w:cs="Arial"/>
                <w:b/>
                <w:sz w:val="20"/>
                <w:szCs w:val="20"/>
                <w:lang w:val="fr-CA"/>
              </w:rPr>
              <w:t xml:space="preserve">1A </w:t>
            </w:r>
          </w:p>
        </w:tc>
      </w:tr>
      <w:tr w:rsidR="00127F39" w:rsidRPr="00DB3F1F" w14:paraId="118F1BC8" w14:textId="77777777" w:rsidTr="0041008D">
        <w:trPr>
          <w:trHeight w:val="248"/>
        </w:trPr>
        <w:tc>
          <w:tcPr>
            <w:tcW w:w="628" w:type="dxa"/>
          </w:tcPr>
          <w:p w14:paraId="6BF6E2FB" w14:textId="77777777" w:rsidR="00127F39" w:rsidRPr="00982EF4" w:rsidRDefault="00127F39" w:rsidP="0041008D">
            <w:pPr>
              <w:jc w:val="center"/>
              <w:rPr>
                <w:rFonts w:ascii="Arial" w:hAnsi="Arial" w:cs="Arial"/>
                <w:sz w:val="20"/>
                <w:szCs w:val="20"/>
                <w:lang w:val="fr-CA"/>
              </w:rPr>
            </w:pPr>
            <w:r w:rsidRPr="00982EF4">
              <w:rPr>
                <w:rFonts w:ascii="Arial" w:hAnsi="Arial" w:cs="Arial"/>
                <w:sz w:val="20"/>
                <w:szCs w:val="20"/>
                <w:lang w:val="fr-CA"/>
              </w:rPr>
              <w:t>1</w:t>
            </w:r>
          </w:p>
        </w:tc>
        <w:tc>
          <w:tcPr>
            <w:tcW w:w="666" w:type="dxa"/>
          </w:tcPr>
          <w:p w14:paraId="796EB3B6" w14:textId="77777777" w:rsidR="00127F39" w:rsidRPr="00982EF4" w:rsidRDefault="00127F39" w:rsidP="0041008D">
            <w:pPr>
              <w:jc w:val="center"/>
              <w:rPr>
                <w:rFonts w:ascii="Arial" w:hAnsi="Arial" w:cs="Arial"/>
                <w:sz w:val="20"/>
                <w:szCs w:val="20"/>
                <w:lang w:val="fr-CA"/>
              </w:rPr>
            </w:pPr>
            <w:r w:rsidRPr="00982EF4">
              <w:rPr>
                <w:rFonts w:ascii="Arial" w:hAnsi="Arial" w:cs="Arial"/>
                <w:color w:val="F79646" w:themeColor="accent6"/>
                <w:sz w:val="20"/>
                <w:szCs w:val="20"/>
                <w:lang w:val="fr-CA"/>
              </w:rPr>
              <w:t>8</w:t>
            </w:r>
          </w:p>
        </w:tc>
        <w:tc>
          <w:tcPr>
            <w:tcW w:w="10372" w:type="dxa"/>
          </w:tcPr>
          <w:p w14:paraId="26F14920" w14:textId="3ECEE0E4" w:rsidR="00127F39" w:rsidRPr="00982EF4" w:rsidRDefault="00127F39" w:rsidP="00735188">
            <w:pPr>
              <w:rPr>
                <w:rFonts w:ascii="Arial" w:hAnsi="Arial" w:cs="Arial"/>
                <w:sz w:val="20"/>
                <w:szCs w:val="20"/>
                <w:lang w:val="fr-CA"/>
              </w:rPr>
            </w:pPr>
            <w:r w:rsidRPr="00982EF4">
              <w:rPr>
                <w:rFonts w:ascii="Arial" w:hAnsi="Arial" w:cs="Arial"/>
                <w:sz w:val="20"/>
                <w:szCs w:val="20"/>
                <w:lang w:val="fr-CA"/>
              </w:rPr>
              <w:t>36</w:t>
            </w:r>
            <w:r w:rsidR="00D96BAD">
              <w:rPr>
                <w:rFonts w:ascii="Arial" w:hAnsi="Arial" w:cs="Arial"/>
                <w:sz w:val="20"/>
                <w:szCs w:val="20"/>
                <w:lang w:val="fr-CA"/>
              </w:rPr>
              <w:t xml:space="preserve"> po larg.</w:t>
            </w:r>
            <w:r w:rsidRPr="00982EF4">
              <w:rPr>
                <w:rFonts w:ascii="Arial" w:hAnsi="Arial" w:cs="Arial"/>
                <w:sz w:val="20"/>
                <w:szCs w:val="20"/>
                <w:lang w:val="fr-CA"/>
              </w:rPr>
              <w:t xml:space="preserve"> </w:t>
            </w:r>
            <w:r w:rsidR="00D96BAD">
              <w:rPr>
                <w:rFonts w:ascii="Arial" w:hAnsi="Arial" w:cs="Arial"/>
                <w:sz w:val="20"/>
                <w:szCs w:val="20"/>
                <w:lang w:val="fr-CA"/>
              </w:rPr>
              <w:t>Hauteur de cloison</w:t>
            </w:r>
            <w:r w:rsidR="00B06F7C">
              <w:rPr>
                <w:rFonts w:ascii="Arial" w:hAnsi="Arial" w:cs="Arial"/>
                <w:sz w:val="20"/>
                <w:szCs w:val="20"/>
                <w:lang w:val="fr-CA"/>
              </w:rPr>
              <w:t>,</w:t>
            </w:r>
            <w:r w:rsidR="00D96BAD">
              <w:rPr>
                <w:rFonts w:ascii="Arial" w:hAnsi="Arial" w:cs="Arial"/>
                <w:sz w:val="20"/>
                <w:szCs w:val="20"/>
                <w:lang w:val="fr-CA"/>
              </w:rPr>
              <w:t xml:space="preserve"> intimité assise</w:t>
            </w:r>
            <w:r w:rsidRPr="00982EF4">
              <w:rPr>
                <w:rFonts w:ascii="Arial" w:hAnsi="Arial" w:cs="Arial"/>
                <w:sz w:val="20"/>
                <w:szCs w:val="20"/>
                <w:lang w:val="fr-CA"/>
              </w:rPr>
              <w:t xml:space="preserve">, </w:t>
            </w:r>
            <w:r w:rsidR="00735188">
              <w:rPr>
                <w:rFonts w:ascii="Arial" w:hAnsi="Arial" w:cs="Arial"/>
                <w:sz w:val="20"/>
                <w:szCs w:val="20"/>
                <w:lang w:val="fr-CA"/>
              </w:rPr>
              <w:t>non électrifiée</w:t>
            </w:r>
            <w:r w:rsidRPr="00982EF4">
              <w:rPr>
                <w:rFonts w:ascii="Arial" w:hAnsi="Arial" w:cs="Arial"/>
                <w:sz w:val="20"/>
                <w:szCs w:val="20"/>
                <w:lang w:val="fr-CA"/>
              </w:rPr>
              <w:t xml:space="preserve">, </w:t>
            </w:r>
            <w:r w:rsidR="00D96BAD">
              <w:rPr>
                <w:rFonts w:ascii="Arial" w:hAnsi="Arial" w:cs="Arial"/>
                <w:sz w:val="20"/>
                <w:szCs w:val="20"/>
                <w:lang w:val="fr-CA"/>
              </w:rPr>
              <w:t xml:space="preserve">tissu </w:t>
            </w:r>
            <w:r w:rsidR="00957AB1" w:rsidRPr="00982EF4">
              <w:rPr>
                <w:rFonts w:ascii="Arial" w:hAnsi="Arial" w:cs="Arial"/>
                <w:color w:val="F79646" w:themeColor="accent6"/>
                <w:sz w:val="20"/>
                <w:szCs w:val="20"/>
                <w:lang w:val="fr-CA"/>
              </w:rPr>
              <w:t>(Matri</w:t>
            </w:r>
            <w:r w:rsidR="00D96BAD">
              <w:rPr>
                <w:rFonts w:ascii="Arial" w:hAnsi="Arial" w:cs="Arial"/>
                <w:color w:val="F79646" w:themeColor="accent6"/>
                <w:sz w:val="20"/>
                <w:szCs w:val="20"/>
                <w:lang w:val="fr-CA"/>
              </w:rPr>
              <w:t>ce</w:t>
            </w:r>
            <w:r w:rsidR="00957AB1" w:rsidRPr="00982EF4">
              <w:rPr>
                <w:rFonts w:ascii="Arial" w:hAnsi="Arial" w:cs="Arial"/>
                <w:color w:val="F79646" w:themeColor="accent6"/>
                <w:sz w:val="20"/>
                <w:szCs w:val="20"/>
                <w:lang w:val="fr-CA"/>
              </w:rPr>
              <w:t xml:space="preserve"> A</w:t>
            </w:r>
            <w:r w:rsidR="00D96BAD">
              <w:rPr>
                <w:rFonts w:ascii="Arial" w:hAnsi="Arial" w:cs="Arial"/>
                <w:color w:val="F79646" w:themeColor="accent6"/>
                <w:sz w:val="20"/>
                <w:szCs w:val="20"/>
                <w:lang w:val="fr-CA"/>
              </w:rPr>
              <w:t xml:space="preserve"> </w:t>
            </w:r>
            <w:r w:rsidR="0077451D">
              <w:rPr>
                <w:rFonts w:ascii="Arial" w:hAnsi="Arial" w:cs="Arial"/>
                <w:color w:val="F79646" w:themeColor="accent6"/>
                <w:sz w:val="20"/>
                <w:szCs w:val="20"/>
                <w:lang w:val="fr-CA"/>
              </w:rPr>
              <w:t>de cloison</w:t>
            </w:r>
            <w:r w:rsidR="00957AB1" w:rsidRPr="00982EF4">
              <w:rPr>
                <w:rFonts w:ascii="Arial" w:hAnsi="Arial" w:cs="Arial"/>
                <w:color w:val="F79646" w:themeColor="accent6"/>
                <w:sz w:val="20"/>
                <w:szCs w:val="20"/>
                <w:lang w:val="fr-CA"/>
              </w:rPr>
              <w:t>)</w:t>
            </w:r>
          </w:p>
        </w:tc>
      </w:tr>
      <w:tr w:rsidR="00127F39" w:rsidRPr="00DB3F1F" w14:paraId="2F86F687" w14:textId="77777777" w:rsidTr="0041008D">
        <w:trPr>
          <w:trHeight w:val="248"/>
        </w:trPr>
        <w:tc>
          <w:tcPr>
            <w:tcW w:w="628" w:type="dxa"/>
          </w:tcPr>
          <w:p w14:paraId="3A298240" w14:textId="77777777" w:rsidR="00127F39" w:rsidRPr="00982EF4" w:rsidRDefault="00127F39" w:rsidP="0041008D">
            <w:pPr>
              <w:jc w:val="center"/>
              <w:rPr>
                <w:rFonts w:ascii="Arial" w:hAnsi="Arial" w:cs="Arial"/>
                <w:sz w:val="20"/>
                <w:szCs w:val="20"/>
                <w:lang w:val="fr-CA"/>
              </w:rPr>
            </w:pPr>
            <w:r w:rsidRPr="00982EF4">
              <w:rPr>
                <w:rFonts w:ascii="Arial" w:hAnsi="Arial" w:cs="Arial"/>
                <w:sz w:val="20"/>
                <w:szCs w:val="20"/>
                <w:lang w:val="fr-CA"/>
              </w:rPr>
              <w:t>2</w:t>
            </w:r>
          </w:p>
        </w:tc>
        <w:tc>
          <w:tcPr>
            <w:tcW w:w="666" w:type="dxa"/>
          </w:tcPr>
          <w:p w14:paraId="6576ACBC" w14:textId="77777777" w:rsidR="00127F39" w:rsidRPr="00982EF4" w:rsidRDefault="00127F39" w:rsidP="0041008D">
            <w:pPr>
              <w:jc w:val="center"/>
              <w:rPr>
                <w:rFonts w:ascii="Arial" w:hAnsi="Arial" w:cs="Arial"/>
                <w:sz w:val="20"/>
                <w:szCs w:val="20"/>
                <w:lang w:val="fr-CA"/>
              </w:rPr>
            </w:pPr>
            <w:r w:rsidRPr="00982EF4">
              <w:rPr>
                <w:rFonts w:ascii="Arial" w:hAnsi="Arial" w:cs="Arial"/>
                <w:color w:val="F79646" w:themeColor="accent6"/>
                <w:sz w:val="20"/>
                <w:szCs w:val="20"/>
                <w:lang w:val="fr-CA"/>
              </w:rPr>
              <w:t>24</w:t>
            </w:r>
          </w:p>
        </w:tc>
        <w:tc>
          <w:tcPr>
            <w:tcW w:w="10372" w:type="dxa"/>
          </w:tcPr>
          <w:p w14:paraId="14CDA02F" w14:textId="23BD2D7B" w:rsidR="00127F39" w:rsidRPr="00982EF4" w:rsidRDefault="00127F39" w:rsidP="00735188">
            <w:pPr>
              <w:rPr>
                <w:rFonts w:ascii="Arial" w:hAnsi="Arial" w:cs="Arial"/>
                <w:sz w:val="20"/>
                <w:szCs w:val="20"/>
                <w:lang w:val="fr-CA"/>
              </w:rPr>
            </w:pPr>
            <w:r w:rsidRPr="00982EF4">
              <w:rPr>
                <w:rFonts w:ascii="Arial" w:hAnsi="Arial" w:cs="Arial"/>
                <w:sz w:val="20"/>
                <w:szCs w:val="20"/>
                <w:lang w:val="fr-CA"/>
              </w:rPr>
              <w:t>24</w:t>
            </w:r>
            <w:r w:rsidR="00A2507D">
              <w:rPr>
                <w:rFonts w:ascii="Arial" w:hAnsi="Arial" w:cs="Arial"/>
                <w:sz w:val="20"/>
                <w:szCs w:val="20"/>
                <w:lang w:val="fr-CA"/>
              </w:rPr>
              <w:t xml:space="preserve"> po larg.</w:t>
            </w:r>
            <w:r w:rsidRPr="00982EF4">
              <w:rPr>
                <w:rFonts w:ascii="Arial" w:hAnsi="Arial" w:cs="Arial"/>
                <w:sz w:val="20"/>
                <w:szCs w:val="20"/>
                <w:lang w:val="fr-CA"/>
              </w:rPr>
              <w:t xml:space="preserve"> </w:t>
            </w:r>
            <w:r w:rsidR="00B06F7C">
              <w:rPr>
                <w:rFonts w:ascii="Arial" w:hAnsi="Arial" w:cs="Arial"/>
                <w:sz w:val="20"/>
                <w:szCs w:val="20"/>
                <w:lang w:val="fr-CA"/>
              </w:rPr>
              <w:t>Hauteur de cloison, intimité assise</w:t>
            </w:r>
            <w:r w:rsidR="00B06F7C" w:rsidRPr="00982EF4">
              <w:rPr>
                <w:rFonts w:ascii="Arial" w:hAnsi="Arial" w:cs="Arial"/>
                <w:sz w:val="20"/>
                <w:szCs w:val="20"/>
                <w:lang w:val="fr-CA"/>
              </w:rPr>
              <w:t xml:space="preserve">, </w:t>
            </w:r>
            <w:r w:rsidR="00735188">
              <w:rPr>
                <w:rFonts w:ascii="Arial" w:hAnsi="Arial" w:cs="Arial"/>
                <w:sz w:val="20"/>
                <w:szCs w:val="20"/>
                <w:lang w:val="fr-CA"/>
              </w:rPr>
              <w:t>non électrifiée</w:t>
            </w:r>
            <w:r w:rsidR="00B06F7C" w:rsidRPr="00982EF4">
              <w:rPr>
                <w:rFonts w:ascii="Arial" w:hAnsi="Arial" w:cs="Arial"/>
                <w:sz w:val="20"/>
                <w:szCs w:val="20"/>
                <w:lang w:val="fr-CA"/>
              </w:rPr>
              <w:t xml:space="preserve">, </w:t>
            </w:r>
            <w:r w:rsidR="00B06F7C">
              <w:rPr>
                <w:rFonts w:ascii="Arial" w:hAnsi="Arial" w:cs="Arial"/>
                <w:sz w:val="20"/>
                <w:szCs w:val="20"/>
                <w:lang w:val="fr-CA"/>
              </w:rPr>
              <w:t xml:space="preserve">tissu </w:t>
            </w:r>
            <w:r w:rsidR="00957AB1" w:rsidRPr="00982EF4">
              <w:rPr>
                <w:rFonts w:ascii="Arial" w:hAnsi="Arial" w:cs="Arial"/>
                <w:color w:val="F79646" w:themeColor="accent6"/>
                <w:sz w:val="20"/>
                <w:szCs w:val="20"/>
                <w:lang w:val="fr-CA"/>
              </w:rPr>
              <w:t>(</w:t>
            </w:r>
            <w:r w:rsidR="00A2507D" w:rsidRPr="00982EF4">
              <w:rPr>
                <w:rFonts w:ascii="Arial" w:hAnsi="Arial" w:cs="Arial"/>
                <w:color w:val="F79646" w:themeColor="accent6"/>
                <w:sz w:val="20"/>
                <w:szCs w:val="20"/>
                <w:lang w:val="fr-CA"/>
              </w:rPr>
              <w:t>Matri</w:t>
            </w:r>
            <w:r w:rsidR="00A2507D">
              <w:rPr>
                <w:rFonts w:ascii="Arial" w:hAnsi="Arial" w:cs="Arial"/>
                <w:color w:val="F79646" w:themeColor="accent6"/>
                <w:sz w:val="20"/>
                <w:szCs w:val="20"/>
                <w:lang w:val="fr-CA"/>
              </w:rPr>
              <w:t>ce</w:t>
            </w:r>
            <w:r w:rsidR="00A2507D" w:rsidRPr="00982EF4">
              <w:rPr>
                <w:rFonts w:ascii="Arial" w:hAnsi="Arial" w:cs="Arial"/>
                <w:color w:val="F79646" w:themeColor="accent6"/>
                <w:sz w:val="20"/>
                <w:szCs w:val="20"/>
                <w:lang w:val="fr-CA"/>
              </w:rPr>
              <w:t xml:space="preserve"> A</w:t>
            </w:r>
            <w:r w:rsidR="00A2507D">
              <w:rPr>
                <w:rFonts w:ascii="Arial" w:hAnsi="Arial" w:cs="Arial"/>
                <w:color w:val="F79646" w:themeColor="accent6"/>
                <w:sz w:val="20"/>
                <w:szCs w:val="20"/>
                <w:lang w:val="fr-CA"/>
              </w:rPr>
              <w:t xml:space="preserve"> </w:t>
            </w:r>
            <w:r w:rsidR="0077451D">
              <w:rPr>
                <w:rFonts w:ascii="Arial" w:hAnsi="Arial" w:cs="Arial"/>
                <w:color w:val="F79646" w:themeColor="accent6"/>
                <w:sz w:val="20"/>
                <w:szCs w:val="20"/>
                <w:lang w:val="fr-CA"/>
              </w:rPr>
              <w:t>de cloison</w:t>
            </w:r>
            <w:r w:rsidR="00957AB1" w:rsidRPr="00982EF4">
              <w:rPr>
                <w:rFonts w:ascii="Arial" w:hAnsi="Arial" w:cs="Arial"/>
                <w:color w:val="F79646" w:themeColor="accent6"/>
                <w:sz w:val="20"/>
                <w:szCs w:val="20"/>
                <w:lang w:val="fr-CA"/>
              </w:rPr>
              <w:t>)</w:t>
            </w:r>
          </w:p>
        </w:tc>
      </w:tr>
      <w:tr w:rsidR="00127F39" w:rsidRPr="00DB3F1F" w14:paraId="4A27F0E4" w14:textId="77777777" w:rsidTr="0041008D">
        <w:trPr>
          <w:trHeight w:val="248"/>
        </w:trPr>
        <w:tc>
          <w:tcPr>
            <w:tcW w:w="628" w:type="dxa"/>
          </w:tcPr>
          <w:p w14:paraId="67AC6F82" w14:textId="77777777" w:rsidR="00127F39" w:rsidRPr="00982EF4" w:rsidRDefault="00127F39" w:rsidP="0041008D">
            <w:pPr>
              <w:jc w:val="center"/>
              <w:rPr>
                <w:rFonts w:ascii="Arial" w:hAnsi="Arial" w:cs="Arial"/>
                <w:sz w:val="20"/>
                <w:szCs w:val="20"/>
                <w:lang w:val="fr-CA"/>
              </w:rPr>
            </w:pPr>
            <w:r w:rsidRPr="00982EF4">
              <w:rPr>
                <w:rFonts w:ascii="Arial" w:hAnsi="Arial" w:cs="Arial"/>
                <w:sz w:val="20"/>
                <w:szCs w:val="20"/>
                <w:lang w:val="fr-CA"/>
              </w:rPr>
              <w:t>3</w:t>
            </w:r>
          </w:p>
        </w:tc>
        <w:tc>
          <w:tcPr>
            <w:tcW w:w="666" w:type="dxa"/>
          </w:tcPr>
          <w:p w14:paraId="5D3EBF97" w14:textId="77777777" w:rsidR="00127F39" w:rsidRPr="00982EF4" w:rsidRDefault="00127F39" w:rsidP="0041008D">
            <w:pPr>
              <w:jc w:val="center"/>
              <w:rPr>
                <w:rFonts w:ascii="Arial" w:hAnsi="Arial" w:cs="Arial"/>
                <w:sz w:val="20"/>
                <w:szCs w:val="20"/>
                <w:lang w:val="fr-CA"/>
              </w:rPr>
            </w:pPr>
            <w:r w:rsidRPr="00982EF4">
              <w:rPr>
                <w:rFonts w:ascii="Arial" w:hAnsi="Arial" w:cs="Arial"/>
                <w:color w:val="F79646" w:themeColor="accent6"/>
                <w:sz w:val="20"/>
                <w:szCs w:val="20"/>
                <w:lang w:val="fr-CA"/>
              </w:rPr>
              <w:t>4</w:t>
            </w:r>
          </w:p>
        </w:tc>
        <w:tc>
          <w:tcPr>
            <w:tcW w:w="10372" w:type="dxa"/>
          </w:tcPr>
          <w:p w14:paraId="4B48FD3D" w14:textId="65BEB10F" w:rsidR="00127F39" w:rsidRPr="00982EF4" w:rsidRDefault="00127F39" w:rsidP="00735188">
            <w:pPr>
              <w:rPr>
                <w:rFonts w:ascii="Arial" w:hAnsi="Arial" w:cs="Arial"/>
                <w:sz w:val="20"/>
                <w:szCs w:val="20"/>
                <w:lang w:val="fr-CA"/>
              </w:rPr>
            </w:pPr>
            <w:r w:rsidRPr="00982EF4">
              <w:rPr>
                <w:rFonts w:ascii="Arial" w:hAnsi="Arial" w:cs="Arial"/>
                <w:sz w:val="20"/>
                <w:szCs w:val="20"/>
                <w:lang w:val="fr-CA"/>
              </w:rPr>
              <w:t>42</w:t>
            </w:r>
            <w:r w:rsidR="00D96BAD">
              <w:rPr>
                <w:rFonts w:ascii="Arial" w:hAnsi="Arial" w:cs="Arial"/>
                <w:sz w:val="20"/>
                <w:szCs w:val="20"/>
                <w:lang w:val="fr-CA"/>
              </w:rPr>
              <w:t xml:space="preserve"> po larg.</w:t>
            </w:r>
            <w:r w:rsidRPr="00982EF4">
              <w:rPr>
                <w:rFonts w:ascii="Arial" w:hAnsi="Arial" w:cs="Arial"/>
                <w:sz w:val="20"/>
                <w:szCs w:val="20"/>
                <w:lang w:val="fr-CA"/>
              </w:rPr>
              <w:t xml:space="preserve"> </w:t>
            </w:r>
            <w:r w:rsidR="00B06F7C">
              <w:rPr>
                <w:rFonts w:ascii="Arial" w:hAnsi="Arial" w:cs="Arial"/>
                <w:sz w:val="20"/>
                <w:szCs w:val="20"/>
                <w:lang w:val="fr-CA"/>
              </w:rPr>
              <w:t>Hauteur de cloison, intimité assise</w:t>
            </w:r>
            <w:r w:rsidR="00B06F7C" w:rsidRPr="00982EF4">
              <w:rPr>
                <w:rFonts w:ascii="Arial" w:hAnsi="Arial" w:cs="Arial"/>
                <w:sz w:val="20"/>
                <w:szCs w:val="20"/>
                <w:lang w:val="fr-CA"/>
              </w:rPr>
              <w:t xml:space="preserve">, </w:t>
            </w:r>
            <w:r w:rsidR="00735188">
              <w:rPr>
                <w:rFonts w:ascii="Arial" w:hAnsi="Arial" w:cs="Arial"/>
                <w:sz w:val="20"/>
                <w:szCs w:val="20"/>
                <w:lang w:val="fr-CA"/>
              </w:rPr>
              <w:t>non électrifiée</w:t>
            </w:r>
            <w:r w:rsidR="00B06F7C" w:rsidRPr="00982EF4">
              <w:rPr>
                <w:rFonts w:ascii="Arial" w:hAnsi="Arial" w:cs="Arial"/>
                <w:sz w:val="20"/>
                <w:szCs w:val="20"/>
                <w:lang w:val="fr-CA"/>
              </w:rPr>
              <w:t xml:space="preserve">, </w:t>
            </w:r>
            <w:r w:rsidR="00B06F7C">
              <w:rPr>
                <w:rFonts w:ascii="Arial" w:hAnsi="Arial" w:cs="Arial"/>
                <w:sz w:val="20"/>
                <w:szCs w:val="20"/>
                <w:lang w:val="fr-CA"/>
              </w:rPr>
              <w:t xml:space="preserve">tissu </w:t>
            </w:r>
            <w:r w:rsidR="00957AB1" w:rsidRPr="00982EF4">
              <w:rPr>
                <w:rFonts w:ascii="Arial" w:hAnsi="Arial" w:cs="Arial"/>
                <w:color w:val="F79646" w:themeColor="accent6"/>
                <w:sz w:val="20"/>
                <w:szCs w:val="20"/>
                <w:lang w:val="fr-CA"/>
              </w:rPr>
              <w:t>(</w:t>
            </w:r>
            <w:r w:rsidR="00A2507D" w:rsidRPr="00982EF4">
              <w:rPr>
                <w:rFonts w:ascii="Arial" w:hAnsi="Arial" w:cs="Arial"/>
                <w:color w:val="F79646" w:themeColor="accent6"/>
                <w:sz w:val="20"/>
                <w:szCs w:val="20"/>
                <w:lang w:val="fr-CA"/>
              </w:rPr>
              <w:t>Matri</w:t>
            </w:r>
            <w:r w:rsidR="00A2507D">
              <w:rPr>
                <w:rFonts w:ascii="Arial" w:hAnsi="Arial" w:cs="Arial"/>
                <w:color w:val="F79646" w:themeColor="accent6"/>
                <w:sz w:val="20"/>
                <w:szCs w:val="20"/>
                <w:lang w:val="fr-CA"/>
              </w:rPr>
              <w:t>ce</w:t>
            </w:r>
            <w:r w:rsidR="00A2507D" w:rsidRPr="00982EF4">
              <w:rPr>
                <w:rFonts w:ascii="Arial" w:hAnsi="Arial" w:cs="Arial"/>
                <w:color w:val="F79646" w:themeColor="accent6"/>
                <w:sz w:val="20"/>
                <w:szCs w:val="20"/>
                <w:lang w:val="fr-CA"/>
              </w:rPr>
              <w:t xml:space="preserve"> A</w:t>
            </w:r>
            <w:r w:rsidR="00A2507D">
              <w:rPr>
                <w:rFonts w:ascii="Arial" w:hAnsi="Arial" w:cs="Arial"/>
                <w:color w:val="F79646" w:themeColor="accent6"/>
                <w:sz w:val="20"/>
                <w:szCs w:val="20"/>
                <w:lang w:val="fr-CA"/>
              </w:rPr>
              <w:t xml:space="preserve"> </w:t>
            </w:r>
            <w:r w:rsidR="0077451D">
              <w:rPr>
                <w:rFonts w:ascii="Arial" w:hAnsi="Arial" w:cs="Arial"/>
                <w:color w:val="F79646" w:themeColor="accent6"/>
                <w:sz w:val="20"/>
                <w:szCs w:val="20"/>
                <w:lang w:val="fr-CA"/>
              </w:rPr>
              <w:t>de cloison</w:t>
            </w:r>
            <w:r w:rsidR="00957AB1" w:rsidRPr="00982EF4">
              <w:rPr>
                <w:rFonts w:ascii="Arial" w:hAnsi="Arial" w:cs="Arial"/>
                <w:color w:val="F79646" w:themeColor="accent6"/>
                <w:sz w:val="20"/>
                <w:szCs w:val="20"/>
                <w:lang w:val="fr-CA"/>
              </w:rPr>
              <w:t>)</w:t>
            </w:r>
          </w:p>
        </w:tc>
      </w:tr>
      <w:tr w:rsidR="00127F39" w:rsidRPr="00DB3F1F" w14:paraId="03CAD248" w14:textId="77777777" w:rsidTr="0041008D">
        <w:trPr>
          <w:trHeight w:val="248"/>
        </w:trPr>
        <w:tc>
          <w:tcPr>
            <w:tcW w:w="628" w:type="dxa"/>
          </w:tcPr>
          <w:p w14:paraId="79512B99" w14:textId="77777777" w:rsidR="00127F39" w:rsidRPr="00982EF4" w:rsidRDefault="00127F39" w:rsidP="0041008D">
            <w:pPr>
              <w:jc w:val="center"/>
              <w:rPr>
                <w:rFonts w:ascii="Arial" w:hAnsi="Arial" w:cs="Arial"/>
                <w:sz w:val="20"/>
                <w:szCs w:val="20"/>
                <w:lang w:val="fr-CA"/>
              </w:rPr>
            </w:pPr>
            <w:r w:rsidRPr="00982EF4">
              <w:rPr>
                <w:rFonts w:ascii="Arial" w:hAnsi="Arial" w:cs="Arial"/>
                <w:sz w:val="20"/>
                <w:szCs w:val="20"/>
                <w:lang w:val="fr-CA"/>
              </w:rPr>
              <w:t>4</w:t>
            </w:r>
          </w:p>
        </w:tc>
        <w:tc>
          <w:tcPr>
            <w:tcW w:w="666" w:type="dxa"/>
          </w:tcPr>
          <w:p w14:paraId="3A028571" w14:textId="77777777" w:rsidR="00127F39" w:rsidRPr="00982EF4" w:rsidRDefault="00127F39" w:rsidP="0041008D">
            <w:pPr>
              <w:jc w:val="center"/>
              <w:rPr>
                <w:rFonts w:ascii="Arial" w:hAnsi="Arial" w:cs="Arial"/>
                <w:sz w:val="20"/>
                <w:szCs w:val="20"/>
                <w:lang w:val="fr-CA"/>
              </w:rPr>
            </w:pPr>
            <w:r w:rsidRPr="00982EF4">
              <w:rPr>
                <w:rFonts w:ascii="Arial" w:hAnsi="Arial" w:cs="Arial"/>
                <w:color w:val="365F91" w:themeColor="accent1" w:themeShade="BF"/>
                <w:sz w:val="20"/>
                <w:szCs w:val="20"/>
                <w:lang w:val="fr-CA"/>
              </w:rPr>
              <w:t>4</w:t>
            </w:r>
          </w:p>
        </w:tc>
        <w:tc>
          <w:tcPr>
            <w:tcW w:w="10372" w:type="dxa"/>
          </w:tcPr>
          <w:p w14:paraId="0DC61972" w14:textId="69D7DDB9" w:rsidR="00127F39" w:rsidRPr="00982EF4" w:rsidRDefault="00127F39" w:rsidP="00735188">
            <w:pPr>
              <w:rPr>
                <w:rFonts w:ascii="Arial" w:hAnsi="Arial" w:cs="Arial"/>
                <w:sz w:val="20"/>
                <w:szCs w:val="20"/>
                <w:lang w:val="fr-CA"/>
              </w:rPr>
            </w:pPr>
            <w:r w:rsidRPr="00982EF4">
              <w:rPr>
                <w:rFonts w:ascii="Arial" w:hAnsi="Arial" w:cs="Arial"/>
                <w:sz w:val="20"/>
                <w:szCs w:val="20"/>
                <w:lang w:val="fr-CA"/>
              </w:rPr>
              <w:t>24</w:t>
            </w:r>
            <w:r w:rsidR="00D96BAD">
              <w:rPr>
                <w:rFonts w:ascii="Arial" w:hAnsi="Arial" w:cs="Arial"/>
                <w:sz w:val="20"/>
                <w:szCs w:val="20"/>
                <w:lang w:val="fr-CA"/>
              </w:rPr>
              <w:t xml:space="preserve"> po larg.</w:t>
            </w:r>
            <w:r w:rsidRPr="00982EF4">
              <w:rPr>
                <w:rFonts w:ascii="Arial" w:hAnsi="Arial" w:cs="Arial"/>
                <w:sz w:val="20"/>
                <w:szCs w:val="20"/>
                <w:lang w:val="fr-CA"/>
              </w:rPr>
              <w:t xml:space="preserve"> </w:t>
            </w:r>
            <w:r w:rsidR="00B06F7C">
              <w:rPr>
                <w:rFonts w:ascii="Arial" w:hAnsi="Arial" w:cs="Arial"/>
                <w:sz w:val="20"/>
                <w:szCs w:val="20"/>
                <w:lang w:val="fr-CA"/>
              </w:rPr>
              <w:t>Hauteur de cloison, intimité assise</w:t>
            </w:r>
            <w:r w:rsidR="00B06F7C" w:rsidRPr="00982EF4">
              <w:rPr>
                <w:rFonts w:ascii="Arial" w:hAnsi="Arial" w:cs="Arial"/>
                <w:sz w:val="20"/>
                <w:szCs w:val="20"/>
                <w:lang w:val="fr-CA"/>
              </w:rPr>
              <w:t xml:space="preserve">, </w:t>
            </w:r>
            <w:r w:rsidR="00735188">
              <w:rPr>
                <w:rFonts w:ascii="Arial" w:hAnsi="Arial" w:cs="Arial"/>
                <w:sz w:val="20"/>
                <w:szCs w:val="20"/>
                <w:lang w:val="fr-CA"/>
              </w:rPr>
              <w:t>non électrifiée</w:t>
            </w:r>
            <w:r w:rsidR="00B06F7C" w:rsidRPr="00982EF4">
              <w:rPr>
                <w:rFonts w:ascii="Arial" w:hAnsi="Arial" w:cs="Arial"/>
                <w:sz w:val="20"/>
                <w:szCs w:val="20"/>
                <w:lang w:val="fr-CA"/>
              </w:rPr>
              <w:t xml:space="preserve">, </w:t>
            </w:r>
            <w:r w:rsidR="00B06F7C">
              <w:rPr>
                <w:rFonts w:ascii="Arial" w:hAnsi="Arial" w:cs="Arial"/>
                <w:sz w:val="20"/>
                <w:szCs w:val="20"/>
                <w:lang w:val="fr-CA"/>
              </w:rPr>
              <w:t xml:space="preserve">tableau blanc deux côtés </w:t>
            </w:r>
            <w:r w:rsidR="00957AB1" w:rsidRPr="00982EF4">
              <w:rPr>
                <w:rFonts w:ascii="Arial" w:hAnsi="Arial" w:cs="Arial"/>
                <w:color w:val="365F91" w:themeColor="accent1" w:themeShade="BF"/>
                <w:sz w:val="20"/>
                <w:szCs w:val="20"/>
                <w:lang w:val="fr-CA"/>
              </w:rPr>
              <w:t>(</w:t>
            </w:r>
            <w:r w:rsidR="00B06F7C">
              <w:rPr>
                <w:rFonts w:ascii="Arial" w:hAnsi="Arial" w:cs="Arial"/>
                <w:color w:val="365F91" w:themeColor="accent1" w:themeShade="BF"/>
                <w:sz w:val="20"/>
                <w:szCs w:val="20"/>
                <w:lang w:val="fr-CA"/>
              </w:rPr>
              <w:t xml:space="preserve">Matrice </w:t>
            </w:r>
            <w:r w:rsidR="00957AB1" w:rsidRPr="00982EF4">
              <w:rPr>
                <w:rFonts w:ascii="Arial" w:hAnsi="Arial" w:cs="Arial"/>
                <w:color w:val="365F91" w:themeColor="accent1" w:themeShade="BF"/>
                <w:sz w:val="20"/>
                <w:szCs w:val="20"/>
                <w:lang w:val="fr-CA"/>
              </w:rPr>
              <w:t>B</w:t>
            </w:r>
            <w:r w:rsidR="00B06F7C">
              <w:rPr>
                <w:rFonts w:ascii="Arial" w:hAnsi="Arial" w:cs="Arial"/>
                <w:color w:val="365F91" w:themeColor="accent1" w:themeShade="BF"/>
                <w:sz w:val="20"/>
                <w:szCs w:val="20"/>
                <w:lang w:val="fr-CA"/>
              </w:rPr>
              <w:t xml:space="preserve"> </w:t>
            </w:r>
            <w:r w:rsidR="0077451D">
              <w:rPr>
                <w:rFonts w:ascii="Arial" w:hAnsi="Arial" w:cs="Arial"/>
                <w:color w:val="365F91" w:themeColor="accent1" w:themeShade="BF"/>
                <w:sz w:val="20"/>
                <w:szCs w:val="20"/>
                <w:lang w:val="fr-CA"/>
              </w:rPr>
              <w:t>de cloison</w:t>
            </w:r>
            <w:r w:rsidR="00957AB1" w:rsidRPr="00982EF4">
              <w:rPr>
                <w:rFonts w:ascii="Arial" w:hAnsi="Arial" w:cs="Arial"/>
                <w:color w:val="365F91" w:themeColor="accent1" w:themeShade="BF"/>
                <w:sz w:val="20"/>
                <w:szCs w:val="20"/>
                <w:lang w:val="fr-CA"/>
              </w:rPr>
              <w:t>)</w:t>
            </w:r>
          </w:p>
        </w:tc>
      </w:tr>
      <w:tr w:rsidR="00127F39" w:rsidRPr="00DB3F1F" w14:paraId="6357CBA4" w14:textId="77777777" w:rsidTr="0041008D">
        <w:trPr>
          <w:trHeight w:val="248"/>
        </w:trPr>
        <w:tc>
          <w:tcPr>
            <w:tcW w:w="628" w:type="dxa"/>
          </w:tcPr>
          <w:p w14:paraId="16F1B98C" w14:textId="77777777" w:rsidR="00127F39" w:rsidRPr="00982EF4" w:rsidRDefault="00127F39" w:rsidP="0041008D">
            <w:pPr>
              <w:jc w:val="center"/>
              <w:rPr>
                <w:rFonts w:ascii="Arial" w:hAnsi="Arial" w:cs="Arial"/>
                <w:sz w:val="20"/>
                <w:szCs w:val="20"/>
                <w:lang w:val="fr-CA"/>
              </w:rPr>
            </w:pPr>
            <w:r w:rsidRPr="00982EF4">
              <w:rPr>
                <w:rFonts w:ascii="Arial" w:hAnsi="Arial" w:cs="Arial"/>
                <w:sz w:val="20"/>
                <w:szCs w:val="20"/>
                <w:lang w:val="fr-CA"/>
              </w:rPr>
              <w:t>5</w:t>
            </w:r>
          </w:p>
        </w:tc>
        <w:tc>
          <w:tcPr>
            <w:tcW w:w="666" w:type="dxa"/>
          </w:tcPr>
          <w:p w14:paraId="5267FBD6" w14:textId="77777777" w:rsidR="00127F39" w:rsidRPr="00982EF4" w:rsidRDefault="00127F39" w:rsidP="0041008D">
            <w:pPr>
              <w:jc w:val="center"/>
              <w:rPr>
                <w:rFonts w:ascii="Arial" w:hAnsi="Arial" w:cs="Arial"/>
                <w:sz w:val="20"/>
                <w:szCs w:val="20"/>
                <w:lang w:val="fr-CA"/>
              </w:rPr>
            </w:pPr>
            <w:r w:rsidRPr="00982EF4">
              <w:rPr>
                <w:rFonts w:ascii="Arial" w:hAnsi="Arial" w:cs="Arial"/>
                <w:sz w:val="20"/>
                <w:szCs w:val="20"/>
                <w:highlight w:val="yellow"/>
                <w:lang w:val="fr-CA"/>
              </w:rPr>
              <w:t>8</w:t>
            </w:r>
          </w:p>
        </w:tc>
        <w:tc>
          <w:tcPr>
            <w:tcW w:w="10372" w:type="dxa"/>
          </w:tcPr>
          <w:p w14:paraId="7A35219F" w14:textId="5C5A31FA" w:rsidR="00127F39" w:rsidRPr="00982EF4" w:rsidRDefault="00127F39" w:rsidP="00EF2E48">
            <w:pPr>
              <w:rPr>
                <w:rFonts w:ascii="Arial" w:hAnsi="Arial" w:cs="Arial"/>
                <w:sz w:val="20"/>
                <w:szCs w:val="20"/>
                <w:lang w:val="fr-CA"/>
              </w:rPr>
            </w:pPr>
            <w:r w:rsidRPr="00982EF4">
              <w:rPr>
                <w:rFonts w:ascii="Arial" w:hAnsi="Arial" w:cs="Arial"/>
                <w:sz w:val="20"/>
                <w:szCs w:val="20"/>
                <w:lang w:val="fr-CA"/>
              </w:rPr>
              <w:t>42</w:t>
            </w:r>
            <w:r w:rsidR="00A2507D">
              <w:rPr>
                <w:rFonts w:ascii="Arial" w:hAnsi="Arial" w:cs="Arial"/>
                <w:sz w:val="20"/>
                <w:szCs w:val="20"/>
                <w:lang w:val="fr-CA"/>
              </w:rPr>
              <w:t xml:space="preserve"> po larg.</w:t>
            </w:r>
            <w:r w:rsidR="00A2507D" w:rsidRPr="00982EF4">
              <w:rPr>
                <w:rFonts w:ascii="Arial" w:hAnsi="Arial" w:cs="Arial"/>
                <w:sz w:val="20"/>
                <w:szCs w:val="20"/>
                <w:lang w:val="fr-CA"/>
              </w:rPr>
              <w:t xml:space="preserve"> </w:t>
            </w:r>
            <w:r w:rsidR="00B06F7C">
              <w:rPr>
                <w:rFonts w:ascii="Arial" w:hAnsi="Arial" w:cs="Arial"/>
                <w:sz w:val="20"/>
                <w:szCs w:val="20"/>
                <w:lang w:val="fr-CA"/>
              </w:rPr>
              <w:t>Hauteur de cloison, intimité assise</w:t>
            </w:r>
            <w:r w:rsidRPr="00982EF4">
              <w:rPr>
                <w:rFonts w:ascii="Arial" w:hAnsi="Arial" w:cs="Arial"/>
                <w:sz w:val="20"/>
                <w:szCs w:val="20"/>
                <w:lang w:val="fr-CA"/>
              </w:rPr>
              <w:t xml:space="preserve">, </w:t>
            </w:r>
            <w:r w:rsidR="00735188">
              <w:rPr>
                <w:rFonts w:ascii="Arial" w:hAnsi="Arial" w:cs="Arial"/>
                <w:sz w:val="20"/>
                <w:szCs w:val="20"/>
                <w:lang w:val="fr-CA"/>
              </w:rPr>
              <w:t xml:space="preserve">électrifiée, prises </w:t>
            </w:r>
            <w:r w:rsidR="00B06F7C">
              <w:rPr>
                <w:rFonts w:ascii="Arial" w:hAnsi="Arial" w:cs="Arial"/>
                <w:sz w:val="20"/>
                <w:szCs w:val="20"/>
                <w:lang w:val="fr-CA"/>
              </w:rPr>
              <w:t xml:space="preserve">sous la surface </w:t>
            </w:r>
            <w:r w:rsidR="00920278">
              <w:rPr>
                <w:rFonts w:ascii="Arial" w:hAnsi="Arial" w:cs="Arial"/>
                <w:sz w:val="20"/>
                <w:szCs w:val="20"/>
                <w:lang w:val="fr-CA"/>
              </w:rPr>
              <w:t>de travail</w:t>
            </w:r>
            <w:r w:rsidRPr="00982EF4">
              <w:rPr>
                <w:rFonts w:ascii="Arial" w:hAnsi="Arial" w:cs="Arial"/>
                <w:sz w:val="20"/>
                <w:szCs w:val="20"/>
                <w:lang w:val="fr-CA"/>
              </w:rPr>
              <w:t xml:space="preserve"> (</w:t>
            </w:r>
            <w:r w:rsidR="00B06F7C">
              <w:rPr>
                <w:rFonts w:ascii="Arial" w:hAnsi="Arial" w:cs="Arial"/>
                <w:sz w:val="20"/>
                <w:szCs w:val="20"/>
                <w:lang w:val="fr-CA"/>
              </w:rPr>
              <w:t>un côté</w:t>
            </w:r>
            <w:r w:rsidRPr="00982EF4">
              <w:rPr>
                <w:rFonts w:ascii="Arial" w:hAnsi="Arial" w:cs="Arial"/>
                <w:sz w:val="20"/>
                <w:szCs w:val="20"/>
                <w:lang w:val="fr-CA"/>
              </w:rPr>
              <w:t xml:space="preserve">), </w:t>
            </w:r>
            <w:r w:rsidR="00B06F7C">
              <w:rPr>
                <w:rFonts w:ascii="Arial" w:hAnsi="Arial" w:cs="Arial"/>
                <w:sz w:val="20"/>
                <w:szCs w:val="20"/>
                <w:lang w:val="fr-CA"/>
              </w:rPr>
              <w:t xml:space="preserve">tissu </w:t>
            </w:r>
            <w:r w:rsidR="00957AB1" w:rsidRPr="00747926">
              <w:rPr>
                <w:rFonts w:ascii="Arial" w:hAnsi="Arial" w:cs="Arial"/>
                <w:sz w:val="20"/>
                <w:szCs w:val="20"/>
                <w:lang w:val="fr-CA"/>
              </w:rPr>
              <w:t>(</w:t>
            </w:r>
            <w:r w:rsidR="00A2507D" w:rsidRPr="00747926">
              <w:rPr>
                <w:rFonts w:ascii="Arial" w:hAnsi="Arial" w:cs="Arial"/>
                <w:sz w:val="20"/>
                <w:szCs w:val="20"/>
                <w:lang w:val="fr-CA"/>
              </w:rPr>
              <w:t>Matrice</w:t>
            </w:r>
            <w:r w:rsidR="00EF2E48" w:rsidRPr="00747926">
              <w:rPr>
                <w:rFonts w:ascii="Arial" w:hAnsi="Arial" w:cs="Arial"/>
                <w:sz w:val="20"/>
                <w:szCs w:val="20"/>
                <w:lang w:val="fr-CA"/>
              </w:rPr>
              <w:t> </w:t>
            </w:r>
            <w:r w:rsidR="00963658" w:rsidRPr="00747926">
              <w:rPr>
                <w:rFonts w:ascii="Arial" w:hAnsi="Arial" w:cs="Arial"/>
                <w:sz w:val="20"/>
                <w:szCs w:val="20"/>
                <w:lang w:val="fr-CA"/>
              </w:rPr>
              <w:t xml:space="preserve">C </w:t>
            </w:r>
            <w:r w:rsidR="0077451D" w:rsidRPr="00747926">
              <w:rPr>
                <w:rFonts w:ascii="Arial" w:hAnsi="Arial" w:cs="Arial"/>
                <w:sz w:val="20"/>
                <w:szCs w:val="20"/>
                <w:lang w:val="fr-CA"/>
              </w:rPr>
              <w:t>de cloison</w:t>
            </w:r>
            <w:r w:rsidR="00957AB1" w:rsidRPr="00747926">
              <w:rPr>
                <w:rFonts w:ascii="Arial" w:hAnsi="Arial" w:cs="Arial"/>
                <w:sz w:val="20"/>
                <w:szCs w:val="20"/>
                <w:lang w:val="fr-CA"/>
              </w:rPr>
              <w:t>)</w:t>
            </w:r>
          </w:p>
        </w:tc>
      </w:tr>
      <w:tr w:rsidR="00127F39" w:rsidRPr="00DB3F1F" w14:paraId="7BDD8E26" w14:textId="77777777" w:rsidTr="0041008D">
        <w:trPr>
          <w:trHeight w:val="248"/>
        </w:trPr>
        <w:tc>
          <w:tcPr>
            <w:tcW w:w="628" w:type="dxa"/>
          </w:tcPr>
          <w:p w14:paraId="3A2C4E96" w14:textId="77777777" w:rsidR="00127F39" w:rsidRPr="00982EF4" w:rsidRDefault="00127F39" w:rsidP="0041008D">
            <w:pPr>
              <w:jc w:val="center"/>
              <w:rPr>
                <w:rFonts w:ascii="Arial" w:hAnsi="Arial" w:cs="Arial"/>
                <w:sz w:val="20"/>
                <w:szCs w:val="20"/>
                <w:lang w:val="fr-CA"/>
              </w:rPr>
            </w:pPr>
            <w:r w:rsidRPr="00982EF4">
              <w:rPr>
                <w:rFonts w:ascii="Arial" w:hAnsi="Arial" w:cs="Arial"/>
                <w:sz w:val="20"/>
                <w:szCs w:val="20"/>
                <w:lang w:val="fr-CA"/>
              </w:rPr>
              <w:t>6</w:t>
            </w:r>
          </w:p>
        </w:tc>
        <w:tc>
          <w:tcPr>
            <w:tcW w:w="666" w:type="dxa"/>
          </w:tcPr>
          <w:p w14:paraId="50CF9B92" w14:textId="77777777" w:rsidR="00127F39" w:rsidRPr="00982EF4" w:rsidRDefault="00127F39" w:rsidP="0041008D">
            <w:pPr>
              <w:jc w:val="center"/>
              <w:rPr>
                <w:rFonts w:ascii="Arial" w:hAnsi="Arial" w:cs="Arial"/>
                <w:sz w:val="20"/>
                <w:szCs w:val="20"/>
                <w:lang w:val="fr-CA"/>
              </w:rPr>
            </w:pPr>
            <w:r w:rsidRPr="00982EF4">
              <w:rPr>
                <w:rFonts w:ascii="Arial" w:hAnsi="Arial" w:cs="Arial"/>
                <w:color w:val="00B0F0"/>
                <w:sz w:val="20"/>
                <w:szCs w:val="20"/>
                <w:lang w:val="fr-CA"/>
              </w:rPr>
              <w:t>4</w:t>
            </w:r>
          </w:p>
        </w:tc>
        <w:tc>
          <w:tcPr>
            <w:tcW w:w="10372" w:type="dxa"/>
          </w:tcPr>
          <w:p w14:paraId="47900A07" w14:textId="1C562D8D" w:rsidR="00127F39" w:rsidRPr="00982EF4" w:rsidRDefault="00127F39" w:rsidP="00735188">
            <w:pPr>
              <w:rPr>
                <w:rFonts w:ascii="Arial" w:hAnsi="Arial" w:cs="Arial"/>
                <w:sz w:val="20"/>
                <w:szCs w:val="20"/>
                <w:lang w:val="fr-CA"/>
              </w:rPr>
            </w:pPr>
            <w:r w:rsidRPr="00982EF4">
              <w:rPr>
                <w:rFonts w:ascii="Arial" w:hAnsi="Arial" w:cs="Arial"/>
                <w:sz w:val="20"/>
                <w:szCs w:val="20"/>
                <w:lang w:val="fr-CA"/>
              </w:rPr>
              <w:t>48</w:t>
            </w:r>
            <w:r w:rsidR="00D96BAD">
              <w:rPr>
                <w:rFonts w:ascii="Arial" w:hAnsi="Arial" w:cs="Arial"/>
                <w:sz w:val="20"/>
                <w:szCs w:val="20"/>
                <w:lang w:val="fr-CA"/>
              </w:rPr>
              <w:t xml:space="preserve"> po larg.</w:t>
            </w:r>
            <w:r w:rsidRPr="00982EF4">
              <w:rPr>
                <w:rFonts w:ascii="Arial" w:hAnsi="Arial" w:cs="Arial"/>
                <w:sz w:val="20"/>
                <w:szCs w:val="20"/>
                <w:lang w:val="fr-CA"/>
              </w:rPr>
              <w:t xml:space="preserve"> </w:t>
            </w:r>
            <w:r w:rsidR="00F8688C">
              <w:rPr>
                <w:rFonts w:ascii="Arial" w:hAnsi="Arial" w:cs="Arial"/>
                <w:sz w:val="20"/>
                <w:szCs w:val="20"/>
                <w:lang w:val="fr-CA"/>
              </w:rPr>
              <w:t xml:space="preserve"> Hauteur de cloison, intimité assise</w:t>
            </w:r>
            <w:r w:rsidR="00F8688C" w:rsidRPr="00982EF4">
              <w:rPr>
                <w:rFonts w:ascii="Arial" w:hAnsi="Arial" w:cs="Arial"/>
                <w:sz w:val="20"/>
                <w:szCs w:val="20"/>
                <w:lang w:val="fr-CA"/>
              </w:rPr>
              <w:t xml:space="preserve">, </w:t>
            </w:r>
            <w:r w:rsidR="00735188">
              <w:rPr>
                <w:rFonts w:ascii="Arial" w:hAnsi="Arial" w:cs="Arial"/>
                <w:sz w:val="20"/>
                <w:szCs w:val="20"/>
                <w:lang w:val="fr-CA"/>
              </w:rPr>
              <w:t xml:space="preserve"> électrifiée, prises </w:t>
            </w:r>
            <w:r w:rsidR="00F8688C">
              <w:rPr>
                <w:rFonts w:ascii="Arial" w:hAnsi="Arial" w:cs="Arial"/>
                <w:sz w:val="20"/>
                <w:szCs w:val="20"/>
                <w:lang w:val="fr-CA"/>
              </w:rPr>
              <w:t>sous la surface de travail</w:t>
            </w:r>
            <w:r w:rsidR="00F8688C" w:rsidRPr="00982EF4">
              <w:rPr>
                <w:rFonts w:ascii="Arial" w:hAnsi="Arial" w:cs="Arial"/>
                <w:sz w:val="20"/>
                <w:szCs w:val="20"/>
                <w:lang w:val="fr-CA"/>
              </w:rPr>
              <w:t xml:space="preserve"> (</w:t>
            </w:r>
            <w:r w:rsidR="00F8688C">
              <w:rPr>
                <w:rFonts w:ascii="Arial" w:hAnsi="Arial" w:cs="Arial"/>
                <w:sz w:val="20"/>
                <w:szCs w:val="20"/>
                <w:lang w:val="fr-CA"/>
              </w:rPr>
              <w:t>deux côtés</w:t>
            </w:r>
            <w:r w:rsidR="00F8688C" w:rsidRPr="00982EF4">
              <w:rPr>
                <w:rFonts w:ascii="Arial" w:hAnsi="Arial" w:cs="Arial"/>
                <w:sz w:val="20"/>
                <w:szCs w:val="20"/>
                <w:lang w:val="fr-CA"/>
              </w:rPr>
              <w:t xml:space="preserve">), </w:t>
            </w:r>
            <w:r w:rsidR="00F8688C">
              <w:rPr>
                <w:rFonts w:ascii="Arial" w:hAnsi="Arial" w:cs="Arial"/>
                <w:sz w:val="20"/>
                <w:szCs w:val="20"/>
                <w:lang w:val="fr-CA"/>
              </w:rPr>
              <w:t>tissu  (</w:t>
            </w:r>
            <w:r w:rsidR="00F8688C" w:rsidRPr="00424182">
              <w:rPr>
                <w:rFonts w:ascii="Arial" w:hAnsi="Arial" w:cs="Arial"/>
                <w:color w:val="00B0F0"/>
                <w:sz w:val="20"/>
                <w:szCs w:val="20"/>
                <w:lang w:val="fr-CA"/>
              </w:rPr>
              <w:t xml:space="preserve">Matrice D </w:t>
            </w:r>
            <w:r w:rsidR="0077451D">
              <w:rPr>
                <w:rFonts w:ascii="Arial" w:hAnsi="Arial" w:cs="Arial"/>
                <w:color w:val="00B0F0"/>
                <w:sz w:val="20"/>
                <w:szCs w:val="20"/>
                <w:lang w:val="fr-CA"/>
              </w:rPr>
              <w:t>de cloison</w:t>
            </w:r>
            <w:r w:rsidR="00F8688C">
              <w:rPr>
                <w:rFonts w:ascii="Arial" w:hAnsi="Arial" w:cs="Arial"/>
                <w:sz w:val="20"/>
                <w:szCs w:val="20"/>
                <w:lang w:val="fr-CA"/>
              </w:rPr>
              <w:t xml:space="preserve">) </w:t>
            </w:r>
          </w:p>
        </w:tc>
      </w:tr>
    </w:tbl>
    <w:tbl>
      <w:tblPr>
        <w:tblStyle w:val="TableGrid"/>
        <w:tblpPr w:leftFromText="180" w:rightFromText="180" w:vertAnchor="text" w:horzAnchor="page" w:tblpX="6791" w:tblpY="2313"/>
        <w:tblW w:w="0" w:type="auto"/>
        <w:tblLook w:val="04A0" w:firstRow="1" w:lastRow="0" w:firstColumn="1" w:lastColumn="0" w:noHBand="0" w:noVBand="1"/>
      </w:tblPr>
      <w:tblGrid>
        <w:gridCol w:w="638"/>
        <w:gridCol w:w="666"/>
        <w:gridCol w:w="10372"/>
      </w:tblGrid>
      <w:tr w:rsidR="0041008D" w:rsidRPr="00DB3F1F" w14:paraId="018FAC89" w14:textId="77777777" w:rsidTr="00A2507D">
        <w:trPr>
          <w:trHeight w:val="248"/>
        </w:trPr>
        <w:tc>
          <w:tcPr>
            <w:tcW w:w="638" w:type="dxa"/>
          </w:tcPr>
          <w:p w14:paraId="357C48EA" w14:textId="241D2E63" w:rsidR="0041008D" w:rsidRPr="00982EF4" w:rsidRDefault="0041008D" w:rsidP="00A2507D">
            <w:pPr>
              <w:rPr>
                <w:rFonts w:ascii="Arial" w:hAnsi="Arial" w:cs="Arial"/>
                <w:b/>
                <w:sz w:val="20"/>
                <w:szCs w:val="20"/>
                <w:lang w:val="fr-CA"/>
              </w:rPr>
            </w:pPr>
          </w:p>
        </w:tc>
        <w:tc>
          <w:tcPr>
            <w:tcW w:w="666" w:type="dxa"/>
          </w:tcPr>
          <w:p w14:paraId="7C060BCD" w14:textId="68085E79" w:rsidR="0041008D" w:rsidRPr="00982EF4" w:rsidRDefault="0041008D" w:rsidP="00A2507D">
            <w:pPr>
              <w:rPr>
                <w:rFonts w:ascii="Arial" w:hAnsi="Arial" w:cs="Arial"/>
                <w:b/>
                <w:sz w:val="20"/>
                <w:szCs w:val="20"/>
                <w:lang w:val="fr-CA"/>
              </w:rPr>
            </w:pPr>
          </w:p>
        </w:tc>
        <w:tc>
          <w:tcPr>
            <w:tcW w:w="10372" w:type="dxa"/>
          </w:tcPr>
          <w:p w14:paraId="0EFFACAA" w14:textId="3EBC34F5" w:rsidR="0041008D" w:rsidRPr="00982EF4" w:rsidRDefault="00F8688C" w:rsidP="00F8688C">
            <w:pPr>
              <w:tabs>
                <w:tab w:val="left" w:pos="1425"/>
                <w:tab w:val="left" w:pos="9353"/>
              </w:tabs>
              <w:rPr>
                <w:rFonts w:ascii="Arial" w:hAnsi="Arial" w:cs="Arial"/>
                <w:b/>
                <w:sz w:val="20"/>
                <w:szCs w:val="20"/>
                <w:lang w:val="fr-CA"/>
              </w:rPr>
            </w:pPr>
            <w:r>
              <w:rPr>
                <w:rFonts w:ascii="Arial" w:hAnsi="Arial" w:cs="Arial"/>
                <w:b/>
                <w:sz w:val="20"/>
                <w:szCs w:val="20"/>
                <w:lang w:val="fr-CA"/>
              </w:rPr>
              <w:tab/>
            </w:r>
            <w:r>
              <w:rPr>
                <w:rFonts w:ascii="Arial" w:hAnsi="Arial" w:cs="Arial"/>
                <w:b/>
                <w:sz w:val="20"/>
                <w:szCs w:val="20"/>
                <w:lang w:val="fr-CA"/>
              </w:rPr>
              <w:tab/>
            </w:r>
          </w:p>
        </w:tc>
      </w:tr>
      <w:tr w:rsidR="00A2507D" w:rsidRPr="00982EF4" w14:paraId="5F80149A" w14:textId="77777777" w:rsidTr="00A2507D">
        <w:trPr>
          <w:trHeight w:val="248"/>
        </w:trPr>
        <w:tc>
          <w:tcPr>
            <w:tcW w:w="638" w:type="dxa"/>
          </w:tcPr>
          <w:p w14:paraId="008A530A" w14:textId="78E9F725" w:rsidR="00A2507D" w:rsidRDefault="00A2507D" w:rsidP="00A2507D">
            <w:pPr>
              <w:rPr>
                <w:rFonts w:ascii="Arial" w:hAnsi="Arial" w:cs="Arial"/>
                <w:b/>
                <w:sz w:val="20"/>
                <w:szCs w:val="20"/>
                <w:lang w:val="fr-CA"/>
              </w:rPr>
            </w:pPr>
            <w:r>
              <w:rPr>
                <w:rFonts w:ascii="Arial" w:hAnsi="Arial" w:cs="Arial"/>
                <w:b/>
                <w:sz w:val="20"/>
                <w:szCs w:val="20"/>
                <w:lang w:val="fr-CA"/>
              </w:rPr>
              <w:t>Art.</w:t>
            </w:r>
          </w:p>
        </w:tc>
        <w:tc>
          <w:tcPr>
            <w:tcW w:w="666" w:type="dxa"/>
          </w:tcPr>
          <w:p w14:paraId="55A05CA8" w14:textId="42BB2F44" w:rsidR="00A2507D" w:rsidRPr="00982EF4" w:rsidRDefault="00A2507D" w:rsidP="00A2507D">
            <w:pPr>
              <w:rPr>
                <w:rFonts w:ascii="Arial" w:hAnsi="Arial" w:cs="Arial"/>
                <w:b/>
                <w:sz w:val="20"/>
                <w:szCs w:val="20"/>
                <w:lang w:val="fr-CA"/>
              </w:rPr>
            </w:pPr>
            <w:proofErr w:type="spellStart"/>
            <w:r w:rsidRPr="00982EF4">
              <w:rPr>
                <w:rFonts w:ascii="Arial" w:hAnsi="Arial" w:cs="Arial"/>
                <w:b/>
                <w:sz w:val="20"/>
                <w:szCs w:val="20"/>
                <w:lang w:val="fr-CA"/>
              </w:rPr>
              <w:t>Qt</w:t>
            </w:r>
            <w:r>
              <w:rPr>
                <w:rFonts w:ascii="Arial" w:hAnsi="Arial" w:cs="Arial"/>
                <w:b/>
                <w:sz w:val="20"/>
                <w:szCs w:val="20"/>
                <w:lang w:val="fr-CA"/>
              </w:rPr>
              <w:t>é</w:t>
            </w:r>
            <w:proofErr w:type="spellEnd"/>
          </w:p>
        </w:tc>
        <w:tc>
          <w:tcPr>
            <w:tcW w:w="10372" w:type="dxa"/>
          </w:tcPr>
          <w:p w14:paraId="040F7174" w14:textId="2EEE92A7" w:rsidR="00A2507D" w:rsidRDefault="00A2507D" w:rsidP="00A2507D">
            <w:pPr>
              <w:rPr>
                <w:rFonts w:ascii="Arial" w:hAnsi="Arial" w:cs="Arial"/>
                <w:b/>
                <w:sz w:val="20"/>
                <w:szCs w:val="20"/>
                <w:lang w:val="fr-CA"/>
              </w:rPr>
            </w:pPr>
            <w:r>
              <w:rPr>
                <w:rFonts w:ascii="Arial" w:hAnsi="Arial" w:cs="Arial"/>
                <w:b/>
                <w:sz w:val="20"/>
                <w:szCs w:val="20"/>
                <w:lang w:val="fr-CA"/>
              </w:rPr>
              <w:t xml:space="preserve">Produits de catégorie </w:t>
            </w:r>
            <w:r w:rsidRPr="00982EF4">
              <w:rPr>
                <w:rFonts w:ascii="Arial" w:hAnsi="Arial" w:cs="Arial"/>
                <w:b/>
                <w:sz w:val="20"/>
                <w:szCs w:val="20"/>
                <w:lang w:val="fr-CA"/>
              </w:rPr>
              <w:t xml:space="preserve">1B </w:t>
            </w:r>
          </w:p>
        </w:tc>
      </w:tr>
      <w:tr w:rsidR="0041008D" w:rsidRPr="00DB3F1F" w14:paraId="3E972CDF" w14:textId="77777777" w:rsidTr="00A2507D">
        <w:trPr>
          <w:trHeight w:val="248"/>
        </w:trPr>
        <w:tc>
          <w:tcPr>
            <w:tcW w:w="638" w:type="dxa"/>
          </w:tcPr>
          <w:p w14:paraId="7FDAAEC6"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1</w:t>
            </w:r>
          </w:p>
        </w:tc>
        <w:tc>
          <w:tcPr>
            <w:tcW w:w="666" w:type="dxa"/>
          </w:tcPr>
          <w:p w14:paraId="036FEC2D"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4</w:t>
            </w:r>
          </w:p>
        </w:tc>
        <w:tc>
          <w:tcPr>
            <w:tcW w:w="10372" w:type="dxa"/>
          </w:tcPr>
          <w:p w14:paraId="77C43E4E" w14:textId="332CAE3A" w:rsidR="0041008D" w:rsidRPr="00982EF4" w:rsidRDefault="00F8688C" w:rsidP="008B2CE6">
            <w:pPr>
              <w:rPr>
                <w:rFonts w:ascii="Arial" w:hAnsi="Arial" w:cs="Arial"/>
                <w:sz w:val="20"/>
                <w:szCs w:val="20"/>
                <w:lang w:val="fr-CA"/>
              </w:rPr>
            </w:pPr>
            <w:r>
              <w:rPr>
                <w:rFonts w:ascii="Arial" w:hAnsi="Arial" w:cs="Arial"/>
                <w:sz w:val="20"/>
                <w:szCs w:val="20"/>
                <w:lang w:val="fr-CA"/>
              </w:rPr>
              <w:t xml:space="preserve">24 po. prof. </w:t>
            </w:r>
            <w:r w:rsidR="0041008D" w:rsidRPr="00982EF4">
              <w:rPr>
                <w:rFonts w:ascii="Arial" w:hAnsi="Arial" w:cs="Arial"/>
                <w:sz w:val="20"/>
                <w:szCs w:val="20"/>
                <w:lang w:val="fr-CA"/>
              </w:rPr>
              <w:t>x 24</w:t>
            </w:r>
            <w:r w:rsidR="00D96BAD">
              <w:rPr>
                <w:rFonts w:ascii="Arial" w:hAnsi="Arial" w:cs="Arial"/>
                <w:sz w:val="20"/>
                <w:szCs w:val="20"/>
                <w:lang w:val="fr-CA"/>
              </w:rPr>
              <w:t xml:space="preserve"> po prof.</w:t>
            </w:r>
            <w:r w:rsidR="0041008D" w:rsidRPr="00982EF4">
              <w:rPr>
                <w:rFonts w:ascii="Arial" w:hAnsi="Arial" w:cs="Arial"/>
                <w:sz w:val="20"/>
                <w:szCs w:val="20"/>
                <w:lang w:val="fr-CA"/>
              </w:rPr>
              <w:t xml:space="preserve"> x 54</w:t>
            </w:r>
            <w:r>
              <w:rPr>
                <w:rFonts w:ascii="Arial" w:hAnsi="Arial" w:cs="Arial"/>
                <w:sz w:val="20"/>
                <w:szCs w:val="20"/>
                <w:lang w:val="fr-CA"/>
              </w:rPr>
              <w:t xml:space="preserve"> po </w:t>
            </w:r>
            <w:proofErr w:type="gramStart"/>
            <w:r>
              <w:rPr>
                <w:rFonts w:ascii="Arial" w:hAnsi="Arial" w:cs="Arial"/>
                <w:sz w:val="20"/>
                <w:szCs w:val="20"/>
                <w:lang w:val="fr-CA"/>
              </w:rPr>
              <w:t>haut.</w:t>
            </w:r>
            <w:r w:rsidR="008B2CE6">
              <w:rPr>
                <w:rFonts w:ascii="Arial" w:hAnsi="Arial" w:cs="Arial"/>
                <w:sz w:val="20"/>
                <w:szCs w:val="20"/>
                <w:lang w:val="fr-CA"/>
              </w:rPr>
              <w:t>,</w:t>
            </w:r>
            <w:proofErr w:type="gramEnd"/>
            <w:r>
              <w:rPr>
                <w:rFonts w:ascii="Arial" w:hAnsi="Arial" w:cs="Arial"/>
                <w:sz w:val="20"/>
                <w:szCs w:val="20"/>
                <w:lang w:val="fr-CA"/>
              </w:rPr>
              <w:t xml:space="preserve"> </w:t>
            </w:r>
            <w:r w:rsidR="008B2CE6">
              <w:rPr>
                <w:rFonts w:ascii="Arial" w:hAnsi="Arial" w:cs="Arial"/>
                <w:sz w:val="20"/>
                <w:szCs w:val="20"/>
                <w:lang w:val="fr-CA"/>
              </w:rPr>
              <w:t xml:space="preserve">armoire </w:t>
            </w:r>
            <w:r w:rsidR="00920278">
              <w:rPr>
                <w:rFonts w:ascii="Arial" w:hAnsi="Arial" w:cs="Arial"/>
                <w:sz w:val="20"/>
                <w:szCs w:val="20"/>
                <w:lang w:val="fr-CA"/>
              </w:rPr>
              <w:t>de rangement personnel</w:t>
            </w:r>
            <w:r w:rsidR="0041008D" w:rsidRPr="00982EF4">
              <w:rPr>
                <w:rFonts w:ascii="Arial" w:hAnsi="Arial" w:cs="Arial"/>
                <w:sz w:val="20"/>
                <w:szCs w:val="20"/>
                <w:lang w:val="fr-CA"/>
              </w:rPr>
              <w:t xml:space="preserve">, </w:t>
            </w:r>
            <w:r w:rsidR="008B2CE6">
              <w:rPr>
                <w:rFonts w:ascii="Arial" w:hAnsi="Arial" w:cs="Arial"/>
                <w:sz w:val="20"/>
                <w:szCs w:val="20"/>
                <w:lang w:val="fr-CA"/>
              </w:rPr>
              <w:t xml:space="preserve">fermée, </w:t>
            </w:r>
            <w:r>
              <w:rPr>
                <w:rFonts w:ascii="Arial" w:hAnsi="Arial" w:cs="Arial"/>
                <w:sz w:val="20"/>
                <w:szCs w:val="20"/>
                <w:lang w:val="fr-CA"/>
              </w:rPr>
              <w:t>métallique</w:t>
            </w:r>
            <w:r w:rsidR="0041008D" w:rsidRPr="00982EF4">
              <w:rPr>
                <w:rFonts w:ascii="Arial" w:hAnsi="Arial" w:cs="Arial"/>
                <w:sz w:val="20"/>
                <w:szCs w:val="20"/>
                <w:lang w:val="fr-CA"/>
              </w:rPr>
              <w:t xml:space="preserve">, </w:t>
            </w:r>
            <w:r>
              <w:rPr>
                <w:rFonts w:ascii="Arial" w:hAnsi="Arial" w:cs="Arial"/>
                <w:sz w:val="20"/>
                <w:szCs w:val="20"/>
                <w:lang w:val="fr-CA"/>
              </w:rPr>
              <w:t>charnière</w:t>
            </w:r>
            <w:r w:rsidR="00C67AAE">
              <w:rPr>
                <w:rFonts w:ascii="Arial" w:hAnsi="Arial" w:cs="Arial"/>
                <w:sz w:val="20"/>
                <w:szCs w:val="20"/>
                <w:lang w:val="fr-CA"/>
              </w:rPr>
              <w:t>s</w:t>
            </w:r>
            <w:r>
              <w:rPr>
                <w:rFonts w:ascii="Arial" w:hAnsi="Arial" w:cs="Arial"/>
                <w:sz w:val="20"/>
                <w:szCs w:val="20"/>
                <w:lang w:val="fr-CA"/>
              </w:rPr>
              <w:t xml:space="preserve"> </w:t>
            </w:r>
            <w:r w:rsidR="00C67AAE">
              <w:rPr>
                <w:rFonts w:ascii="Arial" w:hAnsi="Arial" w:cs="Arial"/>
                <w:sz w:val="20"/>
                <w:szCs w:val="20"/>
                <w:lang w:val="fr-CA"/>
              </w:rPr>
              <w:t xml:space="preserve">à </w:t>
            </w:r>
            <w:r>
              <w:rPr>
                <w:rFonts w:ascii="Arial" w:hAnsi="Arial" w:cs="Arial"/>
                <w:sz w:val="20"/>
                <w:szCs w:val="20"/>
                <w:lang w:val="fr-CA"/>
              </w:rPr>
              <w:t>droite</w:t>
            </w:r>
            <w:r w:rsidR="0041008D" w:rsidRPr="00982EF4">
              <w:rPr>
                <w:rFonts w:ascii="Arial" w:hAnsi="Arial" w:cs="Arial"/>
                <w:sz w:val="20"/>
                <w:szCs w:val="20"/>
                <w:lang w:val="fr-CA"/>
              </w:rPr>
              <w:t xml:space="preserve">, </w:t>
            </w:r>
            <w:r w:rsidR="002F1BAD">
              <w:rPr>
                <w:rFonts w:ascii="Arial" w:hAnsi="Arial" w:cs="Arial"/>
                <w:sz w:val="20"/>
                <w:szCs w:val="20"/>
                <w:lang w:val="fr-CA"/>
              </w:rPr>
              <w:t xml:space="preserve">deux tiroirs ordinaires, un tiroir classeur </w:t>
            </w:r>
            <w:r w:rsidR="0041008D" w:rsidRPr="00982EF4">
              <w:rPr>
                <w:rFonts w:ascii="Arial" w:hAnsi="Arial" w:cs="Arial"/>
                <w:sz w:val="20"/>
                <w:szCs w:val="20"/>
                <w:lang w:val="fr-CA"/>
              </w:rPr>
              <w:t>(</w:t>
            </w:r>
            <w:r w:rsidR="00176D52">
              <w:rPr>
                <w:rFonts w:ascii="Arial" w:hAnsi="Arial" w:cs="Arial"/>
                <w:sz w:val="20"/>
                <w:szCs w:val="20"/>
                <w:lang w:val="fr-CA"/>
              </w:rPr>
              <w:t>O-O-C</w:t>
            </w:r>
            <w:r w:rsidR="0041008D" w:rsidRPr="00982EF4">
              <w:rPr>
                <w:rFonts w:ascii="Arial" w:hAnsi="Arial" w:cs="Arial"/>
                <w:sz w:val="20"/>
                <w:szCs w:val="20"/>
                <w:lang w:val="fr-CA"/>
              </w:rPr>
              <w:t xml:space="preserve">) </w:t>
            </w:r>
          </w:p>
        </w:tc>
      </w:tr>
      <w:tr w:rsidR="0041008D" w:rsidRPr="00DB3F1F" w14:paraId="4685753E" w14:textId="77777777" w:rsidTr="00A2507D">
        <w:trPr>
          <w:trHeight w:val="248"/>
        </w:trPr>
        <w:tc>
          <w:tcPr>
            <w:tcW w:w="638" w:type="dxa"/>
          </w:tcPr>
          <w:p w14:paraId="48A14EA3"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2</w:t>
            </w:r>
          </w:p>
        </w:tc>
        <w:tc>
          <w:tcPr>
            <w:tcW w:w="666" w:type="dxa"/>
          </w:tcPr>
          <w:p w14:paraId="6F52A512"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4</w:t>
            </w:r>
          </w:p>
        </w:tc>
        <w:tc>
          <w:tcPr>
            <w:tcW w:w="10372" w:type="dxa"/>
          </w:tcPr>
          <w:p w14:paraId="509385EB" w14:textId="5F4ADFB9" w:rsidR="0041008D" w:rsidRPr="00982EF4" w:rsidRDefault="0041008D" w:rsidP="008B2CE6">
            <w:pPr>
              <w:rPr>
                <w:rFonts w:ascii="Arial" w:hAnsi="Arial" w:cs="Arial"/>
                <w:sz w:val="20"/>
                <w:szCs w:val="20"/>
                <w:lang w:val="fr-CA"/>
              </w:rPr>
            </w:pPr>
            <w:r w:rsidRPr="00982EF4">
              <w:rPr>
                <w:rFonts w:ascii="Arial" w:hAnsi="Arial" w:cs="Arial"/>
                <w:sz w:val="20"/>
                <w:szCs w:val="20"/>
                <w:lang w:val="fr-CA"/>
              </w:rPr>
              <w:t>24</w:t>
            </w:r>
            <w:r w:rsidR="00D96BAD">
              <w:rPr>
                <w:rFonts w:ascii="Arial" w:hAnsi="Arial" w:cs="Arial"/>
                <w:sz w:val="20"/>
                <w:szCs w:val="20"/>
                <w:lang w:val="fr-CA"/>
              </w:rPr>
              <w:t xml:space="preserve"> po larg.</w:t>
            </w:r>
            <w:r w:rsidRPr="00982EF4">
              <w:rPr>
                <w:rFonts w:ascii="Arial" w:hAnsi="Arial" w:cs="Arial"/>
                <w:sz w:val="20"/>
                <w:szCs w:val="20"/>
                <w:lang w:val="fr-CA"/>
              </w:rPr>
              <w:t xml:space="preserve"> x 24</w:t>
            </w:r>
            <w:r w:rsidR="00D96BAD">
              <w:rPr>
                <w:rFonts w:ascii="Arial" w:hAnsi="Arial" w:cs="Arial"/>
                <w:sz w:val="20"/>
                <w:szCs w:val="20"/>
                <w:lang w:val="fr-CA"/>
              </w:rPr>
              <w:t xml:space="preserve"> po prof.</w:t>
            </w:r>
            <w:r w:rsidRPr="00982EF4">
              <w:rPr>
                <w:rFonts w:ascii="Arial" w:hAnsi="Arial" w:cs="Arial"/>
                <w:sz w:val="20"/>
                <w:szCs w:val="20"/>
                <w:lang w:val="fr-CA"/>
              </w:rPr>
              <w:t xml:space="preserve"> x 54</w:t>
            </w:r>
            <w:r w:rsidR="00424182">
              <w:rPr>
                <w:rFonts w:ascii="Arial" w:hAnsi="Arial" w:cs="Arial"/>
                <w:sz w:val="20"/>
                <w:szCs w:val="20"/>
                <w:lang w:val="fr-CA"/>
              </w:rPr>
              <w:t xml:space="preserve"> </w:t>
            </w:r>
            <w:r w:rsidR="00234ACE">
              <w:rPr>
                <w:rFonts w:ascii="Arial" w:hAnsi="Arial" w:cs="Arial"/>
                <w:sz w:val="20"/>
                <w:szCs w:val="20"/>
                <w:lang w:val="fr-CA"/>
              </w:rPr>
              <w:t xml:space="preserve">po </w:t>
            </w:r>
            <w:proofErr w:type="gramStart"/>
            <w:r w:rsidR="00234ACE">
              <w:rPr>
                <w:rFonts w:ascii="Arial" w:hAnsi="Arial" w:cs="Arial"/>
                <w:sz w:val="20"/>
                <w:szCs w:val="20"/>
                <w:lang w:val="fr-CA"/>
              </w:rPr>
              <w:t>haut.</w:t>
            </w:r>
            <w:r w:rsidR="008B2CE6">
              <w:rPr>
                <w:rFonts w:ascii="Arial" w:hAnsi="Arial" w:cs="Arial"/>
                <w:sz w:val="20"/>
                <w:szCs w:val="20"/>
                <w:lang w:val="fr-CA"/>
              </w:rPr>
              <w:t>,</w:t>
            </w:r>
            <w:proofErr w:type="gramEnd"/>
            <w:r w:rsidR="00234ACE">
              <w:rPr>
                <w:rFonts w:ascii="Arial" w:hAnsi="Arial" w:cs="Arial"/>
                <w:sz w:val="20"/>
                <w:szCs w:val="20"/>
                <w:lang w:val="fr-CA"/>
              </w:rPr>
              <w:t xml:space="preserve"> </w:t>
            </w:r>
            <w:r w:rsidR="008B2CE6">
              <w:rPr>
                <w:rFonts w:ascii="Arial" w:hAnsi="Arial" w:cs="Arial"/>
                <w:sz w:val="20"/>
                <w:szCs w:val="20"/>
                <w:lang w:val="fr-CA"/>
              </w:rPr>
              <w:t xml:space="preserve">armoire de rangement </w:t>
            </w:r>
            <w:r w:rsidR="00920278">
              <w:rPr>
                <w:rFonts w:ascii="Arial" w:hAnsi="Arial" w:cs="Arial"/>
                <w:sz w:val="20"/>
                <w:szCs w:val="20"/>
                <w:lang w:val="fr-CA"/>
              </w:rPr>
              <w:t>personnel</w:t>
            </w:r>
            <w:r w:rsidRPr="00982EF4">
              <w:rPr>
                <w:rFonts w:ascii="Arial" w:hAnsi="Arial" w:cs="Arial"/>
                <w:sz w:val="20"/>
                <w:szCs w:val="20"/>
                <w:lang w:val="fr-CA"/>
              </w:rPr>
              <w:t xml:space="preserve">, </w:t>
            </w:r>
            <w:r w:rsidR="008B2CE6">
              <w:rPr>
                <w:rFonts w:ascii="Arial" w:hAnsi="Arial" w:cs="Arial"/>
                <w:sz w:val="20"/>
                <w:szCs w:val="20"/>
                <w:lang w:val="fr-CA"/>
              </w:rPr>
              <w:t xml:space="preserve">fermée, </w:t>
            </w:r>
            <w:r w:rsidR="00234ACE">
              <w:rPr>
                <w:rFonts w:ascii="Arial" w:hAnsi="Arial" w:cs="Arial"/>
                <w:sz w:val="20"/>
                <w:szCs w:val="20"/>
                <w:lang w:val="fr-CA"/>
              </w:rPr>
              <w:t>métallique</w:t>
            </w:r>
            <w:r w:rsidRPr="00982EF4">
              <w:rPr>
                <w:rFonts w:ascii="Arial" w:hAnsi="Arial" w:cs="Arial"/>
                <w:sz w:val="20"/>
                <w:szCs w:val="20"/>
                <w:lang w:val="fr-CA"/>
              </w:rPr>
              <w:t xml:space="preserve">, </w:t>
            </w:r>
            <w:r w:rsidR="00234ACE">
              <w:rPr>
                <w:rFonts w:ascii="Arial" w:hAnsi="Arial" w:cs="Arial"/>
                <w:sz w:val="20"/>
                <w:szCs w:val="20"/>
                <w:lang w:val="fr-CA"/>
              </w:rPr>
              <w:t>charnière</w:t>
            </w:r>
            <w:r w:rsidR="00C67AAE">
              <w:rPr>
                <w:rFonts w:ascii="Arial" w:hAnsi="Arial" w:cs="Arial"/>
                <w:sz w:val="20"/>
                <w:szCs w:val="20"/>
                <w:lang w:val="fr-CA"/>
              </w:rPr>
              <w:t>s</w:t>
            </w:r>
            <w:r w:rsidR="00234ACE">
              <w:rPr>
                <w:rFonts w:ascii="Arial" w:hAnsi="Arial" w:cs="Arial"/>
                <w:sz w:val="20"/>
                <w:szCs w:val="20"/>
                <w:lang w:val="fr-CA"/>
              </w:rPr>
              <w:t xml:space="preserve"> </w:t>
            </w:r>
            <w:r w:rsidR="00C67AAE">
              <w:rPr>
                <w:rFonts w:ascii="Arial" w:hAnsi="Arial" w:cs="Arial"/>
                <w:sz w:val="20"/>
                <w:szCs w:val="20"/>
                <w:lang w:val="fr-CA"/>
              </w:rPr>
              <w:t xml:space="preserve">à </w:t>
            </w:r>
            <w:r w:rsidR="00234ACE">
              <w:rPr>
                <w:rFonts w:ascii="Arial" w:hAnsi="Arial" w:cs="Arial"/>
                <w:sz w:val="20"/>
                <w:szCs w:val="20"/>
                <w:lang w:val="fr-CA"/>
              </w:rPr>
              <w:t xml:space="preserve">gauche, </w:t>
            </w:r>
            <w:r w:rsidR="002F1BAD">
              <w:rPr>
                <w:rFonts w:ascii="Arial" w:hAnsi="Arial" w:cs="Arial"/>
                <w:sz w:val="20"/>
                <w:szCs w:val="20"/>
                <w:lang w:val="fr-CA"/>
              </w:rPr>
              <w:t xml:space="preserve">deux tiroirs ordinaires, un tiroir classeur </w:t>
            </w:r>
            <w:r w:rsidR="00234ACE" w:rsidRPr="00982EF4">
              <w:rPr>
                <w:rFonts w:ascii="Arial" w:hAnsi="Arial" w:cs="Arial"/>
                <w:sz w:val="20"/>
                <w:szCs w:val="20"/>
                <w:lang w:val="fr-CA"/>
              </w:rPr>
              <w:t>(</w:t>
            </w:r>
            <w:r w:rsidR="00176D52">
              <w:rPr>
                <w:rFonts w:ascii="Arial" w:hAnsi="Arial" w:cs="Arial"/>
                <w:sz w:val="20"/>
                <w:szCs w:val="20"/>
                <w:lang w:val="fr-CA"/>
              </w:rPr>
              <w:t>O-O-C</w:t>
            </w:r>
            <w:r w:rsidR="00234ACE" w:rsidRPr="00982EF4">
              <w:rPr>
                <w:rFonts w:ascii="Arial" w:hAnsi="Arial" w:cs="Arial"/>
                <w:sz w:val="20"/>
                <w:szCs w:val="20"/>
                <w:lang w:val="fr-CA"/>
              </w:rPr>
              <w:t xml:space="preserve">) </w:t>
            </w:r>
          </w:p>
        </w:tc>
      </w:tr>
      <w:tr w:rsidR="0041008D" w:rsidRPr="00DB3F1F" w14:paraId="6312E6A8" w14:textId="77777777" w:rsidTr="00A2507D">
        <w:trPr>
          <w:trHeight w:val="248"/>
        </w:trPr>
        <w:tc>
          <w:tcPr>
            <w:tcW w:w="638" w:type="dxa"/>
          </w:tcPr>
          <w:p w14:paraId="08EFA272"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3</w:t>
            </w:r>
          </w:p>
        </w:tc>
        <w:tc>
          <w:tcPr>
            <w:tcW w:w="666" w:type="dxa"/>
          </w:tcPr>
          <w:p w14:paraId="6C379780"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8</w:t>
            </w:r>
          </w:p>
        </w:tc>
        <w:tc>
          <w:tcPr>
            <w:tcW w:w="10372" w:type="dxa"/>
          </w:tcPr>
          <w:p w14:paraId="2BBBEA29" w14:textId="23F87E8D" w:rsidR="0041008D" w:rsidRPr="00982EF4" w:rsidRDefault="0041008D" w:rsidP="00BD1C66">
            <w:pPr>
              <w:rPr>
                <w:rFonts w:ascii="Arial" w:hAnsi="Arial" w:cs="Arial"/>
                <w:sz w:val="20"/>
                <w:szCs w:val="20"/>
                <w:lang w:val="fr-CA"/>
              </w:rPr>
            </w:pPr>
            <w:r w:rsidRPr="00982EF4">
              <w:rPr>
                <w:rFonts w:ascii="Arial" w:hAnsi="Arial" w:cs="Arial"/>
                <w:sz w:val="20"/>
                <w:szCs w:val="20"/>
                <w:lang w:val="fr-CA"/>
              </w:rPr>
              <w:t>24</w:t>
            </w:r>
            <w:r w:rsidR="00D96BAD">
              <w:rPr>
                <w:rFonts w:ascii="Arial" w:hAnsi="Arial" w:cs="Arial"/>
                <w:sz w:val="20"/>
                <w:szCs w:val="20"/>
                <w:lang w:val="fr-CA"/>
              </w:rPr>
              <w:t xml:space="preserve"> po prof.</w:t>
            </w:r>
            <w:r w:rsidRPr="00982EF4">
              <w:rPr>
                <w:rFonts w:ascii="Arial" w:hAnsi="Arial" w:cs="Arial"/>
                <w:sz w:val="20"/>
                <w:szCs w:val="20"/>
                <w:lang w:val="fr-CA"/>
              </w:rPr>
              <w:t xml:space="preserve"> </w:t>
            </w:r>
            <w:r w:rsidR="00234ACE">
              <w:rPr>
                <w:rFonts w:ascii="Arial" w:hAnsi="Arial" w:cs="Arial"/>
                <w:sz w:val="20"/>
                <w:szCs w:val="20"/>
                <w:lang w:val="fr-CA"/>
              </w:rPr>
              <w:t>caisson</w:t>
            </w:r>
            <w:r w:rsidR="00EA6055">
              <w:rPr>
                <w:rFonts w:ascii="Arial" w:hAnsi="Arial" w:cs="Arial"/>
                <w:sz w:val="20"/>
                <w:szCs w:val="20"/>
                <w:lang w:val="fr-CA"/>
              </w:rPr>
              <w:t xml:space="preserve"> O-O-C</w:t>
            </w:r>
            <w:r w:rsidRPr="00982EF4">
              <w:rPr>
                <w:rFonts w:ascii="Arial" w:hAnsi="Arial" w:cs="Arial"/>
                <w:sz w:val="20"/>
                <w:szCs w:val="20"/>
                <w:lang w:val="fr-CA"/>
              </w:rPr>
              <w:t xml:space="preserve">, </w:t>
            </w:r>
            <w:r w:rsidR="00234ACE">
              <w:rPr>
                <w:rFonts w:ascii="Arial" w:hAnsi="Arial" w:cs="Arial"/>
                <w:sz w:val="20"/>
                <w:szCs w:val="20"/>
                <w:lang w:val="fr-CA"/>
              </w:rPr>
              <w:t>métallique</w:t>
            </w:r>
            <w:r w:rsidRPr="00982EF4">
              <w:rPr>
                <w:rFonts w:ascii="Arial" w:hAnsi="Arial" w:cs="Arial"/>
                <w:sz w:val="20"/>
                <w:szCs w:val="20"/>
                <w:lang w:val="fr-CA"/>
              </w:rPr>
              <w:t xml:space="preserve">, </w:t>
            </w:r>
            <w:proofErr w:type="spellStart"/>
            <w:r w:rsidR="00234ACE">
              <w:rPr>
                <w:rFonts w:ascii="Arial" w:hAnsi="Arial" w:cs="Arial"/>
                <w:sz w:val="20"/>
                <w:szCs w:val="20"/>
                <w:lang w:val="fr-CA"/>
              </w:rPr>
              <w:t>autostable</w:t>
            </w:r>
            <w:proofErr w:type="spellEnd"/>
          </w:p>
        </w:tc>
      </w:tr>
      <w:tr w:rsidR="0041008D" w:rsidRPr="00DB3F1F" w14:paraId="3AFEC7C6" w14:textId="77777777" w:rsidTr="00A2507D">
        <w:trPr>
          <w:trHeight w:val="248"/>
        </w:trPr>
        <w:tc>
          <w:tcPr>
            <w:tcW w:w="638" w:type="dxa"/>
          </w:tcPr>
          <w:p w14:paraId="6727AAF9"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4</w:t>
            </w:r>
          </w:p>
        </w:tc>
        <w:tc>
          <w:tcPr>
            <w:tcW w:w="666" w:type="dxa"/>
          </w:tcPr>
          <w:p w14:paraId="77D6FA88"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8</w:t>
            </w:r>
          </w:p>
        </w:tc>
        <w:tc>
          <w:tcPr>
            <w:tcW w:w="10372" w:type="dxa"/>
          </w:tcPr>
          <w:p w14:paraId="0D5618B6" w14:textId="69408AE5" w:rsidR="0041008D" w:rsidRPr="00982EF4" w:rsidRDefault="0041008D" w:rsidP="00484BFB">
            <w:pPr>
              <w:rPr>
                <w:rFonts w:ascii="Arial" w:hAnsi="Arial" w:cs="Arial"/>
                <w:sz w:val="20"/>
                <w:szCs w:val="20"/>
                <w:lang w:val="fr-CA"/>
              </w:rPr>
            </w:pPr>
            <w:r w:rsidRPr="00982EF4">
              <w:rPr>
                <w:rFonts w:ascii="Arial" w:hAnsi="Arial" w:cs="Arial"/>
                <w:sz w:val="20"/>
                <w:szCs w:val="20"/>
                <w:lang w:val="fr-CA"/>
              </w:rPr>
              <w:t>24</w:t>
            </w:r>
            <w:r w:rsidR="00D96BAD">
              <w:rPr>
                <w:rFonts w:ascii="Arial" w:hAnsi="Arial" w:cs="Arial"/>
                <w:sz w:val="20"/>
                <w:szCs w:val="20"/>
                <w:lang w:val="fr-CA"/>
              </w:rPr>
              <w:t xml:space="preserve"> po prof.</w:t>
            </w:r>
            <w:r w:rsidRPr="00982EF4">
              <w:rPr>
                <w:rFonts w:ascii="Arial" w:hAnsi="Arial" w:cs="Arial"/>
                <w:sz w:val="20"/>
                <w:szCs w:val="20"/>
                <w:lang w:val="fr-CA"/>
              </w:rPr>
              <w:t xml:space="preserve"> x 24</w:t>
            </w:r>
            <w:r w:rsidR="00D96BAD">
              <w:rPr>
                <w:rFonts w:ascii="Arial" w:hAnsi="Arial" w:cs="Arial"/>
                <w:sz w:val="20"/>
                <w:szCs w:val="20"/>
                <w:lang w:val="fr-CA"/>
              </w:rPr>
              <w:t xml:space="preserve"> po larg.</w:t>
            </w:r>
            <w:r w:rsidRPr="00982EF4">
              <w:rPr>
                <w:rFonts w:ascii="Arial" w:hAnsi="Arial" w:cs="Arial"/>
                <w:sz w:val="20"/>
                <w:szCs w:val="20"/>
                <w:lang w:val="fr-CA"/>
              </w:rPr>
              <w:t xml:space="preserve"> </w:t>
            </w:r>
            <w:r w:rsidR="00920278">
              <w:rPr>
                <w:rFonts w:ascii="Arial" w:hAnsi="Arial" w:cs="Arial"/>
                <w:sz w:val="20"/>
                <w:szCs w:val="20"/>
                <w:lang w:val="fr-CA"/>
              </w:rPr>
              <w:t>surface de travail</w:t>
            </w:r>
            <w:r w:rsidRPr="00982EF4">
              <w:rPr>
                <w:rFonts w:ascii="Arial" w:hAnsi="Arial" w:cs="Arial"/>
                <w:sz w:val="20"/>
                <w:szCs w:val="20"/>
                <w:lang w:val="fr-CA"/>
              </w:rPr>
              <w:t xml:space="preserve">, </w:t>
            </w:r>
            <w:r w:rsidR="00234ACE">
              <w:rPr>
                <w:rFonts w:ascii="Arial" w:hAnsi="Arial" w:cs="Arial"/>
                <w:sz w:val="20"/>
                <w:szCs w:val="20"/>
                <w:lang w:val="fr-CA"/>
              </w:rPr>
              <w:t xml:space="preserve">soutenue </w:t>
            </w:r>
            <w:r w:rsidR="00484BFB">
              <w:rPr>
                <w:rFonts w:ascii="Arial" w:hAnsi="Arial" w:cs="Arial"/>
                <w:sz w:val="20"/>
                <w:szCs w:val="20"/>
                <w:lang w:val="fr-CA"/>
              </w:rPr>
              <w:t xml:space="preserve">à </w:t>
            </w:r>
            <w:r w:rsidR="00234ACE">
              <w:rPr>
                <w:rFonts w:ascii="Arial" w:hAnsi="Arial" w:cs="Arial"/>
                <w:sz w:val="20"/>
                <w:szCs w:val="20"/>
                <w:lang w:val="fr-CA"/>
              </w:rPr>
              <w:t>la cloison, rectangulaire</w:t>
            </w:r>
          </w:p>
        </w:tc>
      </w:tr>
      <w:tr w:rsidR="0041008D" w:rsidRPr="00DB3F1F" w14:paraId="2CB07904" w14:textId="77777777" w:rsidTr="00A2507D">
        <w:trPr>
          <w:trHeight w:val="248"/>
        </w:trPr>
        <w:tc>
          <w:tcPr>
            <w:tcW w:w="638" w:type="dxa"/>
          </w:tcPr>
          <w:p w14:paraId="5B42BF9C"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5</w:t>
            </w:r>
          </w:p>
        </w:tc>
        <w:tc>
          <w:tcPr>
            <w:tcW w:w="666" w:type="dxa"/>
          </w:tcPr>
          <w:p w14:paraId="2ABDA4DB"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8</w:t>
            </w:r>
          </w:p>
        </w:tc>
        <w:tc>
          <w:tcPr>
            <w:tcW w:w="10372" w:type="dxa"/>
          </w:tcPr>
          <w:p w14:paraId="486A2F96" w14:textId="0AE410D2" w:rsidR="0041008D" w:rsidRPr="00982EF4" w:rsidRDefault="0041008D" w:rsidP="00484BFB">
            <w:pPr>
              <w:rPr>
                <w:rFonts w:ascii="Arial" w:hAnsi="Arial" w:cs="Arial"/>
                <w:sz w:val="20"/>
                <w:szCs w:val="20"/>
                <w:lang w:val="fr-CA"/>
              </w:rPr>
            </w:pPr>
            <w:r w:rsidRPr="00982EF4">
              <w:rPr>
                <w:rFonts w:ascii="Arial" w:hAnsi="Arial" w:cs="Arial"/>
                <w:sz w:val="20"/>
                <w:szCs w:val="20"/>
                <w:lang w:val="fr-CA"/>
              </w:rPr>
              <w:t>24</w:t>
            </w:r>
            <w:r w:rsidR="00D96BAD">
              <w:rPr>
                <w:rFonts w:ascii="Arial" w:hAnsi="Arial" w:cs="Arial"/>
                <w:sz w:val="20"/>
                <w:szCs w:val="20"/>
                <w:lang w:val="fr-CA"/>
              </w:rPr>
              <w:t xml:space="preserve"> po prof.</w:t>
            </w:r>
            <w:r w:rsidRPr="00982EF4">
              <w:rPr>
                <w:rFonts w:ascii="Arial" w:hAnsi="Arial" w:cs="Arial"/>
                <w:sz w:val="20"/>
                <w:szCs w:val="20"/>
                <w:lang w:val="fr-CA"/>
              </w:rPr>
              <w:t xml:space="preserve"> x 42</w:t>
            </w:r>
            <w:r w:rsidR="00D96BAD">
              <w:rPr>
                <w:rFonts w:ascii="Arial" w:hAnsi="Arial" w:cs="Arial"/>
                <w:sz w:val="20"/>
                <w:szCs w:val="20"/>
                <w:lang w:val="fr-CA"/>
              </w:rPr>
              <w:t xml:space="preserve"> po larg.</w:t>
            </w:r>
            <w:r w:rsidRPr="00982EF4">
              <w:rPr>
                <w:rFonts w:ascii="Arial" w:hAnsi="Arial" w:cs="Arial"/>
                <w:sz w:val="20"/>
                <w:szCs w:val="20"/>
                <w:lang w:val="fr-CA"/>
              </w:rPr>
              <w:t xml:space="preserve"> </w:t>
            </w:r>
            <w:r w:rsidR="00920278">
              <w:rPr>
                <w:rFonts w:ascii="Arial" w:hAnsi="Arial" w:cs="Arial"/>
                <w:sz w:val="20"/>
                <w:szCs w:val="20"/>
                <w:lang w:val="fr-CA"/>
              </w:rPr>
              <w:t>surface de travail</w:t>
            </w:r>
            <w:r w:rsidRPr="00982EF4">
              <w:rPr>
                <w:rFonts w:ascii="Arial" w:hAnsi="Arial" w:cs="Arial"/>
                <w:sz w:val="20"/>
                <w:szCs w:val="20"/>
                <w:lang w:val="fr-CA"/>
              </w:rPr>
              <w:t>,</w:t>
            </w:r>
            <w:r w:rsidR="00234ACE">
              <w:rPr>
                <w:rFonts w:ascii="Arial" w:hAnsi="Arial" w:cs="Arial"/>
                <w:sz w:val="20"/>
                <w:szCs w:val="20"/>
                <w:lang w:val="fr-CA"/>
              </w:rPr>
              <w:t xml:space="preserve"> soutenue </w:t>
            </w:r>
            <w:r w:rsidR="00484BFB">
              <w:rPr>
                <w:rFonts w:ascii="Arial" w:hAnsi="Arial" w:cs="Arial"/>
                <w:sz w:val="20"/>
                <w:szCs w:val="20"/>
                <w:lang w:val="fr-CA"/>
              </w:rPr>
              <w:t xml:space="preserve">à </w:t>
            </w:r>
            <w:r w:rsidR="00234ACE">
              <w:rPr>
                <w:rFonts w:ascii="Arial" w:hAnsi="Arial" w:cs="Arial"/>
                <w:sz w:val="20"/>
                <w:szCs w:val="20"/>
                <w:lang w:val="fr-CA"/>
              </w:rPr>
              <w:t>la cloison, rectangulaire</w:t>
            </w:r>
          </w:p>
        </w:tc>
      </w:tr>
      <w:tr w:rsidR="0041008D" w:rsidRPr="00DB3F1F" w14:paraId="3F52692D" w14:textId="77777777" w:rsidTr="00A2507D">
        <w:trPr>
          <w:trHeight w:val="248"/>
        </w:trPr>
        <w:tc>
          <w:tcPr>
            <w:tcW w:w="638" w:type="dxa"/>
          </w:tcPr>
          <w:p w14:paraId="091F5B09"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6</w:t>
            </w:r>
          </w:p>
        </w:tc>
        <w:tc>
          <w:tcPr>
            <w:tcW w:w="666" w:type="dxa"/>
          </w:tcPr>
          <w:p w14:paraId="12F40DD0" w14:textId="77777777" w:rsidR="0041008D" w:rsidRPr="00982EF4" w:rsidRDefault="0041008D" w:rsidP="00A2507D">
            <w:pPr>
              <w:jc w:val="center"/>
              <w:rPr>
                <w:rFonts w:ascii="Arial" w:hAnsi="Arial" w:cs="Arial"/>
                <w:sz w:val="20"/>
                <w:szCs w:val="20"/>
                <w:lang w:val="fr-CA"/>
              </w:rPr>
            </w:pPr>
            <w:r w:rsidRPr="00982EF4">
              <w:rPr>
                <w:rFonts w:ascii="Arial" w:hAnsi="Arial" w:cs="Arial"/>
                <w:sz w:val="20"/>
                <w:szCs w:val="20"/>
                <w:lang w:val="fr-CA"/>
              </w:rPr>
              <w:t>8</w:t>
            </w:r>
          </w:p>
        </w:tc>
        <w:tc>
          <w:tcPr>
            <w:tcW w:w="10372" w:type="dxa"/>
          </w:tcPr>
          <w:p w14:paraId="37C2981D" w14:textId="56220ADF" w:rsidR="0041008D" w:rsidRPr="00982EF4" w:rsidRDefault="0041008D" w:rsidP="00484BFB">
            <w:pPr>
              <w:rPr>
                <w:rFonts w:ascii="Arial" w:hAnsi="Arial" w:cs="Arial"/>
                <w:sz w:val="20"/>
                <w:szCs w:val="20"/>
                <w:lang w:val="fr-CA"/>
              </w:rPr>
            </w:pPr>
            <w:r w:rsidRPr="00982EF4">
              <w:rPr>
                <w:rFonts w:ascii="Arial" w:hAnsi="Arial" w:cs="Arial"/>
                <w:sz w:val="20"/>
                <w:szCs w:val="20"/>
                <w:lang w:val="fr-CA"/>
              </w:rPr>
              <w:t>24</w:t>
            </w:r>
            <w:r w:rsidR="00D96BAD">
              <w:rPr>
                <w:rFonts w:ascii="Arial" w:hAnsi="Arial" w:cs="Arial"/>
                <w:sz w:val="20"/>
                <w:szCs w:val="20"/>
                <w:lang w:val="fr-CA"/>
              </w:rPr>
              <w:t xml:space="preserve"> po prof.</w:t>
            </w:r>
            <w:r w:rsidRPr="00982EF4">
              <w:rPr>
                <w:rFonts w:ascii="Arial" w:hAnsi="Arial" w:cs="Arial"/>
                <w:sz w:val="20"/>
                <w:szCs w:val="20"/>
                <w:lang w:val="fr-CA"/>
              </w:rPr>
              <w:t xml:space="preserve"> x 48</w:t>
            </w:r>
            <w:r w:rsidR="00D96BAD">
              <w:rPr>
                <w:rFonts w:ascii="Arial" w:hAnsi="Arial" w:cs="Arial"/>
                <w:sz w:val="20"/>
                <w:szCs w:val="20"/>
                <w:lang w:val="fr-CA"/>
              </w:rPr>
              <w:t xml:space="preserve"> po larg.</w:t>
            </w:r>
            <w:r w:rsidRPr="00982EF4">
              <w:rPr>
                <w:rFonts w:ascii="Arial" w:hAnsi="Arial" w:cs="Arial"/>
                <w:sz w:val="20"/>
                <w:szCs w:val="20"/>
                <w:lang w:val="fr-CA"/>
              </w:rPr>
              <w:t xml:space="preserve"> </w:t>
            </w:r>
            <w:r w:rsidR="00920278">
              <w:rPr>
                <w:rFonts w:ascii="Arial" w:hAnsi="Arial" w:cs="Arial"/>
                <w:sz w:val="20"/>
                <w:szCs w:val="20"/>
                <w:lang w:val="fr-CA"/>
              </w:rPr>
              <w:t>surface de travail</w:t>
            </w:r>
            <w:r w:rsidRPr="00982EF4">
              <w:rPr>
                <w:rFonts w:ascii="Arial" w:hAnsi="Arial" w:cs="Arial"/>
                <w:sz w:val="20"/>
                <w:szCs w:val="20"/>
                <w:lang w:val="fr-CA"/>
              </w:rPr>
              <w:t xml:space="preserve">, </w:t>
            </w:r>
            <w:r w:rsidR="00234ACE">
              <w:rPr>
                <w:rFonts w:ascii="Arial" w:hAnsi="Arial" w:cs="Arial"/>
                <w:sz w:val="20"/>
                <w:szCs w:val="20"/>
                <w:lang w:val="fr-CA"/>
              </w:rPr>
              <w:t xml:space="preserve">soutenue </w:t>
            </w:r>
            <w:r w:rsidR="00484BFB">
              <w:rPr>
                <w:rFonts w:ascii="Arial" w:hAnsi="Arial" w:cs="Arial"/>
                <w:sz w:val="20"/>
                <w:szCs w:val="20"/>
                <w:lang w:val="fr-CA"/>
              </w:rPr>
              <w:t xml:space="preserve">à </w:t>
            </w:r>
            <w:r w:rsidR="00234ACE">
              <w:rPr>
                <w:rFonts w:ascii="Arial" w:hAnsi="Arial" w:cs="Arial"/>
                <w:sz w:val="20"/>
                <w:szCs w:val="20"/>
                <w:lang w:val="fr-CA"/>
              </w:rPr>
              <w:t>la cloison, rectangulaire</w:t>
            </w:r>
          </w:p>
        </w:tc>
      </w:tr>
    </w:tbl>
    <w:p w14:paraId="79D41FAF" w14:textId="6975F94B" w:rsidR="00253E3A" w:rsidRPr="00982EF4" w:rsidRDefault="00127F39" w:rsidP="00253E3A">
      <w:pPr>
        <w:ind w:left="-567"/>
        <w:rPr>
          <w:rFonts w:ascii="Arial" w:hAnsi="Arial" w:cs="Arial"/>
          <w:sz w:val="20"/>
          <w:szCs w:val="20"/>
          <w:lang w:val="fr-CA"/>
        </w:rPr>
      </w:pPr>
      <w:r w:rsidRPr="00982EF4">
        <w:rPr>
          <w:rFonts w:ascii="Arial" w:hAnsi="Arial" w:cs="Arial"/>
          <w:noProof/>
          <w:sz w:val="20"/>
          <w:szCs w:val="20"/>
          <w:u w:val="single"/>
          <w:lang w:val="fr-CA" w:eastAsia="en-CA"/>
        </w:rPr>
        <w:t xml:space="preserve"> </w:t>
      </w:r>
      <w:r w:rsidR="001415DA" w:rsidRPr="00982EF4">
        <w:rPr>
          <w:rFonts w:ascii="Arial" w:hAnsi="Arial" w:cs="Arial"/>
          <w:noProof/>
          <w:sz w:val="20"/>
          <w:szCs w:val="20"/>
          <w:lang w:eastAsia="en-CA"/>
        </w:rPr>
        <w:drawing>
          <wp:inline distT="0" distB="0" distL="0" distR="0" wp14:anchorId="40C27AB9" wp14:editId="4D6CFEC0">
            <wp:extent cx="3951605" cy="23533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1605" cy="2353310"/>
                    </a:xfrm>
                    <a:prstGeom prst="rect">
                      <a:avLst/>
                    </a:prstGeom>
                    <a:noFill/>
                    <a:ln>
                      <a:noFill/>
                    </a:ln>
                  </pic:spPr>
                </pic:pic>
              </a:graphicData>
            </a:graphic>
          </wp:inline>
        </w:drawing>
      </w:r>
      <w:r w:rsidR="00253E3A" w:rsidRPr="00982EF4">
        <w:rPr>
          <w:rFonts w:ascii="Arial" w:hAnsi="Arial" w:cs="Arial"/>
          <w:sz w:val="20"/>
          <w:szCs w:val="20"/>
          <w:lang w:val="fr-CA"/>
        </w:rPr>
        <w:t xml:space="preserve"> </w:t>
      </w:r>
    </w:p>
    <w:p w14:paraId="177D2084" w14:textId="07E8C868" w:rsidR="00253E3A" w:rsidRPr="00982EF4" w:rsidRDefault="00253E3A" w:rsidP="00253E3A">
      <w:pPr>
        <w:ind w:left="-567"/>
        <w:rPr>
          <w:rFonts w:ascii="Arial" w:hAnsi="Arial" w:cs="Arial"/>
          <w:sz w:val="20"/>
          <w:szCs w:val="20"/>
          <w:lang w:val="fr-CA"/>
        </w:rPr>
      </w:pPr>
      <w:r w:rsidRPr="00982EF4">
        <w:rPr>
          <w:rFonts w:ascii="Arial" w:hAnsi="Arial" w:cs="Arial"/>
          <w:sz w:val="20"/>
          <w:szCs w:val="20"/>
          <w:lang w:val="fr-CA"/>
        </w:rPr>
        <w:t xml:space="preserve"> </w:t>
      </w:r>
    </w:p>
    <w:p w14:paraId="36553787" w14:textId="77777777" w:rsidR="00253E3A" w:rsidRPr="00982EF4" w:rsidRDefault="00253E3A" w:rsidP="00253E3A">
      <w:pPr>
        <w:ind w:left="-567"/>
        <w:rPr>
          <w:rFonts w:ascii="Arial" w:hAnsi="Arial" w:cs="Arial"/>
          <w:sz w:val="20"/>
          <w:szCs w:val="20"/>
          <w:lang w:val="fr-CA"/>
        </w:rPr>
      </w:pPr>
    </w:p>
    <w:p w14:paraId="7E400C22" w14:textId="77777777" w:rsidR="00253E3A" w:rsidRPr="00982EF4" w:rsidRDefault="00253E3A" w:rsidP="00253E3A">
      <w:pPr>
        <w:ind w:left="-567"/>
        <w:rPr>
          <w:rFonts w:ascii="Arial" w:hAnsi="Arial" w:cs="Arial"/>
          <w:sz w:val="20"/>
          <w:szCs w:val="20"/>
          <w:lang w:val="fr-CA"/>
        </w:rPr>
      </w:pPr>
    </w:p>
    <w:p w14:paraId="684E6568" w14:textId="455B92DA" w:rsidR="004E035B" w:rsidRPr="00982EF4" w:rsidRDefault="003E6F55" w:rsidP="00C60619">
      <w:pPr>
        <w:pStyle w:val="Heading1"/>
        <w:rPr>
          <w:b/>
          <w:lang w:val="fr-CA"/>
        </w:rPr>
      </w:pPr>
      <w:bookmarkStart w:id="4" w:name="_Toc476915030"/>
      <w:r w:rsidRPr="00982EF4">
        <w:rPr>
          <w:b/>
          <w:lang w:val="fr-CA"/>
        </w:rPr>
        <w:t xml:space="preserve">Section </w:t>
      </w:r>
      <w:r w:rsidR="00E66F7D" w:rsidRPr="00982EF4">
        <w:rPr>
          <w:b/>
          <w:lang w:val="fr-CA"/>
        </w:rPr>
        <w:t>2</w:t>
      </w:r>
      <w:r w:rsidRPr="00982EF4">
        <w:rPr>
          <w:b/>
          <w:lang w:val="fr-CA"/>
        </w:rPr>
        <w:t xml:space="preserve"> </w:t>
      </w:r>
      <w:r w:rsidR="006D40CF" w:rsidRPr="00982EF4">
        <w:rPr>
          <w:b/>
          <w:lang w:val="fr-CA"/>
        </w:rPr>
        <w:t xml:space="preserve">– </w:t>
      </w:r>
      <w:r w:rsidR="00D96BAD">
        <w:rPr>
          <w:b/>
          <w:lang w:val="fr-CA"/>
        </w:rPr>
        <w:t>Comprendre l’ORC</w:t>
      </w:r>
      <w:bookmarkEnd w:id="4"/>
      <w:r w:rsidR="00D96BAD">
        <w:rPr>
          <w:b/>
          <w:lang w:val="fr-CA"/>
        </w:rPr>
        <w:t xml:space="preserve"> </w:t>
      </w:r>
    </w:p>
    <w:p w14:paraId="386C973E" w14:textId="68CA5AFC" w:rsidR="00E91E60" w:rsidRPr="00982EF4" w:rsidRDefault="00E91E60" w:rsidP="00E91E60">
      <w:pPr>
        <w:rPr>
          <w:rFonts w:ascii="Arial" w:hAnsi="Arial" w:cs="Arial"/>
          <w:sz w:val="20"/>
          <w:szCs w:val="20"/>
          <w:lang w:val="fr-CA"/>
        </w:rPr>
      </w:pPr>
    </w:p>
    <w:p w14:paraId="71F812D7" w14:textId="2BBADC93" w:rsidR="006033EB" w:rsidRPr="00982EF4" w:rsidRDefault="00797F15" w:rsidP="006033EB">
      <w:pPr>
        <w:spacing w:after="60"/>
        <w:rPr>
          <w:rFonts w:ascii="Arial" w:hAnsi="Arial" w:cs="Arial"/>
          <w:sz w:val="20"/>
          <w:szCs w:val="20"/>
          <w:lang w:val="fr-CA"/>
        </w:rPr>
      </w:pPr>
      <w:r>
        <w:rPr>
          <w:rFonts w:ascii="Arial" w:hAnsi="Arial" w:cs="Arial"/>
          <w:sz w:val="20"/>
          <w:szCs w:val="20"/>
          <w:lang w:val="fr-CA"/>
        </w:rPr>
        <w:t xml:space="preserve">Idéalement, </w:t>
      </w:r>
      <w:r w:rsidR="005822D4">
        <w:rPr>
          <w:rFonts w:ascii="Arial" w:hAnsi="Arial" w:cs="Arial"/>
          <w:sz w:val="20"/>
          <w:szCs w:val="20"/>
          <w:lang w:val="fr-CA"/>
        </w:rPr>
        <w:t xml:space="preserve">pour </w:t>
      </w:r>
      <w:r>
        <w:rPr>
          <w:rFonts w:ascii="Arial" w:hAnsi="Arial" w:cs="Arial"/>
          <w:sz w:val="20"/>
          <w:szCs w:val="20"/>
          <w:lang w:val="fr-CA"/>
        </w:rPr>
        <w:t>tous les besoins</w:t>
      </w:r>
      <w:r w:rsidR="005822D4">
        <w:rPr>
          <w:rFonts w:ascii="Arial" w:hAnsi="Arial" w:cs="Arial"/>
          <w:sz w:val="20"/>
          <w:szCs w:val="20"/>
          <w:lang w:val="fr-CA"/>
        </w:rPr>
        <w:t xml:space="preserve">, il faut </w:t>
      </w:r>
      <w:r>
        <w:rPr>
          <w:rFonts w:ascii="Arial" w:hAnsi="Arial" w:cs="Arial"/>
          <w:sz w:val="20"/>
          <w:szCs w:val="20"/>
          <w:lang w:val="fr-CA"/>
        </w:rPr>
        <w:t xml:space="preserve">commencer par une recherche dans </w:t>
      </w:r>
      <w:r w:rsidR="008F1F44">
        <w:rPr>
          <w:rFonts w:ascii="Arial" w:hAnsi="Arial" w:cs="Arial"/>
          <w:sz w:val="20"/>
          <w:szCs w:val="20"/>
          <w:lang w:val="fr-CA"/>
        </w:rPr>
        <w:t>l’ORC</w:t>
      </w:r>
      <w:r w:rsidR="00484BFB">
        <w:rPr>
          <w:rFonts w:ascii="Arial" w:hAnsi="Arial" w:cs="Arial"/>
          <w:sz w:val="20"/>
          <w:szCs w:val="20"/>
          <w:lang w:val="fr-CA"/>
        </w:rPr>
        <w:t>,</w:t>
      </w:r>
      <w:r w:rsidR="008F1F44">
        <w:rPr>
          <w:rFonts w:ascii="Arial" w:hAnsi="Arial" w:cs="Arial"/>
          <w:sz w:val="20"/>
          <w:szCs w:val="20"/>
          <w:lang w:val="fr-CA"/>
        </w:rPr>
        <w:t xml:space="preserve"> </w:t>
      </w:r>
      <w:r w:rsidR="00484BFB">
        <w:rPr>
          <w:rFonts w:ascii="Arial" w:hAnsi="Arial" w:cs="Arial"/>
          <w:sz w:val="20"/>
          <w:szCs w:val="20"/>
          <w:lang w:val="fr-CA"/>
        </w:rPr>
        <w:t xml:space="preserve">ce qui </w:t>
      </w:r>
      <w:r>
        <w:rPr>
          <w:rFonts w:ascii="Arial" w:hAnsi="Arial" w:cs="Arial"/>
          <w:sz w:val="20"/>
          <w:szCs w:val="20"/>
          <w:lang w:val="fr-CA"/>
        </w:rPr>
        <w:t>limiter</w:t>
      </w:r>
      <w:r w:rsidR="00484BFB">
        <w:rPr>
          <w:rFonts w:ascii="Arial" w:hAnsi="Arial" w:cs="Arial"/>
          <w:sz w:val="20"/>
          <w:szCs w:val="20"/>
          <w:lang w:val="fr-CA"/>
        </w:rPr>
        <w:t>a</w:t>
      </w:r>
      <w:r>
        <w:rPr>
          <w:rFonts w:ascii="Arial" w:hAnsi="Arial" w:cs="Arial"/>
          <w:sz w:val="20"/>
          <w:szCs w:val="20"/>
          <w:lang w:val="fr-CA"/>
        </w:rPr>
        <w:t xml:space="preserve"> le nombre de produits requis et </w:t>
      </w:r>
      <w:r w:rsidR="00484BFB">
        <w:rPr>
          <w:rFonts w:ascii="Arial" w:hAnsi="Arial" w:cs="Arial"/>
          <w:sz w:val="20"/>
          <w:szCs w:val="20"/>
          <w:lang w:val="fr-CA"/>
        </w:rPr>
        <w:t>permettra d’</w:t>
      </w:r>
      <w:r w:rsidRPr="005822D4">
        <w:rPr>
          <w:rFonts w:ascii="Arial" w:hAnsi="Arial" w:cs="Arial"/>
          <w:sz w:val="20"/>
          <w:szCs w:val="20"/>
          <w:lang w:val="fr-CA"/>
        </w:rPr>
        <w:t>établir</w:t>
      </w:r>
      <w:r>
        <w:rPr>
          <w:rFonts w:ascii="Arial" w:hAnsi="Arial" w:cs="Arial"/>
          <w:sz w:val="20"/>
          <w:szCs w:val="20"/>
          <w:lang w:val="fr-CA"/>
        </w:rPr>
        <w:t xml:space="preserve"> l’ensemble du besoin</w:t>
      </w:r>
      <w:r w:rsidR="00615740" w:rsidRPr="00982EF4">
        <w:rPr>
          <w:rFonts w:ascii="Arial" w:hAnsi="Arial" w:cs="Arial"/>
          <w:sz w:val="20"/>
          <w:szCs w:val="20"/>
          <w:lang w:val="fr-CA"/>
        </w:rPr>
        <w:t xml:space="preserve">. </w:t>
      </w:r>
      <w:r w:rsidR="005822D4">
        <w:rPr>
          <w:rFonts w:ascii="Arial" w:hAnsi="Arial" w:cs="Arial"/>
          <w:b/>
          <w:sz w:val="20"/>
          <w:szCs w:val="20"/>
          <w:u w:val="single"/>
          <w:lang w:val="fr-CA"/>
        </w:rPr>
        <w:t xml:space="preserve">On </w:t>
      </w:r>
      <w:r>
        <w:rPr>
          <w:rFonts w:ascii="Arial" w:hAnsi="Arial" w:cs="Arial"/>
          <w:b/>
          <w:sz w:val="20"/>
          <w:szCs w:val="20"/>
          <w:u w:val="single"/>
          <w:lang w:val="fr-CA"/>
        </w:rPr>
        <w:t>déconseill</w:t>
      </w:r>
      <w:r w:rsidR="005822D4">
        <w:rPr>
          <w:rFonts w:ascii="Arial" w:hAnsi="Arial" w:cs="Arial"/>
          <w:b/>
          <w:sz w:val="20"/>
          <w:szCs w:val="20"/>
          <w:u w:val="single"/>
          <w:lang w:val="fr-CA"/>
        </w:rPr>
        <w:t>e</w:t>
      </w:r>
      <w:r>
        <w:rPr>
          <w:rFonts w:ascii="Arial" w:hAnsi="Arial" w:cs="Arial"/>
          <w:b/>
          <w:sz w:val="20"/>
          <w:szCs w:val="20"/>
          <w:u w:val="single"/>
          <w:lang w:val="fr-CA"/>
        </w:rPr>
        <w:t xml:space="preserve"> d’obtenir d’abord des prix pour des produits des fournisseurs, puis de tenter de faire coïncider </w:t>
      </w:r>
      <w:r w:rsidR="005822D4">
        <w:rPr>
          <w:rFonts w:ascii="Arial" w:hAnsi="Arial" w:cs="Arial"/>
          <w:b/>
          <w:sz w:val="20"/>
          <w:szCs w:val="20"/>
          <w:u w:val="single"/>
          <w:lang w:val="fr-CA"/>
        </w:rPr>
        <w:t xml:space="preserve">ces produits avec ceux </w:t>
      </w:r>
      <w:r w:rsidR="00484BFB">
        <w:rPr>
          <w:rFonts w:ascii="Arial" w:hAnsi="Arial" w:cs="Arial"/>
          <w:b/>
          <w:sz w:val="20"/>
          <w:szCs w:val="20"/>
          <w:u w:val="single"/>
          <w:lang w:val="fr-CA"/>
        </w:rPr>
        <w:t xml:space="preserve">de </w:t>
      </w:r>
      <w:r>
        <w:rPr>
          <w:rFonts w:ascii="Arial" w:hAnsi="Arial" w:cs="Arial"/>
          <w:b/>
          <w:sz w:val="20"/>
          <w:szCs w:val="20"/>
          <w:u w:val="single"/>
          <w:lang w:val="fr-CA"/>
        </w:rPr>
        <w:t>l’ORC.</w:t>
      </w:r>
      <w:r w:rsidR="006033EB" w:rsidRPr="00982EF4">
        <w:rPr>
          <w:rFonts w:ascii="Arial" w:hAnsi="Arial" w:cs="Arial"/>
          <w:sz w:val="20"/>
          <w:szCs w:val="20"/>
          <w:lang w:val="fr-CA"/>
        </w:rPr>
        <w:t xml:space="preserve"> </w:t>
      </w:r>
      <w:r w:rsidR="00484BFB">
        <w:rPr>
          <w:rFonts w:ascii="Arial" w:hAnsi="Arial" w:cs="Arial"/>
          <w:sz w:val="20"/>
          <w:szCs w:val="20"/>
          <w:lang w:val="fr-CA"/>
        </w:rPr>
        <w:t>Dans l</w:t>
      </w:r>
      <w:r>
        <w:rPr>
          <w:rFonts w:ascii="Arial" w:hAnsi="Arial" w:cs="Arial"/>
          <w:sz w:val="20"/>
          <w:szCs w:val="20"/>
          <w:lang w:val="fr-CA"/>
        </w:rPr>
        <w:t xml:space="preserve">’arrangement en matière d’approvisionnement (AMA) pour </w:t>
      </w:r>
      <w:r w:rsidR="00484BFB">
        <w:rPr>
          <w:rFonts w:ascii="Arial" w:hAnsi="Arial" w:cs="Arial"/>
          <w:sz w:val="20"/>
          <w:szCs w:val="20"/>
          <w:lang w:val="fr-CA"/>
        </w:rPr>
        <w:t xml:space="preserve">les </w:t>
      </w:r>
      <w:r>
        <w:rPr>
          <w:rFonts w:ascii="Arial" w:hAnsi="Arial" w:cs="Arial"/>
          <w:sz w:val="20"/>
          <w:szCs w:val="20"/>
          <w:lang w:val="fr-CA"/>
        </w:rPr>
        <w:t>postes de travail</w:t>
      </w:r>
      <w:r w:rsidR="00484BFB">
        <w:rPr>
          <w:rFonts w:ascii="Arial" w:hAnsi="Arial" w:cs="Arial"/>
          <w:sz w:val="20"/>
          <w:szCs w:val="20"/>
          <w:lang w:val="fr-CA"/>
        </w:rPr>
        <w:t xml:space="preserve">, les codes de modèles du fabricant ne sont pas utilisés, l’identification des </w:t>
      </w:r>
      <w:r>
        <w:rPr>
          <w:rFonts w:ascii="Arial" w:hAnsi="Arial" w:cs="Arial"/>
          <w:sz w:val="20"/>
          <w:szCs w:val="20"/>
          <w:lang w:val="fr-CA"/>
        </w:rPr>
        <w:t>produit</w:t>
      </w:r>
      <w:r w:rsidR="00484BFB">
        <w:rPr>
          <w:rFonts w:ascii="Arial" w:hAnsi="Arial" w:cs="Arial"/>
          <w:sz w:val="20"/>
          <w:szCs w:val="20"/>
          <w:lang w:val="fr-CA"/>
        </w:rPr>
        <w:t xml:space="preserve">s est plutôt faite à l’aide des codes </w:t>
      </w:r>
      <w:r>
        <w:rPr>
          <w:rFonts w:ascii="Arial" w:hAnsi="Arial" w:cs="Arial"/>
          <w:sz w:val="20"/>
          <w:szCs w:val="20"/>
          <w:lang w:val="fr-CA"/>
        </w:rPr>
        <w:t>CI</w:t>
      </w:r>
      <w:r w:rsidR="00CD71FB">
        <w:rPr>
          <w:rFonts w:ascii="Arial" w:hAnsi="Arial" w:cs="Arial"/>
          <w:sz w:val="20"/>
          <w:szCs w:val="20"/>
          <w:lang w:val="fr-CA"/>
        </w:rPr>
        <w:t>U</w:t>
      </w:r>
      <w:r>
        <w:rPr>
          <w:rFonts w:ascii="Arial" w:hAnsi="Arial" w:cs="Arial"/>
          <w:sz w:val="20"/>
          <w:szCs w:val="20"/>
          <w:lang w:val="fr-CA"/>
        </w:rPr>
        <w:t>GC</w:t>
      </w:r>
      <w:r w:rsidR="006033EB" w:rsidRPr="00982EF4">
        <w:rPr>
          <w:rFonts w:ascii="Arial" w:hAnsi="Arial" w:cs="Arial"/>
          <w:sz w:val="20"/>
          <w:szCs w:val="20"/>
          <w:lang w:val="fr-CA"/>
        </w:rPr>
        <w:t xml:space="preserve">. </w:t>
      </w:r>
      <w:r w:rsidR="00CD71FB">
        <w:rPr>
          <w:rFonts w:ascii="Arial" w:hAnsi="Arial" w:cs="Arial"/>
          <w:sz w:val="20"/>
          <w:szCs w:val="20"/>
          <w:lang w:val="fr-CA"/>
        </w:rPr>
        <w:t xml:space="preserve">Chaque produit visé par l’AMA est identifié avec un code CIUGC </w:t>
      </w:r>
      <w:r w:rsidR="005822D4">
        <w:rPr>
          <w:rFonts w:ascii="Arial" w:hAnsi="Arial" w:cs="Arial"/>
          <w:sz w:val="20"/>
          <w:szCs w:val="20"/>
          <w:lang w:val="fr-CA"/>
        </w:rPr>
        <w:t xml:space="preserve">entré </w:t>
      </w:r>
      <w:r w:rsidR="00CD71FB">
        <w:rPr>
          <w:rFonts w:ascii="Arial" w:hAnsi="Arial" w:cs="Arial"/>
          <w:sz w:val="20"/>
          <w:szCs w:val="20"/>
          <w:lang w:val="fr-CA"/>
        </w:rPr>
        <w:t>dans l’ORC</w:t>
      </w:r>
      <w:r w:rsidR="006033EB" w:rsidRPr="00982EF4">
        <w:rPr>
          <w:rFonts w:ascii="Arial" w:hAnsi="Arial" w:cs="Arial"/>
          <w:sz w:val="20"/>
          <w:szCs w:val="20"/>
          <w:lang w:val="fr-CA"/>
        </w:rPr>
        <w:t xml:space="preserve">, </w:t>
      </w:r>
      <w:r w:rsidR="00CD71FB">
        <w:rPr>
          <w:rFonts w:ascii="Arial" w:hAnsi="Arial" w:cs="Arial"/>
          <w:sz w:val="20"/>
          <w:szCs w:val="20"/>
          <w:lang w:val="fr-CA"/>
        </w:rPr>
        <w:t xml:space="preserve">sauf pour les produits de la catégorie </w:t>
      </w:r>
      <w:r w:rsidR="006033EB" w:rsidRPr="00982EF4">
        <w:rPr>
          <w:rFonts w:ascii="Arial" w:hAnsi="Arial" w:cs="Arial"/>
          <w:sz w:val="20"/>
          <w:szCs w:val="20"/>
          <w:lang w:val="fr-CA"/>
        </w:rPr>
        <w:t xml:space="preserve">1A. </w:t>
      </w:r>
      <w:r w:rsidR="00CD71FB">
        <w:rPr>
          <w:rFonts w:ascii="Arial" w:hAnsi="Arial" w:cs="Arial"/>
          <w:sz w:val="20"/>
          <w:szCs w:val="20"/>
          <w:lang w:val="fr-CA"/>
        </w:rPr>
        <w:t xml:space="preserve">La catégorie </w:t>
      </w:r>
      <w:r w:rsidR="006033EB" w:rsidRPr="00982EF4">
        <w:rPr>
          <w:rFonts w:ascii="Arial" w:hAnsi="Arial" w:cs="Arial"/>
          <w:sz w:val="20"/>
          <w:szCs w:val="20"/>
          <w:lang w:val="fr-CA"/>
        </w:rPr>
        <w:t xml:space="preserve">1A </w:t>
      </w:r>
      <w:r w:rsidR="00CD71FB">
        <w:rPr>
          <w:rFonts w:ascii="Arial" w:hAnsi="Arial" w:cs="Arial"/>
          <w:sz w:val="20"/>
          <w:szCs w:val="20"/>
          <w:lang w:val="fr-CA"/>
        </w:rPr>
        <w:t xml:space="preserve">de l’ORC est unique, car aucun code CIUGC n’est </w:t>
      </w:r>
      <w:r w:rsidR="00026B77">
        <w:rPr>
          <w:rFonts w:ascii="Arial" w:hAnsi="Arial" w:cs="Arial"/>
          <w:sz w:val="20"/>
          <w:szCs w:val="20"/>
          <w:lang w:val="fr-CA"/>
        </w:rPr>
        <w:t>utilisé</w:t>
      </w:r>
      <w:r w:rsidR="005822D4">
        <w:rPr>
          <w:rFonts w:ascii="Arial" w:hAnsi="Arial" w:cs="Arial"/>
          <w:sz w:val="20"/>
          <w:szCs w:val="20"/>
          <w:lang w:val="fr-CA"/>
        </w:rPr>
        <w:t>;</w:t>
      </w:r>
      <w:r w:rsidR="006033EB" w:rsidRPr="00982EF4">
        <w:rPr>
          <w:rFonts w:ascii="Arial" w:hAnsi="Arial" w:cs="Arial"/>
          <w:sz w:val="20"/>
          <w:szCs w:val="20"/>
          <w:lang w:val="fr-CA"/>
        </w:rPr>
        <w:t xml:space="preserve"> </w:t>
      </w:r>
      <w:r w:rsidR="00026B77">
        <w:rPr>
          <w:rFonts w:ascii="Arial" w:hAnsi="Arial" w:cs="Arial"/>
          <w:sz w:val="20"/>
          <w:szCs w:val="20"/>
          <w:lang w:val="fr-CA"/>
        </w:rPr>
        <w:t xml:space="preserve">chaque </w:t>
      </w:r>
      <w:r w:rsidR="00920278">
        <w:rPr>
          <w:rFonts w:ascii="Arial" w:hAnsi="Arial" w:cs="Arial"/>
          <w:sz w:val="20"/>
          <w:szCs w:val="20"/>
          <w:lang w:val="fr-CA"/>
        </w:rPr>
        <w:t>cloison</w:t>
      </w:r>
      <w:r w:rsidR="006033EB" w:rsidRPr="00982EF4">
        <w:rPr>
          <w:rFonts w:ascii="Arial" w:hAnsi="Arial" w:cs="Arial"/>
          <w:sz w:val="20"/>
          <w:szCs w:val="20"/>
          <w:lang w:val="fr-CA"/>
        </w:rPr>
        <w:t xml:space="preserve"> </w:t>
      </w:r>
      <w:r w:rsidR="00026B77">
        <w:rPr>
          <w:rFonts w:ascii="Arial" w:hAnsi="Arial" w:cs="Arial"/>
          <w:sz w:val="20"/>
          <w:szCs w:val="20"/>
          <w:lang w:val="fr-CA"/>
        </w:rPr>
        <w:t xml:space="preserve">est constituée de plusieurs composants </w:t>
      </w:r>
      <w:r w:rsidR="006033EB" w:rsidRPr="00982EF4">
        <w:rPr>
          <w:rFonts w:ascii="Arial" w:hAnsi="Arial" w:cs="Arial"/>
          <w:sz w:val="20"/>
          <w:szCs w:val="20"/>
          <w:lang w:val="fr-CA"/>
        </w:rPr>
        <w:t>(</w:t>
      </w:r>
      <w:r w:rsidR="00026B77">
        <w:rPr>
          <w:rFonts w:ascii="Arial" w:hAnsi="Arial" w:cs="Arial"/>
          <w:sz w:val="20"/>
          <w:szCs w:val="20"/>
          <w:lang w:val="fr-CA"/>
        </w:rPr>
        <w:t xml:space="preserve">chaque composant porte </w:t>
      </w:r>
      <w:r w:rsidR="003C7576">
        <w:rPr>
          <w:rFonts w:ascii="Arial" w:hAnsi="Arial" w:cs="Arial"/>
          <w:sz w:val="20"/>
          <w:szCs w:val="20"/>
          <w:lang w:val="fr-CA"/>
        </w:rPr>
        <w:t>un code </w:t>
      </w:r>
      <w:r w:rsidR="00026B77">
        <w:rPr>
          <w:rFonts w:ascii="Arial" w:hAnsi="Arial" w:cs="Arial"/>
          <w:sz w:val="20"/>
          <w:szCs w:val="20"/>
          <w:lang w:val="fr-CA"/>
        </w:rPr>
        <w:t>CIUGC</w:t>
      </w:r>
      <w:r w:rsidR="003C7576">
        <w:rPr>
          <w:rFonts w:ascii="Arial" w:hAnsi="Arial" w:cs="Arial"/>
          <w:sz w:val="20"/>
          <w:szCs w:val="20"/>
          <w:lang w:val="fr-CA"/>
        </w:rPr>
        <w:t xml:space="preserve"> qui lui est propre</w:t>
      </w:r>
      <w:r w:rsidR="006033EB" w:rsidRPr="00982EF4">
        <w:rPr>
          <w:rFonts w:ascii="Arial" w:hAnsi="Arial" w:cs="Arial"/>
          <w:sz w:val="20"/>
          <w:szCs w:val="20"/>
          <w:lang w:val="fr-CA"/>
        </w:rPr>
        <w:t xml:space="preserve">) </w:t>
      </w:r>
      <w:r w:rsidR="00026B77">
        <w:rPr>
          <w:rFonts w:ascii="Arial" w:hAnsi="Arial" w:cs="Arial"/>
          <w:sz w:val="20"/>
          <w:szCs w:val="20"/>
          <w:lang w:val="fr-CA"/>
        </w:rPr>
        <w:t xml:space="preserve">pour créer un produit complètement assemblé avec </w:t>
      </w:r>
      <w:r w:rsidR="005822D4">
        <w:rPr>
          <w:rFonts w:ascii="Arial" w:hAnsi="Arial" w:cs="Arial"/>
          <w:sz w:val="20"/>
          <w:szCs w:val="20"/>
          <w:lang w:val="fr-CA"/>
        </w:rPr>
        <w:t xml:space="preserve">le garnissage </w:t>
      </w:r>
      <w:r w:rsidR="00026B77">
        <w:rPr>
          <w:rFonts w:ascii="Arial" w:hAnsi="Arial" w:cs="Arial"/>
          <w:sz w:val="20"/>
          <w:szCs w:val="20"/>
          <w:lang w:val="fr-CA"/>
        </w:rPr>
        <w:t xml:space="preserve">souhaité. Il n’est donc pas possible </w:t>
      </w:r>
      <w:r w:rsidR="008A655F">
        <w:rPr>
          <w:rFonts w:ascii="Arial" w:hAnsi="Arial" w:cs="Arial"/>
          <w:sz w:val="20"/>
          <w:szCs w:val="20"/>
          <w:lang w:val="fr-CA"/>
        </w:rPr>
        <w:t xml:space="preserve">d’identifier </w:t>
      </w:r>
      <w:r w:rsidR="00026B77">
        <w:rPr>
          <w:rFonts w:ascii="Arial" w:hAnsi="Arial" w:cs="Arial"/>
          <w:sz w:val="20"/>
          <w:szCs w:val="20"/>
          <w:lang w:val="fr-CA"/>
        </w:rPr>
        <w:t xml:space="preserve">une cloison complète </w:t>
      </w:r>
      <w:r w:rsidR="008A655F">
        <w:rPr>
          <w:rFonts w:ascii="Arial" w:hAnsi="Arial" w:cs="Arial"/>
          <w:sz w:val="20"/>
          <w:szCs w:val="20"/>
          <w:lang w:val="fr-CA"/>
        </w:rPr>
        <w:t xml:space="preserve">par </w:t>
      </w:r>
      <w:r w:rsidR="00026B77">
        <w:rPr>
          <w:rFonts w:ascii="Arial" w:hAnsi="Arial" w:cs="Arial"/>
          <w:sz w:val="20"/>
          <w:szCs w:val="20"/>
          <w:lang w:val="fr-CA"/>
        </w:rPr>
        <w:t xml:space="preserve">l’un des nombreux </w:t>
      </w:r>
      <w:r w:rsidR="003C7576">
        <w:rPr>
          <w:rFonts w:ascii="Arial" w:hAnsi="Arial" w:cs="Arial"/>
          <w:sz w:val="20"/>
          <w:szCs w:val="20"/>
          <w:lang w:val="fr-CA"/>
        </w:rPr>
        <w:t xml:space="preserve">codes </w:t>
      </w:r>
      <w:r w:rsidR="00026B77">
        <w:rPr>
          <w:rFonts w:ascii="Arial" w:hAnsi="Arial" w:cs="Arial"/>
          <w:sz w:val="20"/>
          <w:szCs w:val="20"/>
          <w:lang w:val="fr-CA"/>
        </w:rPr>
        <w:t xml:space="preserve">CIUGC </w:t>
      </w:r>
      <w:r w:rsidR="008A655F">
        <w:rPr>
          <w:rFonts w:ascii="Arial" w:hAnsi="Arial" w:cs="Arial"/>
          <w:sz w:val="20"/>
          <w:szCs w:val="20"/>
          <w:lang w:val="fr-CA"/>
        </w:rPr>
        <w:t xml:space="preserve">de ses </w:t>
      </w:r>
      <w:r w:rsidR="00026B77">
        <w:rPr>
          <w:rFonts w:ascii="Arial" w:hAnsi="Arial" w:cs="Arial"/>
          <w:sz w:val="20"/>
          <w:szCs w:val="20"/>
          <w:lang w:val="fr-CA"/>
        </w:rPr>
        <w:t>composants</w:t>
      </w:r>
      <w:r w:rsidR="006033EB" w:rsidRPr="00982EF4">
        <w:rPr>
          <w:rFonts w:ascii="Arial" w:hAnsi="Arial" w:cs="Arial"/>
          <w:sz w:val="20"/>
          <w:szCs w:val="20"/>
          <w:lang w:val="fr-CA"/>
        </w:rPr>
        <w:t>.</w:t>
      </w:r>
    </w:p>
    <w:p w14:paraId="26B01BF9" w14:textId="77777777" w:rsidR="00615740" w:rsidRPr="00982EF4" w:rsidRDefault="00615740" w:rsidP="00E91E60">
      <w:pPr>
        <w:rPr>
          <w:rFonts w:ascii="Arial" w:hAnsi="Arial" w:cs="Arial"/>
          <w:sz w:val="20"/>
          <w:szCs w:val="20"/>
          <w:lang w:val="fr-CA"/>
        </w:rPr>
      </w:pPr>
    </w:p>
    <w:p w14:paraId="4FE720ED" w14:textId="43FFCA7C" w:rsidR="00615740" w:rsidRPr="00982EF4" w:rsidRDefault="00615740" w:rsidP="00E91E60">
      <w:pPr>
        <w:rPr>
          <w:rFonts w:ascii="Arial" w:hAnsi="Arial" w:cs="Arial"/>
          <w:sz w:val="20"/>
          <w:szCs w:val="20"/>
          <w:lang w:val="fr-CA"/>
        </w:rPr>
      </w:pPr>
      <w:r w:rsidRPr="00982EF4">
        <w:rPr>
          <w:rFonts w:ascii="Arial" w:hAnsi="Arial" w:cs="Arial"/>
          <w:sz w:val="20"/>
          <w:szCs w:val="20"/>
          <w:lang w:val="fr-CA"/>
        </w:rPr>
        <w:t>*</w:t>
      </w:r>
      <w:r w:rsidR="00026B77">
        <w:rPr>
          <w:rFonts w:ascii="Arial" w:hAnsi="Arial" w:cs="Arial"/>
          <w:sz w:val="20"/>
          <w:szCs w:val="20"/>
          <w:lang w:val="fr-CA"/>
        </w:rPr>
        <w:t xml:space="preserve">Prendre note que </w:t>
      </w:r>
      <w:r w:rsidR="008F1F44">
        <w:rPr>
          <w:rFonts w:ascii="Arial" w:hAnsi="Arial" w:cs="Arial"/>
          <w:sz w:val="20"/>
          <w:szCs w:val="20"/>
          <w:lang w:val="fr-CA"/>
        </w:rPr>
        <w:t xml:space="preserve">l’ORC </w:t>
      </w:r>
      <w:r w:rsidR="00026B77">
        <w:rPr>
          <w:rFonts w:ascii="Arial" w:hAnsi="Arial" w:cs="Arial"/>
          <w:sz w:val="20"/>
          <w:szCs w:val="20"/>
          <w:lang w:val="fr-CA"/>
        </w:rPr>
        <w:t xml:space="preserve">n’est pas </w:t>
      </w:r>
      <w:r w:rsidR="005822D4">
        <w:rPr>
          <w:rFonts w:ascii="Arial" w:hAnsi="Arial" w:cs="Arial"/>
          <w:sz w:val="20"/>
          <w:szCs w:val="20"/>
          <w:lang w:val="fr-CA"/>
        </w:rPr>
        <w:t xml:space="preserve">conçu pour </w:t>
      </w:r>
      <w:r w:rsidR="00026B77">
        <w:rPr>
          <w:rFonts w:ascii="Arial" w:hAnsi="Arial" w:cs="Arial"/>
          <w:sz w:val="20"/>
          <w:szCs w:val="20"/>
          <w:lang w:val="fr-CA"/>
        </w:rPr>
        <w:t xml:space="preserve">chercher des produits </w:t>
      </w:r>
      <w:r w:rsidR="000C29BB">
        <w:rPr>
          <w:rFonts w:ascii="Arial" w:hAnsi="Arial" w:cs="Arial"/>
          <w:sz w:val="20"/>
          <w:szCs w:val="20"/>
          <w:lang w:val="fr-CA"/>
        </w:rPr>
        <w:t xml:space="preserve">mentionnés </w:t>
      </w:r>
      <w:r w:rsidR="00026B77">
        <w:rPr>
          <w:rFonts w:ascii="Arial" w:hAnsi="Arial" w:cs="Arial"/>
          <w:sz w:val="20"/>
          <w:szCs w:val="20"/>
          <w:lang w:val="fr-CA"/>
        </w:rPr>
        <w:t xml:space="preserve">dans la soumission de prix obtenue d’un fournisseur. </w:t>
      </w:r>
    </w:p>
    <w:p w14:paraId="4F4C49EF" w14:textId="77777777" w:rsidR="00E66F7D" w:rsidRPr="00982EF4" w:rsidRDefault="00E66F7D" w:rsidP="00E91E60">
      <w:pPr>
        <w:rPr>
          <w:rFonts w:ascii="Arial" w:hAnsi="Arial" w:cs="Arial"/>
          <w:sz w:val="20"/>
          <w:szCs w:val="20"/>
          <w:lang w:val="fr-CA"/>
        </w:rPr>
      </w:pPr>
    </w:p>
    <w:p w14:paraId="1E270C8F" w14:textId="77777777" w:rsidR="003159FA" w:rsidRPr="00982EF4" w:rsidRDefault="003159FA" w:rsidP="00B15527">
      <w:pPr>
        <w:spacing w:after="60"/>
        <w:rPr>
          <w:rFonts w:ascii="Arial" w:hAnsi="Arial" w:cs="Arial"/>
          <w:sz w:val="20"/>
          <w:szCs w:val="20"/>
          <w:lang w:val="fr-CA"/>
        </w:rPr>
      </w:pPr>
    </w:p>
    <w:p w14:paraId="01EB3C15" w14:textId="41CA8946" w:rsidR="00E91E60" w:rsidRPr="00982EF4" w:rsidRDefault="008F1F44" w:rsidP="00B15527">
      <w:pPr>
        <w:spacing w:after="60"/>
        <w:rPr>
          <w:rFonts w:ascii="Arial" w:hAnsi="Arial" w:cs="Arial"/>
          <w:sz w:val="20"/>
          <w:szCs w:val="20"/>
          <w:lang w:val="fr-CA"/>
        </w:rPr>
      </w:pPr>
      <w:r>
        <w:rPr>
          <w:rFonts w:ascii="Arial" w:hAnsi="Arial" w:cs="Arial"/>
          <w:sz w:val="20"/>
          <w:szCs w:val="20"/>
          <w:lang w:val="fr-CA"/>
        </w:rPr>
        <w:t xml:space="preserve">L’ORC </w:t>
      </w:r>
      <w:r w:rsidR="00CF2BB5">
        <w:rPr>
          <w:rFonts w:ascii="Arial" w:hAnsi="Arial" w:cs="Arial"/>
          <w:sz w:val="20"/>
          <w:szCs w:val="20"/>
          <w:lang w:val="fr-CA"/>
        </w:rPr>
        <w:t xml:space="preserve">sert aux fins suivantes : </w:t>
      </w:r>
    </w:p>
    <w:p w14:paraId="27C5C8B8" w14:textId="60A346B7" w:rsidR="00A905A1" w:rsidRPr="00982EF4" w:rsidRDefault="00610727" w:rsidP="00A905A1">
      <w:pPr>
        <w:pStyle w:val="ListParagraph"/>
        <w:numPr>
          <w:ilvl w:val="0"/>
          <w:numId w:val="26"/>
        </w:numPr>
        <w:rPr>
          <w:rFonts w:ascii="Arial" w:hAnsi="Arial" w:cs="Arial"/>
          <w:sz w:val="20"/>
          <w:szCs w:val="20"/>
          <w:lang w:val="fr-CA"/>
        </w:rPr>
      </w:pPr>
      <w:r>
        <w:rPr>
          <w:rFonts w:ascii="Arial" w:hAnsi="Arial" w:cs="Arial"/>
          <w:sz w:val="20"/>
          <w:szCs w:val="20"/>
          <w:lang w:val="fr-CA"/>
        </w:rPr>
        <w:t>Déterminer la valeur</w:t>
      </w:r>
      <w:r w:rsidR="008B466F">
        <w:rPr>
          <w:rFonts w:ascii="Arial" w:hAnsi="Arial" w:cs="Arial"/>
          <w:sz w:val="20"/>
          <w:szCs w:val="20"/>
          <w:lang w:val="fr-CA"/>
        </w:rPr>
        <w:t xml:space="preserve"> estimative </w:t>
      </w:r>
      <w:r w:rsidR="001C7464" w:rsidRPr="00982EF4">
        <w:rPr>
          <w:rFonts w:ascii="Arial" w:hAnsi="Arial" w:cs="Arial"/>
          <w:sz w:val="20"/>
          <w:szCs w:val="20"/>
          <w:lang w:val="fr-CA"/>
        </w:rPr>
        <w:t>(</w:t>
      </w:r>
      <w:r>
        <w:rPr>
          <w:rFonts w:ascii="Arial" w:hAnsi="Arial" w:cs="Arial"/>
          <w:sz w:val="20"/>
          <w:szCs w:val="20"/>
          <w:lang w:val="fr-CA"/>
        </w:rPr>
        <w:t>V</w:t>
      </w:r>
      <w:r w:rsidR="00CF2BB5">
        <w:rPr>
          <w:rFonts w:ascii="Arial" w:hAnsi="Arial" w:cs="Arial"/>
          <w:sz w:val="20"/>
          <w:szCs w:val="20"/>
          <w:lang w:val="fr-CA"/>
        </w:rPr>
        <w:t>E</w:t>
      </w:r>
      <w:r w:rsidR="001C7464" w:rsidRPr="00982EF4">
        <w:rPr>
          <w:rFonts w:ascii="Arial" w:hAnsi="Arial" w:cs="Arial"/>
          <w:sz w:val="20"/>
          <w:szCs w:val="20"/>
          <w:lang w:val="fr-CA"/>
        </w:rPr>
        <w:t xml:space="preserve">) </w:t>
      </w:r>
      <w:r w:rsidR="00CF2BB5">
        <w:rPr>
          <w:rFonts w:ascii="Arial" w:hAnsi="Arial" w:cs="Arial"/>
          <w:sz w:val="20"/>
          <w:szCs w:val="20"/>
          <w:lang w:val="fr-CA"/>
        </w:rPr>
        <w:t xml:space="preserve">de tous les produits </w:t>
      </w:r>
      <w:r w:rsidR="000C29BB">
        <w:rPr>
          <w:rFonts w:ascii="Arial" w:hAnsi="Arial" w:cs="Arial"/>
          <w:sz w:val="20"/>
          <w:szCs w:val="20"/>
          <w:lang w:val="fr-CA"/>
        </w:rPr>
        <w:t>d’un besoin</w:t>
      </w:r>
      <w:r w:rsidR="00A905A1" w:rsidRPr="00982EF4">
        <w:rPr>
          <w:rFonts w:ascii="Arial" w:hAnsi="Arial" w:cs="Arial"/>
          <w:sz w:val="20"/>
          <w:szCs w:val="20"/>
          <w:lang w:val="fr-CA"/>
        </w:rPr>
        <w:t>;</w:t>
      </w:r>
    </w:p>
    <w:p w14:paraId="50C2B24F" w14:textId="14C05674" w:rsidR="00A905A1" w:rsidRPr="00982EF4" w:rsidRDefault="00520E64" w:rsidP="00A905A1">
      <w:pPr>
        <w:pStyle w:val="ListParagraph"/>
        <w:numPr>
          <w:ilvl w:val="0"/>
          <w:numId w:val="26"/>
        </w:numPr>
        <w:rPr>
          <w:rFonts w:ascii="Arial" w:hAnsi="Arial" w:cs="Arial"/>
          <w:sz w:val="20"/>
          <w:szCs w:val="20"/>
          <w:lang w:val="fr-CA"/>
        </w:rPr>
      </w:pPr>
      <w:r>
        <w:rPr>
          <w:rFonts w:ascii="Arial" w:hAnsi="Arial" w:cs="Arial"/>
          <w:sz w:val="20"/>
          <w:szCs w:val="20"/>
          <w:lang w:val="fr-CA"/>
        </w:rPr>
        <w:t xml:space="preserve">Déterminer dans quel palier le besoin se situe de manière à </w:t>
      </w:r>
      <w:r w:rsidR="000C29BB">
        <w:rPr>
          <w:rFonts w:ascii="Arial" w:hAnsi="Arial" w:cs="Arial"/>
          <w:sz w:val="20"/>
          <w:szCs w:val="20"/>
          <w:lang w:val="fr-CA"/>
        </w:rPr>
        <w:t xml:space="preserve">se conformer aux </w:t>
      </w:r>
      <w:r w:rsidR="00264163">
        <w:rPr>
          <w:rFonts w:ascii="Arial" w:hAnsi="Arial" w:cs="Arial"/>
          <w:sz w:val="20"/>
          <w:szCs w:val="20"/>
          <w:lang w:val="fr-CA"/>
        </w:rPr>
        <w:t xml:space="preserve">modalités </w:t>
      </w:r>
      <w:r w:rsidR="000C29BB">
        <w:rPr>
          <w:rFonts w:ascii="Arial" w:hAnsi="Arial" w:cs="Arial"/>
          <w:sz w:val="20"/>
          <w:szCs w:val="20"/>
          <w:lang w:val="fr-CA"/>
        </w:rPr>
        <w:t xml:space="preserve">propres au </w:t>
      </w:r>
      <w:r>
        <w:rPr>
          <w:rFonts w:ascii="Arial" w:hAnsi="Arial" w:cs="Arial"/>
          <w:sz w:val="20"/>
          <w:szCs w:val="20"/>
          <w:lang w:val="fr-CA"/>
        </w:rPr>
        <w:t>palier</w:t>
      </w:r>
      <w:r w:rsidR="00610727">
        <w:rPr>
          <w:rFonts w:ascii="Arial" w:hAnsi="Arial" w:cs="Arial"/>
          <w:sz w:val="20"/>
          <w:szCs w:val="20"/>
          <w:lang w:val="fr-CA"/>
        </w:rPr>
        <w:t>.</w:t>
      </w:r>
    </w:p>
    <w:p w14:paraId="188B9E59" w14:textId="1B03BCAD" w:rsidR="005F2EAB" w:rsidRPr="00982EF4" w:rsidRDefault="00610727" w:rsidP="005F2EAB">
      <w:pPr>
        <w:pStyle w:val="Heading1"/>
        <w:rPr>
          <w:b/>
          <w:lang w:val="fr-CA"/>
        </w:rPr>
      </w:pPr>
      <w:bookmarkStart w:id="5" w:name="_Toc476915032"/>
      <w:r>
        <w:rPr>
          <w:b/>
          <w:lang w:val="fr-CA"/>
        </w:rPr>
        <w:lastRenderedPageBreak/>
        <w:t>Section 3</w:t>
      </w:r>
      <w:r w:rsidR="005F2EAB" w:rsidRPr="00982EF4">
        <w:rPr>
          <w:b/>
          <w:lang w:val="fr-CA"/>
        </w:rPr>
        <w:t xml:space="preserve"> – </w:t>
      </w:r>
      <w:r w:rsidR="00264163">
        <w:rPr>
          <w:b/>
          <w:lang w:val="fr-CA"/>
        </w:rPr>
        <w:t xml:space="preserve">Utiliser </w:t>
      </w:r>
      <w:r w:rsidR="008F1F44">
        <w:rPr>
          <w:b/>
          <w:lang w:val="fr-CA"/>
        </w:rPr>
        <w:t xml:space="preserve">l’ORC </w:t>
      </w:r>
      <w:r w:rsidR="00264163">
        <w:rPr>
          <w:b/>
          <w:lang w:val="fr-CA"/>
        </w:rPr>
        <w:t>pour chercher des produits de la catégorie </w:t>
      </w:r>
      <w:r w:rsidR="005F2EAB" w:rsidRPr="00982EF4">
        <w:rPr>
          <w:b/>
          <w:lang w:val="fr-CA"/>
        </w:rPr>
        <w:t>1A</w:t>
      </w:r>
      <w:bookmarkEnd w:id="5"/>
      <w:r w:rsidR="005F2EAB" w:rsidRPr="00982EF4">
        <w:rPr>
          <w:b/>
          <w:lang w:val="fr-CA"/>
        </w:rPr>
        <w:t xml:space="preserve"> </w:t>
      </w:r>
    </w:p>
    <w:p w14:paraId="13B16C12" w14:textId="77777777" w:rsidR="005F2EAB" w:rsidRPr="00982EF4" w:rsidRDefault="005F2EAB" w:rsidP="008437C0">
      <w:pPr>
        <w:rPr>
          <w:rFonts w:ascii="Arial" w:hAnsi="Arial" w:cs="Arial"/>
          <w:sz w:val="20"/>
          <w:szCs w:val="20"/>
          <w:lang w:val="fr-CA"/>
        </w:rPr>
      </w:pPr>
    </w:p>
    <w:p w14:paraId="64BBB920" w14:textId="2EC8D595" w:rsidR="00E12170" w:rsidRPr="00982EF4" w:rsidRDefault="00264163" w:rsidP="00D972A6">
      <w:pPr>
        <w:pStyle w:val="Heading2"/>
        <w:rPr>
          <w:u w:val="single"/>
          <w:lang w:val="fr-CA"/>
        </w:rPr>
      </w:pPr>
      <w:bookmarkStart w:id="6" w:name="_Toc476915033"/>
      <w:r>
        <w:rPr>
          <w:u w:val="single"/>
          <w:lang w:val="fr-CA"/>
        </w:rPr>
        <w:t>Étape</w:t>
      </w:r>
      <w:r w:rsidR="002D4BB4" w:rsidRPr="00982EF4">
        <w:rPr>
          <w:u w:val="single"/>
          <w:lang w:val="fr-CA"/>
        </w:rPr>
        <w:t xml:space="preserve"> </w:t>
      </w:r>
      <w:r w:rsidR="00485D06" w:rsidRPr="00982EF4">
        <w:rPr>
          <w:u w:val="single"/>
          <w:lang w:val="fr-CA"/>
        </w:rPr>
        <w:t>1</w:t>
      </w:r>
      <w:r w:rsidR="002D4BB4" w:rsidRPr="00982EF4">
        <w:rPr>
          <w:u w:val="single"/>
          <w:lang w:val="fr-CA"/>
        </w:rPr>
        <w:t xml:space="preserve"> – </w:t>
      </w:r>
      <w:r>
        <w:rPr>
          <w:u w:val="single"/>
          <w:lang w:val="fr-CA"/>
        </w:rPr>
        <w:t>Ouvr</w:t>
      </w:r>
      <w:r w:rsidR="000C29BB">
        <w:rPr>
          <w:u w:val="single"/>
          <w:lang w:val="fr-CA"/>
        </w:rPr>
        <w:t>ir</w:t>
      </w:r>
      <w:r>
        <w:rPr>
          <w:u w:val="single"/>
          <w:lang w:val="fr-CA"/>
        </w:rPr>
        <w:t xml:space="preserve"> la c</w:t>
      </w:r>
      <w:r w:rsidR="00074A09">
        <w:rPr>
          <w:u w:val="single"/>
          <w:lang w:val="fr-CA"/>
        </w:rPr>
        <w:t>atégorie 1 de l’ORC</w:t>
      </w:r>
      <w:bookmarkEnd w:id="6"/>
    </w:p>
    <w:p w14:paraId="2C9EDAC0" w14:textId="77777777" w:rsidR="006C449A" w:rsidRPr="00982EF4" w:rsidRDefault="006C449A" w:rsidP="00D918C7">
      <w:pPr>
        <w:rPr>
          <w:rFonts w:ascii="Arial" w:hAnsi="Arial" w:cs="Arial"/>
          <w:sz w:val="20"/>
          <w:szCs w:val="20"/>
          <w:lang w:val="fr-CA"/>
        </w:rPr>
      </w:pPr>
    </w:p>
    <w:p w14:paraId="388B2528" w14:textId="2AB424C2" w:rsidR="001C61A5" w:rsidRDefault="000C29BB" w:rsidP="00610727">
      <w:pPr>
        <w:rPr>
          <w:rFonts w:ascii="Arial" w:hAnsi="Arial" w:cs="Arial"/>
          <w:sz w:val="20"/>
          <w:szCs w:val="20"/>
          <w:lang w:val="fr-CA"/>
        </w:rPr>
      </w:pPr>
      <w:r>
        <w:rPr>
          <w:rFonts w:ascii="Arial" w:hAnsi="Arial" w:cs="Arial"/>
          <w:sz w:val="20"/>
          <w:szCs w:val="20"/>
          <w:lang w:val="fr-CA"/>
        </w:rPr>
        <w:t xml:space="preserve">Consultez </w:t>
      </w:r>
      <w:r w:rsidR="00610727">
        <w:rPr>
          <w:rFonts w:ascii="Arial" w:hAnsi="Arial" w:cs="Arial"/>
          <w:sz w:val="20"/>
          <w:szCs w:val="20"/>
          <w:lang w:val="fr-CA"/>
        </w:rPr>
        <w:t xml:space="preserve">le site Web de l’ameublement et </w:t>
      </w:r>
      <w:r w:rsidR="00264163">
        <w:rPr>
          <w:rFonts w:ascii="Arial" w:hAnsi="Arial" w:cs="Arial"/>
          <w:sz w:val="20"/>
          <w:szCs w:val="20"/>
          <w:lang w:val="fr-CA"/>
        </w:rPr>
        <w:t>ouvrez le volet approprié de l’ORC</w:t>
      </w:r>
      <w:r w:rsidR="006C449A" w:rsidRPr="00982EF4">
        <w:rPr>
          <w:rFonts w:ascii="Arial" w:hAnsi="Arial" w:cs="Arial"/>
          <w:sz w:val="20"/>
          <w:szCs w:val="20"/>
          <w:lang w:val="fr-CA"/>
        </w:rPr>
        <w:t xml:space="preserve"> </w:t>
      </w:r>
      <w:r w:rsidR="00471921">
        <w:rPr>
          <w:rFonts w:ascii="Arial" w:hAnsi="Arial" w:cs="Arial"/>
          <w:sz w:val="20"/>
          <w:szCs w:val="20"/>
          <w:lang w:val="fr-CA"/>
        </w:rPr>
        <w:sym w:font="Symbol" w:char="F02D"/>
      </w:r>
      <w:r w:rsidR="00471921">
        <w:rPr>
          <w:rFonts w:ascii="Arial" w:hAnsi="Arial" w:cs="Arial"/>
          <w:sz w:val="20"/>
          <w:szCs w:val="20"/>
          <w:lang w:val="fr-CA"/>
        </w:rPr>
        <w:t xml:space="preserve"> </w:t>
      </w:r>
      <w:r w:rsidR="00264163">
        <w:rPr>
          <w:rFonts w:ascii="Arial" w:hAnsi="Arial" w:cs="Arial"/>
          <w:sz w:val="20"/>
          <w:szCs w:val="20"/>
          <w:lang w:val="fr-CA"/>
        </w:rPr>
        <w:t xml:space="preserve">général </w:t>
      </w:r>
      <w:r w:rsidR="00471921">
        <w:rPr>
          <w:rFonts w:ascii="Arial" w:hAnsi="Arial" w:cs="Arial"/>
          <w:sz w:val="20"/>
          <w:szCs w:val="20"/>
          <w:lang w:val="fr-CA"/>
        </w:rPr>
        <w:t xml:space="preserve">ou </w:t>
      </w:r>
      <w:r w:rsidR="00264163">
        <w:rPr>
          <w:rFonts w:ascii="Arial" w:hAnsi="Arial" w:cs="Arial"/>
          <w:sz w:val="20"/>
          <w:szCs w:val="20"/>
          <w:lang w:val="fr-CA"/>
        </w:rPr>
        <w:t>SAEA</w:t>
      </w:r>
      <w:r w:rsidR="00D918C7" w:rsidRPr="00982EF4">
        <w:rPr>
          <w:rFonts w:ascii="Arial" w:hAnsi="Arial" w:cs="Arial"/>
          <w:sz w:val="20"/>
          <w:szCs w:val="20"/>
          <w:lang w:val="fr-CA"/>
        </w:rPr>
        <w:t>.</w:t>
      </w:r>
      <w:r w:rsidR="006C449A" w:rsidRPr="00982EF4">
        <w:rPr>
          <w:rFonts w:ascii="Arial" w:hAnsi="Arial" w:cs="Arial"/>
          <w:sz w:val="20"/>
          <w:szCs w:val="20"/>
          <w:lang w:val="fr-CA"/>
        </w:rPr>
        <w:t xml:space="preserve"> </w:t>
      </w:r>
      <w:r w:rsidR="008D2FA9">
        <w:rPr>
          <w:rFonts w:ascii="Arial" w:hAnsi="Arial" w:cs="Arial"/>
          <w:sz w:val="20"/>
          <w:szCs w:val="20"/>
          <w:lang w:val="fr-CA"/>
        </w:rPr>
        <w:t>Utilisez t</w:t>
      </w:r>
      <w:r w:rsidR="00264163">
        <w:rPr>
          <w:rFonts w:ascii="Arial" w:hAnsi="Arial" w:cs="Arial"/>
          <w:sz w:val="20"/>
          <w:szCs w:val="20"/>
          <w:lang w:val="fr-CA"/>
        </w:rPr>
        <w:t xml:space="preserve">oujours </w:t>
      </w:r>
      <w:r w:rsidR="008D2FA9">
        <w:rPr>
          <w:rFonts w:ascii="Arial" w:hAnsi="Arial" w:cs="Arial"/>
          <w:sz w:val="20"/>
          <w:szCs w:val="20"/>
          <w:lang w:val="fr-CA"/>
        </w:rPr>
        <w:t xml:space="preserve">une nouvelle page </w:t>
      </w:r>
      <w:r w:rsidR="00264163">
        <w:rPr>
          <w:rFonts w:ascii="Arial" w:hAnsi="Arial" w:cs="Arial"/>
          <w:sz w:val="20"/>
          <w:szCs w:val="20"/>
          <w:lang w:val="fr-CA"/>
        </w:rPr>
        <w:t>de la c</w:t>
      </w:r>
      <w:r w:rsidR="00074A09">
        <w:rPr>
          <w:rFonts w:ascii="Arial" w:hAnsi="Arial" w:cs="Arial"/>
          <w:sz w:val="20"/>
          <w:szCs w:val="20"/>
          <w:lang w:val="fr-CA"/>
        </w:rPr>
        <w:t xml:space="preserve">atégorie 1 de l’ORC </w:t>
      </w:r>
      <w:r w:rsidR="00264163">
        <w:rPr>
          <w:rFonts w:ascii="Arial" w:hAnsi="Arial" w:cs="Arial"/>
          <w:sz w:val="20"/>
          <w:szCs w:val="20"/>
          <w:lang w:val="fr-CA"/>
        </w:rPr>
        <w:t xml:space="preserve">pour </w:t>
      </w:r>
      <w:r w:rsidR="008D2FA9">
        <w:rPr>
          <w:rFonts w:ascii="Arial" w:hAnsi="Arial" w:cs="Arial"/>
          <w:sz w:val="20"/>
          <w:szCs w:val="20"/>
          <w:lang w:val="fr-CA"/>
        </w:rPr>
        <w:t>vous assurer d’</w:t>
      </w:r>
      <w:r w:rsidR="00264163">
        <w:rPr>
          <w:rFonts w:ascii="Arial" w:hAnsi="Arial" w:cs="Arial"/>
          <w:sz w:val="20"/>
          <w:szCs w:val="20"/>
          <w:lang w:val="fr-CA"/>
        </w:rPr>
        <w:t xml:space="preserve">obtenir l’information la plus </w:t>
      </w:r>
      <w:r w:rsidR="008D2FA9">
        <w:rPr>
          <w:rFonts w:ascii="Arial" w:hAnsi="Arial" w:cs="Arial"/>
          <w:sz w:val="20"/>
          <w:szCs w:val="20"/>
          <w:lang w:val="fr-CA"/>
        </w:rPr>
        <w:t xml:space="preserve">récente </w:t>
      </w:r>
      <w:r w:rsidR="00244EE2">
        <w:rPr>
          <w:rFonts w:ascii="Arial" w:hAnsi="Arial" w:cs="Arial"/>
          <w:sz w:val="20"/>
          <w:szCs w:val="20"/>
          <w:lang w:val="fr-CA"/>
        </w:rPr>
        <w:t>possible</w:t>
      </w:r>
      <w:r w:rsidR="006C449A" w:rsidRPr="00982EF4">
        <w:rPr>
          <w:rFonts w:ascii="Arial" w:hAnsi="Arial" w:cs="Arial"/>
          <w:sz w:val="20"/>
          <w:szCs w:val="20"/>
          <w:lang w:val="fr-CA"/>
        </w:rPr>
        <w:t xml:space="preserve">. </w:t>
      </w:r>
    </w:p>
    <w:p w14:paraId="5BF2E364" w14:textId="77777777" w:rsidR="00610727" w:rsidRDefault="00610727" w:rsidP="00610727">
      <w:pPr>
        <w:rPr>
          <w:u w:val="single"/>
          <w:lang w:val="fr-CA"/>
        </w:rPr>
      </w:pPr>
    </w:p>
    <w:p w14:paraId="7C552DEB" w14:textId="7372FBF2" w:rsidR="00606A54" w:rsidRPr="00982EF4" w:rsidRDefault="00264163" w:rsidP="00606A54">
      <w:pPr>
        <w:pStyle w:val="Heading2"/>
        <w:rPr>
          <w:u w:val="single"/>
          <w:lang w:val="fr-CA"/>
        </w:rPr>
      </w:pPr>
      <w:bookmarkStart w:id="7" w:name="_Toc476915034"/>
      <w:r>
        <w:rPr>
          <w:u w:val="single"/>
          <w:lang w:val="fr-CA"/>
        </w:rPr>
        <w:t>Étape</w:t>
      </w:r>
      <w:r w:rsidR="00606A54" w:rsidRPr="00982EF4">
        <w:rPr>
          <w:u w:val="single"/>
          <w:lang w:val="fr-CA"/>
        </w:rPr>
        <w:t xml:space="preserve"> </w:t>
      </w:r>
      <w:r w:rsidR="00CB6D21" w:rsidRPr="00982EF4">
        <w:rPr>
          <w:u w:val="single"/>
          <w:lang w:val="fr-CA"/>
        </w:rPr>
        <w:t>2</w:t>
      </w:r>
      <w:r w:rsidR="00606A54" w:rsidRPr="00982EF4">
        <w:rPr>
          <w:u w:val="single"/>
          <w:lang w:val="fr-CA"/>
        </w:rPr>
        <w:t xml:space="preserve"> –</w:t>
      </w:r>
      <w:r w:rsidR="009347DF" w:rsidRPr="00982EF4">
        <w:rPr>
          <w:u w:val="single"/>
          <w:lang w:val="fr-CA"/>
        </w:rPr>
        <w:t xml:space="preserve"> </w:t>
      </w:r>
      <w:r w:rsidR="00226C19">
        <w:rPr>
          <w:u w:val="single"/>
          <w:lang w:val="fr-CA"/>
        </w:rPr>
        <w:t>Fai</w:t>
      </w:r>
      <w:r w:rsidR="002435E4">
        <w:rPr>
          <w:u w:val="single"/>
          <w:lang w:val="fr-CA"/>
        </w:rPr>
        <w:t>re</w:t>
      </w:r>
      <w:r w:rsidR="00226C19">
        <w:rPr>
          <w:u w:val="single"/>
          <w:lang w:val="fr-CA"/>
        </w:rPr>
        <w:t xml:space="preserve"> une recherche dans la catégorie </w:t>
      </w:r>
      <w:r w:rsidR="000E4585" w:rsidRPr="00982EF4">
        <w:rPr>
          <w:u w:val="single"/>
          <w:lang w:val="fr-CA"/>
        </w:rPr>
        <w:t>1A</w:t>
      </w:r>
      <w:bookmarkEnd w:id="7"/>
      <w:r w:rsidR="000E4585" w:rsidRPr="00982EF4">
        <w:rPr>
          <w:u w:val="single"/>
          <w:lang w:val="fr-CA"/>
        </w:rPr>
        <w:t xml:space="preserve"> </w:t>
      </w:r>
    </w:p>
    <w:p w14:paraId="1238A5D6" w14:textId="77777777" w:rsidR="00EB574E" w:rsidRPr="00982EF4" w:rsidRDefault="00EB574E" w:rsidP="00694E53">
      <w:pPr>
        <w:rPr>
          <w:rFonts w:ascii="Arial" w:hAnsi="Arial" w:cs="Arial"/>
          <w:sz w:val="20"/>
          <w:szCs w:val="20"/>
          <w:lang w:val="fr-CA"/>
        </w:rPr>
      </w:pPr>
    </w:p>
    <w:p w14:paraId="1CA0DD1F" w14:textId="0FDD96EB" w:rsidR="00415544" w:rsidRPr="00982EF4" w:rsidRDefault="000C29BB" w:rsidP="00694E53">
      <w:pPr>
        <w:rPr>
          <w:rFonts w:ascii="Arial" w:hAnsi="Arial" w:cs="Arial"/>
          <w:sz w:val="20"/>
          <w:szCs w:val="20"/>
          <w:lang w:val="fr-CA"/>
        </w:rPr>
      </w:pPr>
      <w:r>
        <w:rPr>
          <w:rFonts w:ascii="Arial" w:hAnsi="Arial" w:cs="Arial"/>
          <w:sz w:val="20"/>
          <w:szCs w:val="20"/>
          <w:lang w:val="fr-CA"/>
        </w:rPr>
        <w:t xml:space="preserve">Bien </w:t>
      </w:r>
      <w:r w:rsidR="00226C19">
        <w:rPr>
          <w:rFonts w:ascii="Arial" w:hAnsi="Arial" w:cs="Arial"/>
          <w:sz w:val="20"/>
          <w:szCs w:val="20"/>
          <w:lang w:val="fr-CA"/>
        </w:rPr>
        <w:t xml:space="preserve">que la catégorie </w:t>
      </w:r>
      <w:r w:rsidR="00694E53" w:rsidRPr="00982EF4">
        <w:rPr>
          <w:rFonts w:ascii="Arial" w:hAnsi="Arial" w:cs="Arial"/>
          <w:sz w:val="20"/>
          <w:szCs w:val="20"/>
          <w:lang w:val="fr-CA"/>
        </w:rPr>
        <w:t xml:space="preserve">1 </w:t>
      </w:r>
      <w:r w:rsidR="00226C19">
        <w:rPr>
          <w:rFonts w:ascii="Arial" w:hAnsi="Arial" w:cs="Arial"/>
          <w:sz w:val="20"/>
          <w:szCs w:val="20"/>
          <w:lang w:val="fr-CA"/>
        </w:rPr>
        <w:t xml:space="preserve">se subdivise en </w:t>
      </w:r>
      <w:r w:rsidR="00694E53" w:rsidRPr="00982EF4">
        <w:rPr>
          <w:rFonts w:ascii="Arial" w:hAnsi="Arial" w:cs="Arial"/>
          <w:sz w:val="20"/>
          <w:szCs w:val="20"/>
          <w:lang w:val="fr-CA"/>
        </w:rPr>
        <w:t xml:space="preserve">1A </w:t>
      </w:r>
      <w:r w:rsidR="00226C19">
        <w:rPr>
          <w:rFonts w:ascii="Arial" w:hAnsi="Arial" w:cs="Arial"/>
          <w:sz w:val="20"/>
          <w:szCs w:val="20"/>
          <w:lang w:val="fr-CA"/>
        </w:rPr>
        <w:t xml:space="preserve">et </w:t>
      </w:r>
      <w:r w:rsidR="00694E53" w:rsidRPr="00982EF4">
        <w:rPr>
          <w:rFonts w:ascii="Arial" w:hAnsi="Arial" w:cs="Arial"/>
          <w:sz w:val="20"/>
          <w:szCs w:val="20"/>
          <w:lang w:val="fr-CA"/>
        </w:rPr>
        <w:t xml:space="preserve">1B, </w:t>
      </w:r>
      <w:r w:rsidR="00226C19">
        <w:rPr>
          <w:rFonts w:ascii="Arial" w:hAnsi="Arial" w:cs="Arial"/>
          <w:sz w:val="20"/>
          <w:szCs w:val="20"/>
          <w:lang w:val="fr-CA"/>
        </w:rPr>
        <w:t>les produits regroupés de ces deux catégories forment un besoin de c</w:t>
      </w:r>
      <w:r w:rsidR="00694E53" w:rsidRPr="00982EF4">
        <w:rPr>
          <w:rFonts w:ascii="Arial" w:hAnsi="Arial" w:cs="Arial"/>
          <w:sz w:val="20"/>
          <w:szCs w:val="20"/>
          <w:lang w:val="fr-CA"/>
        </w:rPr>
        <w:t>at</w:t>
      </w:r>
      <w:r w:rsidR="00226C19">
        <w:rPr>
          <w:rFonts w:ascii="Arial" w:hAnsi="Arial" w:cs="Arial"/>
          <w:sz w:val="20"/>
          <w:szCs w:val="20"/>
          <w:lang w:val="fr-CA"/>
        </w:rPr>
        <w:t>é</w:t>
      </w:r>
      <w:r w:rsidR="00694E53" w:rsidRPr="00982EF4">
        <w:rPr>
          <w:rFonts w:ascii="Arial" w:hAnsi="Arial" w:cs="Arial"/>
          <w:sz w:val="20"/>
          <w:szCs w:val="20"/>
          <w:lang w:val="fr-CA"/>
        </w:rPr>
        <w:t>gor</w:t>
      </w:r>
      <w:r w:rsidR="00226C19">
        <w:rPr>
          <w:rFonts w:ascii="Arial" w:hAnsi="Arial" w:cs="Arial"/>
          <w:sz w:val="20"/>
          <w:szCs w:val="20"/>
          <w:lang w:val="fr-CA"/>
        </w:rPr>
        <w:t>ie</w:t>
      </w:r>
      <w:r w:rsidR="00694E53" w:rsidRPr="00982EF4">
        <w:rPr>
          <w:rFonts w:ascii="Arial" w:hAnsi="Arial" w:cs="Arial"/>
          <w:sz w:val="20"/>
          <w:szCs w:val="20"/>
          <w:lang w:val="fr-CA"/>
        </w:rPr>
        <w:t xml:space="preserve"> </w:t>
      </w:r>
      <w:r w:rsidR="00226C19">
        <w:rPr>
          <w:rFonts w:ascii="Arial" w:hAnsi="Arial" w:cs="Arial"/>
          <w:sz w:val="20"/>
          <w:szCs w:val="20"/>
          <w:lang w:val="fr-CA"/>
        </w:rPr>
        <w:t>1</w:t>
      </w:r>
      <w:r w:rsidR="00694E53" w:rsidRPr="00982EF4">
        <w:rPr>
          <w:rFonts w:ascii="Arial" w:hAnsi="Arial" w:cs="Arial"/>
          <w:sz w:val="20"/>
          <w:szCs w:val="20"/>
          <w:lang w:val="fr-CA"/>
        </w:rPr>
        <w:t xml:space="preserve">. </w:t>
      </w:r>
    </w:p>
    <w:p w14:paraId="25B74D6B" w14:textId="77777777" w:rsidR="00415544" w:rsidRPr="00982EF4" w:rsidRDefault="00415544" w:rsidP="00694E53">
      <w:pPr>
        <w:rPr>
          <w:rFonts w:ascii="Arial" w:hAnsi="Arial" w:cs="Arial"/>
          <w:sz w:val="20"/>
          <w:szCs w:val="20"/>
          <w:lang w:val="fr-CA"/>
        </w:rPr>
      </w:pPr>
    </w:p>
    <w:p w14:paraId="5058B2A6" w14:textId="40DE5BD8" w:rsidR="00694E53" w:rsidRPr="00982EF4" w:rsidRDefault="00BC216B" w:rsidP="00694E53">
      <w:pPr>
        <w:rPr>
          <w:rFonts w:ascii="Arial" w:hAnsi="Arial" w:cs="Arial"/>
          <w:sz w:val="20"/>
          <w:szCs w:val="20"/>
          <w:lang w:val="fr-CA"/>
        </w:rPr>
      </w:pPr>
      <w:r>
        <w:rPr>
          <w:rFonts w:ascii="Arial" w:hAnsi="Arial" w:cs="Arial"/>
          <w:sz w:val="20"/>
          <w:szCs w:val="20"/>
          <w:lang w:val="fr-CA"/>
        </w:rPr>
        <w:t>Lorsque vous ouvrez l’ORC</w:t>
      </w:r>
      <w:r w:rsidR="00415544" w:rsidRPr="00982EF4">
        <w:rPr>
          <w:rFonts w:ascii="Arial" w:hAnsi="Arial" w:cs="Arial"/>
          <w:sz w:val="20"/>
          <w:szCs w:val="20"/>
          <w:lang w:val="fr-CA"/>
        </w:rPr>
        <w:t xml:space="preserve">, </w:t>
      </w:r>
      <w:r>
        <w:rPr>
          <w:rFonts w:ascii="Arial" w:hAnsi="Arial" w:cs="Arial"/>
          <w:sz w:val="20"/>
          <w:szCs w:val="20"/>
          <w:lang w:val="fr-CA"/>
        </w:rPr>
        <w:t xml:space="preserve">vous verrez les trois onglets suivants au bas de la feuille </w:t>
      </w:r>
      <w:r w:rsidR="00415544" w:rsidRPr="00982EF4">
        <w:rPr>
          <w:rFonts w:ascii="Arial" w:hAnsi="Arial" w:cs="Arial"/>
          <w:sz w:val="20"/>
          <w:szCs w:val="20"/>
          <w:lang w:val="fr-CA"/>
        </w:rPr>
        <w:t>Excel</w:t>
      </w:r>
      <w:r>
        <w:rPr>
          <w:rFonts w:ascii="Arial" w:hAnsi="Arial" w:cs="Arial"/>
          <w:sz w:val="20"/>
          <w:szCs w:val="20"/>
          <w:lang w:val="fr-CA"/>
        </w:rPr>
        <w:t xml:space="preserve"> </w:t>
      </w:r>
      <w:r w:rsidR="00415544" w:rsidRPr="00982EF4">
        <w:rPr>
          <w:rFonts w:ascii="Arial" w:hAnsi="Arial" w:cs="Arial"/>
          <w:sz w:val="20"/>
          <w:szCs w:val="20"/>
          <w:lang w:val="fr-CA"/>
        </w:rPr>
        <w:t xml:space="preserve">: </w:t>
      </w:r>
      <w:r w:rsidR="00762791">
        <w:rPr>
          <w:rFonts w:ascii="Arial" w:hAnsi="Arial" w:cs="Arial"/>
          <w:sz w:val="20"/>
          <w:szCs w:val="20"/>
          <w:lang w:val="fr-CA"/>
        </w:rPr>
        <w:t xml:space="preserve">Catégorie </w:t>
      </w:r>
      <w:r w:rsidR="00415544" w:rsidRPr="00982EF4">
        <w:rPr>
          <w:rFonts w:ascii="Arial" w:hAnsi="Arial" w:cs="Arial"/>
          <w:sz w:val="20"/>
          <w:szCs w:val="20"/>
          <w:lang w:val="fr-CA"/>
        </w:rPr>
        <w:t>1A, Cat</w:t>
      </w:r>
      <w:r w:rsidR="00762791">
        <w:rPr>
          <w:rFonts w:ascii="Arial" w:hAnsi="Arial" w:cs="Arial"/>
          <w:sz w:val="20"/>
          <w:szCs w:val="20"/>
          <w:lang w:val="fr-CA"/>
        </w:rPr>
        <w:t xml:space="preserve">égorie </w:t>
      </w:r>
      <w:r w:rsidR="00415544" w:rsidRPr="00982EF4">
        <w:rPr>
          <w:rFonts w:ascii="Arial" w:hAnsi="Arial" w:cs="Arial"/>
          <w:sz w:val="20"/>
          <w:szCs w:val="20"/>
          <w:lang w:val="fr-CA"/>
        </w:rPr>
        <w:t xml:space="preserve">1B </w:t>
      </w:r>
      <w:r w:rsidR="00762791">
        <w:rPr>
          <w:rFonts w:ascii="Arial" w:hAnsi="Arial" w:cs="Arial"/>
          <w:sz w:val="20"/>
          <w:szCs w:val="20"/>
          <w:lang w:val="fr-CA"/>
        </w:rPr>
        <w:t xml:space="preserve">et </w:t>
      </w:r>
      <w:r w:rsidR="00415544" w:rsidRPr="00982EF4">
        <w:rPr>
          <w:rFonts w:ascii="Arial" w:hAnsi="Arial" w:cs="Arial"/>
          <w:sz w:val="20"/>
          <w:szCs w:val="20"/>
          <w:lang w:val="fr-CA"/>
        </w:rPr>
        <w:t>R</w:t>
      </w:r>
      <w:r w:rsidR="00762791">
        <w:rPr>
          <w:rFonts w:ascii="Arial" w:hAnsi="Arial" w:cs="Arial"/>
          <w:sz w:val="20"/>
          <w:szCs w:val="20"/>
          <w:lang w:val="fr-CA"/>
        </w:rPr>
        <w:t>é</w:t>
      </w:r>
      <w:r w:rsidR="00415544" w:rsidRPr="00982EF4">
        <w:rPr>
          <w:rFonts w:ascii="Arial" w:hAnsi="Arial" w:cs="Arial"/>
          <w:sz w:val="20"/>
          <w:szCs w:val="20"/>
          <w:lang w:val="fr-CA"/>
        </w:rPr>
        <w:t>sult</w:t>
      </w:r>
      <w:r w:rsidR="00762791">
        <w:rPr>
          <w:rFonts w:ascii="Arial" w:hAnsi="Arial" w:cs="Arial"/>
          <w:sz w:val="20"/>
          <w:szCs w:val="20"/>
          <w:lang w:val="fr-CA"/>
        </w:rPr>
        <w:t>ats</w:t>
      </w:r>
      <w:r w:rsidR="00415544" w:rsidRPr="00982EF4">
        <w:rPr>
          <w:rFonts w:ascii="Arial" w:hAnsi="Arial" w:cs="Arial"/>
          <w:sz w:val="20"/>
          <w:szCs w:val="20"/>
          <w:lang w:val="fr-CA"/>
        </w:rPr>
        <w:t xml:space="preserve">. </w:t>
      </w:r>
      <w:r w:rsidR="00762791">
        <w:rPr>
          <w:rFonts w:ascii="Arial" w:hAnsi="Arial" w:cs="Arial"/>
          <w:sz w:val="20"/>
          <w:szCs w:val="20"/>
          <w:lang w:val="fr-CA"/>
        </w:rPr>
        <w:t xml:space="preserve">Pour vos besoins de catégorie </w:t>
      </w:r>
      <w:r w:rsidR="00415544" w:rsidRPr="00982EF4">
        <w:rPr>
          <w:rFonts w:ascii="Arial" w:hAnsi="Arial" w:cs="Arial"/>
          <w:sz w:val="20"/>
          <w:szCs w:val="20"/>
          <w:lang w:val="fr-CA"/>
        </w:rPr>
        <w:t>1A (</w:t>
      </w:r>
      <w:r w:rsidR="00920278">
        <w:rPr>
          <w:rFonts w:ascii="Arial" w:hAnsi="Arial" w:cs="Arial"/>
          <w:sz w:val="20"/>
          <w:szCs w:val="20"/>
          <w:lang w:val="fr-CA"/>
        </w:rPr>
        <w:t>cloison</w:t>
      </w:r>
      <w:r w:rsidR="00415544" w:rsidRPr="00982EF4">
        <w:rPr>
          <w:rFonts w:ascii="Arial" w:hAnsi="Arial" w:cs="Arial"/>
          <w:sz w:val="20"/>
          <w:szCs w:val="20"/>
          <w:lang w:val="fr-CA"/>
        </w:rPr>
        <w:t xml:space="preserve">s), </w:t>
      </w:r>
      <w:r w:rsidR="00762791">
        <w:rPr>
          <w:rFonts w:ascii="Arial" w:hAnsi="Arial" w:cs="Arial"/>
          <w:sz w:val="20"/>
          <w:szCs w:val="20"/>
          <w:lang w:val="fr-CA"/>
        </w:rPr>
        <w:t>cliquez sur l’onglet</w:t>
      </w:r>
      <w:r w:rsidR="009C79A8">
        <w:rPr>
          <w:rFonts w:ascii="Arial" w:hAnsi="Arial" w:cs="Arial"/>
          <w:sz w:val="20"/>
          <w:szCs w:val="20"/>
          <w:lang w:val="fr-CA"/>
        </w:rPr>
        <w:t> </w:t>
      </w:r>
      <w:r w:rsidR="00415544" w:rsidRPr="00982EF4">
        <w:rPr>
          <w:rFonts w:ascii="Arial" w:hAnsi="Arial" w:cs="Arial"/>
          <w:sz w:val="20"/>
          <w:szCs w:val="20"/>
          <w:lang w:val="fr-CA"/>
        </w:rPr>
        <w:t>Cat</w:t>
      </w:r>
      <w:r w:rsidR="00762791">
        <w:rPr>
          <w:rFonts w:ascii="Arial" w:hAnsi="Arial" w:cs="Arial"/>
          <w:sz w:val="20"/>
          <w:szCs w:val="20"/>
          <w:lang w:val="fr-CA"/>
        </w:rPr>
        <w:t>égorie </w:t>
      </w:r>
      <w:r w:rsidR="00415544" w:rsidRPr="00982EF4">
        <w:rPr>
          <w:rFonts w:ascii="Arial" w:hAnsi="Arial" w:cs="Arial"/>
          <w:sz w:val="20"/>
          <w:szCs w:val="20"/>
          <w:lang w:val="fr-CA"/>
        </w:rPr>
        <w:t xml:space="preserve">1A. </w:t>
      </w:r>
      <w:r w:rsidR="009C79A8">
        <w:rPr>
          <w:rFonts w:ascii="Arial" w:hAnsi="Arial" w:cs="Arial"/>
          <w:sz w:val="20"/>
          <w:szCs w:val="20"/>
          <w:lang w:val="fr-CA"/>
        </w:rPr>
        <w:t>C</w:t>
      </w:r>
      <w:r w:rsidR="00762791">
        <w:rPr>
          <w:rFonts w:ascii="Arial" w:hAnsi="Arial" w:cs="Arial"/>
          <w:sz w:val="20"/>
          <w:szCs w:val="20"/>
          <w:lang w:val="fr-CA"/>
        </w:rPr>
        <w:t xml:space="preserve">ommencez toutes les recherches complètement à gauche de la feuille </w:t>
      </w:r>
      <w:r w:rsidR="00415544" w:rsidRPr="00982EF4">
        <w:rPr>
          <w:rFonts w:ascii="Arial" w:hAnsi="Arial" w:cs="Arial"/>
          <w:sz w:val="20"/>
          <w:szCs w:val="20"/>
          <w:lang w:val="fr-CA"/>
        </w:rPr>
        <w:t xml:space="preserve">Excel </w:t>
      </w:r>
      <w:r w:rsidR="00762791">
        <w:rPr>
          <w:rFonts w:ascii="Arial" w:hAnsi="Arial" w:cs="Arial"/>
          <w:sz w:val="20"/>
          <w:szCs w:val="20"/>
          <w:lang w:val="fr-CA"/>
        </w:rPr>
        <w:t xml:space="preserve">et </w:t>
      </w:r>
      <w:r w:rsidR="00762791">
        <w:rPr>
          <w:rFonts w:ascii="Arial" w:hAnsi="Arial" w:cs="Arial"/>
          <w:color w:val="000000"/>
          <w:sz w:val="20"/>
          <w:szCs w:val="20"/>
          <w:lang w:val="fr-CA" w:eastAsia="en-CA"/>
        </w:rPr>
        <w:t xml:space="preserve">progressez </w:t>
      </w:r>
      <w:r w:rsidR="009C79A8">
        <w:rPr>
          <w:rFonts w:ascii="Arial" w:hAnsi="Arial" w:cs="Arial"/>
          <w:color w:val="000000"/>
          <w:sz w:val="20"/>
          <w:szCs w:val="20"/>
          <w:lang w:val="fr-CA" w:eastAsia="en-CA"/>
        </w:rPr>
        <w:t xml:space="preserve">vers le </w:t>
      </w:r>
      <w:r w:rsidR="00762791">
        <w:rPr>
          <w:rFonts w:ascii="Arial" w:hAnsi="Arial" w:cs="Arial"/>
          <w:color w:val="000000"/>
          <w:sz w:val="20"/>
          <w:szCs w:val="20"/>
          <w:lang w:val="fr-CA" w:eastAsia="en-CA"/>
        </w:rPr>
        <w:t xml:space="preserve">côté droit de la feuille </w:t>
      </w:r>
      <w:r w:rsidR="008A6780">
        <w:rPr>
          <w:rFonts w:ascii="Arial" w:hAnsi="Arial" w:cs="Arial"/>
          <w:color w:val="000000"/>
          <w:sz w:val="20"/>
          <w:szCs w:val="20"/>
          <w:lang w:val="fr-CA" w:eastAsia="en-CA"/>
        </w:rPr>
        <w:t xml:space="preserve">en faisant une sélection dans </w:t>
      </w:r>
      <w:r w:rsidR="00BD267F">
        <w:rPr>
          <w:rFonts w:ascii="Arial" w:hAnsi="Arial" w:cs="Arial"/>
          <w:color w:val="000000"/>
          <w:sz w:val="20"/>
          <w:szCs w:val="20"/>
          <w:lang w:val="fr-CA" w:eastAsia="en-CA"/>
        </w:rPr>
        <w:t xml:space="preserve">la fenêtre du </w:t>
      </w:r>
      <w:r w:rsidR="008A6780">
        <w:rPr>
          <w:rFonts w:ascii="Arial" w:hAnsi="Arial" w:cs="Arial"/>
          <w:color w:val="000000"/>
          <w:sz w:val="20"/>
          <w:szCs w:val="20"/>
          <w:lang w:val="fr-CA" w:eastAsia="en-CA"/>
        </w:rPr>
        <w:t xml:space="preserve">menu déroulant (filtre) de chaque entête de colonne </w:t>
      </w:r>
      <w:r w:rsidR="00415544" w:rsidRPr="00982EF4">
        <w:rPr>
          <w:rFonts w:ascii="Arial" w:hAnsi="Arial" w:cs="Arial"/>
          <w:color w:val="000000"/>
          <w:sz w:val="20"/>
          <w:szCs w:val="20"/>
          <w:lang w:val="fr-CA" w:eastAsia="en-CA"/>
        </w:rPr>
        <w:t xml:space="preserve">(1 </w:t>
      </w:r>
      <w:r w:rsidR="00762791">
        <w:rPr>
          <w:rFonts w:ascii="Arial" w:hAnsi="Arial" w:cs="Arial"/>
          <w:color w:val="000000"/>
          <w:sz w:val="20"/>
          <w:szCs w:val="20"/>
          <w:lang w:val="fr-CA" w:eastAsia="en-CA"/>
        </w:rPr>
        <w:t>à 7</w:t>
      </w:r>
      <w:r w:rsidR="00415544" w:rsidRPr="00982EF4">
        <w:rPr>
          <w:rFonts w:ascii="Arial" w:hAnsi="Arial" w:cs="Arial"/>
          <w:color w:val="000000"/>
          <w:sz w:val="20"/>
          <w:szCs w:val="20"/>
          <w:lang w:val="fr-CA" w:eastAsia="en-CA"/>
        </w:rPr>
        <w:t>)</w:t>
      </w:r>
      <w:r w:rsidR="009C79A8">
        <w:rPr>
          <w:rFonts w:ascii="Arial" w:hAnsi="Arial" w:cs="Arial"/>
          <w:color w:val="000000"/>
          <w:sz w:val="20"/>
          <w:szCs w:val="20"/>
          <w:lang w:val="fr-CA" w:eastAsia="en-CA"/>
        </w:rPr>
        <w:t>,</w:t>
      </w:r>
      <w:r w:rsidR="00415544" w:rsidRPr="00982EF4">
        <w:rPr>
          <w:rFonts w:ascii="Arial" w:hAnsi="Arial" w:cs="Arial"/>
          <w:color w:val="000000"/>
          <w:sz w:val="20"/>
          <w:szCs w:val="20"/>
          <w:lang w:val="fr-CA" w:eastAsia="en-CA"/>
        </w:rPr>
        <w:t xml:space="preserve"> </w:t>
      </w:r>
      <w:r w:rsidR="009C79A8">
        <w:rPr>
          <w:rFonts w:ascii="Arial" w:hAnsi="Arial" w:cs="Arial"/>
          <w:color w:val="000000"/>
          <w:sz w:val="20"/>
          <w:szCs w:val="20"/>
          <w:lang w:val="fr-CA" w:eastAsia="en-CA"/>
        </w:rPr>
        <w:t xml:space="preserve">puis </w:t>
      </w:r>
      <w:r w:rsidR="00762791">
        <w:rPr>
          <w:rFonts w:ascii="Arial" w:hAnsi="Arial" w:cs="Arial"/>
          <w:color w:val="000000"/>
          <w:sz w:val="20"/>
          <w:szCs w:val="20"/>
          <w:lang w:val="fr-CA" w:eastAsia="en-CA"/>
        </w:rPr>
        <w:t xml:space="preserve">en </w:t>
      </w:r>
      <w:r w:rsidR="009C79A8">
        <w:rPr>
          <w:rFonts w:ascii="Arial" w:hAnsi="Arial" w:cs="Arial"/>
          <w:color w:val="000000"/>
          <w:sz w:val="20"/>
          <w:szCs w:val="20"/>
          <w:lang w:val="fr-CA" w:eastAsia="en-CA"/>
        </w:rPr>
        <w:t>indiquant</w:t>
      </w:r>
      <w:r w:rsidR="00762791">
        <w:rPr>
          <w:rFonts w:ascii="Arial" w:hAnsi="Arial" w:cs="Arial"/>
          <w:color w:val="000000"/>
          <w:sz w:val="20"/>
          <w:szCs w:val="20"/>
          <w:lang w:val="fr-CA" w:eastAsia="en-CA"/>
        </w:rPr>
        <w:t xml:space="preserve"> les quantités dans la colonne </w:t>
      </w:r>
      <w:r w:rsidR="00415544" w:rsidRPr="00982EF4">
        <w:rPr>
          <w:rFonts w:ascii="Arial" w:hAnsi="Arial" w:cs="Arial"/>
          <w:color w:val="000000"/>
          <w:sz w:val="20"/>
          <w:szCs w:val="20"/>
          <w:lang w:val="fr-CA" w:eastAsia="en-CA"/>
        </w:rPr>
        <w:t xml:space="preserve">8.  </w:t>
      </w:r>
    </w:p>
    <w:p w14:paraId="74F3E67B" w14:textId="77777777" w:rsidR="00A83C53" w:rsidRPr="00982EF4" w:rsidRDefault="00A83C53" w:rsidP="00917A1A">
      <w:pPr>
        <w:rPr>
          <w:rFonts w:ascii="Arial" w:hAnsi="Arial" w:cs="Arial"/>
          <w:sz w:val="20"/>
          <w:szCs w:val="20"/>
          <w:lang w:val="fr-CA"/>
        </w:rPr>
      </w:pPr>
    </w:p>
    <w:p w14:paraId="4BDDFACA" w14:textId="7ED6A420" w:rsidR="00A83C53" w:rsidRPr="00982EF4" w:rsidRDefault="00A83C53" w:rsidP="00917A1A">
      <w:pPr>
        <w:rPr>
          <w:rFonts w:ascii="Arial" w:hAnsi="Arial" w:cs="Arial"/>
          <w:sz w:val="20"/>
          <w:szCs w:val="20"/>
          <w:lang w:val="fr-CA"/>
        </w:rPr>
      </w:pPr>
      <w:r w:rsidRPr="00982EF4">
        <w:rPr>
          <w:rFonts w:ascii="Arial" w:hAnsi="Arial" w:cs="Arial"/>
          <w:noProof/>
          <w:sz w:val="20"/>
          <w:szCs w:val="20"/>
          <w:lang w:eastAsia="en-CA"/>
        </w:rPr>
        <w:drawing>
          <wp:inline distT="0" distB="0" distL="0" distR="0" wp14:anchorId="4D7534BD" wp14:editId="2B412FE1">
            <wp:extent cx="11887200" cy="24250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0" cy="2425065"/>
                    </a:xfrm>
                    <a:prstGeom prst="rect">
                      <a:avLst/>
                    </a:prstGeom>
                    <a:noFill/>
                    <a:ln>
                      <a:noFill/>
                    </a:ln>
                  </pic:spPr>
                </pic:pic>
              </a:graphicData>
            </a:graphic>
          </wp:inline>
        </w:drawing>
      </w:r>
    </w:p>
    <w:p w14:paraId="440264B6" w14:textId="77777777" w:rsidR="00265F75" w:rsidRPr="00982EF4" w:rsidRDefault="00265F75" w:rsidP="00917A1A">
      <w:pPr>
        <w:rPr>
          <w:rFonts w:ascii="Arial" w:hAnsi="Arial" w:cs="Arial"/>
          <w:sz w:val="20"/>
          <w:szCs w:val="20"/>
          <w:lang w:val="fr-CA"/>
        </w:rPr>
      </w:pPr>
    </w:p>
    <w:p w14:paraId="4A4DC65D" w14:textId="2DAACFAF" w:rsidR="005E19D2" w:rsidRPr="00982EF4" w:rsidRDefault="002009D6" w:rsidP="00917A1A">
      <w:pPr>
        <w:rPr>
          <w:rFonts w:ascii="Arial" w:hAnsi="Arial" w:cs="Arial"/>
          <w:sz w:val="20"/>
          <w:szCs w:val="20"/>
          <w:lang w:val="fr-CA"/>
        </w:rPr>
      </w:pPr>
      <w:r w:rsidRPr="00982EF4">
        <w:rPr>
          <w:rFonts w:ascii="Arial" w:hAnsi="Arial" w:cs="Arial"/>
          <w:noProof/>
          <w:sz w:val="20"/>
          <w:szCs w:val="20"/>
          <w:lang w:eastAsia="en-CA"/>
        </w:rPr>
        <w:lastRenderedPageBreak/>
        <w:drawing>
          <wp:inline distT="0" distB="0" distL="0" distR="0" wp14:anchorId="755AECB8" wp14:editId="395323A4">
            <wp:extent cx="10114059" cy="2309701"/>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50197" cy="2317954"/>
                    </a:xfrm>
                    <a:prstGeom prst="rect">
                      <a:avLst/>
                    </a:prstGeom>
                    <a:noFill/>
                    <a:ln>
                      <a:noFill/>
                    </a:ln>
                  </pic:spPr>
                </pic:pic>
              </a:graphicData>
            </a:graphic>
          </wp:inline>
        </w:drawing>
      </w:r>
    </w:p>
    <w:p w14:paraId="79EFB346" w14:textId="77777777" w:rsidR="00415544" w:rsidRPr="00982EF4" w:rsidRDefault="00415544" w:rsidP="007065E8">
      <w:pPr>
        <w:pStyle w:val="ListParagraph"/>
        <w:ind w:left="284"/>
        <w:rPr>
          <w:rFonts w:ascii="Arial" w:hAnsi="Arial" w:cs="Arial"/>
          <w:sz w:val="20"/>
          <w:szCs w:val="20"/>
          <w:lang w:val="fr-CA"/>
        </w:rPr>
      </w:pPr>
    </w:p>
    <w:p w14:paraId="2D3D7324" w14:textId="77777777" w:rsidR="00415544" w:rsidRPr="00982EF4" w:rsidRDefault="00415544" w:rsidP="007065E8">
      <w:pPr>
        <w:pStyle w:val="ListParagraph"/>
        <w:ind w:left="284"/>
        <w:rPr>
          <w:rFonts w:ascii="Arial" w:hAnsi="Arial" w:cs="Arial"/>
          <w:sz w:val="20"/>
          <w:szCs w:val="20"/>
          <w:lang w:val="fr-CA"/>
        </w:rPr>
      </w:pPr>
    </w:p>
    <w:p w14:paraId="771EF6D1" w14:textId="710218B6" w:rsidR="00415544" w:rsidRPr="00982EF4" w:rsidRDefault="00721C1F" w:rsidP="00A83C9A">
      <w:pPr>
        <w:rPr>
          <w:rFonts w:ascii="Arial" w:hAnsi="Arial" w:cs="Arial"/>
          <w:sz w:val="20"/>
          <w:szCs w:val="20"/>
          <w:lang w:val="fr-CA"/>
        </w:rPr>
      </w:pPr>
      <w:r>
        <w:rPr>
          <w:rFonts w:ascii="Arial" w:hAnsi="Arial" w:cs="Arial"/>
          <w:color w:val="000000"/>
          <w:sz w:val="20"/>
          <w:szCs w:val="20"/>
          <w:lang w:val="fr-CA" w:eastAsia="en-CA"/>
        </w:rPr>
        <w:t xml:space="preserve">Pour commencer, faites une recherche pour la matrice A </w:t>
      </w:r>
      <w:r w:rsidR="0077451D">
        <w:rPr>
          <w:rFonts w:ascii="Arial" w:hAnsi="Arial" w:cs="Arial"/>
          <w:color w:val="000000"/>
          <w:sz w:val="20"/>
          <w:szCs w:val="20"/>
          <w:lang w:val="fr-CA" w:eastAsia="en-CA"/>
        </w:rPr>
        <w:t>de cloison</w:t>
      </w:r>
      <w:r>
        <w:rPr>
          <w:rFonts w:ascii="Arial" w:hAnsi="Arial" w:cs="Arial"/>
          <w:color w:val="000000"/>
          <w:sz w:val="20"/>
          <w:szCs w:val="20"/>
          <w:lang w:val="fr-CA" w:eastAsia="en-CA"/>
        </w:rPr>
        <w:t xml:space="preserve"> de votre exemple de plan d’étage</w:t>
      </w:r>
      <w:r w:rsidR="00A83C9A" w:rsidRPr="00982EF4">
        <w:rPr>
          <w:rFonts w:ascii="Arial" w:hAnsi="Arial" w:cs="Arial"/>
          <w:color w:val="000000"/>
          <w:sz w:val="20"/>
          <w:szCs w:val="20"/>
          <w:lang w:val="fr-CA" w:eastAsia="en-CA"/>
        </w:rPr>
        <w:t xml:space="preserve">. </w:t>
      </w:r>
      <w:r>
        <w:rPr>
          <w:rFonts w:ascii="Arial" w:hAnsi="Arial" w:cs="Arial"/>
          <w:sz w:val="20"/>
          <w:szCs w:val="20"/>
          <w:lang w:val="fr-CA"/>
        </w:rPr>
        <w:t>Clique</w:t>
      </w:r>
      <w:r w:rsidR="009C79A8">
        <w:rPr>
          <w:rFonts w:ascii="Arial" w:hAnsi="Arial" w:cs="Arial"/>
          <w:sz w:val="20"/>
          <w:szCs w:val="20"/>
          <w:lang w:val="fr-CA"/>
        </w:rPr>
        <w:t>z</w:t>
      </w:r>
      <w:r>
        <w:rPr>
          <w:rFonts w:ascii="Arial" w:hAnsi="Arial" w:cs="Arial"/>
          <w:sz w:val="20"/>
          <w:szCs w:val="20"/>
          <w:lang w:val="fr-CA"/>
        </w:rPr>
        <w:t xml:space="preserve"> sur le bouton du menu déroulant (filtre) </w:t>
      </w:r>
      <w:r>
        <w:rPr>
          <w:rFonts w:ascii="Arial" w:hAnsi="Arial" w:cs="Arial"/>
          <w:color w:val="000000"/>
          <w:sz w:val="20"/>
          <w:szCs w:val="20"/>
          <w:lang w:val="fr-CA" w:eastAsia="en-CA"/>
        </w:rPr>
        <w:t>situé au haut de la colonne intitulée Hauteur de</w:t>
      </w:r>
      <w:r w:rsidR="009C79A8">
        <w:rPr>
          <w:rFonts w:ascii="Arial" w:hAnsi="Arial" w:cs="Arial"/>
          <w:color w:val="000000"/>
          <w:sz w:val="20"/>
          <w:szCs w:val="20"/>
          <w:lang w:val="fr-CA" w:eastAsia="en-CA"/>
        </w:rPr>
        <w:t>s</w:t>
      </w:r>
      <w:r>
        <w:rPr>
          <w:rFonts w:ascii="Arial" w:hAnsi="Arial" w:cs="Arial"/>
          <w:color w:val="000000"/>
          <w:sz w:val="20"/>
          <w:szCs w:val="20"/>
          <w:lang w:val="fr-CA" w:eastAsia="en-CA"/>
        </w:rPr>
        <w:t xml:space="preserve"> c</w:t>
      </w:r>
      <w:r w:rsidR="00920278">
        <w:rPr>
          <w:rFonts w:ascii="Arial" w:hAnsi="Arial" w:cs="Arial"/>
          <w:color w:val="000000"/>
          <w:sz w:val="20"/>
          <w:szCs w:val="20"/>
          <w:lang w:val="fr-CA" w:eastAsia="en-CA"/>
        </w:rPr>
        <w:t>loison</w:t>
      </w:r>
      <w:r>
        <w:rPr>
          <w:rFonts w:ascii="Arial" w:hAnsi="Arial" w:cs="Arial"/>
          <w:color w:val="000000"/>
          <w:sz w:val="20"/>
          <w:szCs w:val="20"/>
          <w:lang w:val="fr-CA" w:eastAsia="en-CA"/>
        </w:rPr>
        <w:t>s</w:t>
      </w:r>
      <w:r w:rsidR="003046F6" w:rsidRPr="00982EF4">
        <w:rPr>
          <w:rFonts w:ascii="Arial" w:hAnsi="Arial" w:cs="Arial"/>
          <w:color w:val="000000"/>
          <w:sz w:val="20"/>
          <w:szCs w:val="20"/>
          <w:lang w:val="fr-CA" w:eastAsia="en-CA"/>
        </w:rPr>
        <w:t xml:space="preserve"> </w:t>
      </w:r>
      <w:r w:rsidR="003B0EA9">
        <w:rPr>
          <w:rFonts w:ascii="Arial" w:hAnsi="Arial" w:cs="Arial"/>
          <w:color w:val="000000"/>
          <w:sz w:val="20"/>
          <w:szCs w:val="20"/>
          <w:lang w:val="fr-CA" w:eastAsia="en-CA"/>
        </w:rPr>
        <w:t xml:space="preserve">dans l’onglet </w:t>
      </w:r>
      <w:r w:rsidR="00762791">
        <w:rPr>
          <w:rFonts w:ascii="Arial" w:hAnsi="Arial" w:cs="Arial"/>
          <w:color w:val="000000"/>
          <w:sz w:val="20"/>
          <w:szCs w:val="20"/>
          <w:lang w:val="fr-CA" w:eastAsia="en-CA"/>
        </w:rPr>
        <w:t>Catégorie</w:t>
      </w:r>
      <w:r w:rsidR="005E44F8" w:rsidRPr="00982EF4">
        <w:rPr>
          <w:rFonts w:ascii="Arial" w:hAnsi="Arial" w:cs="Arial"/>
          <w:color w:val="000000"/>
          <w:sz w:val="20"/>
          <w:szCs w:val="20"/>
          <w:lang w:val="fr-CA" w:eastAsia="en-CA"/>
        </w:rPr>
        <w:t xml:space="preserve"> 1A</w:t>
      </w:r>
      <w:r w:rsidR="007065E8" w:rsidRPr="00982EF4">
        <w:rPr>
          <w:rFonts w:ascii="Arial" w:hAnsi="Arial" w:cs="Arial"/>
          <w:color w:val="000000"/>
          <w:sz w:val="20"/>
          <w:szCs w:val="20"/>
          <w:lang w:val="fr-CA" w:eastAsia="en-CA"/>
        </w:rPr>
        <w:t xml:space="preserve">. </w:t>
      </w:r>
    </w:p>
    <w:p w14:paraId="73C978C8" w14:textId="79EFB394" w:rsidR="005E19D2" w:rsidRPr="00982EF4" w:rsidRDefault="00C72AF1" w:rsidP="00917A1A">
      <w:pPr>
        <w:rPr>
          <w:rFonts w:ascii="Arial" w:hAnsi="Arial" w:cs="Arial"/>
          <w:sz w:val="20"/>
          <w:szCs w:val="20"/>
          <w:lang w:val="fr-CA"/>
        </w:rPr>
      </w:pPr>
      <w:r w:rsidRPr="00982EF4">
        <w:rPr>
          <w:rFonts w:ascii="Arial" w:hAnsi="Arial" w:cs="Arial"/>
          <w:noProof/>
          <w:sz w:val="20"/>
          <w:szCs w:val="20"/>
          <w:lang w:eastAsia="en-CA"/>
        </w:rPr>
        <w:lastRenderedPageBreak/>
        <w:drawing>
          <wp:inline distT="0" distB="0" distL="0" distR="0" wp14:anchorId="3F5F0AF8" wp14:editId="235C0806">
            <wp:extent cx="10056153" cy="317257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85572" cy="3181851"/>
                    </a:xfrm>
                    <a:prstGeom prst="rect">
                      <a:avLst/>
                    </a:prstGeom>
                    <a:noFill/>
                    <a:ln>
                      <a:noFill/>
                    </a:ln>
                  </pic:spPr>
                </pic:pic>
              </a:graphicData>
            </a:graphic>
          </wp:inline>
        </w:drawing>
      </w:r>
      <w:r w:rsidR="00CB1574" w:rsidRPr="00982EF4">
        <w:rPr>
          <w:rFonts w:ascii="Arial" w:hAnsi="Arial" w:cs="Arial"/>
          <w:noProof/>
          <w:sz w:val="20"/>
          <w:szCs w:val="20"/>
          <w:lang w:eastAsia="en-CA"/>
        </w:rPr>
        <w:drawing>
          <wp:inline distT="0" distB="0" distL="0" distR="0" wp14:anchorId="6EB3826C" wp14:editId="1F148068">
            <wp:extent cx="1722051" cy="21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598" cy="2166749"/>
                    </a:xfrm>
                    <a:prstGeom prst="rect">
                      <a:avLst/>
                    </a:prstGeom>
                    <a:noFill/>
                    <a:ln>
                      <a:noFill/>
                    </a:ln>
                  </pic:spPr>
                </pic:pic>
              </a:graphicData>
            </a:graphic>
          </wp:inline>
        </w:drawing>
      </w:r>
    </w:p>
    <w:p w14:paraId="770D7234" w14:textId="77777777" w:rsidR="00385757" w:rsidRPr="00982EF4" w:rsidRDefault="00385757" w:rsidP="00415544">
      <w:pPr>
        <w:pStyle w:val="ListParagraph"/>
        <w:ind w:left="284"/>
        <w:rPr>
          <w:rFonts w:ascii="Arial" w:hAnsi="Arial" w:cs="Arial"/>
          <w:color w:val="000000"/>
          <w:sz w:val="20"/>
          <w:szCs w:val="20"/>
          <w:lang w:val="fr-CA" w:eastAsia="en-CA"/>
        </w:rPr>
      </w:pPr>
    </w:p>
    <w:p w14:paraId="3602CB17" w14:textId="2C94747C" w:rsidR="00415544" w:rsidRPr="00982EF4" w:rsidRDefault="00011861" w:rsidP="00415544">
      <w:pPr>
        <w:pStyle w:val="ListParagraph"/>
        <w:ind w:left="284"/>
        <w:rPr>
          <w:rFonts w:ascii="Arial" w:hAnsi="Arial" w:cs="Arial"/>
          <w:sz w:val="20"/>
          <w:szCs w:val="20"/>
          <w:lang w:val="fr-CA"/>
        </w:rPr>
      </w:pPr>
      <w:r>
        <w:rPr>
          <w:rFonts w:ascii="Arial" w:hAnsi="Arial" w:cs="Arial"/>
          <w:color w:val="000000"/>
          <w:sz w:val="20"/>
          <w:szCs w:val="20"/>
          <w:lang w:val="fr-CA" w:eastAsia="en-CA"/>
        </w:rPr>
        <w:t>Un menu déroulant s’affichera sous le bouton du filtre</w:t>
      </w:r>
      <w:r w:rsidR="00A83C9A" w:rsidRPr="00982EF4">
        <w:rPr>
          <w:rFonts w:ascii="Arial" w:hAnsi="Arial" w:cs="Arial"/>
          <w:color w:val="000000"/>
          <w:sz w:val="20"/>
          <w:szCs w:val="20"/>
          <w:lang w:val="fr-CA" w:eastAsia="en-CA"/>
        </w:rPr>
        <w:t xml:space="preserve">. </w:t>
      </w:r>
      <w:r>
        <w:rPr>
          <w:rFonts w:ascii="Arial" w:hAnsi="Arial" w:cs="Arial"/>
          <w:color w:val="000000"/>
          <w:sz w:val="20"/>
          <w:szCs w:val="20"/>
          <w:lang w:val="fr-CA" w:eastAsia="en-CA"/>
        </w:rPr>
        <w:t>Ce filtre permet de sélectionner toutes les hauteurs de cloisons</w:t>
      </w:r>
      <w:r w:rsidR="00A83C9A" w:rsidRPr="00982EF4">
        <w:rPr>
          <w:rFonts w:ascii="Arial" w:hAnsi="Arial" w:cs="Arial"/>
          <w:color w:val="000000"/>
          <w:sz w:val="20"/>
          <w:szCs w:val="20"/>
          <w:lang w:val="fr-CA" w:eastAsia="en-CA"/>
        </w:rPr>
        <w:t xml:space="preserve">. </w:t>
      </w:r>
      <w:r w:rsidR="00963658">
        <w:rPr>
          <w:rFonts w:ascii="Arial" w:hAnsi="Arial" w:cs="Arial"/>
          <w:color w:val="000000"/>
          <w:sz w:val="20"/>
          <w:szCs w:val="20"/>
          <w:lang w:val="fr-CA" w:eastAsia="en-CA"/>
        </w:rPr>
        <w:t xml:space="preserve">La matrice A </w:t>
      </w:r>
      <w:r w:rsidR="0077451D">
        <w:rPr>
          <w:rFonts w:ascii="Arial" w:hAnsi="Arial" w:cs="Arial"/>
          <w:color w:val="000000"/>
          <w:sz w:val="20"/>
          <w:szCs w:val="20"/>
          <w:lang w:val="fr-CA" w:eastAsia="en-CA"/>
        </w:rPr>
        <w:t>de cloison</w:t>
      </w:r>
      <w:r w:rsidR="00963658">
        <w:rPr>
          <w:rFonts w:ascii="Arial" w:hAnsi="Arial" w:cs="Arial"/>
          <w:color w:val="000000"/>
          <w:sz w:val="20"/>
          <w:szCs w:val="20"/>
          <w:lang w:val="fr-CA" w:eastAsia="en-CA"/>
        </w:rPr>
        <w:t xml:space="preserve"> est affichée </w:t>
      </w:r>
      <w:r w:rsidR="00EF4B54">
        <w:rPr>
          <w:rFonts w:ascii="Arial" w:hAnsi="Arial" w:cs="Arial"/>
          <w:color w:val="000000"/>
          <w:sz w:val="20"/>
          <w:szCs w:val="20"/>
          <w:lang w:val="fr-CA" w:eastAsia="en-CA"/>
        </w:rPr>
        <w:t xml:space="preserve">à droite de la saisie d’écran de recherche </w:t>
      </w:r>
      <w:r w:rsidR="00963658">
        <w:rPr>
          <w:rFonts w:ascii="Arial" w:hAnsi="Arial" w:cs="Arial"/>
          <w:color w:val="000000"/>
          <w:sz w:val="20"/>
          <w:szCs w:val="20"/>
          <w:lang w:val="fr-CA" w:eastAsia="en-CA"/>
        </w:rPr>
        <w:t>ci-dessus</w:t>
      </w:r>
      <w:r w:rsidR="00385757" w:rsidRPr="00982EF4">
        <w:rPr>
          <w:rFonts w:ascii="Arial" w:hAnsi="Arial" w:cs="Arial"/>
          <w:color w:val="000000"/>
          <w:sz w:val="20"/>
          <w:szCs w:val="20"/>
          <w:lang w:val="fr-CA" w:eastAsia="en-CA"/>
        </w:rPr>
        <w:t xml:space="preserve">.  </w:t>
      </w:r>
      <w:r w:rsidR="00963658">
        <w:rPr>
          <w:rFonts w:ascii="Arial" w:hAnsi="Arial" w:cs="Arial"/>
          <w:color w:val="000000"/>
          <w:sz w:val="20"/>
          <w:szCs w:val="20"/>
          <w:lang w:val="fr-CA" w:eastAsia="en-CA"/>
        </w:rPr>
        <w:t xml:space="preserve">La matrice A </w:t>
      </w:r>
      <w:r w:rsidR="0077451D">
        <w:rPr>
          <w:rFonts w:ascii="Arial" w:hAnsi="Arial" w:cs="Arial"/>
          <w:color w:val="000000"/>
          <w:sz w:val="20"/>
          <w:szCs w:val="20"/>
          <w:lang w:val="fr-CA" w:eastAsia="en-CA"/>
        </w:rPr>
        <w:t>de cloison</w:t>
      </w:r>
      <w:r w:rsidR="00963658">
        <w:rPr>
          <w:rFonts w:ascii="Arial" w:hAnsi="Arial" w:cs="Arial"/>
          <w:color w:val="000000"/>
          <w:sz w:val="20"/>
          <w:szCs w:val="20"/>
          <w:lang w:val="fr-CA" w:eastAsia="en-CA"/>
        </w:rPr>
        <w:t xml:space="preserve"> est décrite </w:t>
      </w:r>
      <w:r w:rsidR="00225182">
        <w:rPr>
          <w:rFonts w:ascii="Arial" w:hAnsi="Arial" w:cs="Arial"/>
          <w:color w:val="000000"/>
          <w:sz w:val="20"/>
          <w:szCs w:val="20"/>
          <w:lang w:val="fr-CA" w:eastAsia="en-CA"/>
        </w:rPr>
        <w:t xml:space="preserve">comme étant un </w:t>
      </w:r>
      <w:r w:rsidR="00963658">
        <w:rPr>
          <w:rFonts w:ascii="Arial" w:hAnsi="Arial" w:cs="Arial"/>
          <w:color w:val="000000"/>
          <w:sz w:val="20"/>
          <w:szCs w:val="20"/>
          <w:lang w:val="fr-CA" w:eastAsia="en-CA"/>
        </w:rPr>
        <w:t xml:space="preserve">panneau </w:t>
      </w:r>
      <w:r w:rsidR="009C79A8">
        <w:rPr>
          <w:rFonts w:ascii="Arial" w:hAnsi="Arial" w:cs="Arial"/>
          <w:color w:val="000000"/>
          <w:sz w:val="20"/>
          <w:szCs w:val="20"/>
          <w:lang w:val="fr-CA" w:eastAsia="en-CA"/>
        </w:rPr>
        <w:t xml:space="preserve">additionnel pour </w:t>
      </w:r>
      <w:r w:rsidR="00963658">
        <w:rPr>
          <w:rFonts w:ascii="Arial" w:hAnsi="Arial" w:cs="Arial"/>
          <w:color w:val="000000"/>
          <w:sz w:val="20"/>
          <w:szCs w:val="20"/>
          <w:lang w:val="fr-CA" w:eastAsia="en-CA"/>
        </w:rPr>
        <w:t>intimité en position assise</w:t>
      </w:r>
      <w:r w:rsidR="00385757" w:rsidRPr="00982EF4">
        <w:rPr>
          <w:rFonts w:ascii="Arial" w:hAnsi="Arial" w:cs="Arial"/>
          <w:color w:val="000000"/>
          <w:sz w:val="20"/>
          <w:szCs w:val="20"/>
          <w:lang w:val="fr-CA" w:eastAsia="en-CA"/>
        </w:rPr>
        <w:t xml:space="preserve">, </w:t>
      </w:r>
      <w:r w:rsidR="00963658">
        <w:rPr>
          <w:rFonts w:ascii="Arial" w:hAnsi="Arial" w:cs="Arial"/>
          <w:color w:val="000000"/>
          <w:sz w:val="20"/>
          <w:szCs w:val="20"/>
          <w:lang w:val="fr-CA" w:eastAsia="en-CA"/>
        </w:rPr>
        <w:t xml:space="preserve">donc </w:t>
      </w:r>
      <w:r w:rsidR="00AE3F39">
        <w:rPr>
          <w:rFonts w:ascii="Arial" w:hAnsi="Arial" w:cs="Arial"/>
          <w:color w:val="000000"/>
          <w:sz w:val="20"/>
          <w:szCs w:val="20"/>
          <w:lang w:val="fr-CA" w:eastAsia="en-CA"/>
        </w:rPr>
        <w:t xml:space="preserve">sélectionnez </w:t>
      </w:r>
      <w:r w:rsidR="00963658">
        <w:rPr>
          <w:rFonts w:ascii="Arial" w:hAnsi="Arial" w:cs="Arial"/>
          <w:color w:val="000000"/>
          <w:sz w:val="20"/>
          <w:szCs w:val="20"/>
          <w:lang w:val="fr-CA" w:eastAsia="en-CA"/>
        </w:rPr>
        <w:t>«</w:t>
      </w:r>
      <w:r w:rsidR="00084508">
        <w:rPr>
          <w:rFonts w:ascii="Arial" w:hAnsi="Arial" w:cs="Arial"/>
          <w:color w:val="000000"/>
          <w:sz w:val="20"/>
          <w:szCs w:val="20"/>
          <w:lang w:val="fr-CA" w:eastAsia="en-CA"/>
        </w:rPr>
        <w:t xml:space="preserve"> </w:t>
      </w:r>
      <w:r w:rsidR="0081560C">
        <w:rPr>
          <w:rFonts w:ascii="Arial" w:hAnsi="Arial" w:cs="Arial"/>
          <w:color w:val="000000"/>
          <w:sz w:val="20"/>
          <w:szCs w:val="20"/>
          <w:lang w:val="fr-CA" w:eastAsia="en-CA"/>
        </w:rPr>
        <w:t>p</w:t>
      </w:r>
      <w:r w:rsidR="00963658">
        <w:rPr>
          <w:rFonts w:ascii="Arial" w:hAnsi="Arial" w:cs="Arial"/>
          <w:color w:val="000000"/>
          <w:sz w:val="20"/>
          <w:szCs w:val="20"/>
          <w:lang w:val="fr-CA" w:eastAsia="en-CA"/>
        </w:rPr>
        <w:t xml:space="preserve">anneau </w:t>
      </w:r>
      <w:r w:rsidR="009C79A8">
        <w:rPr>
          <w:rFonts w:ascii="Arial" w:hAnsi="Arial" w:cs="Arial"/>
          <w:color w:val="000000"/>
          <w:sz w:val="20"/>
          <w:szCs w:val="20"/>
          <w:lang w:val="fr-CA" w:eastAsia="en-CA"/>
        </w:rPr>
        <w:t xml:space="preserve">additionnel pour </w:t>
      </w:r>
      <w:r w:rsidR="00963658">
        <w:rPr>
          <w:rFonts w:ascii="Arial" w:hAnsi="Arial" w:cs="Arial"/>
          <w:color w:val="000000"/>
          <w:sz w:val="20"/>
          <w:szCs w:val="20"/>
          <w:lang w:val="fr-CA" w:eastAsia="en-CA"/>
        </w:rPr>
        <w:t>intimité en position assise</w:t>
      </w:r>
      <w:r w:rsidR="00963658" w:rsidRPr="00982EF4">
        <w:rPr>
          <w:rFonts w:ascii="Arial" w:hAnsi="Arial" w:cs="Arial"/>
          <w:color w:val="000000"/>
          <w:sz w:val="20"/>
          <w:szCs w:val="20"/>
          <w:lang w:val="fr-CA" w:eastAsia="en-CA"/>
        </w:rPr>
        <w:t xml:space="preserve"> </w:t>
      </w:r>
      <w:r w:rsidR="00963658">
        <w:rPr>
          <w:rFonts w:ascii="Arial" w:hAnsi="Arial" w:cs="Arial"/>
          <w:color w:val="000000"/>
          <w:sz w:val="20"/>
          <w:szCs w:val="20"/>
          <w:lang w:val="fr-CA" w:eastAsia="en-CA"/>
        </w:rPr>
        <w:t>»</w:t>
      </w:r>
      <w:r w:rsidR="00385757" w:rsidRPr="00982EF4">
        <w:rPr>
          <w:rFonts w:ascii="Arial" w:hAnsi="Arial" w:cs="Arial"/>
          <w:color w:val="000000"/>
          <w:sz w:val="20"/>
          <w:szCs w:val="20"/>
          <w:lang w:val="fr-CA" w:eastAsia="en-CA"/>
        </w:rPr>
        <w:t xml:space="preserve"> </w:t>
      </w:r>
      <w:r w:rsidR="00BD267F">
        <w:rPr>
          <w:rFonts w:ascii="Arial" w:hAnsi="Arial" w:cs="Arial"/>
          <w:color w:val="000000"/>
          <w:sz w:val="20"/>
          <w:szCs w:val="20"/>
          <w:lang w:val="fr-CA" w:eastAsia="en-CA"/>
        </w:rPr>
        <w:t xml:space="preserve">dans </w:t>
      </w:r>
      <w:r w:rsidR="00963658">
        <w:rPr>
          <w:rFonts w:ascii="Arial" w:hAnsi="Arial" w:cs="Arial"/>
          <w:color w:val="000000"/>
          <w:sz w:val="20"/>
          <w:szCs w:val="20"/>
          <w:lang w:val="fr-CA" w:eastAsia="en-CA"/>
        </w:rPr>
        <w:t>la fenêtre du menu  déroulant</w:t>
      </w:r>
      <w:r w:rsidR="00BD267F">
        <w:rPr>
          <w:rFonts w:ascii="Arial" w:hAnsi="Arial" w:cs="Arial"/>
          <w:color w:val="000000"/>
          <w:sz w:val="20"/>
          <w:szCs w:val="20"/>
          <w:lang w:val="fr-CA" w:eastAsia="en-CA"/>
        </w:rPr>
        <w:t xml:space="preserve"> (filtre)</w:t>
      </w:r>
      <w:r w:rsidR="00385757" w:rsidRPr="00982EF4">
        <w:rPr>
          <w:rFonts w:ascii="Arial" w:hAnsi="Arial" w:cs="Arial"/>
          <w:color w:val="000000"/>
          <w:sz w:val="20"/>
          <w:szCs w:val="20"/>
          <w:lang w:val="fr-CA" w:eastAsia="en-CA"/>
        </w:rPr>
        <w:t xml:space="preserve">. </w:t>
      </w:r>
      <w:r w:rsidR="00225182">
        <w:rPr>
          <w:rFonts w:ascii="Arial" w:hAnsi="Arial" w:cs="Arial"/>
          <w:color w:val="000000"/>
          <w:sz w:val="20"/>
          <w:szCs w:val="20"/>
          <w:lang w:val="fr-CA" w:eastAsia="en-CA"/>
        </w:rPr>
        <w:t xml:space="preserve">Une fois </w:t>
      </w:r>
      <w:r w:rsidR="00963658">
        <w:rPr>
          <w:rFonts w:ascii="Arial" w:hAnsi="Arial" w:cs="Arial"/>
          <w:color w:val="000000"/>
          <w:sz w:val="20"/>
          <w:szCs w:val="20"/>
          <w:lang w:val="fr-CA" w:eastAsia="en-CA"/>
        </w:rPr>
        <w:t>la sélection</w:t>
      </w:r>
      <w:r w:rsidR="00225182">
        <w:rPr>
          <w:rFonts w:ascii="Arial" w:hAnsi="Arial" w:cs="Arial"/>
          <w:color w:val="000000"/>
          <w:sz w:val="20"/>
          <w:szCs w:val="20"/>
          <w:lang w:val="fr-CA" w:eastAsia="en-CA"/>
        </w:rPr>
        <w:t xml:space="preserve"> faite</w:t>
      </w:r>
      <w:r w:rsidR="00963658">
        <w:rPr>
          <w:rFonts w:ascii="Arial" w:hAnsi="Arial" w:cs="Arial"/>
          <w:color w:val="000000"/>
          <w:sz w:val="20"/>
          <w:szCs w:val="20"/>
          <w:lang w:val="fr-CA" w:eastAsia="en-CA"/>
        </w:rPr>
        <w:t>, toutes les autres hauteurs de cloisons non sélectionnées disparaîtront. La recherche se restreint ainsi peu à peu en passant d’un filtre à l’autre.</w:t>
      </w:r>
      <w:r w:rsidR="00385757" w:rsidRPr="00982EF4">
        <w:rPr>
          <w:rFonts w:ascii="Arial" w:hAnsi="Arial" w:cs="Arial"/>
          <w:color w:val="000000"/>
          <w:sz w:val="20"/>
          <w:szCs w:val="20"/>
          <w:lang w:val="fr-CA" w:eastAsia="en-CA"/>
        </w:rPr>
        <w:t xml:space="preserve">  </w:t>
      </w:r>
      <w:r w:rsidR="00415544" w:rsidRPr="00982EF4">
        <w:rPr>
          <w:rFonts w:ascii="Arial" w:hAnsi="Arial" w:cs="Arial"/>
          <w:color w:val="000000"/>
          <w:sz w:val="20"/>
          <w:szCs w:val="20"/>
          <w:lang w:val="fr-CA" w:eastAsia="en-CA"/>
        </w:rPr>
        <w:t xml:space="preserve"> </w:t>
      </w:r>
    </w:p>
    <w:p w14:paraId="54744446" w14:textId="77777777" w:rsidR="00CB6D21" w:rsidRPr="00982EF4" w:rsidRDefault="00CB6D21" w:rsidP="00917A1A">
      <w:pPr>
        <w:rPr>
          <w:rFonts w:ascii="Arial" w:hAnsi="Arial" w:cs="Arial"/>
          <w:sz w:val="20"/>
          <w:szCs w:val="20"/>
          <w:lang w:val="fr-CA"/>
        </w:rPr>
      </w:pPr>
    </w:p>
    <w:p w14:paraId="665FA3CE" w14:textId="77777777" w:rsidR="00690563" w:rsidRPr="00982EF4" w:rsidRDefault="00690563" w:rsidP="00917A1A">
      <w:pPr>
        <w:rPr>
          <w:rFonts w:ascii="Arial" w:hAnsi="Arial" w:cs="Arial"/>
          <w:sz w:val="20"/>
          <w:szCs w:val="20"/>
          <w:lang w:val="fr-CA"/>
        </w:rPr>
      </w:pPr>
    </w:p>
    <w:p w14:paraId="7E1BF13F" w14:textId="77777777" w:rsidR="00690563" w:rsidRPr="00982EF4" w:rsidRDefault="00690563" w:rsidP="00917A1A">
      <w:pPr>
        <w:rPr>
          <w:rFonts w:ascii="Arial" w:hAnsi="Arial" w:cs="Arial"/>
          <w:sz w:val="20"/>
          <w:szCs w:val="20"/>
          <w:lang w:val="fr-CA"/>
        </w:rPr>
      </w:pPr>
    </w:p>
    <w:p w14:paraId="0B6C0F52" w14:textId="26AFFB7E" w:rsidR="00CB6D21" w:rsidRPr="00982EF4" w:rsidRDefault="00CB6D21" w:rsidP="00917A1A">
      <w:pPr>
        <w:rPr>
          <w:rFonts w:ascii="Arial" w:hAnsi="Arial" w:cs="Arial"/>
          <w:color w:val="000000"/>
          <w:sz w:val="20"/>
          <w:szCs w:val="20"/>
          <w:lang w:val="fr-CA" w:eastAsia="en-CA"/>
        </w:rPr>
      </w:pPr>
    </w:p>
    <w:p w14:paraId="6664839A" w14:textId="77777777" w:rsidR="00A3264F" w:rsidRPr="00982EF4" w:rsidRDefault="00A3264F" w:rsidP="00917A1A">
      <w:pPr>
        <w:rPr>
          <w:rFonts w:ascii="Arial" w:hAnsi="Arial" w:cs="Arial"/>
          <w:color w:val="000000"/>
          <w:sz w:val="20"/>
          <w:szCs w:val="20"/>
          <w:lang w:val="fr-CA" w:eastAsia="en-CA"/>
        </w:rPr>
      </w:pPr>
    </w:p>
    <w:p w14:paraId="39198D54" w14:textId="1E8EAB6F" w:rsidR="00A3264F" w:rsidRPr="00982EF4" w:rsidRDefault="00A3264F" w:rsidP="00917A1A">
      <w:pPr>
        <w:rPr>
          <w:rFonts w:ascii="Arial" w:hAnsi="Arial" w:cs="Arial"/>
          <w:sz w:val="20"/>
          <w:szCs w:val="20"/>
          <w:lang w:val="fr-CA"/>
        </w:rPr>
      </w:pPr>
      <w:r w:rsidRPr="00982EF4">
        <w:rPr>
          <w:rFonts w:ascii="Arial" w:hAnsi="Arial" w:cs="Arial"/>
          <w:noProof/>
          <w:sz w:val="20"/>
          <w:szCs w:val="20"/>
          <w:lang w:eastAsia="en-CA"/>
        </w:rPr>
        <w:lastRenderedPageBreak/>
        <w:drawing>
          <wp:inline distT="0" distB="0" distL="0" distR="0" wp14:anchorId="6DF0C8F1" wp14:editId="71CCE061">
            <wp:extent cx="10120345" cy="334749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1527" cy="3361121"/>
                    </a:xfrm>
                    <a:prstGeom prst="rect">
                      <a:avLst/>
                    </a:prstGeom>
                    <a:noFill/>
                    <a:ln>
                      <a:noFill/>
                    </a:ln>
                  </pic:spPr>
                </pic:pic>
              </a:graphicData>
            </a:graphic>
          </wp:inline>
        </w:drawing>
      </w:r>
      <w:r w:rsidR="00AA6E15" w:rsidRPr="00982EF4">
        <w:rPr>
          <w:rFonts w:ascii="Arial" w:hAnsi="Arial" w:cs="Arial"/>
          <w:noProof/>
          <w:sz w:val="20"/>
          <w:szCs w:val="20"/>
          <w:lang w:eastAsia="en-CA"/>
        </w:rPr>
        <w:drawing>
          <wp:inline distT="0" distB="0" distL="0" distR="0" wp14:anchorId="7717E464" wp14:editId="1C62E3E1">
            <wp:extent cx="1696634" cy="21229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661" cy="2133042"/>
                    </a:xfrm>
                    <a:prstGeom prst="rect">
                      <a:avLst/>
                    </a:prstGeom>
                    <a:noFill/>
                    <a:ln>
                      <a:noFill/>
                    </a:ln>
                  </pic:spPr>
                </pic:pic>
              </a:graphicData>
            </a:graphic>
          </wp:inline>
        </w:drawing>
      </w:r>
    </w:p>
    <w:p w14:paraId="6095ADF3" w14:textId="77777777" w:rsidR="00C72AF1" w:rsidRPr="00982EF4" w:rsidRDefault="00C72AF1" w:rsidP="00917A1A">
      <w:pPr>
        <w:rPr>
          <w:rFonts w:ascii="Arial" w:hAnsi="Arial" w:cs="Arial"/>
          <w:sz w:val="20"/>
          <w:szCs w:val="20"/>
          <w:lang w:val="fr-CA"/>
        </w:rPr>
      </w:pPr>
    </w:p>
    <w:p w14:paraId="1AF72518" w14:textId="2195C112" w:rsidR="00385757" w:rsidRPr="00982EF4" w:rsidRDefault="00734CF4" w:rsidP="00917A1A">
      <w:pPr>
        <w:rPr>
          <w:rFonts w:ascii="Arial" w:hAnsi="Arial" w:cs="Arial"/>
          <w:sz w:val="20"/>
          <w:szCs w:val="20"/>
          <w:lang w:val="fr-CA"/>
        </w:rPr>
      </w:pPr>
      <w:r>
        <w:rPr>
          <w:rFonts w:ascii="Arial" w:hAnsi="Arial" w:cs="Arial"/>
          <w:sz w:val="20"/>
          <w:szCs w:val="20"/>
          <w:lang w:val="fr-CA"/>
        </w:rPr>
        <w:t xml:space="preserve">Le prochain filtre </w:t>
      </w:r>
      <w:r w:rsidR="00C107C8">
        <w:rPr>
          <w:rFonts w:ascii="Arial" w:hAnsi="Arial" w:cs="Arial"/>
          <w:sz w:val="20"/>
          <w:szCs w:val="20"/>
          <w:lang w:val="fr-CA"/>
        </w:rPr>
        <w:t>à sélectionner</w:t>
      </w:r>
      <w:r>
        <w:rPr>
          <w:rFonts w:ascii="Arial" w:hAnsi="Arial" w:cs="Arial"/>
          <w:sz w:val="20"/>
          <w:szCs w:val="20"/>
          <w:lang w:val="fr-CA"/>
        </w:rPr>
        <w:t xml:space="preserve"> est celui de la colonne Puissance. </w:t>
      </w:r>
      <w:r w:rsidR="00F43034">
        <w:rPr>
          <w:rFonts w:ascii="Arial" w:hAnsi="Arial" w:cs="Arial"/>
          <w:sz w:val="20"/>
          <w:szCs w:val="20"/>
          <w:lang w:val="fr-CA"/>
        </w:rPr>
        <w:t xml:space="preserve">La matrice A </w:t>
      </w:r>
      <w:r w:rsidR="0077451D">
        <w:rPr>
          <w:rFonts w:ascii="Arial" w:hAnsi="Arial" w:cs="Arial"/>
          <w:sz w:val="20"/>
          <w:szCs w:val="20"/>
          <w:lang w:val="fr-CA"/>
        </w:rPr>
        <w:t>de cloison</w:t>
      </w:r>
      <w:r w:rsidR="00385757" w:rsidRPr="00982EF4">
        <w:rPr>
          <w:rFonts w:ascii="Arial" w:hAnsi="Arial" w:cs="Arial"/>
          <w:sz w:val="20"/>
          <w:szCs w:val="20"/>
          <w:lang w:val="fr-CA"/>
        </w:rPr>
        <w:t xml:space="preserve">, </w:t>
      </w:r>
      <w:r w:rsidR="00EF4B54">
        <w:rPr>
          <w:rFonts w:ascii="Arial" w:hAnsi="Arial" w:cs="Arial"/>
          <w:color w:val="000000"/>
          <w:sz w:val="20"/>
          <w:szCs w:val="20"/>
          <w:lang w:val="fr-CA" w:eastAsia="en-CA"/>
        </w:rPr>
        <w:t xml:space="preserve">à droite de la saisie d’écran de recherche </w:t>
      </w:r>
      <w:r w:rsidR="00F43034">
        <w:rPr>
          <w:rFonts w:ascii="Arial" w:hAnsi="Arial" w:cs="Arial"/>
          <w:color w:val="000000"/>
          <w:sz w:val="20"/>
          <w:szCs w:val="20"/>
          <w:lang w:val="fr-CA" w:eastAsia="en-CA"/>
        </w:rPr>
        <w:t xml:space="preserve">ci-dessus, est </w:t>
      </w:r>
      <w:r w:rsidR="00084508">
        <w:rPr>
          <w:rFonts w:ascii="Arial" w:hAnsi="Arial" w:cs="Arial"/>
          <w:color w:val="000000"/>
          <w:sz w:val="20"/>
          <w:szCs w:val="20"/>
          <w:lang w:val="fr-CA" w:eastAsia="en-CA"/>
        </w:rPr>
        <w:t>identifiée par non</w:t>
      </w:r>
      <w:r w:rsidR="00C107C8">
        <w:rPr>
          <w:rFonts w:ascii="Arial" w:hAnsi="Arial" w:cs="Arial"/>
          <w:color w:val="000000"/>
          <w:sz w:val="20"/>
          <w:szCs w:val="20"/>
          <w:lang w:val="fr-CA" w:eastAsia="en-CA"/>
        </w:rPr>
        <w:t xml:space="preserve"> </w:t>
      </w:r>
      <w:r w:rsidR="00084508">
        <w:rPr>
          <w:rFonts w:ascii="Arial" w:hAnsi="Arial" w:cs="Arial"/>
          <w:color w:val="000000"/>
          <w:sz w:val="20"/>
          <w:szCs w:val="20"/>
          <w:lang w:val="fr-CA" w:eastAsia="en-CA"/>
        </w:rPr>
        <w:t>électrifié</w:t>
      </w:r>
      <w:r w:rsidR="00C107C8">
        <w:rPr>
          <w:rFonts w:ascii="Arial" w:hAnsi="Arial" w:cs="Arial"/>
          <w:color w:val="000000"/>
          <w:sz w:val="20"/>
          <w:szCs w:val="20"/>
          <w:lang w:val="fr-CA" w:eastAsia="en-CA"/>
        </w:rPr>
        <w:t>e</w:t>
      </w:r>
      <w:r w:rsidR="00385757" w:rsidRPr="00982EF4">
        <w:rPr>
          <w:rFonts w:ascii="Arial" w:hAnsi="Arial" w:cs="Arial"/>
          <w:color w:val="000000"/>
          <w:sz w:val="20"/>
          <w:szCs w:val="20"/>
          <w:lang w:val="fr-CA" w:eastAsia="en-CA"/>
        </w:rPr>
        <w:t xml:space="preserve">. </w:t>
      </w:r>
      <w:r w:rsidR="00AE3F39">
        <w:rPr>
          <w:rFonts w:ascii="Arial" w:hAnsi="Arial" w:cs="Arial"/>
          <w:color w:val="000000"/>
          <w:sz w:val="20"/>
          <w:szCs w:val="20"/>
          <w:lang w:val="fr-CA" w:eastAsia="en-CA"/>
        </w:rPr>
        <w:t>Sélectionnez</w:t>
      </w:r>
      <w:r w:rsidR="00084508">
        <w:rPr>
          <w:rFonts w:ascii="Arial" w:hAnsi="Arial" w:cs="Arial"/>
          <w:color w:val="000000"/>
          <w:sz w:val="20"/>
          <w:szCs w:val="20"/>
          <w:lang w:val="fr-CA" w:eastAsia="en-CA"/>
        </w:rPr>
        <w:t xml:space="preserve"> donc « </w:t>
      </w:r>
      <w:r w:rsidR="0081560C">
        <w:rPr>
          <w:rFonts w:ascii="Arial" w:hAnsi="Arial" w:cs="Arial"/>
          <w:color w:val="000000"/>
          <w:sz w:val="20"/>
          <w:szCs w:val="20"/>
          <w:lang w:val="fr-CA" w:eastAsia="en-CA"/>
        </w:rPr>
        <w:t>n</w:t>
      </w:r>
      <w:r w:rsidR="00385757" w:rsidRPr="00982EF4">
        <w:rPr>
          <w:rFonts w:ascii="Arial" w:hAnsi="Arial" w:cs="Arial"/>
          <w:color w:val="000000"/>
          <w:sz w:val="20"/>
          <w:szCs w:val="20"/>
          <w:lang w:val="fr-CA" w:eastAsia="en-CA"/>
        </w:rPr>
        <w:t>on</w:t>
      </w:r>
      <w:r w:rsidR="00084508">
        <w:rPr>
          <w:rFonts w:ascii="Arial" w:hAnsi="Arial" w:cs="Arial"/>
          <w:color w:val="000000"/>
          <w:sz w:val="20"/>
          <w:szCs w:val="20"/>
          <w:lang w:val="fr-CA" w:eastAsia="en-CA"/>
        </w:rPr>
        <w:t xml:space="preserve"> électrifié</w:t>
      </w:r>
      <w:r w:rsidR="00C107C8">
        <w:rPr>
          <w:rFonts w:ascii="Arial" w:hAnsi="Arial" w:cs="Arial"/>
          <w:color w:val="000000"/>
          <w:sz w:val="20"/>
          <w:szCs w:val="20"/>
          <w:lang w:val="fr-CA" w:eastAsia="en-CA"/>
        </w:rPr>
        <w:t>e</w:t>
      </w:r>
      <w:r w:rsidR="00084508">
        <w:rPr>
          <w:rFonts w:ascii="Arial" w:hAnsi="Arial" w:cs="Arial"/>
          <w:color w:val="000000"/>
          <w:sz w:val="20"/>
          <w:szCs w:val="20"/>
          <w:lang w:val="fr-CA" w:eastAsia="en-CA"/>
        </w:rPr>
        <w:t xml:space="preserve"> » dans </w:t>
      </w:r>
      <w:r w:rsidR="00BD267F">
        <w:rPr>
          <w:rFonts w:ascii="Arial" w:hAnsi="Arial" w:cs="Arial"/>
          <w:color w:val="000000"/>
          <w:sz w:val="20"/>
          <w:szCs w:val="20"/>
          <w:lang w:val="fr-CA" w:eastAsia="en-CA"/>
        </w:rPr>
        <w:t xml:space="preserve">la fenêtre </w:t>
      </w:r>
      <w:r w:rsidR="00084508">
        <w:rPr>
          <w:rFonts w:ascii="Arial" w:hAnsi="Arial" w:cs="Arial"/>
          <w:color w:val="000000"/>
          <w:sz w:val="20"/>
          <w:szCs w:val="20"/>
          <w:lang w:val="fr-CA" w:eastAsia="en-CA"/>
        </w:rPr>
        <w:t>du menu déroulant</w:t>
      </w:r>
      <w:r w:rsidR="00BD267F">
        <w:rPr>
          <w:rFonts w:ascii="Arial" w:hAnsi="Arial" w:cs="Arial"/>
          <w:color w:val="000000"/>
          <w:sz w:val="20"/>
          <w:szCs w:val="20"/>
          <w:lang w:val="fr-CA" w:eastAsia="en-CA"/>
        </w:rPr>
        <w:t xml:space="preserve"> (filtre)</w:t>
      </w:r>
      <w:r w:rsidR="00385757" w:rsidRPr="00982EF4">
        <w:rPr>
          <w:rFonts w:ascii="Arial" w:hAnsi="Arial" w:cs="Arial"/>
          <w:color w:val="000000"/>
          <w:sz w:val="20"/>
          <w:szCs w:val="20"/>
          <w:lang w:val="fr-CA" w:eastAsia="en-CA"/>
        </w:rPr>
        <w:t xml:space="preserve">. </w:t>
      </w:r>
      <w:r w:rsidR="00084508">
        <w:rPr>
          <w:rFonts w:ascii="Arial" w:hAnsi="Arial" w:cs="Arial"/>
          <w:color w:val="000000"/>
          <w:sz w:val="20"/>
          <w:szCs w:val="20"/>
          <w:lang w:val="fr-CA" w:eastAsia="en-CA"/>
        </w:rPr>
        <w:t>Une fois la sélection faite dans tous les filtres</w:t>
      </w:r>
      <w:r w:rsidR="00385757" w:rsidRPr="00982EF4">
        <w:rPr>
          <w:rFonts w:ascii="Arial" w:hAnsi="Arial" w:cs="Arial"/>
          <w:color w:val="000000"/>
          <w:sz w:val="20"/>
          <w:szCs w:val="20"/>
          <w:lang w:val="fr-CA" w:eastAsia="en-CA"/>
        </w:rPr>
        <w:t xml:space="preserve">, </w:t>
      </w:r>
      <w:r w:rsidR="00084508">
        <w:rPr>
          <w:rFonts w:ascii="Arial" w:hAnsi="Arial" w:cs="Arial"/>
          <w:color w:val="000000"/>
          <w:sz w:val="20"/>
          <w:szCs w:val="20"/>
          <w:lang w:val="fr-CA" w:eastAsia="en-CA"/>
        </w:rPr>
        <w:t xml:space="preserve">toutes les autres </w:t>
      </w:r>
      <w:r w:rsidR="00385757" w:rsidRPr="00982EF4">
        <w:rPr>
          <w:rFonts w:ascii="Arial" w:hAnsi="Arial" w:cs="Arial"/>
          <w:color w:val="000000"/>
          <w:sz w:val="20"/>
          <w:szCs w:val="20"/>
          <w:lang w:val="fr-CA" w:eastAsia="en-CA"/>
        </w:rPr>
        <w:t xml:space="preserve">options </w:t>
      </w:r>
      <w:r w:rsidR="00084508">
        <w:rPr>
          <w:rFonts w:ascii="Arial" w:hAnsi="Arial" w:cs="Arial"/>
          <w:color w:val="000000"/>
          <w:sz w:val="20"/>
          <w:szCs w:val="20"/>
          <w:lang w:val="fr-CA" w:eastAsia="en-CA"/>
        </w:rPr>
        <w:t xml:space="preserve">non sélectionnées disparaîtront. Jusqu’à maintenant, nous avons restreint la recherche à </w:t>
      </w:r>
      <w:r w:rsidR="00E455C8">
        <w:rPr>
          <w:rFonts w:ascii="Arial" w:hAnsi="Arial" w:cs="Arial"/>
          <w:color w:val="000000"/>
          <w:sz w:val="20"/>
          <w:szCs w:val="20"/>
          <w:lang w:val="fr-CA" w:eastAsia="en-CA"/>
        </w:rPr>
        <w:t>« p</w:t>
      </w:r>
      <w:r w:rsidR="00084508">
        <w:rPr>
          <w:rFonts w:ascii="Arial" w:hAnsi="Arial" w:cs="Arial"/>
          <w:color w:val="000000"/>
          <w:sz w:val="20"/>
          <w:szCs w:val="20"/>
          <w:lang w:val="fr-CA" w:eastAsia="en-CA"/>
        </w:rPr>
        <w:t xml:space="preserve">anneau </w:t>
      </w:r>
      <w:r w:rsidR="00C107C8">
        <w:rPr>
          <w:rFonts w:ascii="Arial" w:hAnsi="Arial" w:cs="Arial"/>
          <w:color w:val="000000"/>
          <w:sz w:val="20"/>
          <w:szCs w:val="20"/>
          <w:lang w:val="fr-CA" w:eastAsia="en-CA"/>
        </w:rPr>
        <w:t xml:space="preserve">additionnel pour </w:t>
      </w:r>
      <w:r w:rsidR="00084508">
        <w:rPr>
          <w:rFonts w:ascii="Arial" w:hAnsi="Arial" w:cs="Arial"/>
          <w:color w:val="000000"/>
          <w:sz w:val="20"/>
          <w:szCs w:val="20"/>
          <w:lang w:val="fr-CA" w:eastAsia="en-CA"/>
        </w:rPr>
        <w:t>intimité en position assise</w:t>
      </w:r>
      <w:r w:rsidR="00385757" w:rsidRPr="00982EF4">
        <w:rPr>
          <w:rFonts w:ascii="Arial" w:hAnsi="Arial" w:cs="Arial"/>
          <w:color w:val="000000"/>
          <w:sz w:val="20"/>
          <w:szCs w:val="20"/>
          <w:lang w:val="fr-CA" w:eastAsia="en-CA"/>
        </w:rPr>
        <w:t xml:space="preserve">, </w:t>
      </w:r>
      <w:r w:rsidR="00084508">
        <w:rPr>
          <w:rFonts w:ascii="Arial" w:hAnsi="Arial" w:cs="Arial"/>
          <w:color w:val="000000"/>
          <w:sz w:val="20"/>
          <w:szCs w:val="20"/>
          <w:lang w:val="fr-CA" w:eastAsia="en-CA"/>
        </w:rPr>
        <w:t>cloisons non électrifiées</w:t>
      </w:r>
      <w:r w:rsidR="00E455C8">
        <w:rPr>
          <w:rFonts w:ascii="Arial" w:hAnsi="Arial" w:cs="Arial"/>
          <w:color w:val="000000"/>
          <w:sz w:val="20"/>
          <w:szCs w:val="20"/>
          <w:lang w:val="fr-CA" w:eastAsia="en-CA"/>
        </w:rPr>
        <w:t xml:space="preserve"> »</w:t>
      </w:r>
      <w:r w:rsidR="00385757" w:rsidRPr="00982EF4">
        <w:rPr>
          <w:rFonts w:ascii="Arial" w:hAnsi="Arial" w:cs="Arial"/>
          <w:color w:val="000000"/>
          <w:sz w:val="20"/>
          <w:szCs w:val="20"/>
          <w:lang w:val="fr-CA" w:eastAsia="en-CA"/>
        </w:rPr>
        <w:t xml:space="preserve">.  </w:t>
      </w:r>
    </w:p>
    <w:p w14:paraId="693F3F22" w14:textId="20BDC5BE" w:rsidR="00C72AF1" w:rsidRPr="00982EF4" w:rsidRDefault="00151105" w:rsidP="00917A1A">
      <w:pPr>
        <w:rPr>
          <w:rFonts w:ascii="Arial" w:hAnsi="Arial" w:cs="Arial"/>
          <w:sz w:val="20"/>
          <w:szCs w:val="20"/>
          <w:lang w:val="fr-CA"/>
        </w:rPr>
      </w:pPr>
      <w:r w:rsidRPr="00982EF4">
        <w:rPr>
          <w:rFonts w:ascii="Arial" w:hAnsi="Arial" w:cs="Arial"/>
          <w:noProof/>
          <w:sz w:val="20"/>
          <w:szCs w:val="20"/>
          <w:lang w:eastAsia="en-CA"/>
        </w:rPr>
        <w:lastRenderedPageBreak/>
        <w:drawing>
          <wp:inline distT="0" distB="0" distL="0" distR="0" wp14:anchorId="77C88F0B" wp14:editId="6AC6D4DD">
            <wp:extent cx="10121640" cy="3403158"/>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35789" cy="3407915"/>
                    </a:xfrm>
                    <a:prstGeom prst="rect">
                      <a:avLst/>
                    </a:prstGeom>
                    <a:noFill/>
                    <a:ln>
                      <a:noFill/>
                    </a:ln>
                  </pic:spPr>
                </pic:pic>
              </a:graphicData>
            </a:graphic>
          </wp:inline>
        </w:drawing>
      </w:r>
      <w:r w:rsidRPr="00982EF4">
        <w:rPr>
          <w:rFonts w:ascii="Arial" w:hAnsi="Arial" w:cs="Arial"/>
          <w:noProof/>
          <w:sz w:val="20"/>
          <w:szCs w:val="20"/>
          <w:lang w:eastAsia="en-CA"/>
        </w:rPr>
        <w:drawing>
          <wp:inline distT="0" distB="0" distL="0" distR="0" wp14:anchorId="0583B53E" wp14:editId="17C55F93">
            <wp:extent cx="1742639" cy="216275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7071" cy="2180667"/>
                    </a:xfrm>
                    <a:prstGeom prst="rect">
                      <a:avLst/>
                    </a:prstGeom>
                    <a:noFill/>
                    <a:ln>
                      <a:noFill/>
                    </a:ln>
                  </pic:spPr>
                </pic:pic>
              </a:graphicData>
            </a:graphic>
          </wp:inline>
        </w:drawing>
      </w:r>
    </w:p>
    <w:p w14:paraId="42C348C3" w14:textId="77777777" w:rsidR="009347DF" w:rsidRPr="00982EF4" w:rsidRDefault="009347DF" w:rsidP="00917A1A">
      <w:pPr>
        <w:rPr>
          <w:lang w:val="fr-CA"/>
        </w:rPr>
      </w:pPr>
    </w:p>
    <w:p w14:paraId="52618991" w14:textId="09A1E5EC" w:rsidR="00C05A62" w:rsidRPr="00982EF4" w:rsidRDefault="003E2F38" w:rsidP="00C05A62">
      <w:pPr>
        <w:rPr>
          <w:rFonts w:ascii="Arial" w:hAnsi="Arial" w:cs="Arial"/>
          <w:sz w:val="20"/>
          <w:szCs w:val="20"/>
          <w:lang w:val="fr-CA"/>
        </w:rPr>
      </w:pPr>
      <w:r>
        <w:rPr>
          <w:rFonts w:ascii="Arial" w:hAnsi="Arial" w:cs="Arial"/>
          <w:sz w:val="20"/>
          <w:szCs w:val="20"/>
          <w:lang w:val="fr-CA"/>
        </w:rPr>
        <w:t xml:space="preserve">Le prochain filtre </w:t>
      </w:r>
      <w:r w:rsidR="00C107C8">
        <w:rPr>
          <w:rFonts w:ascii="Arial" w:hAnsi="Arial" w:cs="Arial"/>
          <w:sz w:val="20"/>
          <w:szCs w:val="20"/>
          <w:lang w:val="fr-CA"/>
        </w:rPr>
        <w:t xml:space="preserve">sélectionné </w:t>
      </w:r>
      <w:r>
        <w:rPr>
          <w:rFonts w:ascii="Arial" w:hAnsi="Arial" w:cs="Arial"/>
          <w:sz w:val="20"/>
          <w:szCs w:val="20"/>
          <w:lang w:val="fr-CA"/>
        </w:rPr>
        <w:t>sera le premier élément de cloison</w:t>
      </w:r>
      <w:r w:rsidR="00226038" w:rsidRPr="00982EF4">
        <w:rPr>
          <w:rFonts w:ascii="Arial" w:hAnsi="Arial" w:cs="Arial"/>
          <w:sz w:val="20"/>
          <w:szCs w:val="20"/>
          <w:lang w:val="fr-CA"/>
        </w:rPr>
        <w:t xml:space="preserve">, </w:t>
      </w:r>
      <w:r w:rsidR="00C92E75">
        <w:rPr>
          <w:rFonts w:ascii="Arial" w:hAnsi="Arial" w:cs="Arial"/>
          <w:sz w:val="20"/>
          <w:szCs w:val="20"/>
          <w:lang w:val="fr-CA"/>
        </w:rPr>
        <w:t xml:space="preserve">soit </w:t>
      </w:r>
      <w:r w:rsidR="00C107C8">
        <w:rPr>
          <w:rFonts w:ascii="Arial" w:hAnsi="Arial" w:cs="Arial"/>
          <w:sz w:val="20"/>
          <w:szCs w:val="20"/>
          <w:lang w:val="fr-CA"/>
        </w:rPr>
        <w:t>l’é</w:t>
      </w:r>
      <w:r w:rsidR="00C42EE1">
        <w:rPr>
          <w:rFonts w:ascii="Arial" w:hAnsi="Arial" w:cs="Arial"/>
          <w:sz w:val="20"/>
          <w:szCs w:val="20"/>
          <w:lang w:val="fr-CA"/>
        </w:rPr>
        <w:t>lément inférieur 1</w:t>
      </w:r>
      <w:r w:rsidR="00C05A62" w:rsidRPr="00982EF4">
        <w:rPr>
          <w:rFonts w:ascii="Arial" w:hAnsi="Arial" w:cs="Arial"/>
          <w:sz w:val="20"/>
          <w:szCs w:val="20"/>
          <w:lang w:val="fr-CA"/>
        </w:rPr>
        <w:t xml:space="preserve">. </w:t>
      </w:r>
      <w:r>
        <w:rPr>
          <w:rFonts w:ascii="Arial" w:hAnsi="Arial" w:cs="Arial"/>
          <w:sz w:val="20"/>
          <w:szCs w:val="20"/>
          <w:lang w:val="fr-CA"/>
        </w:rPr>
        <w:t xml:space="preserve">La matrice A </w:t>
      </w:r>
      <w:r w:rsidR="0077451D">
        <w:rPr>
          <w:rFonts w:ascii="Arial" w:hAnsi="Arial" w:cs="Arial"/>
          <w:sz w:val="20"/>
          <w:szCs w:val="20"/>
          <w:lang w:val="fr-CA"/>
        </w:rPr>
        <w:t>de cloison</w:t>
      </w:r>
      <w:r w:rsidR="00C05A62" w:rsidRPr="00982EF4">
        <w:rPr>
          <w:rFonts w:ascii="Arial" w:hAnsi="Arial" w:cs="Arial"/>
          <w:sz w:val="20"/>
          <w:szCs w:val="20"/>
          <w:lang w:val="fr-CA"/>
        </w:rPr>
        <w:t xml:space="preserve">, </w:t>
      </w:r>
      <w:r w:rsidR="00447749">
        <w:rPr>
          <w:rFonts w:ascii="Arial" w:hAnsi="Arial" w:cs="Arial"/>
          <w:color w:val="000000"/>
          <w:sz w:val="20"/>
          <w:szCs w:val="20"/>
          <w:lang w:val="fr-CA" w:eastAsia="en-CA"/>
        </w:rPr>
        <w:t xml:space="preserve">à droite </w:t>
      </w:r>
      <w:r w:rsidR="00EF4B54">
        <w:rPr>
          <w:rFonts w:ascii="Arial" w:hAnsi="Arial" w:cs="Arial"/>
          <w:color w:val="000000"/>
          <w:sz w:val="20"/>
          <w:szCs w:val="20"/>
          <w:lang w:val="fr-CA" w:eastAsia="en-CA"/>
        </w:rPr>
        <w:t xml:space="preserve">de la saisie d’écran de recherche </w:t>
      </w:r>
      <w:r w:rsidR="00447749">
        <w:rPr>
          <w:rFonts w:ascii="Arial" w:hAnsi="Arial" w:cs="Arial"/>
          <w:color w:val="000000"/>
          <w:sz w:val="20"/>
          <w:szCs w:val="20"/>
          <w:lang w:val="fr-CA" w:eastAsia="en-CA"/>
        </w:rPr>
        <w:t>ci-dessus</w:t>
      </w:r>
      <w:r w:rsidR="00C05A62" w:rsidRPr="00982EF4">
        <w:rPr>
          <w:rFonts w:ascii="Arial" w:hAnsi="Arial" w:cs="Arial"/>
          <w:color w:val="000000"/>
          <w:sz w:val="20"/>
          <w:szCs w:val="20"/>
          <w:lang w:val="fr-CA" w:eastAsia="en-CA"/>
        </w:rPr>
        <w:t xml:space="preserve">, </w:t>
      </w:r>
      <w:r w:rsidR="00447749">
        <w:rPr>
          <w:rFonts w:ascii="Arial" w:hAnsi="Arial" w:cs="Arial"/>
          <w:color w:val="000000"/>
          <w:sz w:val="20"/>
          <w:szCs w:val="20"/>
          <w:lang w:val="fr-CA" w:eastAsia="en-CA"/>
        </w:rPr>
        <w:t xml:space="preserve">indique l’emplacement de « </w:t>
      </w:r>
      <w:r w:rsidR="002601C3">
        <w:rPr>
          <w:rFonts w:ascii="Arial" w:hAnsi="Arial" w:cs="Arial"/>
          <w:color w:val="000000"/>
          <w:sz w:val="20"/>
          <w:szCs w:val="20"/>
          <w:lang w:val="fr-CA" w:eastAsia="en-CA"/>
        </w:rPr>
        <w:t>l’élément</w:t>
      </w:r>
      <w:r w:rsidR="00C42EE1">
        <w:rPr>
          <w:rFonts w:ascii="Arial" w:hAnsi="Arial" w:cs="Arial"/>
          <w:color w:val="000000"/>
          <w:sz w:val="20"/>
          <w:szCs w:val="20"/>
          <w:lang w:val="fr-CA" w:eastAsia="en-CA"/>
        </w:rPr>
        <w:t xml:space="preserve"> inférieur</w:t>
      </w:r>
      <w:r w:rsidR="002601C3">
        <w:rPr>
          <w:rFonts w:ascii="Arial" w:hAnsi="Arial" w:cs="Arial"/>
          <w:color w:val="000000"/>
          <w:sz w:val="20"/>
          <w:szCs w:val="20"/>
          <w:lang w:val="fr-CA" w:eastAsia="en-CA"/>
        </w:rPr>
        <w:t> </w:t>
      </w:r>
      <w:r w:rsidR="00C42EE1">
        <w:rPr>
          <w:rFonts w:ascii="Arial" w:hAnsi="Arial" w:cs="Arial"/>
          <w:color w:val="000000"/>
          <w:sz w:val="20"/>
          <w:szCs w:val="20"/>
          <w:lang w:val="fr-CA" w:eastAsia="en-CA"/>
        </w:rPr>
        <w:t>1</w:t>
      </w:r>
      <w:r w:rsidR="00447749">
        <w:rPr>
          <w:rFonts w:ascii="Arial" w:hAnsi="Arial" w:cs="Arial"/>
          <w:color w:val="000000"/>
          <w:sz w:val="20"/>
          <w:szCs w:val="20"/>
          <w:lang w:val="fr-CA" w:eastAsia="en-CA"/>
        </w:rPr>
        <w:t> »</w:t>
      </w:r>
      <w:r w:rsidR="00D41E9E" w:rsidRPr="00982EF4">
        <w:rPr>
          <w:rFonts w:ascii="Arial" w:hAnsi="Arial" w:cs="Arial"/>
          <w:color w:val="000000"/>
          <w:sz w:val="20"/>
          <w:szCs w:val="20"/>
          <w:lang w:val="fr-CA" w:eastAsia="en-CA"/>
        </w:rPr>
        <w:t xml:space="preserve"> </w:t>
      </w:r>
      <w:r w:rsidR="00447749">
        <w:rPr>
          <w:rFonts w:ascii="Arial" w:hAnsi="Arial" w:cs="Arial"/>
          <w:color w:val="000000"/>
          <w:sz w:val="20"/>
          <w:szCs w:val="20"/>
          <w:lang w:val="fr-CA" w:eastAsia="en-CA"/>
        </w:rPr>
        <w:t>qui se trouve au bas de la cloison, côté 1</w:t>
      </w:r>
      <w:r w:rsidR="00D41E9E" w:rsidRPr="00982EF4">
        <w:rPr>
          <w:rFonts w:ascii="Arial" w:hAnsi="Arial" w:cs="Arial"/>
          <w:color w:val="000000"/>
          <w:sz w:val="20"/>
          <w:szCs w:val="20"/>
          <w:lang w:val="fr-CA" w:eastAsia="en-CA"/>
        </w:rPr>
        <w:t xml:space="preserve">. </w:t>
      </w:r>
      <w:r w:rsidR="00E81971">
        <w:rPr>
          <w:rFonts w:ascii="Arial" w:hAnsi="Arial" w:cs="Arial"/>
          <w:color w:val="000000"/>
          <w:sz w:val="20"/>
          <w:szCs w:val="20"/>
          <w:lang w:val="fr-CA" w:eastAsia="en-CA"/>
        </w:rPr>
        <w:t xml:space="preserve">Dans </w:t>
      </w:r>
      <w:r w:rsidR="00447749">
        <w:rPr>
          <w:rFonts w:ascii="Arial" w:hAnsi="Arial" w:cs="Arial"/>
          <w:color w:val="000000"/>
          <w:sz w:val="20"/>
          <w:szCs w:val="20"/>
          <w:lang w:val="fr-CA" w:eastAsia="en-CA"/>
        </w:rPr>
        <w:t xml:space="preserve">notre exemple, </w:t>
      </w:r>
      <w:r w:rsidR="002601C3">
        <w:rPr>
          <w:rFonts w:ascii="Arial" w:hAnsi="Arial" w:cs="Arial"/>
          <w:color w:val="000000"/>
          <w:sz w:val="20"/>
          <w:szCs w:val="20"/>
          <w:lang w:val="fr-CA" w:eastAsia="en-CA"/>
        </w:rPr>
        <w:t>l’élément</w:t>
      </w:r>
      <w:r w:rsidR="00C42EE1">
        <w:rPr>
          <w:rFonts w:ascii="Arial" w:hAnsi="Arial" w:cs="Arial"/>
          <w:color w:val="000000"/>
          <w:sz w:val="20"/>
          <w:szCs w:val="20"/>
          <w:lang w:val="fr-CA" w:eastAsia="en-CA"/>
        </w:rPr>
        <w:t xml:space="preserve"> inférieur 1</w:t>
      </w:r>
      <w:r w:rsidR="00447749">
        <w:rPr>
          <w:rFonts w:ascii="Arial" w:hAnsi="Arial" w:cs="Arial"/>
          <w:color w:val="000000"/>
          <w:sz w:val="20"/>
          <w:szCs w:val="20"/>
          <w:lang w:val="fr-CA" w:eastAsia="en-CA"/>
        </w:rPr>
        <w:t xml:space="preserve"> est décrit comme étant du « tissu »</w:t>
      </w:r>
      <w:r w:rsidR="00D41E9E" w:rsidRPr="00982EF4">
        <w:rPr>
          <w:rFonts w:ascii="Arial" w:hAnsi="Arial" w:cs="Arial"/>
          <w:color w:val="000000"/>
          <w:sz w:val="20"/>
          <w:szCs w:val="20"/>
          <w:lang w:val="fr-CA" w:eastAsia="en-CA"/>
        </w:rPr>
        <w:t xml:space="preserve"> </w:t>
      </w:r>
      <w:r w:rsidR="00447749">
        <w:rPr>
          <w:rFonts w:ascii="Arial" w:hAnsi="Arial" w:cs="Arial"/>
          <w:color w:val="000000"/>
          <w:sz w:val="20"/>
          <w:szCs w:val="20"/>
          <w:lang w:val="fr-CA" w:eastAsia="en-CA"/>
        </w:rPr>
        <w:t xml:space="preserve">dans la matrice A </w:t>
      </w:r>
      <w:r w:rsidR="0077451D">
        <w:rPr>
          <w:rFonts w:ascii="Arial" w:hAnsi="Arial" w:cs="Arial"/>
          <w:color w:val="000000"/>
          <w:sz w:val="20"/>
          <w:szCs w:val="20"/>
          <w:lang w:val="fr-CA" w:eastAsia="en-CA"/>
        </w:rPr>
        <w:t>de cloison</w:t>
      </w:r>
      <w:r w:rsidR="00447749">
        <w:rPr>
          <w:rFonts w:ascii="Arial" w:hAnsi="Arial" w:cs="Arial"/>
          <w:color w:val="000000"/>
          <w:sz w:val="20"/>
          <w:szCs w:val="20"/>
          <w:lang w:val="fr-CA" w:eastAsia="en-CA"/>
        </w:rPr>
        <w:t>.</w:t>
      </w:r>
      <w:r w:rsidR="00D41E9E" w:rsidRPr="00982EF4">
        <w:rPr>
          <w:rFonts w:ascii="Arial" w:hAnsi="Arial" w:cs="Arial"/>
          <w:color w:val="000000"/>
          <w:sz w:val="20"/>
          <w:szCs w:val="20"/>
          <w:lang w:val="fr-CA" w:eastAsia="en-CA"/>
        </w:rPr>
        <w:t xml:space="preserve"> </w:t>
      </w:r>
      <w:r w:rsidR="00AE3F39">
        <w:rPr>
          <w:rFonts w:ascii="Arial" w:hAnsi="Arial" w:cs="Arial"/>
          <w:color w:val="000000"/>
          <w:sz w:val="20"/>
          <w:szCs w:val="20"/>
          <w:lang w:val="fr-CA" w:eastAsia="en-CA"/>
        </w:rPr>
        <w:t xml:space="preserve">Sélectionnez </w:t>
      </w:r>
      <w:r w:rsidR="00447749">
        <w:rPr>
          <w:rFonts w:ascii="Arial" w:hAnsi="Arial" w:cs="Arial"/>
          <w:color w:val="000000"/>
          <w:sz w:val="20"/>
          <w:szCs w:val="20"/>
          <w:lang w:val="fr-CA" w:eastAsia="en-CA"/>
        </w:rPr>
        <w:t xml:space="preserve">donc « </w:t>
      </w:r>
      <w:r w:rsidR="00C107C8">
        <w:rPr>
          <w:rFonts w:ascii="Arial" w:hAnsi="Arial" w:cs="Arial"/>
          <w:color w:val="000000"/>
          <w:sz w:val="20"/>
          <w:szCs w:val="20"/>
          <w:lang w:val="fr-CA" w:eastAsia="en-CA"/>
        </w:rPr>
        <w:t>t</w:t>
      </w:r>
      <w:r w:rsidR="00447749">
        <w:rPr>
          <w:rFonts w:ascii="Arial" w:hAnsi="Arial" w:cs="Arial"/>
          <w:color w:val="000000"/>
          <w:sz w:val="20"/>
          <w:szCs w:val="20"/>
          <w:lang w:val="fr-CA" w:eastAsia="en-CA"/>
        </w:rPr>
        <w:t>issu »</w:t>
      </w:r>
      <w:r w:rsidR="00C05A62" w:rsidRPr="00982EF4">
        <w:rPr>
          <w:rFonts w:ascii="Arial" w:hAnsi="Arial" w:cs="Arial"/>
          <w:color w:val="000000"/>
          <w:sz w:val="20"/>
          <w:szCs w:val="20"/>
          <w:lang w:val="fr-CA" w:eastAsia="en-CA"/>
        </w:rPr>
        <w:t xml:space="preserve"> </w:t>
      </w:r>
      <w:r w:rsidR="00BD267F">
        <w:rPr>
          <w:rFonts w:ascii="Arial" w:hAnsi="Arial" w:cs="Arial"/>
          <w:color w:val="000000"/>
          <w:sz w:val="20"/>
          <w:szCs w:val="20"/>
          <w:lang w:val="fr-CA" w:eastAsia="en-CA"/>
        </w:rPr>
        <w:t>dans la fenêtre du menu déroulant (filtre)</w:t>
      </w:r>
      <w:r w:rsidR="00C05A62" w:rsidRPr="00982EF4">
        <w:rPr>
          <w:rFonts w:ascii="Arial" w:hAnsi="Arial" w:cs="Arial"/>
          <w:color w:val="000000"/>
          <w:sz w:val="20"/>
          <w:szCs w:val="20"/>
          <w:lang w:val="fr-CA" w:eastAsia="en-CA"/>
        </w:rPr>
        <w:t xml:space="preserve">.  </w:t>
      </w:r>
    </w:p>
    <w:p w14:paraId="1BF99F50" w14:textId="77777777" w:rsidR="00C05A62" w:rsidRPr="00982EF4" w:rsidRDefault="00C05A62" w:rsidP="00917A1A">
      <w:pPr>
        <w:rPr>
          <w:lang w:val="fr-CA"/>
        </w:rPr>
      </w:pPr>
    </w:p>
    <w:p w14:paraId="2C9E7D54" w14:textId="4A3C0DF4" w:rsidR="00E43F7C" w:rsidRPr="00982EF4" w:rsidRDefault="002824BD" w:rsidP="00917A1A">
      <w:pPr>
        <w:rPr>
          <w:lang w:val="fr-CA"/>
        </w:rPr>
      </w:pPr>
      <w:r w:rsidRPr="00982EF4">
        <w:rPr>
          <w:noProof/>
          <w:lang w:eastAsia="en-CA"/>
        </w:rPr>
        <w:lastRenderedPageBreak/>
        <w:drawing>
          <wp:inline distT="0" distB="0" distL="0" distR="0" wp14:anchorId="3BEA064C" wp14:editId="3DFDE95E">
            <wp:extent cx="10082254" cy="32596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12026" cy="3269232"/>
                    </a:xfrm>
                    <a:prstGeom prst="rect">
                      <a:avLst/>
                    </a:prstGeom>
                    <a:noFill/>
                    <a:ln>
                      <a:noFill/>
                    </a:ln>
                  </pic:spPr>
                </pic:pic>
              </a:graphicData>
            </a:graphic>
          </wp:inline>
        </w:drawing>
      </w:r>
      <w:r w:rsidRPr="00982EF4">
        <w:rPr>
          <w:noProof/>
          <w:lang w:eastAsia="en-CA"/>
        </w:rPr>
        <w:drawing>
          <wp:inline distT="0" distB="0" distL="0" distR="0" wp14:anchorId="641FE404" wp14:editId="5E4C4430">
            <wp:extent cx="1793636" cy="212299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0153" cy="2142549"/>
                    </a:xfrm>
                    <a:prstGeom prst="rect">
                      <a:avLst/>
                    </a:prstGeom>
                    <a:noFill/>
                    <a:ln>
                      <a:noFill/>
                    </a:ln>
                  </pic:spPr>
                </pic:pic>
              </a:graphicData>
            </a:graphic>
          </wp:inline>
        </w:drawing>
      </w:r>
    </w:p>
    <w:p w14:paraId="537C3E9D" w14:textId="77777777" w:rsidR="005E51F3" w:rsidRPr="00982EF4" w:rsidRDefault="005E51F3" w:rsidP="00917A1A">
      <w:pPr>
        <w:rPr>
          <w:lang w:val="fr-CA"/>
        </w:rPr>
      </w:pPr>
    </w:p>
    <w:p w14:paraId="6722E398" w14:textId="4ADD4C9F" w:rsidR="005E51F3" w:rsidRPr="00982EF4" w:rsidRDefault="002413CB" w:rsidP="005E51F3">
      <w:pPr>
        <w:rPr>
          <w:rFonts w:ascii="Arial" w:hAnsi="Arial" w:cs="Arial"/>
          <w:sz w:val="20"/>
          <w:szCs w:val="20"/>
          <w:lang w:val="fr-CA"/>
        </w:rPr>
      </w:pPr>
      <w:r>
        <w:rPr>
          <w:rFonts w:ascii="Arial" w:hAnsi="Arial" w:cs="Arial"/>
          <w:sz w:val="20"/>
          <w:szCs w:val="20"/>
          <w:lang w:val="fr-CA"/>
        </w:rPr>
        <w:t xml:space="preserve">Le prochain filtre </w:t>
      </w:r>
      <w:r w:rsidR="00791512">
        <w:rPr>
          <w:rFonts w:ascii="Arial" w:hAnsi="Arial" w:cs="Arial"/>
          <w:sz w:val="20"/>
          <w:szCs w:val="20"/>
          <w:lang w:val="fr-CA"/>
        </w:rPr>
        <w:t xml:space="preserve">sélectionné </w:t>
      </w:r>
      <w:r>
        <w:rPr>
          <w:rFonts w:ascii="Arial" w:hAnsi="Arial" w:cs="Arial"/>
          <w:sz w:val="20"/>
          <w:szCs w:val="20"/>
          <w:lang w:val="fr-CA"/>
        </w:rPr>
        <w:t xml:space="preserve">sera </w:t>
      </w:r>
      <w:r w:rsidR="002601C3">
        <w:rPr>
          <w:rFonts w:ascii="Arial" w:hAnsi="Arial" w:cs="Arial"/>
          <w:sz w:val="20"/>
          <w:szCs w:val="20"/>
          <w:lang w:val="fr-CA"/>
        </w:rPr>
        <w:t>l’élément</w:t>
      </w:r>
      <w:r w:rsidR="00C42EE1">
        <w:rPr>
          <w:rFonts w:ascii="Arial" w:hAnsi="Arial" w:cs="Arial"/>
          <w:sz w:val="20"/>
          <w:szCs w:val="20"/>
          <w:lang w:val="fr-CA"/>
        </w:rPr>
        <w:t xml:space="preserve"> inférieur 2</w:t>
      </w:r>
      <w:r w:rsidR="005E51F3" w:rsidRPr="00982EF4">
        <w:rPr>
          <w:rFonts w:ascii="Arial" w:hAnsi="Arial" w:cs="Arial"/>
          <w:sz w:val="20"/>
          <w:szCs w:val="20"/>
          <w:lang w:val="fr-CA"/>
        </w:rPr>
        <w:t xml:space="preserve">. </w:t>
      </w:r>
      <w:r w:rsidR="007E78AB">
        <w:rPr>
          <w:rFonts w:ascii="Arial" w:hAnsi="Arial" w:cs="Arial"/>
          <w:sz w:val="20"/>
          <w:szCs w:val="20"/>
          <w:lang w:val="fr-CA"/>
        </w:rPr>
        <w:t xml:space="preserve">La matrice A </w:t>
      </w:r>
      <w:r w:rsidR="0077451D">
        <w:rPr>
          <w:rFonts w:ascii="Arial" w:hAnsi="Arial" w:cs="Arial"/>
          <w:sz w:val="20"/>
          <w:szCs w:val="20"/>
          <w:lang w:val="fr-CA"/>
        </w:rPr>
        <w:t>de cloison</w:t>
      </w:r>
      <w:r w:rsidR="007E78AB" w:rsidRPr="00982EF4">
        <w:rPr>
          <w:rFonts w:ascii="Arial" w:hAnsi="Arial" w:cs="Arial"/>
          <w:sz w:val="20"/>
          <w:szCs w:val="20"/>
          <w:lang w:val="fr-CA"/>
        </w:rPr>
        <w:t xml:space="preserve">, </w:t>
      </w:r>
      <w:r w:rsidR="007E78AB">
        <w:rPr>
          <w:rFonts w:ascii="Arial" w:hAnsi="Arial" w:cs="Arial"/>
          <w:color w:val="000000"/>
          <w:sz w:val="20"/>
          <w:szCs w:val="20"/>
          <w:lang w:val="fr-CA" w:eastAsia="en-CA"/>
        </w:rPr>
        <w:t xml:space="preserve">à droite </w:t>
      </w:r>
      <w:r w:rsidR="00EF4B54">
        <w:rPr>
          <w:rFonts w:ascii="Arial" w:hAnsi="Arial" w:cs="Arial"/>
          <w:color w:val="000000"/>
          <w:sz w:val="20"/>
          <w:szCs w:val="20"/>
          <w:lang w:val="fr-CA" w:eastAsia="en-CA"/>
        </w:rPr>
        <w:t xml:space="preserve">de la saisie d’écran de recherche </w:t>
      </w:r>
      <w:r w:rsidR="007E78AB">
        <w:rPr>
          <w:rFonts w:ascii="Arial" w:hAnsi="Arial" w:cs="Arial"/>
          <w:color w:val="000000"/>
          <w:sz w:val="20"/>
          <w:szCs w:val="20"/>
          <w:lang w:val="fr-CA" w:eastAsia="en-CA"/>
        </w:rPr>
        <w:t>ci-dessus</w:t>
      </w:r>
      <w:r w:rsidR="007E78AB" w:rsidRPr="00982EF4">
        <w:rPr>
          <w:rFonts w:ascii="Arial" w:hAnsi="Arial" w:cs="Arial"/>
          <w:color w:val="000000"/>
          <w:sz w:val="20"/>
          <w:szCs w:val="20"/>
          <w:lang w:val="fr-CA" w:eastAsia="en-CA"/>
        </w:rPr>
        <w:t xml:space="preserve">, </w:t>
      </w:r>
      <w:r w:rsidR="007E78AB">
        <w:rPr>
          <w:rFonts w:ascii="Arial" w:hAnsi="Arial" w:cs="Arial"/>
          <w:color w:val="000000"/>
          <w:sz w:val="20"/>
          <w:szCs w:val="20"/>
          <w:lang w:val="fr-CA" w:eastAsia="en-CA"/>
        </w:rPr>
        <w:t xml:space="preserve">indique l’emplacement de « </w:t>
      </w:r>
      <w:r w:rsidR="002601C3">
        <w:rPr>
          <w:rFonts w:ascii="Arial" w:hAnsi="Arial" w:cs="Arial"/>
          <w:color w:val="000000"/>
          <w:sz w:val="20"/>
          <w:szCs w:val="20"/>
          <w:lang w:val="fr-CA" w:eastAsia="en-CA"/>
        </w:rPr>
        <w:t>l’élément</w:t>
      </w:r>
      <w:r w:rsidR="00C42EE1">
        <w:rPr>
          <w:rFonts w:ascii="Arial" w:hAnsi="Arial" w:cs="Arial"/>
          <w:color w:val="000000"/>
          <w:sz w:val="20"/>
          <w:szCs w:val="20"/>
          <w:lang w:val="fr-CA" w:eastAsia="en-CA"/>
        </w:rPr>
        <w:t xml:space="preserve"> inférieur 2</w:t>
      </w:r>
      <w:r w:rsidR="007E78AB">
        <w:rPr>
          <w:rFonts w:ascii="Arial" w:hAnsi="Arial" w:cs="Arial"/>
          <w:color w:val="000000"/>
          <w:sz w:val="20"/>
          <w:szCs w:val="20"/>
          <w:lang w:val="fr-CA" w:eastAsia="en-CA"/>
        </w:rPr>
        <w:t xml:space="preserve"> »</w:t>
      </w:r>
      <w:r w:rsidR="005E51F3" w:rsidRPr="00982EF4">
        <w:rPr>
          <w:rFonts w:ascii="Arial" w:hAnsi="Arial" w:cs="Arial"/>
          <w:color w:val="000000"/>
          <w:sz w:val="20"/>
          <w:szCs w:val="20"/>
          <w:lang w:val="fr-CA" w:eastAsia="en-CA"/>
        </w:rPr>
        <w:t xml:space="preserve"> </w:t>
      </w:r>
      <w:r w:rsidR="007E78AB">
        <w:rPr>
          <w:rFonts w:ascii="Arial" w:hAnsi="Arial" w:cs="Arial"/>
          <w:color w:val="000000"/>
          <w:sz w:val="20"/>
          <w:szCs w:val="20"/>
          <w:lang w:val="fr-CA" w:eastAsia="en-CA"/>
        </w:rPr>
        <w:t>qui se trouve au bas de la cloison, côté 2</w:t>
      </w:r>
      <w:r w:rsidR="007E78AB" w:rsidRPr="00982EF4">
        <w:rPr>
          <w:rFonts w:ascii="Arial" w:hAnsi="Arial" w:cs="Arial"/>
          <w:color w:val="000000"/>
          <w:sz w:val="20"/>
          <w:szCs w:val="20"/>
          <w:lang w:val="fr-CA" w:eastAsia="en-CA"/>
        </w:rPr>
        <w:t xml:space="preserve">. </w:t>
      </w:r>
      <w:r w:rsidR="00E81971">
        <w:rPr>
          <w:rFonts w:ascii="Arial" w:hAnsi="Arial" w:cs="Arial"/>
          <w:color w:val="000000"/>
          <w:sz w:val="20"/>
          <w:szCs w:val="20"/>
          <w:lang w:val="fr-CA" w:eastAsia="en-CA"/>
        </w:rPr>
        <w:t>Dans notre exemple</w:t>
      </w:r>
      <w:r w:rsidR="007E78AB">
        <w:rPr>
          <w:rFonts w:ascii="Arial" w:hAnsi="Arial" w:cs="Arial"/>
          <w:color w:val="000000"/>
          <w:sz w:val="20"/>
          <w:szCs w:val="20"/>
          <w:lang w:val="fr-CA" w:eastAsia="en-CA"/>
        </w:rPr>
        <w:t xml:space="preserve">, </w:t>
      </w:r>
      <w:r w:rsidR="002601C3">
        <w:rPr>
          <w:rFonts w:ascii="Arial" w:hAnsi="Arial" w:cs="Arial"/>
          <w:color w:val="000000"/>
          <w:sz w:val="20"/>
          <w:szCs w:val="20"/>
          <w:lang w:val="fr-CA" w:eastAsia="en-CA"/>
        </w:rPr>
        <w:t>l’élément</w:t>
      </w:r>
      <w:r w:rsidR="00C42EE1">
        <w:rPr>
          <w:rFonts w:ascii="Arial" w:hAnsi="Arial" w:cs="Arial"/>
          <w:color w:val="000000"/>
          <w:sz w:val="20"/>
          <w:szCs w:val="20"/>
          <w:lang w:val="fr-CA" w:eastAsia="en-CA"/>
        </w:rPr>
        <w:t xml:space="preserve"> inférieur 2</w:t>
      </w:r>
      <w:r w:rsidR="007E78AB">
        <w:rPr>
          <w:rFonts w:ascii="Arial" w:hAnsi="Arial" w:cs="Arial"/>
          <w:color w:val="000000"/>
          <w:sz w:val="20"/>
          <w:szCs w:val="20"/>
          <w:lang w:val="fr-CA" w:eastAsia="en-CA"/>
        </w:rPr>
        <w:t xml:space="preserve"> est décrit comme étant du « tissu »</w:t>
      </w:r>
      <w:r w:rsidR="007E78AB" w:rsidRPr="00982EF4">
        <w:rPr>
          <w:rFonts w:ascii="Arial" w:hAnsi="Arial" w:cs="Arial"/>
          <w:color w:val="000000"/>
          <w:sz w:val="20"/>
          <w:szCs w:val="20"/>
          <w:lang w:val="fr-CA" w:eastAsia="en-CA"/>
        </w:rPr>
        <w:t xml:space="preserve"> </w:t>
      </w:r>
      <w:r w:rsidR="007E78AB">
        <w:rPr>
          <w:rFonts w:ascii="Arial" w:hAnsi="Arial" w:cs="Arial"/>
          <w:color w:val="000000"/>
          <w:sz w:val="20"/>
          <w:szCs w:val="20"/>
          <w:lang w:val="fr-CA" w:eastAsia="en-CA"/>
        </w:rPr>
        <w:t xml:space="preserve">dans la matrice A </w:t>
      </w:r>
      <w:r w:rsidR="0077451D">
        <w:rPr>
          <w:rFonts w:ascii="Arial" w:hAnsi="Arial" w:cs="Arial"/>
          <w:color w:val="000000"/>
          <w:sz w:val="20"/>
          <w:szCs w:val="20"/>
          <w:lang w:val="fr-CA" w:eastAsia="en-CA"/>
        </w:rPr>
        <w:t>de cloison</w:t>
      </w:r>
      <w:r w:rsidR="007E78AB">
        <w:rPr>
          <w:rFonts w:ascii="Arial" w:hAnsi="Arial" w:cs="Arial"/>
          <w:color w:val="000000"/>
          <w:sz w:val="20"/>
          <w:szCs w:val="20"/>
          <w:lang w:val="fr-CA" w:eastAsia="en-CA"/>
        </w:rPr>
        <w:t>.</w:t>
      </w:r>
      <w:r w:rsidR="007E78AB" w:rsidRPr="00982EF4">
        <w:rPr>
          <w:rFonts w:ascii="Arial" w:hAnsi="Arial" w:cs="Arial"/>
          <w:color w:val="000000"/>
          <w:sz w:val="20"/>
          <w:szCs w:val="20"/>
          <w:lang w:val="fr-CA" w:eastAsia="en-CA"/>
        </w:rPr>
        <w:t xml:space="preserve"> </w:t>
      </w:r>
      <w:r w:rsidR="00AE3F39">
        <w:rPr>
          <w:rFonts w:ascii="Arial" w:hAnsi="Arial" w:cs="Arial"/>
          <w:color w:val="000000"/>
          <w:sz w:val="20"/>
          <w:szCs w:val="20"/>
          <w:lang w:val="fr-CA" w:eastAsia="en-CA"/>
        </w:rPr>
        <w:t xml:space="preserve">Sélectionnez </w:t>
      </w:r>
      <w:r w:rsidR="007E78AB">
        <w:rPr>
          <w:rFonts w:ascii="Arial" w:hAnsi="Arial" w:cs="Arial"/>
          <w:color w:val="000000"/>
          <w:sz w:val="20"/>
          <w:szCs w:val="20"/>
          <w:lang w:val="fr-CA" w:eastAsia="en-CA"/>
        </w:rPr>
        <w:t xml:space="preserve">donc « </w:t>
      </w:r>
      <w:r w:rsidR="00791512">
        <w:rPr>
          <w:rFonts w:ascii="Arial" w:hAnsi="Arial" w:cs="Arial"/>
          <w:color w:val="000000"/>
          <w:sz w:val="20"/>
          <w:szCs w:val="20"/>
          <w:lang w:val="fr-CA" w:eastAsia="en-CA"/>
        </w:rPr>
        <w:t>t</w:t>
      </w:r>
      <w:r w:rsidR="007E78AB">
        <w:rPr>
          <w:rFonts w:ascii="Arial" w:hAnsi="Arial" w:cs="Arial"/>
          <w:color w:val="000000"/>
          <w:sz w:val="20"/>
          <w:szCs w:val="20"/>
          <w:lang w:val="fr-CA" w:eastAsia="en-CA"/>
        </w:rPr>
        <w:t>issu »</w:t>
      </w:r>
      <w:r w:rsidR="007E78AB" w:rsidRPr="00982EF4">
        <w:rPr>
          <w:rFonts w:ascii="Arial" w:hAnsi="Arial" w:cs="Arial"/>
          <w:color w:val="000000"/>
          <w:sz w:val="20"/>
          <w:szCs w:val="20"/>
          <w:lang w:val="fr-CA" w:eastAsia="en-CA"/>
        </w:rPr>
        <w:t xml:space="preserve"> </w:t>
      </w:r>
      <w:r w:rsidR="007E78AB">
        <w:rPr>
          <w:rFonts w:ascii="Arial" w:hAnsi="Arial" w:cs="Arial"/>
          <w:color w:val="000000"/>
          <w:sz w:val="20"/>
          <w:szCs w:val="20"/>
          <w:lang w:val="fr-CA" w:eastAsia="en-CA"/>
        </w:rPr>
        <w:t xml:space="preserve">dans </w:t>
      </w:r>
      <w:r w:rsidR="00BD267F">
        <w:rPr>
          <w:rFonts w:ascii="Arial" w:hAnsi="Arial" w:cs="Arial"/>
          <w:color w:val="000000"/>
          <w:sz w:val="20"/>
          <w:szCs w:val="20"/>
          <w:lang w:val="fr-CA" w:eastAsia="en-CA"/>
        </w:rPr>
        <w:t xml:space="preserve">la fenêtre du </w:t>
      </w:r>
      <w:r w:rsidR="00791512">
        <w:rPr>
          <w:rFonts w:ascii="Arial" w:hAnsi="Arial" w:cs="Arial"/>
          <w:color w:val="000000"/>
          <w:sz w:val="20"/>
          <w:szCs w:val="20"/>
          <w:lang w:val="fr-CA" w:eastAsia="en-CA"/>
        </w:rPr>
        <w:t xml:space="preserve">menu </w:t>
      </w:r>
      <w:r w:rsidR="007E78AB">
        <w:rPr>
          <w:rFonts w:ascii="Arial" w:hAnsi="Arial" w:cs="Arial"/>
          <w:color w:val="000000"/>
          <w:sz w:val="20"/>
          <w:szCs w:val="20"/>
          <w:lang w:val="fr-CA" w:eastAsia="en-CA"/>
        </w:rPr>
        <w:t>déroulant</w:t>
      </w:r>
      <w:r w:rsidR="00BD267F">
        <w:rPr>
          <w:rFonts w:ascii="Arial" w:hAnsi="Arial" w:cs="Arial"/>
          <w:color w:val="000000"/>
          <w:sz w:val="20"/>
          <w:szCs w:val="20"/>
          <w:lang w:val="fr-CA" w:eastAsia="en-CA"/>
        </w:rPr>
        <w:t xml:space="preserve"> (filtre)</w:t>
      </w:r>
      <w:r w:rsidR="007E78AB" w:rsidRPr="00982EF4">
        <w:rPr>
          <w:rFonts w:ascii="Arial" w:hAnsi="Arial" w:cs="Arial"/>
          <w:color w:val="000000"/>
          <w:sz w:val="20"/>
          <w:szCs w:val="20"/>
          <w:lang w:val="fr-CA" w:eastAsia="en-CA"/>
        </w:rPr>
        <w:t xml:space="preserve">. </w:t>
      </w:r>
      <w:r w:rsidR="005E51F3" w:rsidRPr="00982EF4">
        <w:rPr>
          <w:rFonts w:ascii="Arial" w:hAnsi="Arial" w:cs="Arial"/>
          <w:color w:val="000000"/>
          <w:sz w:val="20"/>
          <w:szCs w:val="20"/>
          <w:lang w:val="fr-CA" w:eastAsia="en-CA"/>
        </w:rPr>
        <w:t xml:space="preserve"> </w:t>
      </w:r>
    </w:p>
    <w:p w14:paraId="607AEEAA" w14:textId="77777777" w:rsidR="005E51F3" w:rsidRPr="00982EF4" w:rsidRDefault="005E51F3" w:rsidP="00917A1A">
      <w:pPr>
        <w:rPr>
          <w:lang w:val="fr-CA"/>
        </w:rPr>
      </w:pPr>
    </w:p>
    <w:p w14:paraId="4BABFA68" w14:textId="77777777" w:rsidR="008C0C76" w:rsidRPr="00982EF4" w:rsidRDefault="008C0C76" w:rsidP="00917A1A">
      <w:pPr>
        <w:rPr>
          <w:lang w:val="fr-CA"/>
        </w:rPr>
      </w:pPr>
    </w:p>
    <w:p w14:paraId="54469870" w14:textId="0635CF92" w:rsidR="008C0C76" w:rsidRPr="00982EF4" w:rsidRDefault="008C0C76" w:rsidP="008C0C76">
      <w:pPr>
        <w:spacing w:after="200" w:line="276" w:lineRule="auto"/>
        <w:rPr>
          <w:lang w:val="fr-CA"/>
        </w:rPr>
      </w:pPr>
      <w:r w:rsidRPr="00982EF4">
        <w:rPr>
          <w:lang w:val="fr-CA"/>
        </w:rPr>
        <w:br w:type="page"/>
      </w:r>
      <w:r w:rsidRPr="00982EF4">
        <w:rPr>
          <w:noProof/>
          <w:lang w:eastAsia="en-CA"/>
        </w:rPr>
        <w:lastRenderedPageBreak/>
        <w:drawing>
          <wp:inline distT="0" distB="0" distL="0" distR="0" wp14:anchorId="340DAFF7" wp14:editId="705DCE1A">
            <wp:extent cx="10042497" cy="32418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72469" cy="3251530"/>
                    </a:xfrm>
                    <a:prstGeom prst="rect">
                      <a:avLst/>
                    </a:prstGeom>
                    <a:noFill/>
                    <a:ln>
                      <a:noFill/>
                    </a:ln>
                  </pic:spPr>
                </pic:pic>
              </a:graphicData>
            </a:graphic>
          </wp:inline>
        </w:drawing>
      </w:r>
      <w:r w:rsidR="002F390C" w:rsidRPr="00982EF4">
        <w:rPr>
          <w:noProof/>
          <w:lang w:eastAsia="en-CA"/>
        </w:rPr>
        <w:drawing>
          <wp:inline distT="0" distB="0" distL="0" distR="0" wp14:anchorId="084DA17E" wp14:editId="16286D3A">
            <wp:extent cx="1804946" cy="2160784"/>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9600" cy="2190298"/>
                    </a:xfrm>
                    <a:prstGeom prst="rect">
                      <a:avLst/>
                    </a:prstGeom>
                    <a:noFill/>
                    <a:ln>
                      <a:noFill/>
                    </a:ln>
                  </pic:spPr>
                </pic:pic>
              </a:graphicData>
            </a:graphic>
          </wp:inline>
        </w:drawing>
      </w:r>
    </w:p>
    <w:p w14:paraId="388C4200" w14:textId="5CFA14DE" w:rsidR="005E51F3" w:rsidRPr="00982EF4" w:rsidRDefault="003120AB" w:rsidP="008C0C76">
      <w:pPr>
        <w:spacing w:after="200" w:line="276" w:lineRule="auto"/>
        <w:rPr>
          <w:lang w:val="fr-CA"/>
        </w:rPr>
      </w:pPr>
      <w:r>
        <w:rPr>
          <w:rFonts w:ascii="Arial" w:hAnsi="Arial" w:cs="Arial"/>
          <w:sz w:val="20"/>
          <w:szCs w:val="20"/>
          <w:lang w:val="fr-CA"/>
        </w:rPr>
        <w:t xml:space="preserve">Le prochain filtre </w:t>
      </w:r>
      <w:r w:rsidR="006F0012">
        <w:rPr>
          <w:rFonts w:ascii="Arial" w:hAnsi="Arial" w:cs="Arial"/>
          <w:sz w:val="20"/>
          <w:szCs w:val="20"/>
          <w:lang w:val="fr-CA"/>
        </w:rPr>
        <w:t xml:space="preserve">sélectionné </w:t>
      </w:r>
      <w:r>
        <w:rPr>
          <w:rFonts w:ascii="Arial" w:hAnsi="Arial" w:cs="Arial"/>
          <w:sz w:val="20"/>
          <w:szCs w:val="20"/>
          <w:lang w:val="fr-CA"/>
        </w:rPr>
        <w:t>sera le premier élément supérieur de cloison</w:t>
      </w:r>
      <w:r w:rsidRPr="00982EF4">
        <w:rPr>
          <w:rFonts w:ascii="Arial" w:hAnsi="Arial" w:cs="Arial"/>
          <w:sz w:val="20"/>
          <w:szCs w:val="20"/>
          <w:lang w:val="fr-CA"/>
        </w:rPr>
        <w:t xml:space="preserve">, </w:t>
      </w:r>
      <w:r w:rsidR="00C92E75">
        <w:rPr>
          <w:rFonts w:ascii="Arial" w:hAnsi="Arial" w:cs="Arial"/>
          <w:sz w:val="20"/>
          <w:szCs w:val="20"/>
          <w:lang w:val="fr-CA"/>
        </w:rPr>
        <w:t xml:space="preserve">soit </w:t>
      </w:r>
      <w:r w:rsidR="002601C3">
        <w:rPr>
          <w:rFonts w:ascii="Arial" w:hAnsi="Arial" w:cs="Arial"/>
          <w:sz w:val="20"/>
          <w:szCs w:val="20"/>
          <w:lang w:val="fr-CA"/>
        </w:rPr>
        <w:t>l’élément</w:t>
      </w:r>
      <w:r w:rsidR="00C42EE1">
        <w:rPr>
          <w:rFonts w:ascii="Arial" w:hAnsi="Arial" w:cs="Arial"/>
          <w:sz w:val="20"/>
          <w:szCs w:val="20"/>
          <w:lang w:val="fr-CA"/>
        </w:rPr>
        <w:t xml:space="preserve"> supérieur 1</w:t>
      </w:r>
      <w:r w:rsidRPr="00982EF4">
        <w:rPr>
          <w:rFonts w:ascii="Arial" w:hAnsi="Arial" w:cs="Arial"/>
          <w:sz w:val="20"/>
          <w:szCs w:val="20"/>
          <w:lang w:val="fr-CA"/>
        </w:rPr>
        <w:t xml:space="preserve">. </w:t>
      </w:r>
      <w:r>
        <w:rPr>
          <w:rFonts w:ascii="Arial" w:hAnsi="Arial" w:cs="Arial"/>
          <w:sz w:val="20"/>
          <w:szCs w:val="20"/>
          <w:lang w:val="fr-CA"/>
        </w:rPr>
        <w:t xml:space="preserve">La matrice A </w:t>
      </w:r>
      <w:r w:rsidR="0077451D">
        <w:rPr>
          <w:rFonts w:ascii="Arial" w:hAnsi="Arial" w:cs="Arial"/>
          <w:sz w:val="20"/>
          <w:szCs w:val="20"/>
          <w:lang w:val="fr-CA"/>
        </w:rPr>
        <w:t>de cloison</w:t>
      </w:r>
      <w:r w:rsidRPr="00982EF4">
        <w:rPr>
          <w:rFonts w:ascii="Arial" w:hAnsi="Arial" w:cs="Arial"/>
          <w:sz w:val="20"/>
          <w:szCs w:val="20"/>
          <w:lang w:val="fr-CA"/>
        </w:rPr>
        <w:t xml:space="preserve">, </w:t>
      </w:r>
      <w:r>
        <w:rPr>
          <w:rFonts w:ascii="Arial" w:hAnsi="Arial" w:cs="Arial"/>
          <w:color w:val="000000"/>
          <w:sz w:val="20"/>
          <w:szCs w:val="20"/>
          <w:lang w:val="fr-CA" w:eastAsia="en-CA"/>
        </w:rPr>
        <w:t xml:space="preserve">à droite </w:t>
      </w:r>
      <w:r w:rsidR="00EF4B54">
        <w:rPr>
          <w:rFonts w:ascii="Arial" w:hAnsi="Arial" w:cs="Arial"/>
          <w:color w:val="000000"/>
          <w:sz w:val="20"/>
          <w:szCs w:val="20"/>
          <w:lang w:val="fr-CA" w:eastAsia="en-CA"/>
        </w:rPr>
        <w:t xml:space="preserve">de la saisie d’écran de recherche </w:t>
      </w:r>
      <w:r>
        <w:rPr>
          <w:rFonts w:ascii="Arial" w:hAnsi="Arial" w:cs="Arial"/>
          <w:color w:val="000000"/>
          <w:sz w:val="20"/>
          <w:szCs w:val="20"/>
          <w:lang w:val="fr-CA" w:eastAsia="en-CA"/>
        </w:rPr>
        <w:t>ci-dessus</w:t>
      </w:r>
      <w:r w:rsidRPr="00982EF4">
        <w:rPr>
          <w:rFonts w:ascii="Arial" w:hAnsi="Arial" w:cs="Arial"/>
          <w:color w:val="000000"/>
          <w:sz w:val="20"/>
          <w:szCs w:val="20"/>
          <w:lang w:val="fr-CA" w:eastAsia="en-CA"/>
        </w:rPr>
        <w:t xml:space="preserve">, </w:t>
      </w:r>
      <w:r>
        <w:rPr>
          <w:rFonts w:ascii="Arial" w:hAnsi="Arial" w:cs="Arial"/>
          <w:color w:val="000000"/>
          <w:sz w:val="20"/>
          <w:szCs w:val="20"/>
          <w:lang w:val="fr-CA" w:eastAsia="en-CA"/>
        </w:rPr>
        <w:t>indique l’emplacement de «</w:t>
      </w:r>
      <w:r w:rsidR="00E8289F">
        <w:rPr>
          <w:rFonts w:ascii="Arial" w:hAnsi="Arial" w:cs="Arial"/>
          <w:color w:val="000000"/>
          <w:sz w:val="20"/>
          <w:szCs w:val="20"/>
          <w:lang w:val="fr-CA" w:eastAsia="en-CA"/>
        </w:rPr>
        <w:t> </w:t>
      </w:r>
      <w:r w:rsidR="002601C3">
        <w:rPr>
          <w:rFonts w:ascii="Arial" w:hAnsi="Arial" w:cs="Arial"/>
          <w:color w:val="000000"/>
          <w:sz w:val="20"/>
          <w:szCs w:val="20"/>
          <w:lang w:val="fr-CA" w:eastAsia="en-CA"/>
        </w:rPr>
        <w:t>l’élément</w:t>
      </w:r>
      <w:r w:rsidR="00C92E75">
        <w:rPr>
          <w:rFonts w:ascii="Arial" w:hAnsi="Arial" w:cs="Arial"/>
          <w:color w:val="000000"/>
          <w:sz w:val="20"/>
          <w:szCs w:val="20"/>
          <w:lang w:val="fr-CA" w:eastAsia="en-CA"/>
        </w:rPr>
        <w:t> </w:t>
      </w:r>
      <w:r w:rsidR="00C42EE1">
        <w:rPr>
          <w:rFonts w:ascii="Arial" w:hAnsi="Arial" w:cs="Arial"/>
          <w:color w:val="000000"/>
          <w:sz w:val="20"/>
          <w:szCs w:val="20"/>
          <w:lang w:val="fr-CA" w:eastAsia="en-CA"/>
        </w:rPr>
        <w:t>supérieur</w:t>
      </w:r>
      <w:r w:rsidR="00C92E75">
        <w:rPr>
          <w:rFonts w:ascii="Arial" w:hAnsi="Arial" w:cs="Arial"/>
          <w:color w:val="000000"/>
          <w:sz w:val="20"/>
          <w:szCs w:val="20"/>
          <w:lang w:val="fr-CA" w:eastAsia="en-CA"/>
        </w:rPr>
        <w:t> </w:t>
      </w:r>
      <w:r w:rsidR="00C42EE1">
        <w:rPr>
          <w:rFonts w:ascii="Arial" w:hAnsi="Arial" w:cs="Arial"/>
          <w:color w:val="000000"/>
          <w:sz w:val="20"/>
          <w:szCs w:val="20"/>
          <w:lang w:val="fr-CA" w:eastAsia="en-CA"/>
        </w:rPr>
        <w:t>1</w:t>
      </w:r>
      <w:r w:rsidR="00E8289F">
        <w:rPr>
          <w:rFonts w:ascii="Arial" w:hAnsi="Arial" w:cs="Arial"/>
          <w:color w:val="000000"/>
          <w:sz w:val="20"/>
          <w:szCs w:val="20"/>
          <w:lang w:val="fr-CA" w:eastAsia="en-CA"/>
        </w:rPr>
        <w:t> </w:t>
      </w:r>
      <w:r>
        <w:rPr>
          <w:rFonts w:ascii="Arial" w:hAnsi="Arial" w:cs="Arial"/>
          <w:color w:val="000000"/>
          <w:sz w:val="20"/>
          <w:szCs w:val="20"/>
          <w:lang w:val="fr-CA" w:eastAsia="en-CA"/>
        </w:rPr>
        <w:t>»</w:t>
      </w:r>
      <w:r w:rsidRPr="00982EF4">
        <w:rPr>
          <w:rFonts w:ascii="Arial" w:hAnsi="Arial" w:cs="Arial"/>
          <w:color w:val="000000"/>
          <w:sz w:val="20"/>
          <w:szCs w:val="20"/>
          <w:lang w:val="fr-CA" w:eastAsia="en-CA"/>
        </w:rPr>
        <w:t xml:space="preserve"> </w:t>
      </w:r>
      <w:r>
        <w:rPr>
          <w:rFonts w:ascii="Arial" w:hAnsi="Arial" w:cs="Arial"/>
          <w:color w:val="000000"/>
          <w:sz w:val="20"/>
          <w:szCs w:val="20"/>
          <w:lang w:val="fr-CA" w:eastAsia="en-CA"/>
        </w:rPr>
        <w:t>qui se trouve en haut de la cloison, côté 1</w:t>
      </w:r>
      <w:r w:rsidRPr="00982EF4">
        <w:rPr>
          <w:rFonts w:ascii="Arial" w:hAnsi="Arial" w:cs="Arial"/>
          <w:color w:val="000000"/>
          <w:sz w:val="20"/>
          <w:szCs w:val="20"/>
          <w:lang w:val="fr-CA" w:eastAsia="en-CA"/>
        </w:rPr>
        <w:t xml:space="preserve">. </w:t>
      </w:r>
      <w:r w:rsidR="00E81971">
        <w:rPr>
          <w:rFonts w:ascii="Arial" w:hAnsi="Arial" w:cs="Arial"/>
          <w:color w:val="000000"/>
          <w:sz w:val="20"/>
          <w:szCs w:val="20"/>
          <w:lang w:val="fr-CA" w:eastAsia="en-CA"/>
        </w:rPr>
        <w:t>Dans notre exemple</w:t>
      </w:r>
      <w:r>
        <w:rPr>
          <w:rFonts w:ascii="Arial" w:hAnsi="Arial" w:cs="Arial"/>
          <w:color w:val="000000"/>
          <w:sz w:val="20"/>
          <w:szCs w:val="20"/>
          <w:lang w:val="fr-CA" w:eastAsia="en-CA"/>
        </w:rPr>
        <w:t xml:space="preserve">, </w:t>
      </w:r>
      <w:r w:rsidR="002601C3">
        <w:rPr>
          <w:rFonts w:ascii="Arial" w:hAnsi="Arial" w:cs="Arial"/>
          <w:color w:val="000000"/>
          <w:sz w:val="20"/>
          <w:szCs w:val="20"/>
          <w:lang w:val="fr-CA" w:eastAsia="en-CA"/>
        </w:rPr>
        <w:t>l’élément</w:t>
      </w:r>
      <w:r w:rsidR="00C42EE1">
        <w:rPr>
          <w:rFonts w:ascii="Arial" w:hAnsi="Arial" w:cs="Arial"/>
          <w:color w:val="000000"/>
          <w:sz w:val="20"/>
          <w:szCs w:val="20"/>
          <w:lang w:val="fr-CA" w:eastAsia="en-CA"/>
        </w:rPr>
        <w:t xml:space="preserve"> supérieur 1</w:t>
      </w:r>
      <w:r>
        <w:rPr>
          <w:rFonts w:ascii="Arial" w:hAnsi="Arial" w:cs="Arial"/>
          <w:color w:val="000000"/>
          <w:sz w:val="20"/>
          <w:szCs w:val="20"/>
          <w:lang w:val="fr-CA" w:eastAsia="en-CA"/>
        </w:rPr>
        <w:t xml:space="preserve"> est décrit comme étant du « tissu »</w:t>
      </w:r>
      <w:r w:rsidRPr="00982EF4">
        <w:rPr>
          <w:rFonts w:ascii="Arial" w:hAnsi="Arial" w:cs="Arial"/>
          <w:color w:val="000000"/>
          <w:sz w:val="20"/>
          <w:szCs w:val="20"/>
          <w:lang w:val="fr-CA" w:eastAsia="en-CA"/>
        </w:rPr>
        <w:t xml:space="preserve"> </w:t>
      </w:r>
      <w:r>
        <w:rPr>
          <w:rFonts w:ascii="Arial" w:hAnsi="Arial" w:cs="Arial"/>
          <w:color w:val="000000"/>
          <w:sz w:val="20"/>
          <w:szCs w:val="20"/>
          <w:lang w:val="fr-CA" w:eastAsia="en-CA"/>
        </w:rPr>
        <w:t xml:space="preserve">dans la matrice A </w:t>
      </w:r>
      <w:r w:rsidR="0077451D">
        <w:rPr>
          <w:rFonts w:ascii="Arial" w:hAnsi="Arial" w:cs="Arial"/>
          <w:color w:val="000000"/>
          <w:sz w:val="20"/>
          <w:szCs w:val="20"/>
          <w:lang w:val="fr-CA" w:eastAsia="en-CA"/>
        </w:rPr>
        <w:t>de cloison</w:t>
      </w:r>
      <w:r>
        <w:rPr>
          <w:rFonts w:ascii="Arial" w:hAnsi="Arial" w:cs="Arial"/>
          <w:color w:val="000000"/>
          <w:sz w:val="20"/>
          <w:szCs w:val="20"/>
          <w:lang w:val="fr-CA" w:eastAsia="en-CA"/>
        </w:rPr>
        <w:t>.</w:t>
      </w:r>
      <w:r w:rsidRPr="00982EF4">
        <w:rPr>
          <w:rFonts w:ascii="Arial" w:hAnsi="Arial" w:cs="Arial"/>
          <w:color w:val="000000"/>
          <w:sz w:val="20"/>
          <w:szCs w:val="20"/>
          <w:lang w:val="fr-CA" w:eastAsia="en-CA"/>
        </w:rPr>
        <w:t xml:space="preserve"> </w:t>
      </w:r>
      <w:r w:rsidR="00AE3F39">
        <w:rPr>
          <w:rFonts w:ascii="Arial" w:hAnsi="Arial" w:cs="Arial"/>
          <w:color w:val="000000"/>
          <w:sz w:val="20"/>
          <w:szCs w:val="20"/>
          <w:lang w:val="fr-CA" w:eastAsia="en-CA"/>
        </w:rPr>
        <w:t xml:space="preserve">Sélectionnez </w:t>
      </w:r>
      <w:r>
        <w:rPr>
          <w:rFonts w:ascii="Arial" w:hAnsi="Arial" w:cs="Arial"/>
          <w:color w:val="000000"/>
          <w:sz w:val="20"/>
          <w:szCs w:val="20"/>
          <w:lang w:val="fr-CA" w:eastAsia="en-CA"/>
        </w:rPr>
        <w:t xml:space="preserve">donc « </w:t>
      </w:r>
      <w:r w:rsidR="00C92E75">
        <w:rPr>
          <w:rFonts w:ascii="Arial" w:hAnsi="Arial" w:cs="Arial"/>
          <w:color w:val="000000"/>
          <w:sz w:val="20"/>
          <w:szCs w:val="20"/>
          <w:lang w:val="fr-CA" w:eastAsia="en-CA"/>
        </w:rPr>
        <w:t>t</w:t>
      </w:r>
      <w:r>
        <w:rPr>
          <w:rFonts w:ascii="Arial" w:hAnsi="Arial" w:cs="Arial"/>
          <w:color w:val="000000"/>
          <w:sz w:val="20"/>
          <w:szCs w:val="20"/>
          <w:lang w:val="fr-CA" w:eastAsia="en-CA"/>
        </w:rPr>
        <w:t>issu »</w:t>
      </w:r>
      <w:r w:rsidRPr="00982EF4">
        <w:rPr>
          <w:rFonts w:ascii="Arial" w:hAnsi="Arial" w:cs="Arial"/>
          <w:color w:val="000000"/>
          <w:sz w:val="20"/>
          <w:szCs w:val="20"/>
          <w:lang w:val="fr-CA" w:eastAsia="en-CA"/>
        </w:rPr>
        <w:t xml:space="preserve"> </w:t>
      </w:r>
      <w:r w:rsidR="00BD267F">
        <w:rPr>
          <w:rFonts w:ascii="Arial" w:hAnsi="Arial" w:cs="Arial"/>
          <w:color w:val="000000"/>
          <w:sz w:val="20"/>
          <w:szCs w:val="20"/>
          <w:lang w:val="fr-CA" w:eastAsia="en-CA"/>
        </w:rPr>
        <w:t>dans la fenêtre du menu déroulant (filtre)</w:t>
      </w:r>
      <w:r w:rsidRPr="00982EF4">
        <w:rPr>
          <w:rFonts w:ascii="Arial" w:hAnsi="Arial" w:cs="Arial"/>
          <w:color w:val="000000"/>
          <w:sz w:val="20"/>
          <w:szCs w:val="20"/>
          <w:lang w:val="fr-CA" w:eastAsia="en-CA"/>
        </w:rPr>
        <w:t xml:space="preserve">.  </w:t>
      </w:r>
    </w:p>
    <w:p w14:paraId="53959319" w14:textId="042066C6" w:rsidR="00C059F8" w:rsidRPr="00982EF4" w:rsidRDefault="00C059F8" w:rsidP="008C0C76">
      <w:pPr>
        <w:spacing w:after="200" w:line="276" w:lineRule="auto"/>
        <w:rPr>
          <w:lang w:val="fr-CA"/>
        </w:rPr>
      </w:pPr>
      <w:r w:rsidRPr="00982EF4">
        <w:rPr>
          <w:noProof/>
          <w:lang w:eastAsia="en-CA"/>
        </w:rPr>
        <w:lastRenderedPageBreak/>
        <w:drawing>
          <wp:inline distT="0" distB="0" distL="0" distR="0" wp14:anchorId="6DDBC516" wp14:editId="18202AF9">
            <wp:extent cx="10150127" cy="3267986"/>
            <wp:effectExtent l="0" t="0" r="381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75949" cy="3276300"/>
                    </a:xfrm>
                    <a:prstGeom prst="rect">
                      <a:avLst/>
                    </a:prstGeom>
                    <a:noFill/>
                    <a:ln>
                      <a:noFill/>
                    </a:ln>
                  </pic:spPr>
                </pic:pic>
              </a:graphicData>
            </a:graphic>
          </wp:inline>
        </w:drawing>
      </w:r>
      <w:r w:rsidR="00E127F3" w:rsidRPr="00982EF4">
        <w:rPr>
          <w:noProof/>
          <w:lang w:eastAsia="en-CA"/>
        </w:rPr>
        <w:drawing>
          <wp:inline distT="0" distB="0" distL="0" distR="0" wp14:anchorId="3D8C693C" wp14:editId="1A11BE80">
            <wp:extent cx="1682201" cy="20116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3918" cy="2037651"/>
                    </a:xfrm>
                    <a:prstGeom prst="rect">
                      <a:avLst/>
                    </a:prstGeom>
                    <a:noFill/>
                    <a:ln>
                      <a:noFill/>
                    </a:ln>
                  </pic:spPr>
                </pic:pic>
              </a:graphicData>
            </a:graphic>
          </wp:inline>
        </w:drawing>
      </w:r>
    </w:p>
    <w:p w14:paraId="72A853EA" w14:textId="6465F98F" w:rsidR="005E51F3" w:rsidRPr="00982EF4" w:rsidRDefault="00465E5A" w:rsidP="008C0C76">
      <w:pPr>
        <w:spacing w:after="200" w:line="276" w:lineRule="auto"/>
        <w:rPr>
          <w:lang w:val="fr-CA"/>
        </w:rPr>
      </w:pPr>
      <w:r>
        <w:rPr>
          <w:rFonts w:ascii="Arial" w:hAnsi="Arial" w:cs="Arial"/>
          <w:sz w:val="20"/>
          <w:szCs w:val="20"/>
          <w:lang w:val="fr-CA"/>
        </w:rPr>
        <w:t xml:space="preserve">Le prochain filtre </w:t>
      </w:r>
      <w:r w:rsidR="00C92E75">
        <w:rPr>
          <w:rFonts w:ascii="Arial" w:hAnsi="Arial" w:cs="Arial"/>
          <w:sz w:val="20"/>
          <w:szCs w:val="20"/>
          <w:lang w:val="fr-CA"/>
        </w:rPr>
        <w:t xml:space="preserve">sélectionné </w:t>
      </w:r>
      <w:r>
        <w:rPr>
          <w:rFonts w:ascii="Arial" w:hAnsi="Arial" w:cs="Arial"/>
          <w:sz w:val="20"/>
          <w:szCs w:val="20"/>
          <w:lang w:val="fr-CA"/>
        </w:rPr>
        <w:t>sera le dernier élément de cloison</w:t>
      </w:r>
      <w:r w:rsidRPr="00982EF4">
        <w:rPr>
          <w:rFonts w:ascii="Arial" w:hAnsi="Arial" w:cs="Arial"/>
          <w:sz w:val="20"/>
          <w:szCs w:val="20"/>
          <w:lang w:val="fr-CA"/>
        </w:rPr>
        <w:t xml:space="preserve">, </w:t>
      </w:r>
      <w:r w:rsidR="00C92E75">
        <w:rPr>
          <w:rFonts w:ascii="Arial" w:hAnsi="Arial" w:cs="Arial"/>
          <w:sz w:val="20"/>
          <w:szCs w:val="20"/>
          <w:lang w:val="fr-CA"/>
        </w:rPr>
        <w:t xml:space="preserve">soit </w:t>
      </w:r>
      <w:r w:rsidR="002601C3">
        <w:rPr>
          <w:rFonts w:ascii="Arial" w:hAnsi="Arial" w:cs="Arial"/>
          <w:sz w:val="20"/>
          <w:szCs w:val="20"/>
          <w:lang w:val="fr-CA"/>
        </w:rPr>
        <w:t>l’élément</w:t>
      </w:r>
      <w:r w:rsidR="00C42EE1">
        <w:rPr>
          <w:rFonts w:ascii="Arial" w:hAnsi="Arial" w:cs="Arial"/>
          <w:sz w:val="20"/>
          <w:szCs w:val="20"/>
          <w:lang w:val="fr-CA"/>
        </w:rPr>
        <w:t xml:space="preserve"> supérieur 2</w:t>
      </w:r>
      <w:r w:rsidRPr="00982EF4">
        <w:rPr>
          <w:rFonts w:ascii="Arial" w:hAnsi="Arial" w:cs="Arial"/>
          <w:sz w:val="20"/>
          <w:szCs w:val="20"/>
          <w:lang w:val="fr-CA"/>
        </w:rPr>
        <w:t xml:space="preserve">. </w:t>
      </w:r>
      <w:r>
        <w:rPr>
          <w:rFonts w:ascii="Arial" w:hAnsi="Arial" w:cs="Arial"/>
          <w:sz w:val="20"/>
          <w:szCs w:val="20"/>
          <w:lang w:val="fr-CA"/>
        </w:rPr>
        <w:t xml:space="preserve">La matrice A </w:t>
      </w:r>
      <w:r w:rsidR="0077451D">
        <w:rPr>
          <w:rFonts w:ascii="Arial" w:hAnsi="Arial" w:cs="Arial"/>
          <w:sz w:val="20"/>
          <w:szCs w:val="20"/>
          <w:lang w:val="fr-CA"/>
        </w:rPr>
        <w:t>de cloison</w:t>
      </w:r>
      <w:r w:rsidRPr="00982EF4">
        <w:rPr>
          <w:rFonts w:ascii="Arial" w:hAnsi="Arial" w:cs="Arial"/>
          <w:sz w:val="20"/>
          <w:szCs w:val="20"/>
          <w:lang w:val="fr-CA"/>
        </w:rPr>
        <w:t xml:space="preserve">, </w:t>
      </w:r>
      <w:r>
        <w:rPr>
          <w:rFonts w:ascii="Arial" w:hAnsi="Arial" w:cs="Arial"/>
          <w:color w:val="000000"/>
          <w:sz w:val="20"/>
          <w:szCs w:val="20"/>
          <w:lang w:val="fr-CA" w:eastAsia="en-CA"/>
        </w:rPr>
        <w:t xml:space="preserve">à droite </w:t>
      </w:r>
      <w:r w:rsidR="00EF4B54">
        <w:rPr>
          <w:rFonts w:ascii="Arial" w:hAnsi="Arial" w:cs="Arial"/>
          <w:color w:val="000000"/>
          <w:sz w:val="20"/>
          <w:szCs w:val="20"/>
          <w:lang w:val="fr-CA" w:eastAsia="en-CA"/>
        </w:rPr>
        <w:t xml:space="preserve">de la saisie d’écran de recherche </w:t>
      </w:r>
      <w:r>
        <w:rPr>
          <w:rFonts w:ascii="Arial" w:hAnsi="Arial" w:cs="Arial"/>
          <w:color w:val="000000"/>
          <w:sz w:val="20"/>
          <w:szCs w:val="20"/>
          <w:lang w:val="fr-CA" w:eastAsia="en-CA"/>
        </w:rPr>
        <w:t>ci-dessus</w:t>
      </w:r>
      <w:r w:rsidRPr="00982EF4">
        <w:rPr>
          <w:rFonts w:ascii="Arial" w:hAnsi="Arial" w:cs="Arial"/>
          <w:color w:val="000000"/>
          <w:sz w:val="20"/>
          <w:szCs w:val="20"/>
          <w:lang w:val="fr-CA" w:eastAsia="en-CA"/>
        </w:rPr>
        <w:t xml:space="preserve">, </w:t>
      </w:r>
      <w:r>
        <w:rPr>
          <w:rFonts w:ascii="Arial" w:hAnsi="Arial" w:cs="Arial"/>
          <w:color w:val="000000"/>
          <w:sz w:val="20"/>
          <w:szCs w:val="20"/>
          <w:lang w:val="fr-CA" w:eastAsia="en-CA"/>
        </w:rPr>
        <w:t xml:space="preserve">indique l’emplacement de « </w:t>
      </w:r>
      <w:r w:rsidR="002601C3">
        <w:rPr>
          <w:rFonts w:ascii="Arial" w:hAnsi="Arial" w:cs="Arial"/>
          <w:color w:val="000000"/>
          <w:sz w:val="20"/>
          <w:szCs w:val="20"/>
          <w:lang w:val="fr-CA" w:eastAsia="en-CA"/>
        </w:rPr>
        <w:t>l’élément</w:t>
      </w:r>
      <w:r w:rsidR="00C42EE1">
        <w:rPr>
          <w:rFonts w:ascii="Arial" w:hAnsi="Arial" w:cs="Arial"/>
          <w:color w:val="000000"/>
          <w:sz w:val="20"/>
          <w:szCs w:val="20"/>
          <w:lang w:val="fr-CA" w:eastAsia="en-CA"/>
        </w:rPr>
        <w:t xml:space="preserve"> supérieur 2</w:t>
      </w:r>
      <w:r w:rsidR="00FB7CE9">
        <w:rPr>
          <w:rFonts w:ascii="Arial" w:hAnsi="Arial" w:cs="Arial"/>
          <w:color w:val="000000"/>
          <w:sz w:val="20"/>
          <w:szCs w:val="20"/>
          <w:lang w:val="fr-CA" w:eastAsia="en-CA"/>
        </w:rPr>
        <w:t> </w:t>
      </w:r>
      <w:r>
        <w:rPr>
          <w:rFonts w:ascii="Arial" w:hAnsi="Arial" w:cs="Arial"/>
          <w:color w:val="000000"/>
          <w:sz w:val="20"/>
          <w:szCs w:val="20"/>
          <w:lang w:val="fr-CA" w:eastAsia="en-CA"/>
        </w:rPr>
        <w:t>»</w:t>
      </w:r>
      <w:r w:rsidRPr="00982EF4">
        <w:rPr>
          <w:rFonts w:ascii="Arial" w:hAnsi="Arial" w:cs="Arial"/>
          <w:color w:val="000000"/>
          <w:sz w:val="20"/>
          <w:szCs w:val="20"/>
          <w:lang w:val="fr-CA" w:eastAsia="en-CA"/>
        </w:rPr>
        <w:t xml:space="preserve"> </w:t>
      </w:r>
      <w:r>
        <w:rPr>
          <w:rFonts w:ascii="Arial" w:hAnsi="Arial" w:cs="Arial"/>
          <w:color w:val="000000"/>
          <w:sz w:val="20"/>
          <w:szCs w:val="20"/>
          <w:lang w:val="fr-CA" w:eastAsia="en-CA"/>
        </w:rPr>
        <w:t>qui se trouve en haut de la cloison, côté 2</w:t>
      </w:r>
      <w:r w:rsidRPr="00982EF4">
        <w:rPr>
          <w:rFonts w:ascii="Arial" w:hAnsi="Arial" w:cs="Arial"/>
          <w:color w:val="000000"/>
          <w:sz w:val="20"/>
          <w:szCs w:val="20"/>
          <w:lang w:val="fr-CA" w:eastAsia="en-CA"/>
        </w:rPr>
        <w:t xml:space="preserve">. </w:t>
      </w:r>
      <w:r w:rsidR="00E81971">
        <w:rPr>
          <w:rFonts w:ascii="Arial" w:hAnsi="Arial" w:cs="Arial"/>
          <w:color w:val="000000"/>
          <w:sz w:val="20"/>
          <w:szCs w:val="20"/>
          <w:lang w:val="fr-CA" w:eastAsia="en-CA"/>
        </w:rPr>
        <w:t>Dans notre exemple</w:t>
      </w:r>
      <w:r>
        <w:rPr>
          <w:rFonts w:ascii="Arial" w:hAnsi="Arial" w:cs="Arial"/>
          <w:color w:val="000000"/>
          <w:sz w:val="20"/>
          <w:szCs w:val="20"/>
          <w:lang w:val="fr-CA" w:eastAsia="en-CA"/>
        </w:rPr>
        <w:t xml:space="preserve">, </w:t>
      </w:r>
      <w:r w:rsidR="002601C3">
        <w:rPr>
          <w:rFonts w:ascii="Arial" w:hAnsi="Arial" w:cs="Arial"/>
          <w:color w:val="000000"/>
          <w:sz w:val="20"/>
          <w:szCs w:val="20"/>
          <w:lang w:val="fr-CA" w:eastAsia="en-CA"/>
        </w:rPr>
        <w:t>l’élément</w:t>
      </w:r>
      <w:r w:rsidR="00C42EE1">
        <w:rPr>
          <w:rFonts w:ascii="Arial" w:hAnsi="Arial" w:cs="Arial"/>
          <w:color w:val="000000"/>
          <w:sz w:val="20"/>
          <w:szCs w:val="20"/>
          <w:lang w:val="fr-CA" w:eastAsia="en-CA"/>
        </w:rPr>
        <w:t xml:space="preserve"> supérieur 2</w:t>
      </w:r>
      <w:r>
        <w:rPr>
          <w:rFonts w:ascii="Arial" w:hAnsi="Arial" w:cs="Arial"/>
          <w:color w:val="000000"/>
          <w:sz w:val="20"/>
          <w:szCs w:val="20"/>
          <w:lang w:val="fr-CA" w:eastAsia="en-CA"/>
        </w:rPr>
        <w:t xml:space="preserve"> est décrit comme étant du « tissu »</w:t>
      </w:r>
      <w:r w:rsidRPr="00982EF4">
        <w:rPr>
          <w:rFonts w:ascii="Arial" w:hAnsi="Arial" w:cs="Arial"/>
          <w:color w:val="000000"/>
          <w:sz w:val="20"/>
          <w:szCs w:val="20"/>
          <w:lang w:val="fr-CA" w:eastAsia="en-CA"/>
        </w:rPr>
        <w:t xml:space="preserve"> </w:t>
      </w:r>
      <w:r>
        <w:rPr>
          <w:rFonts w:ascii="Arial" w:hAnsi="Arial" w:cs="Arial"/>
          <w:color w:val="000000"/>
          <w:sz w:val="20"/>
          <w:szCs w:val="20"/>
          <w:lang w:val="fr-CA" w:eastAsia="en-CA"/>
        </w:rPr>
        <w:t xml:space="preserve">dans la matrice A </w:t>
      </w:r>
      <w:r w:rsidR="0077451D">
        <w:rPr>
          <w:rFonts w:ascii="Arial" w:hAnsi="Arial" w:cs="Arial"/>
          <w:color w:val="000000"/>
          <w:sz w:val="20"/>
          <w:szCs w:val="20"/>
          <w:lang w:val="fr-CA" w:eastAsia="en-CA"/>
        </w:rPr>
        <w:t>de cloison</w:t>
      </w:r>
      <w:r>
        <w:rPr>
          <w:rFonts w:ascii="Arial" w:hAnsi="Arial" w:cs="Arial"/>
          <w:color w:val="000000"/>
          <w:sz w:val="20"/>
          <w:szCs w:val="20"/>
          <w:lang w:val="fr-CA" w:eastAsia="en-CA"/>
        </w:rPr>
        <w:t>.</w:t>
      </w:r>
      <w:r w:rsidRPr="00982EF4">
        <w:rPr>
          <w:rFonts w:ascii="Arial" w:hAnsi="Arial" w:cs="Arial"/>
          <w:color w:val="000000"/>
          <w:sz w:val="20"/>
          <w:szCs w:val="20"/>
          <w:lang w:val="fr-CA" w:eastAsia="en-CA"/>
        </w:rPr>
        <w:t xml:space="preserve"> </w:t>
      </w:r>
      <w:r w:rsidR="00AE3F39">
        <w:rPr>
          <w:rFonts w:ascii="Arial" w:hAnsi="Arial" w:cs="Arial"/>
          <w:color w:val="000000"/>
          <w:sz w:val="20"/>
          <w:szCs w:val="20"/>
          <w:lang w:val="fr-CA" w:eastAsia="en-CA"/>
        </w:rPr>
        <w:t xml:space="preserve">Sélectionnez </w:t>
      </w:r>
      <w:r>
        <w:rPr>
          <w:rFonts w:ascii="Arial" w:hAnsi="Arial" w:cs="Arial"/>
          <w:color w:val="000000"/>
          <w:sz w:val="20"/>
          <w:szCs w:val="20"/>
          <w:lang w:val="fr-CA" w:eastAsia="en-CA"/>
        </w:rPr>
        <w:t xml:space="preserve">donc « </w:t>
      </w:r>
      <w:r w:rsidR="00AE3F39">
        <w:rPr>
          <w:rFonts w:ascii="Arial" w:hAnsi="Arial" w:cs="Arial"/>
          <w:color w:val="000000"/>
          <w:sz w:val="20"/>
          <w:szCs w:val="20"/>
          <w:lang w:val="fr-CA" w:eastAsia="en-CA"/>
        </w:rPr>
        <w:t>t</w:t>
      </w:r>
      <w:r>
        <w:rPr>
          <w:rFonts w:ascii="Arial" w:hAnsi="Arial" w:cs="Arial"/>
          <w:color w:val="000000"/>
          <w:sz w:val="20"/>
          <w:szCs w:val="20"/>
          <w:lang w:val="fr-CA" w:eastAsia="en-CA"/>
        </w:rPr>
        <w:t>issu »</w:t>
      </w:r>
      <w:r w:rsidRPr="00982EF4">
        <w:rPr>
          <w:rFonts w:ascii="Arial" w:hAnsi="Arial" w:cs="Arial"/>
          <w:color w:val="000000"/>
          <w:sz w:val="20"/>
          <w:szCs w:val="20"/>
          <w:lang w:val="fr-CA" w:eastAsia="en-CA"/>
        </w:rPr>
        <w:t xml:space="preserve"> </w:t>
      </w:r>
      <w:r w:rsidR="00BD267F">
        <w:rPr>
          <w:rFonts w:ascii="Arial" w:hAnsi="Arial" w:cs="Arial"/>
          <w:color w:val="000000"/>
          <w:sz w:val="20"/>
          <w:szCs w:val="20"/>
          <w:lang w:val="fr-CA" w:eastAsia="en-CA"/>
        </w:rPr>
        <w:t>dans la fenêtre du menu déroulant (filtre)</w:t>
      </w:r>
      <w:r w:rsidRPr="00982EF4">
        <w:rPr>
          <w:rFonts w:ascii="Arial" w:hAnsi="Arial" w:cs="Arial"/>
          <w:color w:val="000000"/>
          <w:sz w:val="20"/>
          <w:szCs w:val="20"/>
          <w:lang w:val="fr-CA" w:eastAsia="en-CA"/>
        </w:rPr>
        <w:t>.</w:t>
      </w:r>
    </w:p>
    <w:p w14:paraId="06021A4F" w14:textId="5FBCE654" w:rsidR="00AF0E30" w:rsidRPr="00982EF4" w:rsidRDefault="00AF0E30" w:rsidP="008C0C76">
      <w:pPr>
        <w:spacing w:after="200" w:line="276" w:lineRule="auto"/>
        <w:rPr>
          <w:lang w:val="fr-CA"/>
        </w:rPr>
      </w:pPr>
      <w:r w:rsidRPr="00982EF4">
        <w:rPr>
          <w:noProof/>
          <w:lang w:eastAsia="en-CA"/>
        </w:rPr>
        <w:lastRenderedPageBreak/>
        <w:drawing>
          <wp:inline distT="0" distB="0" distL="0" distR="0" wp14:anchorId="645ABEA3" wp14:editId="39648130">
            <wp:extent cx="11584940" cy="18205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84940" cy="1820545"/>
                    </a:xfrm>
                    <a:prstGeom prst="rect">
                      <a:avLst/>
                    </a:prstGeom>
                    <a:noFill/>
                    <a:ln>
                      <a:noFill/>
                    </a:ln>
                  </pic:spPr>
                </pic:pic>
              </a:graphicData>
            </a:graphic>
          </wp:inline>
        </w:drawing>
      </w:r>
    </w:p>
    <w:p w14:paraId="1609C738" w14:textId="0370657D" w:rsidR="004C4E31" w:rsidRPr="00982EF4" w:rsidRDefault="003A7C7F" w:rsidP="00D32C87">
      <w:pPr>
        <w:spacing w:line="276" w:lineRule="auto"/>
        <w:rPr>
          <w:rFonts w:ascii="Arial" w:hAnsi="Arial" w:cs="Arial"/>
          <w:sz w:val="20"/>
          <w:szCs w:val="20"/>
          <w:lang w:val="fr-CA"/>
        </w:rPr>
      </w:pPr>
      <w:r>
        <w:rPr>
          <w:rFonts w:ascii="Arial" w:hAnsi="Arial" w:cs="Arial"/>
          <w:sz w:val="20"/>
          <w:szCs w:val="20"/>
          <w:lang w:val="fr-CA"/>
        </w:rPr>
        <w:t xml:space="preserve">Maintenant que la recherche dans la matrice A </w:t>
      </w:r>
      <w:r w:rsidR="0077451D">
        <w:rPr>
          <w:rFonts w:ascii="Arial" w:hAnsi="Arial" w:cs="Arial"/>
          <w:sz w:val="20"/>
          <w:szCs w:val="20"/>
          <w:lang w:val="fr-CA"/>
        </w:rPr>
        <w:t>de cloison</w:t>
      </w:r>
      <w:r>
        <w:rPr>
          <w:rFonts w:ascii="Arial" w:hAnsi="Arial" w:cs="Arial"/>
          <w:sz w:val="20"/>
          <w:szCs w:val="20"/>
          <w:lang w:val="fr-CA"/>
        </w:rPr>
        <w:t xml:space="preserve"> est terminée</w:t>
      </w:r>
      <w:r w:rsidR="00D32C87" w:rsidRPr="00982EF4">
        <w:rPr>
          <w:rFonts w:ascii="Arial" w:hAnsi="Arial" w:cs="Arial"/>
          <w:sz w:val="20"/>
          <w:szCs w:val="20"/>
          <w:lang w:val="fr-CA"/>
        </w:rPr>
        <w:t xml:space="preserve">, </w:t>
      </w:r>
      <w:r w:rsidR="00563F27">
        <w:rPr>
          <w:rFonts w:ascii="Arial" w:hAnsi="Arial" w:cs="Arial"/>
          <w:sz w:val="20"/>
          <w:szCs w:val="20"/>
          <w:lang w:val="fr-CA"/>
        </w:rPr>
        <w:t xml:space="preserve">la sélection des </w:t>
      </w:r>
      <w:r>
        <w:rPr>
          <w:rFonts w:ascii="Arial" w:hAnsi="Arial" w:cs="Arial"/>
          <w:sz w:val="20"/>
          <w:szCs w:val="20"/>
          <w:lang w:val="fr-CA"/>
        </w:rPr>
        <w:t>largeurs requises</w:t>
      </w:r>
      <w:r w:rsidR="00563F27">
        <w:rPr>
          <w:rFonts w:ascii="Arial" w:hAnsi="Arial" w:cs="Arial"/>
          <w:sz w:val="20"/>
          <w:szCs w:val="20"/>
          <w:lang w:val="fr-CA"/>
        </w:rPr>
        <w:t xml:space="preserve"> est possible</w:t>
      </w:r>
      <w:r w:rsidR="00D32C87" w:rsidRPr="00982EF4">
        <w:rPr>
          <w:rFonts w:ascii="Arial" w:hAnsi="Arial" w:cs="Arial"/>
          <w:sz w:val="20"/>
          <w:szCs w:val="20"/>
          <w:lang w:val="fr-CA"/>
        </w:rPr>
        <w:t xml:space="preserve">. </w:t>
      </w:r>
      <w:r>
        <w:rPr>
          <w:rFonts w:ascii="Arial" w:hAnsi="Arial" w:cs="Arial"/>
          <w:sz w:val="20"/>
          <w:szCs w:val="20"/>
          <w:lang w:val="fr-CA"/>
        </w:rPr>
        <w:t xml:space="preserve">Dans la saisie d’écran de </w:t>
      </w:r>
      <w:r w:rsidR="008F1F44">
        <w:rPr>
          <w:rFonts w:ascii="Arial" w:hAnsi="Arial" w:cs="Arial"/>
          <w:sz w:val="20"/>
          <w:szCs w:val="20"/>
          <w:lang w:val="fr-CA"/>
        </w:rPr>
        <w:t xml:space="preserve">l’ORC </w:t>
      </w:r>
      <w:r>
        <w:rPr>
          <w:rFonts w:ascii="Arial" w:hAnsi="Arial" w:cs="Arial"/>
          <w:sz w:val="20"/>
          <w:szCs w:val="20"/>
          <w:lang w:val="fr-CA"/>
        </w:rPr>
        <w:t>ci</w:t>
      </w:r>
      <w:r>
        <w:rPr>
          <w:rFonts w:ascii="Arial" w:hAnsi="Arial" w:cs="Arial"/>
          <w:sz w:val="20"/>
          <w:szCs w:val="20"/>
          <w:lang w:val="fr-CA"/>
        </w:rPr>
        <w:noBreakHyphen/>
        <w:t xml:space="preserve">dessus, les éléments requis sont : </w:t>
      </w:r>
    </w:p>
    <w:p w14:paraId="09F1D417" w14:textId="0891CC6C" w:rsidR="004C4E31" w:rsidRPr="00982EF4" w:rsidRDefault="004C4E31" w:rsidP="004C4E31">
      <w:pPr>
        <w:pStyle w:val="ListParagraph"/>
        <w:numPr>
          <w:ilvl w:val="0"/>
          <w:numId w:val="29"/>
        </w:numPr>
        <w:spacing w:line="276" w:lineRule="auto"/>
        <w:ind w:left="426" w:hanging="284"/>
        <w:rPr>
          <w:rFonts w:ascii="Arial" w:hAnsi="Arial" w:cs="Arial"/>
          <w:sz w:val="20"/>
          <w:szCs w:val="20"/>
          <w:lang w:val="fr-CA"/>
        </w:rPr>
      </w:pPr>
      <w:r w:rsidRPr="00982EF4">
        <w:rPr>
          <w:rFonts w:ascii="Arial" w:hAnsi="Arial" w:cs="Arial"/>
          <w:sz w:val="20"/>
          <w:szCs w:val="20"/>
          <w:lang w:val="fr-CA"/>
        </w:rPr>
        <w:t xml:space="preserve">24 </w:t>
      </w:r>
      <w:r w:rsidR="00920278">
        <w:rPr>
          <w:rFonts w:ascii="Arial" w:hAnsi="Arial" w:cs="Arial"/>
          <w:sz w:val="20"/>
          <w:szCs w:val="20"/>
          <w:lang w:val="fr-CA"/>
        </w:rPr>
        <w:t>cloison</w:t>
      </w:r>
      <w:r w:rsidRPr="00982EF4">
        <w:rPr>
          <w:rFonts w:ascii="Arial" w:hAnsi="Arial" w:cs="Arial"/>
          <w:sz w:val="20"/>
          <w:szCs w:val="20"/>
          <w:lang w:val="fr-CA"/>
        </w:rPr>
        <w:t xml:space="preserve">s </w:t>
      </w:r>
      <w:r w:rsidR="003A7C7F">
        <w:rPr>
          <w:rFonts w:ascii="Arial" w:hAnsi="Arial" w:cs="Arial"/>
          <w:sz w:val="20"/>
          <w:szCs w:val="20"/>
          <w:lang w:val="fr-CA"/>
        </w:rPr>
        <w:t xml:space="preserve">de </w:t>
      </w:r>
      <w:r w:rsidRPr="00982EF4">
        <w:rPr>
          <w:rFonts w:ascii="Arial" w:hAnsi="Arial" w:cs="Arial"/>
          <w:sz w:val="20"/>
          <w:szCs w:val="20"/>
          <w:lang w:val="fr-CA"/>
        </w:rPr>
        <w:t>24</w:t>
      </w:r>
      <w:r w:rsidR="003A7C7F">
        <w:rPr>
          <w:rFonts w:ascii="Arial" w:hAnsi="Arial" w:cs="Arial"/>
          <w:sz w:val="20"/>
          <w:szCs w:val="20"/>
          <w:lang w:val="fr-CA"/>
        </w:rPr>
        <w:t xml:space="preserve"> po larg.</w:t>
      </w:r>
      <w:r w:rsidRPr="00982EF4">
        <w:rPr>
          <w:rFonts w:ascii="Arial" w:hAnsi="Arial" w:cs="Arial"/>
          <w:sz w:val="20"/>
          <w:szCs w:val="20"/>
          <w:lang w:val="fr-CA"/>
        </w:rPr>
        <w:t>;</w:t>
      </w:r>
    </w:p>
    <w:p w14:paraId="7817869E" w14:textId="701E7F11" w:rsidR="004C4E31" w:rsidRPr="00982EF4" w:rsidRDefault="004C4E31" w:rsidP="004C4E31">
      <w:pPr>
        <w:pStyle w:val="ListParagraph"/>
        <w:numPr>
          <w:ilvl w:val="0"/>
          <w:numId w:val="29"/>
        </w:numPr>
        <w:spacing w:line="276" w:lineRule="auto"/>
        <w:ind w:left="426" w:hanging="284"/>
        <w:rPr>
          <w:rFonts w:ascii="Arial" w:hAnsi="Arial" w:cs="Arial"/>
          <w:sz w:val="20"/>
          <w:szCs w:val="20"/>
          <w:lang w:val="fr-CA"/>
        </w:rPr>
      </w:pPr>
      <w:r w:rsidRPr="00982EF4">
        <w:rPr>
          <w:rFonts w:ascii="Arial" w:hAnsi="Arial" w:cs="Arial"/>
          <w:sz w:val="20"/>
          <w:szCs w:val="20"/>
          <w:lang w:val="fr-CA"/>
        </w:rPr>
        <w:t xml:space="preserve">8 </w:t>
      </w:r>
      <w:r w:rsidR="00920278">
        <w:rPr>
          <w:rFonts w:ascii="Arial" w:hAnsi="Arial" w:cs="Arial"/>
          <w:sz w:val="20"/>
          <w:szCs w:val="20"/>
          <w:lang w:val="fr-CA"/>
        </w:rPr>
        <w:t>cloison</w:t>
      </w:r>
      <w:r w:rsidRPr="00982EF4">
        <w:rPr>
          <w:rFonts w:ascii="Arial" w:hAnsi="Arial" w:cs="Arial"/>
          <w:sz w:val="20"/>
          <w:szCs w:val="20"/>
          <w:lang w:val="fr-CA"/>
        </w:rPr>
        <w:t xml:space="preserve">s </w:t>
      </w:r>
      <w:r w:rsidR="003A7C7F">
        <w:rPr>
          <w:rFonts w:ascii="Arial" w:hAnsi="Arial" w:cs="Arial"/>
          <w:sz w:val="20"/>
          <w:szCs w:val="20"/>
          <w:lang w:val="fr-CA"/>
        </w:rPr>
        <w:t xml:space="preserve">de </w:t>
      </w:r>
      <w:r w:rsidRPr="00982EF4">
        <w:rPr>
          <w:rFonts w:ascii="Arial" w:hAnsi="Arial" w:cs="Arial"/>
          <w:sz w:val="20"/>
          <w:szCs w:val="20"/>
          <w:lang w:val="fr-CA"/>
        </w:rPr>
        <w:t>36</w:t>
      </w:r>
      <w:r w:rsidR="003A7C7F">
        <w:rPr>
          <w:rFonts w:ascii="Arial" w:hAnsi="Arial" w:cs="Arial"/>
          <w:sz w:val="20"/>
          <w:szCs w:val="20"/>
          <w:lang w:val="fr-CA"/>
        </w:rPr>
        <w:t xml:space="preserve"> po larg.</w:t>
      </w:r>
      <w:r w:rsidRPr="00982EF4">
        <w:rPr>
          <w:rFonts w:ascii="Arial" w:hAnsi="Arial" w:cs="Arial"/>
          <w:sz w:val="20"/>
          <w:szCs w:val="20"/>
          <w:lang w:val="fr-CA"/>
        </w:rPr>
        <w:t xml:space="preserve"> ;</w:t>
      </w:r>
    </w:p>
    <w:p w14:paraId="164E6D95" w14:textId="74B0C7B3" w:rsidR="00415409" w:rsidRPr="00982EF4" w:rsidRDefault="004C4E31" w:rsidP="00415409">
      <w:pPr>
        <w:pStyle w:val="ListParagraph"/>
        <w:numPr>
          <w:ilvl w:val="0"/>
          <w:numId w:val="29"/>
        </w:numPr>
        <w:spacing w:line="276" w:lineRule="auto"/>
        <w:ind w:left="426" w:hanging="284"/>
        <w:rPr>
          <w:rFonts w:ascii="Arial" w:hAnsi="Arial" w:cs="Arial"/>
          <w:sz w:val="20"/>
          <w:szCs w:val="20"/>
          <w:lang w:val="fr-CA"/>
        </w:rPr>
      </w:pPr>
      <w:r w:rsidRPr="00982EF4">
        <w:rPr>
          <w:rFonts w:ascii="Arial" w:hAnsi="Arial" w:cs="Arial"/>
          <w:sz w:val="20"/>
          <w:szCs w:val="20"/>
          <w:lang w:val="fr-CA"/>
        </w:rPr>
        <w:t xml:space="preserve">4 </w:t>
      </w:r>
      <w:r w:rsidR="00920278">
        <w:rPr>
          <w:rFonts w:ascii="Arial" w:hAnsi="Arial" w:cs="Arial"/>
          <w:sz w:val="20"/>
          <w:szCs w:val="20"/>
          <w:lang w:val="fr-CA"/>
        </w:rPr>
        <w:t>cloison</w:t>
      </w:r>
      <w:r w:rsidRPr="00982EF4">
        <w:rPr>
          <w:rFonts w:ascii="Arial" w:hAnsi="Arial" w:cs="Arial"/>
          <w:sz w:val="20"/>
          <w:szCs w:val="20"/>
          <w:lang w:val="fr-CA"/>
        </w:rPr>
        <w:t xml:space="preserve">s </w:t>
      </w:r>
      <w:r w:rsidR="003A7C7F">
        <w:rPr>
          <w:rFonts w:ascii="Arial" w:hAnsi="Arial" w:cs="Arial"/>
          <w:sz w:val="20"/>
          <w:szCs w:val="20"/>
          <w:lang w:val="fr-CA"/>
        </w:rPr>
        <w:t xml:space="preserve">de </w:t>
      </w:r>
      <w:r w:rsidRPr="00982EF4">
        <w:rPr>
          <w:rFonts w:ascii="Arial" w:hAnsi="Arial" w:cs="Arial"/>
          <w:sz w:val="20"/>
          <w:szCs w:val="20"/>
          <w:lang w:val="fr-CA"/>
        </w:rPr>
        <w:t>42</w:t>
      </w:r>
      <w:r w:rsidR="003A7C7F">
        <w:rPr>
          <w:rFonts w:ascii="Arial" w:hAnsi="Arial" w:cs="Arial"/>
          <w:sz w:val="20"/>
          <w:szCs w:val="20"/>
          <w:lang w:val="fr-CA"/>
        </w:rPr>
        <w:t xml:space="preserve"> po larg.</w:t>
      </w:r>
      <w:r w:rsidRPr="00982EF4">
        <w:rPr>
          <w:rFonts w:ascii="Arial" w:hAnsi="Arial" w:cs="Arial"/>
          <w:sz w:val="20"/>
          <w:szCs w:val="20"/>
          <w:lang w:val="fr-CA"/>
        </w:rPr>
        <w:t xml:space="preserve">  </w:t>
      </w:r>
    </w:p>
    <w:p w14:paraId="35B4BBF7" w14:textId="77777777" w:rsidR="00415409" w:rsidRPr="00982EF4" w:rsidRDefault="00415409" w:rsidP="003A7C7F">
      <w:pPr>
        <w:pStyle w:val="ListParagraph"/>
        <w:spacing w:line="276" w:lineRule="auto"/>
        <w:ind w:left="426"/>
        <w:rPr>
          <w:rFonts w:ascii="Arial" w:hAnsi="Arial" w:cs="Arial"/>
          <w:sz w:val="20"/>
          <w:szCs w:val="20"/>
          <w:lang w:val="fr-CA"/>
        </w:rPr>
      </w:pPr>
    </w:p>
    <w:p w14:paraId="11D67FE8" w14:textId="59757AD0" w:rsidR="00DB164D" w:rsidRPr="00982EF4" w:rsidRDefault="003A7C7F" w:rsidP="00D32C87">
      <w:pPr>
        <w:spacing w:line="276" w:lineRule="auto"/>
        <w:rPr>
          <w:rFonts w:ascii="Arial" w:hAnsi="Arial" w:cs="Arial"/>
          <w:sz w:val="20"/>
          <w:szCs w:val="20"/>
          <w:lang w:val="fr-CA"/>
        </w:rPr>
      </w:pPr>
      <w:r>
        <w:rPr>
          <w:rFonts w:ascii="Arial" w:hAnsi="Arial" w:cs="Arial"/>
          <w:sz w:val="20"/>
          <w:szCs w:val="20"/>
          <w:lang w:val="fr-CA"/>
        </w:rPr>
        <w:t xml:space="preserve">Sur le plan ci-dessous, l’emplacement de chacune de ces cloisons est marqué </w:t>
      </w:r>
      <w:r w:rsidR="00563F27">
        <w:rPr>
          <w:rFonts w:ascii="Arial" w:hAnsi="Arial" w:cs="Arial"/>
          <w:sz w:val="20"/>
          <w:szCs w:val="20"/>
          <w:lang w:val="fr-CA"/>
        </w:rPr>
        <w:t xml:space="preserve">par </w:t>
      </w:r>
      <w:r w:rsidR="00532DF9">
        <w:rPr>
          <w:rFonts w:ascii="Arial" w:hAnsi="Arial" w:cs="Arial"/>
          <w:sz w:val="20"/>
          <w:szCs w:val="20"/>
          <w:lang w:val="fr-CA"/>
        </w:rPr>
        <w:t xml:space="preserve">des </w:t>
      </w:r>
      <w:r>
        <w:rPr>
          <w:rFonts w:ascii="Arial" w:hAnsi="Arial" w:cs="Arial"/>
          <w:sz w:val="20"/>
          <w:szCs w:val="20"/>
          <w:lang w:val="fr-CA"/>
        </w:rPr>
        <w:t>trait</w:t>
      </w:r>
      <w:r w:rsidR="00532DF9">
        <w:rPr>
          <w:rFonts w:ascii="Arial" w:hAnsi="Arial" w:cs="Arial"/>
          <w:sz w:val="20"/>
          <w:szCs w:val="20"/>
          <w:lang w:val="fr-CA"/>
        </w:rPr>
        <w:t>s</w:t>
      </w:r>
      <w:r>
        <w:rPr>
          <w:rFonts w:ascii="Arial" w:hAnsi="Arial" w:cs="Arial"/>
          <w:sz w:val="20"/>
          <w:szCs w:val="20"/>
          <w:lang w:val="fr-CA"/>
        </w:rPr>
        <w:t xml:space="preserve"> orangé</w:t>
      </w:r>
      <w:r w:rsidR="00532DF9">
        <w:rPr>
          <w:rFonts w:ascii="Arial" w:hAnsi="Arial" w:cs="Arial"/>
          <w:sz w:val="20"/>
          <w:szCs w:val="20"/>
          <w:lang w:val="fr-CA"/>
        </w:rPr>
        <w:t>s</w:t>
      </w:r>
      <w:r w:rsidR="004C4E31" w:rsidRPr="00982EF4">
        <w:rPr>
          <w:rFonts w:ascii="Arial" w:hAnsi="Arial" w:cs="Arial"/>
          <w:sz w:val="20"/>
          <w:szCs w:val="20"/>
          <w:lang w:val="fr-CA"/>
        </w:rPr>
        <w:t xml:space="preserve">, </w:t>
      </w:r>
      <w:r>
        <w:rPr>
          <w:rFonts w:ascii="Arial" w:hAnsi="Arial" w:cs="Arial"/>
          <w:sz w:val="20"/>
          <w:szCs w:val="20"/>
          <w:lang w:val="fr-CA"/>
        </w:rPr>
        <w:t>bleu pâle et vert</w:t>
      </w:r>
      <w:r w:rsidR="00532DF9">
        <w:rPr>
          <w:rFonts w:ascii="Arial" w:hAnsi="Arial" w:cs="Arial"/>
          <w:sz w:val="20"/>
          <w:szCs w:val="20"/>
          <w:lang w:val="fr-CA"/>
        </w:rPr>
        <w:t>s</w:t>
      </w:r>
      <w:r w:rsidR="004C4E31" w:rsidRPr="00982EF4">
        <w:rPr>
          <w:rFonts w:ascii="Arial" w:hAnsi="Arial" w:cs="Arial"/>
          <w:sz w:val="20"/>
          <w:szCs w:val="20"/>
          <w:lang w:val="fr-CA"/>
        </w:rPr>
        <w:t xml:space="preserve">. </w:t>
      </w:r>
      <w:r>
        <w:rPr>
          <w:rFonts w:ascii="Arial" w:hAnsi="Arial" w:cs="Arial"/>
          <w:sz w:val="20"/>
          <w:szCs w:val="20"/>
          <w:lang w:val="fr-CA"/>
        </w:rPr>
        <w:t xml:space="preserve">Veuillez aussi prendre note </w:t>
      </w:r>
      <w:r w:rsidR="00563F27">
        <w:rPr>
          <w:rFonts w:ascii="Arial" w:hAnsi="Arial" w:cs="Arial"/>
          <w:sz w:val="20"/>
          <w:szCs w:val="20"/>
          <w:lang w:val="fr-CA"/>
        </w:rPr>
        <w:t xml:space="preserve">que chaque </w:t>
      </w:r>
      <w:r w:rsidR="00920278">
        <w:rPr>
          <w:rFonts w:ascii="Arial" w:hAnsi="Arial" w:cs="Arial"/>
          <w:sz w:val="20"/>
          <w:szCs w:val="20"/>
          <w:lang w:val="fr-CA"/>
        </w:rPr>
        <w:t>cloison</w:t>
      </w:r>
      <w:r w:rsidR="00D32C87" w:rsidRPr="00982EF4">
        <w:rPr>
          <w:rFonts w:ascii="Arial" w:hAnsi="Arial" w:cs="Arial"/>
          <w:sz w:val="20"/>
          <w:szCs w:val="20"/>
          <w:lang w:val="fr-CA"/>
        </w:rPr>
        <w:t xml:space="preserve"> </w:t>
      </w:r>
      <w:r>
        <w:rPr>
          <w:rFonts w:ascii="Arial" w:hAnsi="Arial" w:cs="Arial"/>
          <w:sz w:val="20"/>
          <w:szCs w:val="20"/>
          <w:lang w:val="fr-CA"/>
        </w:rPr>
        <w:t xml:space="preserve">touchée est identifiée </w:t>
      </w:r>
      <w:r w:rsidR="00563F27">
        <w:rPr>
          <w:rFonts w:ascii="Arial" w:hAnsi="Arial" w:cs="Arial"/>
          <w:sz w:val="20"/>
          <w:szCs w:val="20"/>
          <w:lang w:val="fr-CA"/>
        </w:rPr>
        <w:t xml:space="preserve">par </w:t>
      </w:r>
      <w:r>
        <w:rPr>
          <w:rFonts w:ascii="Arial" w:hAnsi="Arial" w:cs="Arial"/>
          <w:sz w:val="20"/>
          <w:szCs w:val="20"/>
          <w:lang w:val="fr-CA"/>
        </w:rPr>
        <w:t xml:space="preserve">un « </w:t>
      </w:r>
      <w:r w:rsidR="00D32C87" w:rsidRPr="00982EF4">
        <w:rPr>
          <w:rFonts w:ascii="Arial" w:hAnsi="Arial" w:cs="Arial"/>
          <w:sz w:val="20"/>
          <w:szCs w:val="20"/>
          <w:lang w:val="fr-CA"/>
        </w:rPr>
        <w:t>A</w:t>
      </w:r>
      <w:r>
        <w:rPr>
          <w:rFonts w:ascii="Arial" w:hAnsi="Arial" w:cs="Arial"/>
          <w:sz w:val="20"/>
          <w:szCs w:val="20"/>
          <w:lang w:val="fr-CA"/>
        </w:rPr>
        <w:t xml:space="preserve"> »</w:t>
      </w:r>
      <w:r w:rsidR="00D32C87" w:rsidRPr="00982EF4">
        <w:rPr>
          <w:rFonts w:ascii="Arial" w:hAnsi="Arial" w:cs="Arial"/>
          <w:sz w:val="20"/>
          <w:szCs w:val="20"/>
          <w:lang w:val="fr-CA"/>
        </w:rPr>
        <w:t xml:space="preserve">. </w:t>
      </w:r>
      <w:r>
        <w:rPr>
          <w:rFonts w:ascii="Arial" w:hAnsi="Arial" w:cs="Arial"/>
          <w:sz w:val="20"/>
          <w:szCs w:val="20"/>
          <w:lang w:val="fr-CA"/>
        </w:rPr>
        <w:t xml:space="preserve">Les </w:t>
      </w:r>
      <w:r w:rsidR="00563F27">
        <w:rPr>
          <w:rFonts w:ascii="Arial" w:hAnsi="Arial" w:cs="Arial"/>
          <w:sz w:val="20"/>
          <w:szCs w:val="20"/>
          <w:lang w:val="fr-CA"/>
        </w:rPr>
        <w:t>s</w:t>
      </w:r>
      <w:r>
        <w:rPr>
          <w:rFonts w:ascii="Arial" w:hAnsi="Arial" w:cs="Arial"/>
          <w:sz w:val="20"/>
          <w:szCs w:val="20"/>
          <w:lang w:val="fr-CA"/>
        </w:rPr>
        <w:t>oumissionnaires peuvent ainsi voir clairement quelles cloisons font partie de la matrice A</w:t>
      </w:r>
      <w:r w:rsidR="00D32C87" w:rsidRPr="00982EF4">
        <w:rPr>
          <w:rFonts w:ascii="Arial" w:hAnsi="Arial" w:cs="Arial"/>
          <w:sz w:val="20"/>
          <w:szCs w:val="20"/>
          <w:lang w:val="fr-CA"/>
        </w:rPr>
        <w:t xml:space="preserve">. </w:t>
      </w:r>
      <w:r w:rsidR="00C72941">
        <w:rPr>
          <w:rFonts w:ascii="Arial" w:hAnsi="Arial" w:cs="Arial"/>
          <w:sz w:val="20"/>
          <w:szCs w:val="20"/>
          <w:lang w:val="fr-CA"/>
        </w:rPr>
        <w:t xml:space="preserve">Les quantités seront indiquées dans </w:t>
      </w:r>
      <w:r w:rsidR="008F1F44">
        <w:rPr>
          <w:rFonts w:ascii="Arial" w:hAnsi="Arial" w:cs="Arial"/>
          <w:sz w:val="20"/>
          <w:szCs w:val="20"/>
          <w:lang w:val="fr-CA"/>
        </w:rPr>
        <w:t xml:space="preserve">l’ORC </w:t>
      </w:r>
      <w:r w:rsidR="00C72941">
        <w:rPr>
          <w:rFonts w:ascii="Arial" w:hAnsi="Arial" w:cs="Arial"/>
          <w:sz w:val="20"/>
          <w:szCs w:val="20"/>
          <w:lang w:val="fr-CA"/>
        </w:rPr>
        <w:t xml:space="preserve">à des fins d’estimation, </w:t>
      </w:r>
      <w:r w:rsidR="00563F27">
        <w:rPr>
          <w:rFonts w:ascii="Arial" w:hAnsi="Arial" w:cs="Arial"/>
          <w:sz w:val="20"/>
          <w:szCs w:val="20"/>
          <w:lang w:val="fr-CA"/>
        </w:rPr>
        <w:t xml:space="preserve">mais les soumissionnaires pourront uniquement voir les quantités sur </w:t>
      </w:r>
      <w:r w:rsidR="00C72941">
        <w:rPr>
          <w:rFonts w:ascii="Arial" w:hAnsi="Arial" w:cs="Arial"/>
          <w:sz w:val="20"/>
          <w:szCs w:val="20"/>
          <w:lang w:val="fr-CA"/>
        </w:rPr>
        <w:t xml:space="preserve">le plan d’étage. </w:t>
      </w:r>
      <w:r w:rsidR="00563F27">
        <w:rPr>
          <w:rFonts w:ascii="Arial" w:hAnsi="Arial" w:cs="Arial"/>
          <w:sz w:val="20"/>
          <w:szCs w:val="20"/>
          <w:lang w:val="fr-CA"/>
        </w:rPr>
        <w:t xml:space="preserve">Ils </w:t>
      </w:r>
      <w:r w:rsidR="00C72941">
        <w:rPr>
          <w:rFonts w:ascii="Arial" w:hAnsi="Arial" w:cs="Arial"/>
          <w:sz w:val="20"/>
          <w:szCs w:val="20"/>
          <w:lang w:val="fr-CA"/>
        </w:rPr>
        <w:t xml:space="preserve">n’ont pas accès à </w:t>
      </w:r>
      <w:r w:rsidR="008F1F44">
        <w:rPr>
          <w:rFonts w:ascii="Arial" w:hAnsi="Arial" w:cs="Arial"/>
          <w:sz w:val="20"/>
          <w:szCs w:val="20"/>
          <w:lang w:val="fr-CA"/>
        </w:rPr>
        <w:t xml:space="preserve">l’ORC </w:t>
      </w:r>
      <w:r w:rsidR="00C72941">
        <w:rPr>
          <w:rFonts w:ascii="Arial" w:hAnsi="Arial" w:cs="Arial"/>
          <w:sz w:val="20"/>
          <w:szCs w:val="20"/>
          <w:lang w:val="fr-CA"/>
        </w:rPr>
        <w:t xml:space="preserve">ni aux résultats. </w:t>
      </w:r>
    </w:p>
    <w:p w14:paraId="337953C5" w14:textId="77777777" w:rsidR="00D32C87" w:rsidRPr="00982EF4" w:rsidRDefault="00D32C87" w:rsidP="00D32C87">
      <w:pPr>
        <w:spacing w:line="276" w:lineRule="auto"/>
        <w:rPr>
          <w:lang w:val="fr-CA"/>
        </w:rPr>
      </w:pPr>
    </w:p>
    <w:p w14:paraId="24B442BF" w14:textId="6919ADA6" w:rsidR="002B29CE" w:rsidRPr="00982EF4" w:rsidRDefault="002713E7" w:rsidP="00DB164D">
      <w:pPr>
        <w:spacing w:after="200" w:line="276" w:lineRule="auto"/>
        <w:rPr>
          <w:rFonts w:ascii="Arial" w:hAnsi="Arial" w:cs="Arial"/>
          <w:sz w:val="20"/>
          <w:szCs w:val="20"/>
          <w:lang w:val="fr-CA"/>
        </w:rPr>
      </w:pPr>
      <w:r w:rsidRPr="00982EF4">
        <w:rPr>
          <w:noProof/>
          <w:lang w:eastAsia="en-CA"/>
        </w:rPr>
        <w:drawing>
          <wp:anchor distT="0" distB="0" distL="114300" distR="114300" simplePos="0" relativeHeight="251668480" behindDoc="1" locked="0" layoutInCell="1" allowOverlap="1" wp14:anchorId="32D6CA10" wp14:editId="622B6453">
            <wp:simplePos x="0" y="0"/>
            <wp:positionH relativeFrom="margin">
              <wp:align>left</wp:align>
            </wp:positionH>
            <wp:positionV relativeFrom="paragraph">
              <wp:posOffset>4445</wp:posOffset>
            </wp:positionV>
            <wp:extent cx="6543675" cy="2185670"/>
            <wp:effectExtent l="0" t="0" r="9525" b="5080"/>
            <wp:wrapTight wrapText="bothSides">
              <wp:wrapPolygon edited="0">
                <wp:start x="0" y="0"/>
                <wp:lineTo x="0" y="21462"/>
                <wp:lineTo x="21569" y="21462"/>
                <wp:lineTo x="2156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3675" cy="218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78D">
        <w:rPr>
          <w:rFonts w:ascii="Arial" w:hAnsi="Arial" w:cs="Arial"/>
          <w:sz w:val="20"/>
          <w:szCs w:val="20"/>
          <w:lang w:val="fr-CA"/>
        </w:rPr>
        <w:t xml:space="preserve">Maintenant que la recherche </w:t>
      </w:r>
      <w:r w:rsidR="006B29D5">
        <w:rPr>
          <w:rFonts w:ascii="Arial" w:hAnsi="Arial" w:cs="Arial"/>
          <w:sz w:val="20"/>
          <w:szCs w:val="20"/>
          <w:lang w:val="fr-CA"/>
        </w:rPr>
        <w:t xml:space="preserve">est terminée et que </w:t>
      </w:r>
      <w:r w:rsidR="0031178D">
        <w:rPr>
          <w:rFonts w:ascii="Arial" w:hAnsi="Arial" w:cs="Arial"/>
          <w:sz w:val="20"/>
          <w:szCs w:val="20"/>
          <w:lang w:val="fr-CA"/>
        </w:rPr>
        <w:t xml:space="preserve">les quantités requises </w:t>
      </w:r>
      <w:r w:rsidR="006B29D5">
        <w:rPr>
          <w:rFonts w:ascii="Arial" w:hAnsi="Arial" w:cs="Arial"/>
          <w:sz w:val="20"/>
          <w:szCs w:val="20"/>
          <w:lang w:val="fr-CA"/>
        </w:rPr>
        <w:t xml:space="preserve">sont entrées </w:t>
      </w:r>
      <w:r w:rsidR="0031178D">
        <w:rPr>
          <w:rFonts w:ascii="Arial" w:hAnsi="Arial" w:cs="Arial"/>
          <w:sz w:val="20"/>
          <w:szCs w:val="20"/>
          <w:lang w:val="fr-CA"/>
        </w:rPr>
        <w:t xml:space="preserve">pour la première matrice </w:t>
      </w:r>
      <w:r w:rsidR="0077451D">
        <w:rPr>
          <w:rFonts w:ascii="Arial" w:hAnsi="Arial" w:cs="Arial"/>
          <w:sz w:val="20"/>
          <w:szCs w:val="20"/>
          <w:lang w:val="fr-CA"/>
        </w:rPr>
        <w:t>de cloison</w:t>
      </w:r>
      <w:r w:rsidR="0031178D">
        <w:rPr>
          <w:rFonts w:ascii="Arial" w:hAnsi="Arial" w:cs="Arial"/>
          <w:sz w:val="20"/>
          <w:szCs w:val="20"/>
          <w:lang w:val="fr-CA"/>
        </w:rPr>
        <w:t xml:space="preserve"> </w:t>
      </w:r>
      <w:r w:rsidR="00732EDE" w:rsidRPr="00982EF4">
        <w:rPr>
          <w:rFonts w:ascii="Arial" w:hAnsi="Arial" w:cs="Arial"/>
          <w:sz w:val="20"/>
          <w:szCs w:val="20"/>
          <w:lang w:val="fr-CA"/>
        </w:rPr>
        <w:t>(</w:t>
      </w:r>
      <w:r w:rsidR="0031178D">
        <w:rPr>
          <w:rFonts w:ascii="Arial" w:hAnsi="Arial" w:cs="Arial"/>
          <w:sz w:val="20"/>
          <w:szCs w:val="20"/>
          <w:lang w:val="fr-CA"/>
        </w:rPr>
        <w:t>m</w:t>
      </w:r>
      <w:r w:rsidR="003A7C7F">
        <w:rPr>
          <w:rFonts w:ascii="Arial" w:hAnsi="Arial" w:cs="Arial"/>
          <w:sz w:val="20"/>
          <w:szCs w:val="20"/>
          <w:lang w:val="fr-CA"/>
        </w:rPr>
        <w:t xml:space="preserve">atrice A </w:t>
      </w:r>
      <w:r w:rsidR="0077451D">
        <w:rPr>
          <w:rFonts w:ascii="Arial" w:hAnsi="Arial" w:cs="Arial"/>
          <w:sz w:val="20"/>
          <w:szCs w:val="20"/>
          <w:lang w:val="fr-CA"/>
        </w:rPr>
        <w:t>de cloison</w:t>
      </w:r>
      <w:r w:rsidR="00732EDE" w:rsidRPr="00982EF4">
        <w:rPr>
          <w:rFonts w:ascii="Arial" w:hAnsi="Arial" w:cs="Arial"/>
          <w:sz w:val="20"/>
          <w:szCs w:val="20"/>
          <w:lang w:val="fr-CA"/>
        </w:rPr>
        <w:t>)</w:t>
      </w:r>
      <w:r w:rsidR="0031178D">
        <w:rPr>
          <w:rFonts w:ascii="Arial" w:hAnsi="Arial" w:cs="Arial"/>
          <w:sz w:val="20"/>
          <w:szCs w:val="20"/>
          <w:lang w:val="fr-CA"/>
        </w:rPr>
        <w:t xml:space="preserve">, les mêmes étapes peuvent être répétées pour faire la recherche dans les autres matrices </w:t>
      </w:r>
      <w:r w:rsidR="0077451D">
        <w:rPr>
          <w:rFonts w:ascii="Arial" w:hAnsi="Arial" w:cs="Arial"/>
          <w:sz w:val="20"/>
          <w:szCs w:val="20"/>
          <w:lang w:val="fr-CA"/>
        </w:rPr>
        <w:t>de cloison</w:t>
      </w:r>
      <w:r w:rsidR="0031178D">
        <w:rPr>
          <w:rFonts w:ascii="Arial" w:hAnsi="Arial" w:cs="Arial"/>
          <w:sz w:val="20"/>
          <w:szCs w:val="20"/>
          <w:lang w:val="fr-CA"/>
        </w:rPr>
        <w:t xml:space="preserve"> </w:t>
      </w:r>
      <w:r w:rsidR="006B29D5">
        <w:rPr>
          <w:rFonts w:ascii="Arial" w:hAnsi="Arial" w:cs="Arial"/>
          <w:sz w:val="20"/>
          <w:szCs w:val="20"/>
          <w:lang w:val="fr-CA"/>
        </w:rPr>
        <w:t xml:space="preserve">pour le </w:t>
      </w:r>
      <w:r w:rsidR="0031178D">
        <w:rPr>
          <w:rFonts w:ascii="Arial" w:hAnsi="Arial" w:cs="Arial"/>
          <w:sz w:val="20"/>
          <w:szCs w:val="20"/>
          <w:lang w:val="fr-CA"/>
        </w:rPr>
        <w:t xml:space="preserve">besoin. </w:t>
      </w:r>
    </w:p>
    <w:p w14:paraId="3AC1D2E5" w14:textId="77CC3E79" w:rsidR="00732EDE" w:rsidRPr="00982EF4" w:rsidRDefault="00732EDE" w:rsidP="00DB164D">
      <w:pPr>
        <w:spacing w:after="200" w:line="276" w:lineRule="auto"/>
        <w:rPr>
          <w:rFonts w:ascii="Arial" w:hAnsi="Arial" w:cs="Arial"/>
          <w:sz w:val="20"/>
          <w:szCs w:val="20"/>
          <w:lang w:val="fr-CA"/>
        </w:rPr>
      </w:pPr>
      <w:r w:rsidRPr="00982EF4">
        <w:rPr>
          <w:rFonts w:ascii="Arial" w:hAnsi="Arial" w:cs="Arial"/>
          <w:sz w:val="20"/>
          <w:szCs w:val="20"/>
          <w:lang w:val="fr-CA"/>
        </w:rPr>
        <w:t>(</w:t>
      </w:r>
      <w:r w:rsidR="0031178D">
        <w:rPr>
          <w:rFonts w:ascii="Arial" w:hAnsi="Arial" w:cs="Arial"/>
          <w:sz w:val="20"/>
          <w:szCs w:val="20"/>
          <w:lang w:val="fr-CA"/>
        </w:rPr>
        <w:t xml:space="preserve">Le présent </w:t>
      </w:r>
      <w:r w:rsidR="001B66FE">
        <w:rPr>
          <w:rFonts w:ascii="Arial" w:hAnsi="Arial" w:cs="Arial"/>
          <w:sz w:val="20"/>
          <w:szCs w:val="20"/>
          <w:lang w:val="fr-CA"/>
        </w:rPr>
        <w:t xml:space="preserve">document </w:t>
      </w:r>
      <w:r w:rsidR="0031178D">
        <w:rPr>
          <w:rFonts w:ascii="Arial" w:hAnsi="Arial" w:cs="Arial"/>
          <w:sz w:val="20"/>
          <w:szCs w:val="20"/>
          <w:lang w:val="fr-CA"/>
        </w:rPr>
        <w:t xml:space="preserve">illustre </w:t>
      </w:r>
      <w:r w:rsidR="00AB0788">
        <w:rPr>
          <w:rFonts w:ascii="Arial" w:hAnsi="Arial" w:cs="Arial"/>
          <w:sz w:val="20"/>
          <w:szCs w:val="20"/>
          <w:lang w:val="fr-CA"/>
        </w:rPr>
        <w:t xml:space="preserve">seulement </w:t>
      </w:r>
      <w:r w:rsidR="0031178D">
        <w:rPr>
          <w:rFonts w:ascii="Arial" w:hAnsi="Arial" w:cs="Arial"/>
          <w:sz w:val="20"/>
          <w:szCs w:val="20"/>
          <w:lang w:val="fr-CA"/>
        </w:rPr>
        <w:t>les é</w:t>
      </w:r>
      <w:r w:rsidR="00264163">
        <w:rPr>
          <w:rFonts w:ascii="Arial" w:hAnsi="Arial" w:cs="Arial"/>
          <w:sz w:val="20"/>
          <w:szCs w:val="20"/>
          <w:lang w:val="fr-CA"/>
        </w:rPr>
        <w:t>tape</w:t>
      </w:r>
      <w:r w:rsidRPr="00982EF4">
        <w:rPr>
          <w:rFonts w:ascii="Arial" w:hAnsi="Arial" w:cs="Arial"/>
          <w:sz w:val="20"/>
          <w:szCs w:val="20"/>
          <w:lang w:val="fr-CA"/>
        </w:rPr>
        <w:t xml:space="preserve">s </w:t>
      </w:r>
      <w:r w:rsidR="00AB0788">
        <w:rPr>
          <w:rFonts w:ascii="Arial" w:hAnsi="Arial" w:cs="Arial"/>
          <w:sz w:val="20"/>
          <w:szCs w:val="20"/>
          <w:lang w:val="fr-CA"/>
        </w:rPr>
        <w:t xml:space="preserve">nécessaires </w:t>
      </w:r>
      <w:r w:rsidR="0031178D">
        <w:rPr>
          <w:rFonts w:ascii="Arial" w:hAnsi="Arial" w:cs="Arial"/>
          <w:sz w:val="20"/>
          <w:szCs w:val="20"/>
          <w:lang w:val="fr-CA"/>
        </w:rPr>
        <w:t>pour faire la recherche dans la m</w:t>
      </w:r>
      <w:r w:rsidR="003A7C7F">
        <w:rPr>
          <w:rFonts w:ascii="Arial" w:hAnsi="Arial" w:cs="Arial"/>
          <w:sz w:val="20"/>
          <w:szCs w:val="20"/>
          <w:lang w:val="fr-CA"/>
        </w:rPr>
        <w:t xml:space="preserve">atrice A </w:t>
      </w:r>
      <w:r w:rsidR="0077451D">
        <w:rPr>
          <w:rFonts w:ascii="Arial" w:hAnsi="Arial" w:cs="Arial"/>
          <w:sz w:val="20"/>
          <w:szCs w:val="20"/>
          <w:lang w:val="fr-CA"/>
        </w:rPr>
        <w:t>de cloison</w:t>
      </w:r>
      <w:r w:rsidRPr="00982EF4">
        <w:rPr>
          <w:rFonts w:ascii="Arial" w:hAnsi="Arial" w:cs="Arial"/>
          <w:sz w:val="20"/>
          <w:szCs w:val="20"/>
          <w:lang w:val="fr-CA"/>
        </w:rPr>
        <w:t xml:space="preserve">. </w:t>
      </w:r>
      <w:r w:rsidR="00F16C95">
        <w:rPr>
          <w:rFonts w:ascii="Arial" w:hAnsi="Arial" w:cs="Arial"/>
          <w:sz w:val="20"/>
          <w:szCs w:val="20"/>
          <w:lang w:val="fr-CA"/>
        </w:rPr>
        <w:t>Les é</w:t>
      </w:r>
      <w:r w:rsidR="00264163">
        <w:rPr>
          <w:rFonts w:ascii="Arial" w:hAnsi="Arial" w:cs="Arial"/>
          <w:sz w:val="20"/>
          <w:szCs w:val="20"/>
          <w:lang w:val="fr-CA"/>
        </w:rPr>
        <w:t>tape</w:t>
      </w:r>
      <w:r w:rsidRPr="00982EF4">
        <w:rPr>
          <w:rFonts w:ascii="Arial" w:hAnsi="Arial" w:cs="Arial"/>
          <w:sz w:val="20"/>
          <w:szCs w:val="20"/>
          <w:lang w:val="fr-CA"/>
        </w:rPr>
        <w:t xml:space="preserve">s </w:t>
      </w:r>
      <w:r w:rsidR="00F16C95">
        <w:rPr>
          <w:rFonts w:ascii="Arial" w:hAnsi="Arial" w:cs="Arial"/>
          <w:sz w:val="20"/>
          <w:szCs w:val="20"/>
          <w:lang w:val="fr-CA"/>
        </w:rPr>
        <w:t xml:space="preserve">pour remplir les autres matrices </w:t>
      </w:r>
      <w:r w:rsidR="0077451D">
        <w:rPr>
          <w:rFonts w:ascii="Arial" w:hAnsi="Arial" w:cs="Arial"/>
          <w:sz w:val="20"/>
          <w:szCs w:val="20"/>
          <w:lang w:val="fr-CA"/>
        </w:rPr>
        <w:t>de cloison</w:t>
      </w:r>
      <w:r w:rsidR="00F16C95">
        <w:rPr>
          <w:rFonts w:ascii="Arial" w:hAnsi="Arial" w:cs="Arial"/>
          <w:sz w:val="20"/>
          <w:szCs w:val="20"/>
          <w:lang w:val="fr-CA"/>
        </w:rPr>
        <w:t xml:space="preserve"> </w:t>
      </w:r>
      <w:r w:rsidR="00AB0788">
        <w:rPr>
          <w:rFonts w:ascii="Arial" w:hAnsi="Arial" w:cs="Arial"/>
          <w:sz w:val="20"/>
          <w:szCs w:val="20"/>
          <w:lang w:val="fr-CA"/>
        </w:rPr>
        <w:t xml:space="preserve">sont </w:t>
      </w:r>
      <w:r w:rsidR="00F16C95">
        <w:rPr>
          <w:rFonts w:ascii="Arial" w:hAnsi="Arial" w:cs="Arial"/>
          <w:sz w:val="20"/>
          <w:szCs w:val="20"/>
          <w:lang w:val="fr-CA"/>
        </w:rPr>
        <w:t xml:space="preserve">les mêmes et </w:t>
      </w:r>
      <w:r w:rsidR="00AB0788">
        <w:rPr>
          <w:rFonts w:ascii="Arial" w:hAnsi="Arial" w:cs="Arial"/>
          <w:sz w:val="20"/>
          <w:szCs w:val="20"/>
          <w:lang w:val="fr-CA"/>
        </w:rPr>
        <w:t xml:space="preserve">elles </w:t>
      </w:r>
      <w:r w:rsidR="00F16C95">
        <w:rPr>
          <w:rFonts w:ascii="Arial" w:hAnsi="Arial" w:cs="Arial"/>
          <w:sz w:val="20"/>
          <w:szCs w:val="20"/>
          <w:lang w:val="fr-CA"/>
        </w:rPr>
        <w:t xml:space="preserve">ne sont pas </w:t>
      </w:r>
      <w:r w:rsidR="00AB0788">
        <w:rPr>
          <w:rFonts w:ascii="Arial" w:hAnsi="Arial" w:cs="Arial"/>
          <w:sz w:val="20"/>
          <w:szCs w:val="20"/>
          <w:lang w:val="fr-CA"/>
        </w:rPr>
        <w:t xml:space="preserve">décrites </w:t>
      </w:r>
      <w:r w:rsidR="00F16C95">
        <w:rPr>
          <w:rFonts w:ascii="Arial" w:hAnsi="Arial" w:cs="Arial"/>
          <w:sz w:val="20"/>
          <w:szCs w:val="20"/>
          <w:lang w:val="fr-CA"/>
        </w:rPr>
        <w:t xml:space="preserve">dans </w:t>
      </w:r>
      <w:r w:rsidR="001B66FE">
        <w:rPr>
          <w:rFonts w:ascii="Arial" w:hAnsi="Arial" w:cs="Arial"/>
          <w:sz w:val="20"/>
          <w:szCs w:val="20"/>
          <w:lang w:val="fr-CA"/>
        </w:rPr>
        <w:t>le présent document</w:t>
      </w:r>
      <w:r w:rsidR="00F16C95">
        <w:rPr>
          <w:rFonts w:ascii="Arial" w:hAnsi="Arial" w:cs="Arial"/>
          <w:sz w:val="20"/>
          <w:szCs w:val="20"/>
          <w:lang w:val="fr-CA"/>
        </w:rPr>
        <w:t>.</w:t>
      </w:r>
      <w:r w:rsidRPr="00982EF4">
        <w:rPr>
          <w:rFonts w:ascii="Arial" w:hAnsi="Arial" w:cs="Arial"/>
          <w:sz w:val="20"/>
          <w:szCs w:val="20"/>
          <w:lang w:val="fr-CA"/>
        </w:rPr>
        <w:t>)</w:t>
      </w:r>
    </w:p>
    <w:p w14:paraId="2507C67E" w14:textId="497B7F3D" w:rsidR="00871035" w:rsidRPr="00982EF4" w:rsidRDefault="00871035" w:rsidP="009C7580">
      <w:pPr>
        <w:rPr>
          <w:lang w:val="fr-CA"/>
        </w:rPr>
      </w:pPr>
      <w:r w:rsidRPr="00982EF4">
        <w:rPr>
          <w:rStyle w:val="Hyperlink"/>
          <w:noProof/>
          <w:u w:val="none"/>
          <w:lang w:eastAsia="en-CA"/>
        </w:rPr>
        <w:lastRenderedPageBreak/>
        <w:drawing>
          <wp:inline distT="0" distB="0" distL="0" distR="0" wp14:anchorId="21CD11A4" wp14:editId="532A892F">
            <wp:extent cx="11871325" cy="3625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1325" cy="3625850"/>
                    </a:xfrm>
                    <a:prstGeom prst="rect">
                      <a:avLst/>
                    </a:prstGeom>
                    <a:noFill/>
                    <a:ln>
                      <a:noFill/>
                    </a:ln>
                  </pic:spPr>
                </pic:pic>
              </a:graphicData>
            </a:graphic>
          </wp:inline>
        </w:drawing>
      </w:r>
    </w:p>
    <w:p w14:paraId="6ACF99DD" w14:textId="0A81961E" w:rsidR="00606A54" w:rsidRPr="00982EF4" w:rsidRDefault="00264163" w:rsidP="008C0F5A">
      <w:pPr>
        <w:pStyle w:val="Heading2"/>
        <w:rPr>
          <w:u w:val="single"/>
          <w:lang w:val="fr-CA"/>
        </w:rPr>
      </w:pPr>
      <w:bookmarkStart w:id="8" w:name="_Toc476915035"/>
      <w:r>
        <w:rPr>
          <w:u w:val="single"/>
          <w:lang w:val="fr-CA"/>
        </w:rPr>
        <w:t>Étape</w:t>
      </w:r>
      <w:r w:rsidR="00606A54" w:rsidRPr="00982EF4">
        <w:rPr>
          <w:u w:val="single"/>
          <w:lang w:val="fr-CA"/>
        </w:rPr>
        <w:t xml:space="preserve"> </w:t>
      </w:r>
      <w:r w:rsidR="00CB6D21" w:rsidRPr="00982EF4">
        <w:rPr>
          <w:u w:val="single"/>
          <w:lang w:val="fr-CA"/>
        </w:rPr>
        <w:t>3</w:t>
      </w:r>
      <w:r w:rsidR="00606A54" w:rsidRPr="00982EF4">
        <w:rPr>
          <w:u w:val="single"/>
          <w:lang w:val="fr-CA"/>
        </w:rPr>
        <w:t xml:space="preserve"> – </w:t>
      </w:r>
      <w:r w:rsidR="006C0326">
        <w:rPr>
          <w:u w:val="single"/>
          <w:lang w:val="fr-CA"/>
        </w:rPr>
        <w:t xml:space="preserve">Effacer </w:t>
      </w:r>
      <w:r w:rsidR="00502199">
        <w:rPr>
          <w:u w:val="single"/>
          <w:lang w:val="fr-CA"/>
        </w:rPr>
        <w:t>les filtres et poursuivre la recherche</w:t>
      </w:r>
      <w:bookmarkEnd w:id="8"/>
      <w:r w:rsidR="00502199">
        <w:rPr>
          <w:u w:val="single"/>
          <w:lang w:val="fr-CA"/>
        </w:rPr>
        <w:t xml:space="preserve"> </w:t>
      </w:r>
    </w:p>
    <w:p w14:paraId="1C8472AA" w14:textId="77777777" w:rsidR="00BB7B57" w:rsidRPr="00982EF4" w:rsidRDefault="00BB7B57" w:rsidP="00BB7B57">
      <w:pPr>
        <w:rPr>
          <w:lang w:val="fr-CA"/>
        </w:rPr>
      </w:pPr>
    </w:p>
    <w:p w14:paraId="36993BC2" w14:textId="3E6CCC2C" w:rsidR="00205CD3" w:rsidRPr="00982EF4" w:rsidRDefault="006C0326" w:rsidP="005C0662">
      <w:pPr>
        <w:rPr>
          <w:rFonts w:ascii="Arial" w:hAnsi="Arial" w:cs="Arial"/>
          <w:sz w:val="20"/>
          <w:szCs w:val="20"/>
          <w:lang w:val="fr-CA"/>
        </w:rPr>
      </w:pPr>
      <w:r>
        <w:rPr>
          <w:rFonts w:ascii="Arial" w:hAnsi="Arial" w:cs="Arial"/>
          <w:sz w:val="20"/>
          <w:szCs w:val="20"/>
          <w:lang w:val="fr-CA"/>
        </w:rPr>
        <w:t xml:space="preserve">Pour faire une </w:t>
      </w:r>
      <w:r w:rsidR="001A02F4">
        <w:rPr>
          <w:rFonts w:ascii="Arial" w:hAnsi="Arial" w:cs="Arial"/>
          <w:sz w:val="20"/>
          <w:szCs w:val="20"/>
          <w:lang w:val="fr-CA"/>
        </w:rPr>
        <w:t xml:space="preserve">nouvelle </w:t>
      </w:r>
      <w:r>
        <w:rPr>
          <w:rFonts w:ascii="Arial" w:hAnsi="Arial" w:cs="Arial"/>
          <w:sz w:val="20"/>
          <w:szCs w:val="20"/>
          <w:lang w:val="fr-CA"/>
        </w:rPr>
        <w:t xml:space="preserve">recherche dans </w:t>
      </w:r>
      <w:r w:rsidR="00532DF9">
        <w:rPr>
          <w:rFonts w:ascii="Arial" w:hAnsi="Arial" w:cs="Arial"/>
          <w:sz w:val="20"/>
          <w:szCs w:val="20"/>
          <w:lang w:val="fr-CA"/>
        </w:rPr>
        <w:t>d’</w:t>
      </w:r>
      <w:r>
        <w:rPr>
          <w:rFonts w:ascii="Arial" w:hAnsi="Arial" w:cs="Arial"/>
          <w:sz w:val="20"/>
          <w:szCs w:val="20"/>
          <w:lang w:val="fr-CA"/>
        </w:rPr>
        <w:t>autre</w:t>
      </w:r>
      <w:r w:rsidR="00532DF9">
        <w:rPr>
          <w:rFonts w:ascii="Arial" w:hAnsi="Arial" w:cs="Arial"/>
          <w:sz w:val="20"/>
          <w:szCs w:val="20"/>
          <w:lang w:val="fr-CA"/>
        </w:rPr>
        <w:t>s</w:t>
      </w:r>
      <w:r>
        <w:rPr>
          <w:rFonts w:ascii="Arial" w:hAnsi="Arial" w:cs="Arial"/>
          <w:sz w:val="20"/>
          <w:szCs w:val="20"/>
          <w:lang w:val="fr-CA"/>
        </w:rPr>
        <w:t xml:space="preserve"> matrice</w:t>
      </w:r>
      <w:r w:rsidR="00532DF9">
        <w:rPr>
          <w:rFonts w:ascii="Arial" w:hAnsi="Arial" w:cs="Arial"/>
          <w:sz w:val="20"/>
          <w:szCs w:val="20"/>
          <w:lang w:val="fr-CA"/>
        </w:rPr>
        <w:t>s</w:t>
      </w:r>
      <w:r>
        <w:rPr>
          <w:rFonts w:ascii="Arial" w:hAnsi="Arial" w:cs="Arial"/>
          <w:sz w:val="20"/>
          <w:szCs w:val="20"/>
          <w:lang w:val="fr-CA"/>
        </w:rPr>
        <w:t xml:space="preserve"> </w:t>
      </w:r>
      <w:r w:rsidR="0077451D">
        <w:rPr>
          <w:rFonts w:ascii="Arial" w:hAnsi="Arial" w:cs="Arial"/>
          <w:sz w:val="20"/>
          <w:szCs w:val="20"/>
          <w:lang w:val="fr-CA"/>
        </w:rPr>
        <w:t>de cloison</w:t>
      </w:r>
      <w:r w:rsidR="005C0662" w:rsidRPr="00982EF4">
        <w:rPr>
          <w:rFonts w:ascii="Arial" w:hAnsi="Arial" w:cs="Arial"/>
          <w:sz w:val="20"/>
          <w:szCs w:val="20"/>
          <w:lang w:val="fr-CA"/>
        </w:rPr>
        <w:t xml:space="preserve">, </w:t>
      </w:r>
      <w:r w:rsidR="0028053F">
        <w:rPr>
          <w:rFonts w:ascii="Arial" w:hAnsi="Arial" w:cs="Arial"/>
          <w:sz w:val="20"/>
          <w:szCs w:val="20"/>
          <w:lang w:val="fr-CA"/>
        </w:rPr>
        <w:t xml:space="preserve">il faut </w:t>
      </w:r>
      <w:r>
        <w:rPr>
          <w:rFonts w:ascii="Arial" w:hAnsi="Arial" w:cs="Arial"/>
          <w:sz w:val="20"/>
          <w:szCs w:val="20"/>
          <w:lang w:val="fr-CA"/>
        </w:rPr>
        <w:t xml:space="preserve">effacer les filtres dans les entêtes </w:t>
      </w:r>
      <w:r w:rsidR="003C0BCE">
        <w:rPr>
          <w:rFonts w:ascii="Arial" w:hAnsi="Arial" w:cs="Arial"/>
          <w:sz w:val="20"/>
          <w:szCs w:val="20"/>
          <w:lang w:val="fr-CA"/>
        </w:rPr>
        <w:t xml:space="preserve">de chaque </w:t>
      </w:r>
      <w:r>
        <w:rPr>
          <w:rFonts w:ascii="Arial" w:hAnsi="Arial" w:cs="Arial"/>
          <w:sz w:val="20"/>
          <w:szCs w:val="20"/>
          <w:lang w:val="fr-CA"/>
        </w:rPr>
        <w:t>colonne</w:t>
      </w:r>
      <w:r w:rsidR="00205CD3" w:rsidRPr="00982EF4">
        <w:rPr>
          <w:rFonts w:ascii="Arial" w:hAnsi="Arial" w:cs="Arial"/>
          <w:sz w:val="20"/>
          <w:szCs w:val="20"/>
          <w:lang w:val="fr-CA"/>
        </w:rPr>
        <w:t xml:space="preserve">. </w:t>
      </w:r>
      <w:r w:rsidR="00362A81">
        <w:rPr>
          <w:rFonts w:ascii="Arial" w:hAnsi="Arial" w:cs="Arial"/>
          <w:sz w:val="20"/>
          <w:szCs w:val="20"/>
          <w:lang w:val="fr-CA"/>
        </w:rPr>
        <w:t>Efface</w:t>
      </w:r>
      <w:r w:rsidR="001A02F4">
        <w:rPr>
          <w:rFonts w:ascii="Arial" w:hAnsi="Arial" w:cs="Arial"/>
          <w:sz w:val="20"/>
          <w:szCs w:val="20"/>
          <w:lang w:val="fr-CA"/>
        </w:rPr>
        <w:t>z</w:t>
      </w:r>
      <w:r w:rsidR="00362A81">
        <w:rPr>
          <w:rFonts w:ascii="Arial" w:hAnsi="Arial" w:cs="Arial"/>
          <w:sz w:val="20"/>
          <w:szCs w:val="20"/>
          <w:lang w:val="fr-CA"/>
        </w:rPr>
        <w:t xml:space="preserve"> chaque filtre en cliquant tout simplement sur les boutons des menus déroulant</w:t>
      </w:r>
      <w:r w:rsidR="003C0BCE">
        <w:rPr>
          <w:rFonts w:ascii="Arial" w:hAnsi="Arial" w:cs="Arial"/>
          <w:sz w:val="20"/>
          <w:szCs w:val="20"/>
          <w:lang w:val="fr-CA"/>
        </w:rPr>
        <w:t>s</w:t>
      </w:r>
      <w:r w:rsidR="00362A81">
        <w:rPr>
          <w:rFonts w:ascii="Arial" w:hAnsi="Arial" w:cs="Arial"/>
          <w:sz w:val="20"/>
          <w:szCs w:val="20"/>
          <w:lang w:val="fr-CA"/>
        </w:rPr>
        <w:t xml:space="preserve"> </w:t>
      </w:r>
      <w:r w:rsidR="00532DF9">
        <w:rPr>
          <w:rFonts w:ascii="Arial" w:hAnsi="Arial" w:cs="Arial"/>
          <w:sz w:val="20"/>
          <w:szCs w:val="20"/>
          <w:lang w:val="fr-CA"/>
        </w:rPr>
        <w:t xml:space="preserve">dans </w:t>
      </w:r>
      <w:r w:rsidR="003C0BCE">
        <w:rPr>
          <w:rFonts w:ascii="Arial" w:hAnsi="Arial" w:cs="Arial"/>
          <w:sz w:val="20"/>
          <w:szCs w:val="20"/>
          <w:lang w:val="fr-CA"/>
        </w:rPr>
        <w:t xml:space="preserve">les </w:t>
      </w:r>
      <w:r w:rsidR="00362A81">
        <w:rPr>
          <w:rFonts w:ascii="Arial" w:hAnsi="Arial" w:cs="Arial"/>
          <w:sz w:val="20"/>
          <w:szCs w:val="20"/>
          <w:lang w:val="fr-CA"/>
        </w:rPr>
        <w:t>entête</w:t>
      </w:r>
      <w:r w:rsidR="005C0662" w:rsidRPr="00982EF4">
        <w:rPr>
          <w:rFonts w:ascii="Arial" w:hAnsi="Arial" w:cs="Arial"/>
          <w:sz w:val="20"/>
          <w:szCs w:val="20"/>
          <w:lang w:val="fr-CA"/>
        </w:rPr>
        <w:t xml:space="preserve">, </w:t>
      </w:r>
      <w:r w:rsidR="00362A81">
        <w:rPr>
          <w:rFonts w:ascii="Arial" w:hAnsi="Arial" w:cs="Arial"/>
          <w:sz w:val="20"/>
          <w:szCs w:val="20"/>
          <w:lang w:val="fr-CA"/>
        </w:rPr>
        <w:t xml:space="preserve">en sélectionnant « </w:t>
      </w:r>
      <w:r w:rsidR="0081560C">
        <w:rPr>
          <w:rFonts w:ascii="Arial" w:hAnsi="Arial" w:cs="Arial"/>
          <w:sz w:val="20"/>
          <w:szCs w:val="20"/>
          <w:lang w:val="fr-CA"/>
        </w:rPr>
        <w:t>e</w:t>
      </w:r>
      <w:r w:rsidR="00362A81">
        <w:rPr>
          <w:rFonts w:ascii="Arial" w:hAnsi="Arial" w:cs="Arial"/>
          <w:sz w:val="20"/>
          <w:szCs w:val="20"/>
          <w:lang w:val="fr-CA"/>
        </w:rPr>
        <w:t xml:space="preserve">ffacer filtre de « </w:t>
      </w:r>
      <w:r w:rsidR="005C0662" w:rsidRPr="00982EF4">
        <w:rPr>
          <w:rFonts w:ascii="Arial" w:hAnsi="Arial" w:cs="Arial"/>
          <w:sz w:val="20"/>
          <w:szCs w:val="20"/>
          <w:lang w:val="fr-CA"/>
        </w:rPr>
        <w:t>_______</w:t>
      </w:r>
      <w:r w:rsidR="00362A81">
        <w:rPr>
          <w:rFonts w:ascii="Arial" w:hAnsi="Arial" w:cs="Arial"/>
          <w:sz w:val="20"/>
          <w:szCs w:val="20"/>
          <w:lang w:val="fr-CA"/>
        </w:rPr>
        <w:t xml:space="preserve"> » et en cliquant sur « </w:t>
      </w:r>
      <w:r w:rsidR="005C0662" w:rsidRPr="00982EF4">
        <w:rPr>
          <w:rFonts w:ascii="Arial" w:hAnsi="Arial" w:cs="Arial"/>
          <w:sz w:val="20"/>
          <w:szCs w:val="20"/>
          <w:lang w:val="fr-CA"/>
        </w:rPr>
        <w:t>OK</w:t>
      </w:r>
      <w:r w:rsidR="00362A81">
        <w:rPr>
          <w:rFonts w:ascii="Arial" w:hAnsi="Arial" w:cs="Arial"/>
          <w:sz w:val="20"/>
          <w:szCs w:val="20"/>
          <w:lang w:val="fr-CA"/>
        </w:rPr>
        <w:t xml:space="preserve"> » pour terminer</w:t>
      </w:r>
      <w:r w:rsidR="005C0662" w:rsidRPr="00982EF4">
        <w:rPr>
          <w:rFonts w:ascii="Arial" w:hAnsi="Arial" w:cs="Arial"/>
          <w:sz w:val="20"/>
          <w:szCs w:val="20"/>
          <w:lang w:val="fr-CA"/>
        </w:rPr>
        <w:t xml:space="preserve">. </w:t>
      </w:r>
    </w:p>
    <w:p w14:paraId="35934B99" w14:textId="77777777" w:rsidR="00205CD3" w:rsidRPr="00982EF4" w:rsidRDefault="00205CD3" w:rsidP="005C0662">
      <w:pPr>
        <w:rPr>
          <w:rFonts w:ascii="Arial" w:hAnsi="Arial" w:cs="Arial"/>
          <w:sz w:val="20"/>
          <w:szCs w:val="20"/>
          <w:lang w:val="fr-CA"/>
        </w:rPr>
      </w:pPr>
    </w:p>
    <w:p w14:paraId="24F1BF87" w14:textId="5EF46011" w:rsidR="009F5FE0" w:rsidRPr="00982EF4" w:rsidRDefault="00AA31B4" w:rsidP="009F5FE0">
      <w:pPr>
        <w:rPr>
          <w:b/>
          <w:lang w:val="fr-CA"/>
        </w:rPr>
      </w:pPr>
      <w:r>
        <w:rPr>
          <w:rFonts w:ascii="Arial" w:hAnsi="Arial" w:cs="Arial"/>
          <w:sz w:val="20"/>
          <w:szCs w:val="20"/>
          <w:lang w:val="fr-CA"/>
        </w:rPr>
        <w:t>Après avoir effacé les filtres, les quantités déjà entrées demeureront et les résultats obtenus pendant la recherche précédente seront conservés</w:t>
      </w:r>
      <w:r w:rsidR="00205CD3" w:rsidRPr="00982EF4">
        <w:rPr>
          <w:rFonts w:ascii="Arial" w:hAnsi="Arial" w:cs="Arial"/>
          <w:sz w:val="20"/>
          <w:szCs w:val="20"/>
          <w:lang w:val="fr-CA"/>
        </w:rPr>
        <w:t xml:space="preserve">. </w:t>
      </w:r>
      <w:r>
        <w:rPr>
          <w:rFonts w:ascii="Arial" w:hAnsi="Arial" w:cs="Arial"/>
          <w:sz w:val="20"/>
          <w:szCs w:val="20"/>
          <w:lang w:val="fr-CA"/>
        </w:rPr>
        <w:t xml:space="preserve">Cependant, si vous supprimez des quantités, </w:t>
      </w:r>
      <w:r w:rsidR="008F1F44">
        <w:rPr>
          <w:rFonts w:ascii="Arial" w:hAnsi="Arial" w:cs="Arial"/>
          <w:sz w:val="20"/>
          <w:szCs w:val="20"/>
          <w:lang w:val="fr-CA"/>
        </w:rPr>
        <w:t xml:space="preserve">l’ORC </w:t>
      </w:r>
      <w:r>
        <w:rPr>
          <w:rFonts w:ascii="Arial" w:hAnsi="Arial" w:cs="Arial"/>
          <w:sz w:val="20"/>
          <w:szCs w:val="20"/>
          <w:lang w:val="fr-CA"/>
        </w:rPr>
        <w:t xml:space="preserve">ne conservera pas cette </w:t>
      </w:r>
      <w:r w:rsidR="00205CD3" w:rsidRPr="00982EF4">
        <w:rPr>
          <w:rFonts w:ascii="Arial" w:hAnsi="Arial" w:cs="Arial"/>
          <w:sz w:val="20"/>
          <w:szCs w:val="20"/>
          <w:lang w:val="fr-CA"/>
        </w:rPr>
        <w:t xml:space="preserve">information. </w:t>
      </w:r>
      <w:r w:rsidR="00510D50">
        <w:rPr>
          <w:rFonts w:ascii="Arial" w:hAnsi="Arial" w:cs="Arial"/>
          <w:sz w:val="20"/>
          <w:szCs w:val="20"/>
          <w:lang w:val="fr-CA"/>
        </w:rPr>
        <w:t xml:space="preserve">Vous pouvez effacer les filtres à chaque nouvelle recherche. </w:t>
      </w:r>
    </w:p>
    <w:p w14:paraId="505A4589" w14:textId="77777777" w:rsidR="008A6483" w:rsidRPr="00982EF4" w:rsidRDefault="008A6483" w:rsidP="00E445DE">
      <w:pPr>
        <w:pStyle w:val="Heading1"/>
        <w:rPr>
          <w:b/>
          <w:lang w:val="fr-CA"/>
        </w:rPr>
      </w:pPr>
    </w:p>
    <w:p w14:paraId="05877BB8" w14:textId="1FC678B2" w:rsidR="00E445DE" w:rsidRPr="00982EF4" w:rsidRDefault="00E445DE" w:rsidP="00E445DE">
      <w:pPr>
        <w:pStyle w:val="Heading1"/>
        <w:rPr>
          <w:b/>
          <w:lang w:val="fr-CA"/>
        </w:rPr>
      </w:pPr>
      <w:bookmarkStart w:id="9" w:name="_Toc476915036"/>
      <w:r w:rsidRPr="00982EF4">
        <w:rPr>
          <w:b/>
          <w:lang w:val="fr-CA"/>
        </w:rPr>
        <w:t xml:space="preserve">Section </w:t>
      </w:r>
      <w:r w:rsidR="00610727">
        <w:rPr>
          <w:b/>
          <w:lang w:val="fr-CA"/>
        </w:rPr>
        <w:t>4</w:t>
      </w:r>
      <w:r w:rsidRPr="00982EF4">
        <w:rPr>
          <w:b/>
          <w:lang w:val="fr-CA"/>
        </w:rPr>
        <w:t xml:space="preserve"> – </w:t>
      </w:r>
      <w:r w:rsidR="008F54AD">
        <w:rPr>
          <w:b/>
          <w:lang w:val="fr-CA"/>
        </w:rPr>
        <w:t>Utiliser l’ORC pour c</w:t>
      </w:r>
      <w:r w:rsidR="00457106">
        <w:rPr>
          <w:b/>
          <w:lang w:val="fr-CA"/>
        </w:rPr>
        <w:t xml:space="preserve">hercher des produits </w:t>
      </w:r>
      <w:r w:rsidR="008F54AD">
        <w:rPr>
          <w:b/>
          <w:lang w:val="fr-CA"/>
        </w:rPr>
        <w:t xml:space="preserve">dans la catégorie </w:t>
      </w:r>
      <w:r w:rsidR="00457106">
        <w:rPr>
          <w:b/>
          <w:lang w:val="fr-CA"/>
        </w:rPr>
        <w:t>1B</w:t>
      </w:r>
      <w:bookmarkEnd w:id="9"/>
      <w:r w:rsidR="00457106">
        <w:rPr>
          <w:b/>
          <w:lang w:val="fr-CA"/>
        </w:rPr>
        <w:t xml:space="preserve"> </w:t>
      </w:r>
    </w:p>
    <w:p w14:paraId="6E1FA11B" w14:textId="77777777" w:rsidR="009F5FE0" w:rsidRPr="00982EF4" w:rsidRDefault="009F5FE0" w:rsidP="000903DC">
      <w:pPr>
        <w:pStyle w:val="Heading2"/>
        <w:rPr>
          <w:lang w:val="fr-CA"/>
        </w:rPr>
      </w:pPr>
    </w:p>
    <w:p w14:paraId="5739D4F3" w14:textId="4CC04E8E" w:rsidR="000903DC" w:rsidRPr="00982EF4" w:rsidRDefault="00264163" w:rsidP="000903DC">
      <w:pPr>
        <w:pStyle w:val="Heading2"/>
        <w:rPr>
          <w:u w:val="single"/>
          <w:lang w:val="fr-CA"/>
        </w:rPr>
      </w:pPr>
      <w:bookmarkStart w:id="10" w:name="_Toc476915037"/>
      <w:r>
        <w:rPr>
          <w:u w:val="single"/>
          <w:lang w:val="fr-CA"/>
        </w:rPr>
        <w:t>Étape</w:t>
      </w:r>
      <w:r w:rsidR="000903DC" w:rsidRPr="00982EF4">
        <w:rPr>
          <w:u w:val="single"/>
          <w:lang w:val="fr-CA"/>
        </w:rPr>
        <w:t xml:space="preserve"> 1 – </w:t>
      </w:r>
      <w:r w:rsidR="00BF61AE">
        <w:rPr>
          <w:u w:val="single"/>
          <w:lang w:val="fr-CA"/>
        </w:rPr>
        <w:t>Ouvrir la c</w:t>
      </w:r>
      <w:r w:rsidR="00074A09">
        <w:rPr>
          <w:u w:val="single"/>
          <w:lang w:val="fr-CA"/>
        </w:rPr>
        <w:t>atégorie 1 de l’ORC</w:t>
      </w:r>
      <w:bookmarkEnd w:id="10"/>
    </w:p>
    <w:p w14:paraId="60AB61F7" w14:textId="77777777" w:rsidR="000903DC" w:rsidRPr="00982EF4" w:rsidRDefault="000903DC" w:rsidP="000903DC">
      <w:pPr>
        <w:rPr>
          <w:rFonts w:ascii="Arial" w:hAnsi="Arial" w:cs="Arial"/>
          <w:sz w:val="20"/>
          <w:szCs w:val="20"/>
          <w:lang w:val="fr-CA"/>
        </w:rPr>
      </w:pPr>
    </w:p>
    <w:p w14:paraId="29DA2BF4" w14:textId="72EDF522" w:rsidR="000903DC" w:rsidRPr="00982EF4" w:rsidRDefault="008B462B" w:rsidP="000903DC">
      <w:pPr>
        <w:rPr>
          <w:rFonts w:ascii="Arial" w:hAnsi="Arial" w:cs="Arial"/>
          <w:sz w:val="20"/>
          <w:szCs w:val="20"/>
          <w:lang w:val="fr-CA"/>
        </w:rPr>
      </w:pPr>
      <w:r>
        <w:rPr>
          <w:rFonts w:ascii="Arial" w:hAnsi="Arial" w:cs="Arial"/>
          <w:sz w:val="20"/>
          <w:szCs w:val="20"/>
          <w:lang w:val="fr-CA"/>
        </w:rPr>
        <w:t>Consult</w:t>
      </w:r>
      <w:r w:rsidR="00610727">
        <w:rPr>
          <w:rFonts w:ascii="Arial" w:hAnsi="Arial" w:cs="Arial"/>
          <w:sz w:val="20"/>
          <w:szCs w:val="20"/>
          <w:lang w:val="fr-CA"/>
        </w:rPr>
        <w:t>ez le site Web de l’ameublement</w:t>
      </w:r>
      <w:r w:rsidR="00610727" w:rsidRPr="00982EF4">
        <w:rPr>
          <w:rFonts w:ascii="Arial" w:hAnsi="Arial" w:cs="Arial"/>
          <w:sz w:val="20"/>
          <w:szCs w:val="20"/>
          <w:lang w:val="fr-CA"/>
        </w:rPr>
        <w:t xml:space="preserve"> </w:t>
      </w:r>
      <w:r w:rsidR="000903DC" w:rsidRPr="00982EF4">
        <w:rPr>
          <w:rFonts w:ascii="Arial" w:hAnsi="Arial" w:cs="Arial"/>
          <w:sz w:val="20"/>
          <w:szCs w:val="20"/>
          <w:lang w:val="fr-CA"/>
        </w:rPr>
        <w:t xml:space="preserve"> </w:t>
      </w:r>
      <w:r>
        <w:rPr>
          <w:rFonts w:ascii="Arial" w:hAnsi="Arial" w:cs="Arial"/>
          <w:sz w:val="20"/>
          <w:szCs w:val="20"/>
          <w:lang w:val="fr-CA"/>
        </w:rPr>
        <w:t>et ouvrez le volet approprié de l’</w:t>
      </w:r>
      <w:r w:rsidR="00762791">
        <w:rPr>
          <w:rFonts w:ascii="Arial" w:hAnsi="Arial" w:cs="Arial"/>
          <w:sz w:val="20"/>
          <w:szCs w:val="20"/>
          <w:lang w:val="fr-CA"/>
        </w:rPr>
        <w:t>ORC</w:t>
      </w:r>
      <w:r w:rsidR="000903DC" w:rsidRPr="00982EF4">
        <w:rPr>
          <w:rFonts w:ascii="Arial" w:hAnsi="Arial" w:cs="Arial"/>
          <w:sz w:val="20"/>
          <w:szCs w:val="20"/>
          <w:lang w:val="fr-CA"/>
        </w:rPr>
        <w:t xml:space="preserve"> </w:t>
      </w:r>
      <w:r w:rsidR="00532DF9">
        <w:rPr>
          <w:rFonts w:ascii="Arial" w:hAnsi="Arial" w:cs="Arial"/>
          <w:sz w:val="20"/>
          <w:szCs w:val="20"/>
          <w:lang w:val="fr-CA"/>
        </w:rPr>
        <w:sym w:font="Symbol" w:char="F02D"/>
      </w:r>
      <w:r w:rsidR="00532DF9">
        <w:rPr>
          <w:rFonts w:ascii="Arial" w:hAnsi="Arial" w:cs="Arial"/>
          <w:sz w:val="20"/>
          <w:szCs w:val="20"/>
          <w:lang w:val="fr-CA"/>
        </w:rPr>
        <w:t xml:space="preserve"> </w:t>
      </w:r>
      <w:r>
        <w:rPr>
          <w:rFonts w:ascii="Arial" w:hAnsi="Arial" w:cs="Arial"/>
          <w:sz w:val="20"/>
          <w:szCs w:val="20"/>
          <w:lang w:val="fr-CA"/>
        </w:rPr>
        <w:t xml:space="preserve">général </w:t>
      </w:r>
      <w:r w:rsidR="00532DF9">
        <w:rPr>
          <w:rFonts w:ascii="Arial" w:hAnsi="Arial" w:cs="Arial"/>
          <w:sz w:val="20"/>
          <w:szCs w:val="20"/>
          <w:lang w:val="fr-CA"/>
        </w:rPr>
        <w:t xml:space="preserve">ou </w:t>
      </w:r>
      <w:r>
        <w:rPr>
          <w:rFonts w:ascii="Arial" w:hAnsi="Arial" w:cs="Arial"/>
          <w:sz w:val="20"/>
          <w:szCs w:val="20"/>
          <w:lang w:val="fr-CA"/>
        </w:rPr>
        <w:t>SAEA</w:t>
      </w:r>
      <w:r w:rsidR="000903DC" w:rsidRPr="00982EF4">
        <w:rPr>
          <w:rFonts w:ascii="Arial" w:hAnsi="Arial" w:cs="Arial"/>
          <w:sz w:val="20"/>
          <w:szCs w:val="20"/>
          <w:lang w:val="fr-CA"/>
        </w:rPr>
        <w:t xml:space="preserve">. </w:t>
      </w:r>
      <w:r w:rsidR="008D2FA9">
        <w:rPr>
          <w:rFonts w:ascii="Arial" w:hAnsi="Arial" w:cs="Arial"/>
          <w:sz w:val="20"/>
          <w:szCs w:val="20"/>
          <w:lang w:val="fr-CA"/>
        </w:rPr>
        <w:t xml:space="preserve">Utilisez </w:t>
      </w:r>
      <w:r w:rsidR="008D2FA9" w:rsidRPr="008D2FA9">
        <w:rPr>
          <w:rFonts w:ascii="Arial" w:hAnsi="Arial" w:cs="Arial"/>
          <w:sz w:val="20"/>
          <w:szCs w:val="20"/>
          <w:lang w:val="fr-CA"/>
        </w:rPr>
        <w:t xml:space="preserve">toujours une nouvelle page de la catégorie 1 de l’ORC pour vous assurer d’obtenir l’information la plus récente possible. </w:t>
      </w:r>
    </w:p>
    <w:p w14:paraId="31D506B5" w14:textId="77777777" w:rsidR="000903DC" w:rsidRPr="00982EF4" w:rsidRDefault="000903DC" w:rsidP="000903DC">
      <w:pPr>
        <w:rPr>
          <w:rFonts w:ascii="Arial" w:hAnsi="Arial" w:cs="Arial"/>
          <w:sz w:val="20"/>
          <w:szCs w:val="20"/>
          <w:lang w:val="fr-CA"/>
        </w:rPr>
      </w:pPr>
    </w:p>
    <w:p w14:paraId="546F2A24" w14:textId="4D1D43C0" w:rsidR="000903DC" w:rsidRPr="00982EF4" w:rsidRDefault="00264163" w:rsidP="000903DC">
      <w:pPr>
        <w:pStyle w:val="Heading2"/>
        <w:rPr>
          <w:u w:val="single"/>
          <w:lang w:val="fr-CA"/>
        </w:rPr>
      </w:pPr>
      <w:bookmarkStart w:id="11" w:name="_Toc476915038"/>
      <w:r>
        <w:rPr>
          <w:u w:val="single"/>
          <w:lang w:val="fr-CA"/>
        </w:rPr>
        <w:t>Étape</w:t>
      </w:r>
      <w:r w:rsidR="000903DC" w:rsidRPr="00982EF4">
        <w:rPr>
          <w:u w:val="single"/>
          <w:lang w:val="fr-CA"/>
        </w:rPr>
        <w:t xml:space="preserve"> 2 – </w:t>
      </w:r>
      <w:r w:rsidR="002435E4">
        <w:rPr>
          <w:u w:val="single"/>
          <w:lang w:val="fr-CA"/>
        </w:rPr>
        <w:t xml:space="preserve">Faire une recherche dans la catégorie </w:t>
      </w:r>
      <w:r w:rsidR="000903DC" w:rsidRPr="00982EF4">
        <w:rPr>
          <w:u w:val="single"/>
          <w:lang w:val="fr-CA"/>
        </w:rPr>
        <w:t>1</w:t>
      </w:r>
      <w:r w:rsidR="009F5FE0" w:rsidRPr="00982EF4">
        <w:rPr>
          <w:u w:val="single"/>
          <w:lang w:val="fr-CA"/>
        </w:rPr>
        <w:t>B</w:t>
      </w:r>
      <w:bookmarkEnd w:id="11"/>
      <w:r w:rsidR="000903DC" w:rsidRPr="00982EF4">
        <w:rPr>
          <w:u w:val="single"/>
          <w:lang w:val="fr-CA"/>
        </w:rPr>
        <w:t xml:space="preserve"> </w:t>
      </w:r>
    </w:p>
    <w:p w14:paraId="47B07F7E" w14:textId="77777777" w:rsidR="000903DC" w:rsidRPr="00982EF4" w:rsidRDefault="000903DC" w:rsidP="000903DC">
      <w:pPr>
        <w:rPr>
          <w:rFonts w:ascii="Arial" w:hAnsi="Arial" w:cs="Arial"/>
          <w:sz w:val="20"/>
          <w:szCs w:val="20"/>
          <w:lang w:val="fr-CA"/>
        </w:rPr>
      </w:pPr>
    </w:p>
    <w:p w14:paraId="69C4A3A2" w14:textId="2DE20EC4" w:rsidR="00FC0B14" w:rsidRPr="00982EF4" w:rsidRDefault="00FC0B14" w:rsidP="00FC0B14">
      <w:pPr>
        <w:rPr>
          <w:rFonts w:ascii="Arial" w:hAnsi="Arial" w:cs="Arial"/>
          <w:sz w:val="20"/>
          <w:szCs w:val="20"/>
          <w:lang w:val="fr-CA"/>
        </w:rPr>
      </w:pPr>
      <w:r>
        <w:rPr>
          <w:rFonts w:ascii="Arial" w:hAnsi="Arial" w:cs="Arial"/>
          <w:sz w:val="20"/>
          <w:szCs w:val="20"/>
          <w:lang w:val="fr-CA"/>
        </w:rPr>
        <w:t xml:space="preserve">Alors que la catégorie </w:t>
      </w:r>
      <w:r w:rsidRPr="00982EF4">
        <w:rPr>
          <w:rFonts w:ascii="Arial" w:hAnsi="Arial" w:cs="Arial"/>
          <w:sz w:val="20"/>
          <w:szCs w:val="20"/>
          <w:lang w:val="fr-CA"/>
        </w:rPr>
        <w:t xml:space="preserve">1 </w:t>
      </w:r>
      <w:r>
        <w:rPr>
          <w:rFonts w:ascii="Arial" w:hAnsi="Arial" w:cs="Arial"/>
          <w:sz w:val="20"/>
          <w:szCs w:val="20"/>
          <w:lang w:val="fr-CA"/>
        </w:rPr>
        <w:t xml:space="preserve">se subdivise en </w:t>
      </w:r>
      <w:r w:rsidRPr="00982EF4">
        <w:rPr>
          <w:rFonts w:ascii="Arial" w:hAnsi="Arial" w:cs="Arial"/>
          <w:sz w:val="20"/>
          <w:szCs w:val="20"/>
          <w:lang w:val="fr-CA"/>
        </w:rPr>
        <w:t xml:space="preserve">1A </w:t>
      </w:r>
      <w:r>
        <w:rPr>
          <w:rFonts w:ascii="Arial" w:hAnsi="Arial" w:cs="Arial"/>
          <w:sz w:val="20"/>
          <w:szCs w:val="20"/>
          <w:lang w:val="fr-CA"/>
        </w:rPr>
        <w:t xml:space="preserve">et </w:t>
      </w:r>
      <w:r w:rsidRPr="00982EF4">
        <w:rPr>
          <w:rFonts w:ascii="Arial" w:hAnsi="Arial" w:cs="Arial"/>
          <w:sz w:val="20"/>
          <w:szCs w:val="20"/>
          <w:lang w:val="fr-CA"/>
        </w:rPr>
        <w:t xml:space="preserve">1B, </w:t>
      </w:r>
      <w:r>
        <w:rPr>
          <w:rFonts w:ascii="Arial" w:hAnsi="Arial" w:cs="Arial"/>
          <w:sz w:val="20"/>
          <w:szCs w:val="20"/>
          <w:lang w:val="fr-CA"/>
        </w:rPr>
        <w:t>les produits regroupés de ces deux catégories forment un besoin de c</w:t>
      </w:r>
      <w:r w:rsidRPr="00982EF4">
        <w:rPr>
          <w:rFonts w:ascii="Arial" w:hAnsi="Arial" w:cs="Arial"/>
          <w:sz w:val="20"/>
          <w:szCs w:val="20"/>
          <w:lang w:val="fr-CA"/>
        </w:rPr>
        <w:t>at</w:t>
      </w:r>
      <w:r>
        <w:rPr>
          <w:rFonts w:ascii="Arial" w:hAnsi="Arial" w:cs="Arial"/>
          <w:sz w:val="20"/>
          <w:szCs w:val="20"/>
          <w:lang w:val="fr-CA"/>
        </w:rPr>
        <w:t>é</w:t>
      </w:r>
      <w:r w:rsidRPr="00982EF4">
        <w:rPr>
          <w:rFonts w:ascii="Arial" w:hAnsi="Arial" w:cs="Arial"/>
          <w:sz w:val="20"/>
          <w:szCs w:val="20"/>
          <w:lang w:val="fr-CA"/>
        </w:rPr>
        <w:t>gor</w:t>
      </w:r>
      <w:r>
        <w:rPr>
          <w:rFonts w:ascii="Arial" w:hAnsi="Arial" w:cs="Arial"/>
          <w:sz w:val="20"/>
          <w:szCs w:val="20"/>
          <w:lang w:val="fr-CA"/>
        </w:rPr>
        <w:t>ie</w:t>
      </w:r>
      <w:r w:rsidRPr="00982EF4">
        <w:rPr>
          <w:rFonts w:ascii="Arial" w:hAnsi="Arial" w:cs="Arial"/>
          <w:sz w:val="20"/>
          <w:szCs w:val="20"/>
          <w:lang w:val="fr-CA"/>
        </w:rPr>
        <w:t xml:space="preserve"> </w:t>
      </w:r>
      <w:r>
        <w:rPr>
          <w:rFonts w:ascii="Arial" w:hAnsi="Arial" w:cs="Arial"/>
          <w:sz w:val="20"/>
          <w:szCs w:val="20"/>
          <w:lang w:val="fr-CA"/>
        </w:rPr>
        <w:t>1</w:t>
      </w:r>
      <w:r w:rsidRPr="00982EF4">
        <w:rPr>
          <w:rFonts w:ascii="Arial" w:hAnsi="Arial" w:cs="Arial"/>
          <w:sz w:val="20"/>
          <w:szCs w:val="20"/>
          <w:lang w:val="fr-CA"/>
        </w:rPr>
        <w:t xml:space="preserve">. </w:t>
      </w:r>
    </w:p>
    <w:p w14:paraId="37C67B78" w14:textId="77777777" w:rsidR="00FC0B14" w:rsidRPr="00982EF4" w:rsidRDefault="00FC0B14" w:rsidP="00FC0B14">
      <w:pPr>
        <w:rPr>
          <w:rFonts w:ascii="Arial" w:hAnsi="Arial" w:cs="Arial"/>
          <w:sz w:val="20"/>
          <w:szCs w:val="20"/>
          <w:lang w:val="fr-CA"/>
        </w:rPr>
      </w:pPr>
    </w:p>
    <w:p w14:paraId="285E6457" w14:textId="3065BA11" w:rsidR="000903DC" w:rsidRPr="00982EF4" w:rsidRDefault="00FC0B14" w:rsidP="00FC0B14">
      <w:pPr>
        <w:rPr>
          <w:rFonts w:ascii="Arial" w:hAnsi="Arial" w:cs="Arial"/>
          <w:sz w:val="20"/>
          <w:szCs w:val="20"/>
          <w:lang w:val="fr-CA"/>
        </w:rPr>
      </w:pPr>
      <w:r>
        <w:rPr>
          <w:rFonts w:ascii="Arial" w:hAnsi="Arial" w:cs="Arial"/>
          <w:sz w:val="20"/>
          <w:szCs w:val="20"/>
          <w:lang w:val="fr-CA"/>
        </w:rPr>
        <w:t>Lorsque vous ouvrez l’ORC</w:t>
      </w:r>
      <w:r w:rsidRPr="00982EF4">
        <w:rPr>
          <w:rFonts w:ascii="Arial" w:hAnsi="Arial" w:cs="Arial"/>
          <w:sz w:val="20"/>
          <w:szCs w:val="20"/>
          <w:lang w:val="fr-CA"/>
        </w:rPr>
        <w:t xml:space="preserve">, </w:t>
      </w:r>
      <w:r>
        <w:rPr>
          <w:rFonts w:ascii="Arial" w:hAnsi="Arial" w:cs="Arial"/>
          <w:sz w:val="20"/>
          <w:szCs w:val="20"/>
          <w:lang w:val="fr-CA"/>
        </w:rPr>
        <w:t xml:space="preserve">vous verrez les trois onglets suivants au bas de la feuille </w:t>
      </w:r>
      <w:r w:rsidRPr="00982EF4">
        <w:rPr>
          <w:rFonts w:ascii="Arial" w:hAnsi="Arial" w:cs="Arial"/>
          <w:sz w:val="20"/>
          <w:szCs w:val="20"/>
          <w:lang w:val="fr-CA"/>
        </w:rPr>
        <w:t>Excel</w:t>
      </w:r>
      <w:r>
        <w:rPr>
          <w:rFonts w:ascii="Arial" w:hAnsi="Arial" w:cs="Arial"/>
          <w:sz w:val="20"/>
          <w:szCs w:val="20"/>
          <w:lang w:val="fr-CA"/>
        </w:rPr>
        <w:t xml:space="preserve"> </w:t>
      </w:r>
      <w:r w:rsidRPr="00982EF4">
        <w:rPr>
          <w:rFonts w:ascii="Arial" w:hAnsi="Arial" w:cs="Arial"/>
          <w:sz w:val="20"/>
          <w:szCs w:val="20"/>
          <w:lang w:val="fr-CA"/>
        </w:rPr>
        <w:t xml:space="preserve">: </w:t>
      </w:r>
      <w:r>
        <w:rPr>
          <w:rFonts w:ascii="Arial" w:hAnsi="Arial" w:cs="Arial"/>
          <w:sz w:val="20"/>
          <w:szCs w:val="20"/>
          <w:lang w:val="fr-CA"/>
        </w:rPr>
        <w:t xml:space="preserve">Catégorie </w:t>
      </w:r>
      <w:r w:rsidRPr="00982EF4">
        <w:rPr>
          <w:rFonts w:ascii="Arial" w:hAnsi="Arial" w:cs="Arial"/>
          <w:sz w:val="20"/>
          <w:szCs w:val="20"/>
          <w:lang w:val="fr-CA"/>
        </w:rPr>
        <w:t>1A, Cat</w:t>
      </w:r>
      <w:r>
        <w:rPr>
          <w:rFonts w:ascii="Arial" w:hAnsi="Arial" w:cs="Arial"/>
          <w:sz w:val="20"/>
          <w:szCs w:val="20"/>
          <w:lang w:val="fr-CA"/>
        </w:rPr>
        <w:t xml:space="preserve">égorie </w:t>
      </w:r>
      <w:r w:rsidRPr="00982EF4">
        <w:rPr>
          <w:rFonts w:ascii="Arial" w:hAnsi="Arial" w:cs="Arial"/>
          <w:sz w:val="20"/>
          <w:szCs w:val="20"/>
          <w:lang w:val="fr-CA"/>
        </w:rPr>
        <w:t xml:space="preserve">1B </w:t>
      </w:r>
      <w:r>
        <w:rPr>
          <w:rFonts w:ascii="Arial" w:hAnsi="Arial" w:cs="Arial"/>
          <w:sz w:val="20"/>
          <w:szCs w:val="20"/>
          <w:lang w:val="fr-CA"/>
        </w:rPr>
        <w:t xml:space="preserve">et </w:t>
      </w:r>
      <w:r w:rsidRPr="00982EF4">
        <w:rPr>
          <w:rFonts w:ascii="Arial" w:hAnsi="Arial" w:cs="Arial"/>
          <w:sz w:val="20"/>
          <w:szCs w:val="20"/>
          <w:lang w:val="fr-CA"/>
        </w:rPr>
        <w:t>R</w:t>
      </w:r>
      <w:r>
        <w:rPr>
          <w:rFonts w:ascii="Arial" w:hAnsi="Arial" w:cs="Arial"/>
          <w:sz w:val="20"/>
          <w:szCs w:val="20"/>
          <w:lang w:val="fr-CA"/>
        </w:rPr>
        <w:t>é</w:t>
      </w:r>
      <w:r w:rsidRPr="00982EF4">
        <w:rPr>
          <w:rFonts w:ascii="Arial" w:hAnsi="Arial" w:cs="Arial"/>
          <w:sz w:val="20"/>
          <w:szCs w:val="20"/>
          <w:lang w:val="fr-CA"/>
        </w:rPr>
        <w:t>sult</w:t>
      </w:r>
      <w:r>
        <w:rPr>
          <w:rFonts w:ascii="Arial" w:hAnsi="Arial" w:cs="Arial"/>
          <w:sz w:val="20"/>
          <w:szCs w:val="20"/>
          <w:lang w:val="fr-CA"/>
        </w:rPr>
        <w:t>ats</w:t>
      </w:r>
      <w:r w:rsidRPr="00982EF4">
        <w:rPr>
          <w:rFonts w:ascii="Arial" w:hAnsi="Arial" w:cs="Arial"/>
          <w:sz w:val="20"/>
          <w:szCs w:val="20"/>
          <w:lang w:val="fr-CA"/>
        </w:rPr>
        <w:t xml:space="preserve">. </w:t>
      </w:r>
      <w:r>
        <w:rPr>
          <w:rFonts w:ascii="Arial" w:hAnsi="Arial" w:cs="Arial"/>
          <w:sz w:val="20"/>
          <w:szCs w:val="20"/>
          <w:lang w:val="fr-CA"/>
        </w:rPr>
        <w:t xml:space="preserve">Pour vos besoins de catégorie </w:t>
      </w:r>
      <w:r w:rsidRPr="00982EF4">
        <w:rPr>
          <w:rFonts w:ascii="Arial" w:hAnsi="Arial" w:cs="Arial"/>
          <w:sz w:val="20"/>
          <w:szCs w:val="20"/>
          <w:lang w:val="fr-CA"/>
        </w:rPr>
        <w:t>1</w:t>
      </w:r>
      <w:r>
        <w:rPr>
          <w:rFonts w:ascii="Arial" w:hAnsi="Arial" w:cs="Arial"/>
          <w:sz w:val="20"/>
          <w:szCs w:val="20"/>
          <w:lang w:val="fr-CA"/>
        </w:rPr>
        <w:t>b</w:t>
      </w:r>
      <w:r w:rsidRPr="00982EF4">
        <w:rPr>
          <w:rFonts w:ascii="Arial" w:hAnsi="Arial" w:cs="Arial"/>
          <w:sz w:val="20"/>
          <w:szCs w:val="20"/>
          <w:lang w:val="fr-CA"/>
        </w:rPr>
        <w:t xml:space="preserve">, </w:t>
      </w:r>
      <w:r>
        <w:rPr>
          <w:rFonts w:ascii="Arial" w:hAnsi="Arial" w:cs="Arial"/>
          <w:sz w:val="20"/>
          <w:szCs w:val="20"/>
          <w:lang w:val="fr-CA"/>
        </w:rPr>
        <w:t xml:space="preserve">cliquez sur l’onglet </w:t>
      </w:r>
      <w:r w:rsidRPr="00982EF4">
        <w:rPr>
          <w:rFonts w:ascii="Arial" w:hAnsi="Arial" w:cs="Arial"/>
          <w:sz w:val="20"/>
          <w:szCs w:val="20"/>
          <w:lang w:val="fr-CA"/>
        </w:rPr>
        <w:t>Cat</w:t>
      </w:r>
      <w:r>
        <w:rPr>
          <w:rFonts w:ascii="Arial" w:hAnsi="Arial" w:cs="Arial"/>
          <w:sz w:val="20"/>
          <w:szCs w:val="20"/>
          <w:lang w:val="fr-CA"/>
        </w:rPr>
        <w:t>égorie </w:t>
      </w:r>
      <w:r w:rsidRPr="00982EF4">
        <w:rPr>
          <w:rFonts w:ascii="Arial" w:hAnsi="Arial" w:cs="Arial"/>
          <w:sz w:val="20"/>
          <w:szCs w:val="20"/>
          <w:lang w:val="fr-CA"/>
        </w:rPr>
        <w:t>1</w:t>
      </w:r>
      <w:r>
        <w:rPr>
          <w:rFonts w:ascii="Arial" w:hAnsi="Arial" w:cs="Arial"/>
          <w:sz w:val="20"/>
          <w:szCs w:val="20"/>
          <w:lang w:val="fr-CA"/>
        </w:rPr>
        <w:t>b</w:t>
      </w:r>
      <w:r w:rsidRPr="00982EF4">
        <w:rPr>
          <w:rFonts w:ascii="Arial" w:hAnsi="Arial" w:cs="Arial"/>
          <w:sz w:val="20"/>
          <w:szCs w:val="20"/>
          <w:lang w:val="fr-CA"/>
        </w:rPr>
        <w:t xml:space="preserve">. </w:t>
      </w:r>
      <w:r w:rsidR="001F33F5">
        <w:rPr>
          <w:rFonts w:ascii="Arial" w:hAnsi="Arial" w:cs="Arial"/>
          <w:sz w:val="20"/>
          <w:szCs w:val="20"/>
          <w:lang w:val="fr-CA"/>
        </w:rPr>
        <w:t xml:space="preserve">Commencez toutes les recherches complètement à gauche de la feuille </w:t>
      </w:r>
      <w:r w:rsidR="001F33F5" w:rsidRPr="00982EF4">
        <w:rPr>
          <w:rFonts w:ascii="Arial" w:hAnsi="Arial" w:cs="Arial"/>
          <w:sz w:val="20"/>
          <w:szCs w:val="20"/>
          <w:lang w:val="fr-CA"/>
        </w:rPr>
        <w:t xml:space="preserve">Excel </w:t>
      </w:r>
      <w:r w:rsidR="001F33F5">
        <w:rPr>
          <w:rFonts w:ascii="Arial" w:hAnsi="Arial" w:cs="Arial"/>
          <w:sz w:val="20"/>
          <w:szCs w:val="20"/>
          <w:lang w:val="fr-CA"/>
        </w:rPr>
        <w:t xml:space="preserve">et </w:t>
      </w:r>
      <w:r w:rsidR="001F33F5">
        <w:rPr>
          <w:rFonts w:ascii="Arial" w:hAnsi="Arial" w:cs="Arial"/>
          <w:color w:val="000000"/>
          <w:sz w:val="20"/>
          <w:szCs w:val="20"/>
          <w:lang w:val="fr-CA" w:eastAsia="en-CA"/>
        </w:rPr>
        <w:t xml:space="preserve">progressez vers le côté droit de la feuille en faisant une sélection dans le menu déroulant (filtre) de chaque entête de colonne </w:t>
      </w:r>
      <w:r w:rsidR="001F33F5" w:rsidRPr="00982EF4">
        <w:rPr>
          <w:rFonts w:ascii="Arial" w:hAnsi="Arial" w:cs="Arial"/>
          <w:color w:val="000000"/>
          <w:sz w:val="20"/>
          <w:szCs w:val="20"/>
          <w:lang w:val="fr-CA" w:eastAsia="en-CA"/>
        </w:rPr>
        <w:t xml:space="preserve">(1 </w:t>
      </w:r>
      <w:r w:rsidR="001F33F5">
        <w:rPr>
          <w:rFonts w:ascii="Arial" w:hAnsi="Arial" w:cs="Arial"/>
          <w:color w:val="000000"/>
          <w:sz w:val="20"/>
          <w:szCs w:val="20"/>
          <w:lang w:val="fr-CA" w:eastAsia="en-CA"/>
        </w:rPr>
        <w:t>à 11</w:t>
      </w:r>
      <w:r w:rsidR="001F33F5" w:rsidRPr="00982EF4">
        <w:rPr>
          <w:rFonts w:ascii="Arial" w:hAnsi="Arial" w:cs="Arial"/>
          <w:color w:val="000000"/>
          <w:sz w:val="20"/>
          <w:szCs w:val="20"/>
          <w:lang w:val="fr-CA" w:eastAsia="en-CA"/>
        </w:rPr>
        <w:t>)</w:t>
      </w:r>
      <w:r w:rsidR="001F33F5">
        <w:rPr>
          <w:rFonts w:ascii="Arial" w:hAnsi="Arial" w:cs="Arial"/>
          <w:color w:val="000000"/>
          <w:sz w:val="20"/>
          <w:szCs w:val="20"/>
          <w:lang w:val="fr-CA" w:eastAsia="en-CA"/>
        </w:rPr>
        <w:t>,</w:t>
      </w:r>
      <w:r w:rsidR="001F33F5" w:rsidRPr="00982EF4">
        <w:rPr>
          <w:rFonts w:ascii="Arial" w:hAnsi="Arial" w:cs="Arial"/>
          <w:color w:val="000000"/>
          <w:sz w:val="20"/>
          <w:szCs w:val="20"/>
          <w:lang w:val="fr-CA" w:eastAsia="en-CA"/>
        </w:rPr>
        <w:t xml:space="preserve"> </w:t>
      </w:r>
      <w:r w:rsidR="001F33F5">
        <w:rPr>
          <w:rFonts w:ascii="Arial" w:hAnsi="Arial" w:cs="Arial"/>
          <w:color w:val="000000"/>
          <w:sz w:val="20"/>
          <w:szCs w:val="20"/>
          <w:lang w:val="fr-CA" w:eastAsia="en-CA"/>
        </w:rPr>
        <w:t>puis en indiquant les quantités dans la colonne 12</w:t>
      </w:r>
      <w:r w:rsidR="001F33F5" w:rsidRPr="00982EF4">
        <w:rPr>
          <w:rFonts w:ascii="Arial" w:hAnsi="Arial" w:cs="Arial"/>
          <w:color w:val="000000"/>
          <w:sz w:val="20"/>
          <w:szCs w:val="20"/>
          <w:lang w:val="fr-CA" w:eastAsia="en-CA"/>
        </w:rPr>
        <w:t xml:space="preserve">.  </w:t>
      </w:r>
    </w:p>
    <w:p w14:paraId="082732DB" w14:textId="77777777" w:rsidR="00AE4C8F" w:rsidRPr="00982EF4" w:rsidRDefault="00AE4C8F" w:rsidP="00AE4C8F">
      <w:pPr>
        <w:rPr>
          <w:lang w:val="fr-CA"/>
        </w:rPr>
      </w:pPr>
    </w:p>
    <w:p w14:paraId="12562621" w14:textId="0A12703B" w:rsidR="00917A1A" w:rsidRPr="00982EF4" w:rsidRDefault="00265F75" w:rsidP="00917A1A">
      <w:pPr>
        <w:rPr>
          <w:lang w:val="fr-CA"/>
        </w:rPr>
      </w:pPr>
      <w:r w:rsidRPr="00982EF4">
        <w:rPr>
          <w:noProof/>
          <w:lang w:eastAsia="en-CA"/>
        </w:rPr>
        <w:drawing>
          <wp:inline distT="0" distB="0" distL="0" distR="0" wp14:anchorId="67CC3D46" wp14:editId="7393D9AB">
            <wp:extent cx="11887200" cy="19716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87200" cy="1971675"/>
                    </a:xfrm>
                    <a:prstGeom prst="rect">
                      <a:avLst/>
                    </a:prstGeom>
                    <a:noFill/>
                    <a:ln>
                      <a:noFill/>
                    </a:ln>
                  </pic:spPr>
                </pic:pic>
              </a:graphicData>
            </a:graphic>
          </wp:inline>
        </w:drawing>
      </w:r>
    </w:p>
    <w:p w14:paraId="58CB4218" w14:textId="72E952FC" w:rsidR="009347DF" w:rsidRPr="00982EF4" w:rsidRDefault="00B025FB" w:rsidP="00917A1A">
      <w:pPr>
        <w:rPr>
          <w:lang w:val="fr-CA"/>
        </w:rPr>
      </w:pPr>
      <w:r w:rsidRPr="00982EF4">
        <w:rPr>
          <w:noProof/>
          <w:lang w:eastAsia="en-CA"/>
        </w:rPr>
        <w:lastRenderedPageBreak/>
        <w:drawing>
          <wp:inline distT="0" distB="0" distL="0" distR="0" wp14:anchorId="272CE7FE" wp14:editId="6E209462">
            <wp:extent cx="11878945" cy="372110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78945" cy="3721100"/>
                    </a:xfrm>
                    <a:prstGeom prst="rect">
                      <a:avLst/>
                    </a:prstGeom>
                    <a:noFill/>
                    <a:ln>
                      <a:noFill/>
                    </a:ln>
                  </pic:spPr>
                </pic:pic>
              </a:graphicData>
            </a:graphic>
          </wp:inline>
        </w:drawing>
      </w:r>
    </w:p>
    <w:p w14:paraId="141D3D6B" w14:textId="77777777" w:rsidR="00C7218F" w:rsidRPr="00982EF4" w:rsidRDefault="00C7218F" w:rsidP="00917A1A">
      <w:pPr>
        <w:rPr>
          <w:lang w:val="fr-CA"/>
        </w:rPr>
      </w:pPr>
    </w:p>
    <w:p w14:paraId="001F4945" w14:textId="04E88124" w:rsidR="008A1623" w:rsidRPr="00982EF4" w:rsidRDefault="00F71B0F" w:rsidP="008A1623">
      <w:pPr>
        <w:pStyle w:val="ListParagraph"/>
        <w:ind w:left="284"/>
        <w:rPr>
          <w:rFonts w:ascii="Arial" w:hAnsi="Arial" w:cs="Arial"/>
          <w:color w:val="000000"/>
          <w:sz w:val="20"/>
          <w:szCs w:val="20"/>
          <w:lang w:val="fr-CA" w:eastAsia="en-CA"/>
        </w:rPr>
      </w:pPr>
      <w:r>
        <w:rPr>
          <w:rFonts w:ascii="Arial" w:hAnsi="Arial" w:cs="Arial"/>
          <w:color w:val="000000"/>
          <w:sz w:val="20"/>
          <w:szCs w:val="20"/>
          <w:lang w:val="fr-CA" w:eastAsia="en-CA"/>
        </w:rPr>
        <w:t xml:space="preserve">Pour commencer, cliquez </w:t>
      </w:r>
      <w:r>
        <w:rPr>
          <w:rFonts w:ascii="Arial" w:hAnsi="Arial" w:cs="Arial"/>
          <w:sz w:val="20"/>
          <w:szCs w:val="20"/>
          <w:lang w:val="fr-CA"/>
        </w:rPr>
        <w:t>sur le bouton du menu déroulant (filtre</w:t>
      </w:r>
      <w:r w:rsidR="008A1623" w:rsidRPr="00982EF4">
        <w:rPr>
          <w:rFonts w:ascii="Arial" w:hAnsi="Arial" w:cs="Arial"/>
          <w:color w:val="000000"/>
          <w:sz w:val="20"/>
          <w:szCs w:val="20"/>
          <w:lang w:val="fr-CA" w:eastAsia="en-CA"/>
        </w:rPr>
        <w:t xml:space="preserve">) </w:t>
      </w:r>
      <w:r>
        <w:rPr>
          <w:rFonts w:ascii="Arial" w:hAnsi="Arial" w:cs="Arial"/>
          <w:color w:val="000000"/>
          <w:sz w:val="20"/>
          <w:szCs w:val="20"/>
          <w:lang w:val="fr-CA" w:eastAsia="en-CA"/>
        </w:rPr>
        <w:t xml:space="preserve">situé dans l’entête de la colonne « </w:t>
      </w:r>
      <w:r w:rsidR="0081560C">
        <w:rPr>
          <w:rFonts w:ascii="Arial" w:hAnsi="Arial" w:cs="Arial"/>
          <w:color w:val="000000"/>
          <w:sz w:val="20"/>
          <w:szCs w:val="20"/>
          <w:lang w:val="fr-CA" w:eastAsia="en-CA"/>
        </w:rPr>
        <w:t>c</w:t>
      </w:r>
      <w:r w:rsidR="00762791">
        <w:rPr>
          <w:rFonts w:ascii="Arial" w:hAnsi="Arial" w:cs="Arial"/>
          <w:color w:val="000000"/>
          <w:sz w:val="20"/>
          <w:szCs w:val="20"/>
          <w:lang w:val="fr-CA" w:eastAsia="en-CA"/>
        </w:rPr>
        <w:t>atégorie</w:t>
      </w:r>
      <w:r>
        <w:rPr>
          <w:rFonts w:ascii="Arial" w:hAnsi="Arial" w:cs="Arial"/>
          <w:color w:val="000000"/>
          <w:sz w:val="20"/>
          <w:szCs w:val="20"/>
          <w:lang w:val="fr-CA" w:eastAsia="en-CA"/>
        </w:rPr>
        <w:t xml:space="preserve"> » à l’onglet </w:t>
      </w:r>
      <w:r w:rsidR="00762791">
        <w:rPr>
          <w:rFonts w:ascii="Arial" w:hAnsi="Arial" w:cs="Arial"/>
          <w:color w:val="000000"/>
          <w:sz w:val="20"/>
          <w:szCs w:val="20"/>
          <w:lang w:val="fr-CA" w:eastAsia="en-CA"/>
        </w:rPr>
        <w:t>Catégorie</w:t>
      </w:r>
      <w:r w:rsidR="008A1623" w:rsidRPr="00982EF4">
        <w:rPr>
          <w:rFonts w:ascii="Arial" w:hAnsi="Arial" w:cs="Arial"/>
          <w:color w:val="000000"/>
          <w:sz w:val="20"/>
          <w:szCs w:val="20"/>
          <w:lang w:val="fr-CA" w:eastAsia="en-CA"/>
        </w:rPr>
        <w:t xml:space="preserve"> 1B.</w:t>
      </w:r>
      <w:r w:rsidR="000E00B1" w:rsidRPr="00982EF4">
        <w:rPr>
          <w:rFonts w:ascii="Arial" w:hAnsi="Arial" w:cs="Arial"/>
          <w:color w:val="000000"/>
          <w:sz w:val="20"/>
          <w:szCs w:val="20"/>
          <w:lang w:val="fr-CA" w:eastAsia="en-CA"/>
        </w:rPr>
        <w:t xml:space="preserve"> </w:t>
      </w:r>
      <w:r w:rsidR="00CC6E0D">
        <w:rPr>
          <w:rFonts w:ascii="Arial" w:hAnsi="Arial" w:cs="Arial"/>
          <w:color w:val="000000"/>
          <w:sz w:val="20"/>
          <w:szCs w:val="20"/>
          <w:lang w:val="fr-CA" w:eastAsia="en-CA"/>
        </w:rPr>
        <w:t>Un menu déroulant apparaîtra sous le bouton du filtre</w:t>
      </w:r>
      <w:r w:rsidR="008A1623" w:rsidRPr="00982EF4">
        <w:rPr>
          <w:rFonts w:ascii="Arial" w:hAnsi="Arial" w:cs="Arial"/>
          <w:color w:val="000000"/>
          <w:sz w:val="20"/>
          <w:szCs w:val="20"/>
          <w:lang w:val="fr-CA" w:eastAsia="en-CA"/>
        </w:rPr>
        <w:t xml:space="preserve">. </w:t>
      </w:r>
      <w:r w:rsidR="00CC6E0D">
        <w:rPr>
          <w:rFonts w:ascii="Arial" w:hAnsi="Arial" w:cs="Arial"/>
          <w:color w:val="000000"/>
          <w:sz w:val="20"/>
          <w:szCs w:val="20"/>
          <w:lang w:val="fr-CA" w:eastAsia="en-CA"/>
        </w:rPr>
        <w:t xml:space="preserve">Ce filtre offre la sélection de toutes les catégories de produits qui complètent les cloisons </w:t>
      </w:r>
      <w:proofErr w:type="spellStart"/>
      <w:r w:rsidR="00CC6E0D">
        <w:rPr>
          <w:rFonts w:ascii="Arial" w:hAnsi="Arial" w:cs="Arial"/>
          <w:color w:val="000000"/>
          <w:sz w:val="20"/>
          <w:szCs w:val="20"/>
          <w:lang w:val="fr-CA" w:eastAsia="en-CA"/>
        </w:rPr>
        <w:t>interraccordables</w:t>
      </w:r>
      <w:proofErr w:type="spellEnd"/>
      <w:r w:rsidR="00CC6E0D">
        <w:rPr>
          <w:rFonts w:ascii="Arial" w:hAnsi="Arial" w:cs="Arial"/>
          <w:color w:val="000000"/>
          <w:sz w:val="20"/>
          <w:szCs w:val="20"/>
          <w:lang w:val="fr-CA" w:eastAsia="en-CA"/>
        </w:rPr>
        <w:t xml:space="preserve"> de la catégorie </w:t>
      </w:r>
      <w:r w:rsidR="008A1623" w:rsidRPr="00982EF4">
        <w:rPr>
          <w:rFonts w:ascii="Arial" w:hAnsi="Arial" w:cs="Arial"/>
          <w:color w:val="000000"/>
          <w:sz w:val="20"/>
          <w:szCs w:val="20"/>
          <w:lang w:val="fr-CA" w:eastAsia="en-CA"/>
        </w:rPr>
        <w:t xml:space="preserve">1A. </w:t>
      </w:r>
    </w:p>
    <w:p w14:paraId="06467B1D" w14:textId="77777777" w:rsidR="008A1623" w:rsidRPr="00982EF4" w:rsidRDefault="008A1623" w:rsidP="008A1623">
      <w:pPr>
        <w:pStyle w:val="ListParagraph"/>
        <w:ind w:left="284"/>
        <w:rPr>
          <w:rFonts w:ascii="Arial" w:hAnsi="Arial" w:cs="Arial"/>
          <w:color w:val="000000"/>
          <w:sz w:val="20"/>
          <w:szCs w:val="20"/>
          <w:lang w:val="fr-CA" w:eastAsia="en-CA"/>
        </w:rPr>
      </w:pPr>
    </w:p>
    <w:p w14:paraId="72BD5C20" w14:textId="45BF9187" w:rsidR="008A1623" w:rsidRPr="00982EF4" w:rsidRDefault="00176D52" w:rsidP="008A1623">
      <w:pPr>
        <w:pStyle w:val="ListParagraph"/>
        <w:ind w:left="284"/>
        <w:rPr>
          <w:rFonts w:ascii="Arial" w:hAnsi="Arial" w:cs="Arial"/>
          <w:sz w:val="20"/>
          <w:szCs w:val="20"/>
          <w:lang w:val="fr-CA"/>
        </w:rPr>
      </w:pPr>
      <w:r>
        <w:rPr>
          <w:rFonts w:ascii="Arial" w:hAnsi="Arial" w:cs="Arial"/>
          <w:sz w:val="20"/>
          <w:szCs w:val="20"/>
          <w:lang w:val="fr-CA"/>
        </w:rPr>
        <w:t xml:space="preserve">Aux fins des présentes instructions, nous ferons une recherche pour les </w:t>
      </w:r>
      <w:r w:rsidR="002421C7">
        <w:rPr>
          <w:rFonts w:ascii="Arial" w:hAnsi="Arial" w:cs="Arial"/>
          <w:sz w:val="20"/>
          <w:szCs w:val="20"/>
          <w:lang w:val="fr-CA"/>
        </w:rPr>
        <w:t>a</w:t>
      </w:r>
      <w:r w:rsidR="0032734C">
        <w:rPr>
          <w:rFonts w:ascii="Arial" w:hAnsi="Arial" w:cs="Arial"/>
          <w:sz w:val="20"/>
          <w:szCs w:val="20"/>
          <w:lang w:val="fr-CA"/>
        </w:rPr>
        <w:t>rmoires de rangement</w:t>
      </w:r>
      <w:r>
        <w:rPr>
          <w:rFonts w:ascii="Arial" w:hAnsi="Arial" w:cs="Arial"/>
          <w:sz w:val="20"/>
          <w:szCs w:val="20"/>
          <w:lang w:val="fr-CA"/>
        </w:rPr>
        <w:t xml:space="preserve"> personnel</w:t>
      </w:r>
      <w:r w:rsidR="00EC4C7F">
        <w:rPr>
          <w:rFonts w:ascii="Arial" w:hAnsi="Arial" w:cs="Arial"/>
          <w:sz w:val="20"/>
          <w:szCs w:val="20"/>
          <w:lang w:val="fr-CA"/>
        </w:rPr>
        <w:t>,</w:t>
      </w:r>
      <w:r w:rsidR="002421C7">
        <w:rPr>
          <w:rFonts w:ascii="Arial" w:hAnsi="Arial" w:cs="Arial"/>
          <w:sz w:val="20"/>
          <w:szCs w:val="20"/>
          <w:lang w:val="fr-CA"/>
        </w:rPr>
        <w:t xml:space="preserve"> fermées</w:t>
      </w:r>
      <w:r w:rsidRPr="00982EF4">
        <w:rPr>
          <w:rFonts w:ascii="Arial" w:hAnsi="Arial" w:cs="Arial"/>
          <w:sz w:val="20"/>
          <w:szCs w:val="20"/>
          <w:lang w:val="fr-CA"/>
        </w:rPr>
        <w:t xml:space="preserve">, </w:t>
      </w:r>
      <w:r>
        <w:rPr>
          <w:rFonts w:ascii="Arial" w:hAnsi="Arial" w:cs="Arial"/>
          <w:sz w:val="20"/>
          <w:szCs w:val="20"/>
          <w:lang w:val="fr-CA"/>
        </w:rPr>
        <w:t>métalliques</w:t>
      </w:r>
      <w:r w:rsidRPr="00982EF4">
        <w:rPr>
          <w:rFonts w:ascii="Arial" w:hAnsi="Arial" w:cs="Arial"/>
          <w:sz w:val="20"/>
          <w:szCs w:val="20"/>
          <w:lang w:val="fr-CA"/>
        </w:rPr>
        <w:t xml:space="preserve">, </w:t>
      </w:r>
      <w:r>
        <w:rPr>
          <w:rFonts w:ascii="Arial" w:hAnsi="Arial" w:cs="Arial"/>
          <w:sz w:val="20"/>
          <w:szCs w:val="20"/>
          <w:lang w:val="fr-CA"/>
        </w:rPr>
        <w:t>avec charnière</w:t>
      </w:r>
      <w:r w:rsidR="00C67AAE">
        <w:rPr>
          <w:rFonts w:ascii="Arial" w:hAnsi="Arial" w:cs="Arial"/>
          <w:sz w:val="20"/>
          <w:szCs w:val="20"/>
          <w:lang w:val="fr-CA"/>
        </w:rPr>
        <w:t>s</w:t>
      </w:r>
      <w:r>
        <w:rPr>
          <w:rFonts w:ascii="Arial" w:hAnsi="Arial" w:cs="Arial"/>
          <w:sz w:val="20"/>
          <w:szCs w:val="20"/>
          <w:lang w:val="fr-CA"/>
        </w:rPr>
        <w:t xml:space="preserve"> à droite</w:t>
      </w:r>
      <w:r w:rsidRPr="00982EF4">
        <w:rPr>
          <w:rFonts w:ascii="Arial" w:hAnsi="Arial" w:cs="Arial"/>
          <w:sz w:val="20"/>
          <w:szCs w:val="20"/>
          <w:lang w:val="fr-CA"/>
        </w:rPr>
        <w:t xml:space="preserve"> </w:t>
      </w:r>
      <w:r w:rsidR="00EC4C7F">
        <w:rPr>
          <w:rFonts w:ascii="Arial" w:hAnsi="Arial" w:cs="Arial"/>
          <w:sz w:val="20"/>
          <w:szCs w:val="20"/>
          <w:lang w:val="fr-CA"/>
        </w:rPr>
        <w:t xml:space="preserve">configurées avec </w:t>
      </w:r>
      <w:r w:rsidR="002F1BAD">
        <w:rPr>
          <w:rFonts w:ascii="Arial" w:hAnsi="Arial" w:cs="Arial"/>
          <w:sz w:val="20"/>
          <w:szCs w:val="20"/>
          <w:lang w:val="fr-CA"/>
        </w:rPr>
        <w:t xml:space="preserve">deux tiroirs ordinaires </w:t>
      </w:r>
      <w:r w:rsidR="00EC4C7F">
        <w:rPr>
          <w:rFonts w:ascii="Arial" w:hAnsi="Arial" w:cs="Arial"/>
          <w:sz w:val="20"/>
          <w:szCs w:val="20"/>
          <w:lang w:val="fr-CA"/>
        </w:rPr>
        <w:t xml:space="preserve">et </w:t>
      </w:r>
      <w:r w:rsidR="002F1BAD">
        <w:rPr>
          <w:rFonts w:ascii="Arial" w:hAnsi="Arial" w:cs="Arial"/>
          <w:sz w:val="20"/>
          <w:szCs w:val="20"/>
          <w:lang w:val="fr-CA"/>
        </w:rPr>
        <w:t xml:space="preserve">un tiroir classeur </w:t>
      </w:r>
      <w:r w:rsidRPr="00982EF4">
        <w:rPr>
          <w:rFonts w:ascii="Arial" w:hAnsi="Arial" w:cs="Arial"/>
          <w:sz w:val="20"/>
          <w:szCs w:val="20"/>
          <w:lang w:val="fr-CA"/>
        </w:rPr>
        <w:t>(</w:t>
      </w:r>
      <w:r>
        <w:rPr>
          <w:rFonts w:ascii="Arial" w:hAnsi="Arial" w:cs="Arial"/>
          <w:sz w:val="20"/>
          <w:szCs w:val="20"/>
          <w:lang w:val="fr-CA"/>
        </w:rPr>
        <w:t>O-O-C</w:t>
      </w:r>
      <w:r w:rsidRPr="00982EF4">
        <w:rPr>
          <w:rFonts w:ascii="Arial" w:hAnsi="Arial" w:cs="Arial"/>
          <w:sz w:val="20"/>
          <w:szCs w:val="20"/>
          <w:lang w:val="fr-CA"/>
        </w:rPr>
        <w:t xml:space="preserve">), </w:t>
      </w:r>
      <w:r w:rsidR="008A1623" w:rsidRPr="00982EF4">
        <w:rPr>
          <w:rFonts w:ascii="Arial" w:hAnsi="Arial" w:cs="Arial"/>
          <w:sz w:val="20"/>
          <w:szCs w:val="20"/>
          <w:lang w:val="fr-CA"/>
        </w:rPr>
        <w:t>24</w:t>
      </w:r>
      <w:r w:rsidR="002421C7">
        <w:rPr>
          <w:rFonts w:ascii="Arial" w:hAnsi="Arial" w:cs="Arial"/>
          <w:sz w:val="20"/>
          <w:szCs w:val="20"/>
          <w:lang w:val="fr-CA"/>
        </w:rPr>
        <w:t> </w:t>
      </w:r>
      <w:r>
        <w:rPr>
          <w:rFonts w:ascii="Arial" w:hAnsi="Arial" w:cs="Arial"/>
          <w:sz w:val="20"/>
          <w:szCs w:val="20"/>
          <w:lang w:val="fr-CA"/>
        </w:rPr>
        <w:t>po</w:t>
      </w:r>
      <w:r w:rsidR="002421C7">
        <w:rPr>
          <w:rFonts w:ascii="Arial" w:hAnsi="Arial" w:cs="Arial"/>
          <w:sz w:val="20"/>
          <w:szCs w:val="20"/>
          <w:lang w:val="fr-CA"/>
        </w:rPr>
        <w:t> </w:t>
      </w:r>
      <w:r>
        <w:rPr>
          <w:rFonts w:ascii="Arial" w:hAnsi="Arial" w:cs="Arial"/>
          <w:sz w:val="20"/>
          <w:szCs w:val="20"/>
          <w:lang w:val="fr-CA"/>
        </w:rPr>
        <w:t xml:space="preserve">larg. </w:t>
      </w:r>
      <w:r w:rsidR="008A1623" w:rsidRPr="00982EF4">
        <w:rPr>
          <w:rFonts w:ascii="Arial" w:hAnsi="Arial" w:cs="Arial"/>
          <w:sz w:val="20"/>
          <w:szCs w:val="20"/>
          <w:lang w:val="fr-CA"/>
        </w:rPr>
        <w:t>x 24</w:t>
      </w:r>
      <w:r w:rsidR="00D96BAD">
        <w:rPr>
          <w:rFonts w:ascii="Arial" w:hAnsi="Arial" w:cs="Arial"/>
          <w:sz w:val="20"/>
          <w:szCs w:val="20"/>
          <w:lang w:val="fr-CA"/>
        </w:rPr>
        <w:t xml:space="preserve"> po prof.</w:t>
      </w:r>
      <w:r w:rsidR="008A1623" w:rsidRPr="00982EF4">
        <w:rPr>
          <w:rFonts w:ascii="Arial" w:hAnsi="Arial" w:cs="Arial"/>
          <w:sz w:val="20"/>
          <w:szCs w:val="20"/>
          <w:lang w:val="fr-CA"/>
        </w:rPr>
        <w:t xml:space="preserve"> x 54</w:t>
      </w:r>
      <w:r>
        <w:rPr>
          <w:rFonts w:ascii="Arial" w:hAnsi="Arial" w:cs="Arial"/>
          <w:sz w:val="20"/>
          <w:szCs w:val="20"/>
          <w:lang w:val="fr-CA"/>
        </w:rPr>
        <w:t xml:space="preserve"> po haut</w:t>
      </w:r>
      <w:r w:rsidR="008A1623" w:rsidRPr="00982EF4">
        <w:rPr>
          <w:rFonts w:ascii="Arial" w:hAnsi="Arial" w:cs="Arial"/>
          <w:sz w:val="20"/>
          <w:szCs w:val="20"/>
          <w:lang w:val="fr-CA"/>
        </w:rPr>
        <w:t xml:space="preserve">. </w:t>
      </w:r>
      <w:r w:rsidR="00AE3F39">
        <w:rPr>
          <w:rFonts w:ascii="Arial" w:hAnsi="Arial" w:cs="Arial"/>
          <w:color w:val="000000"/>
          <w:sz w:val="20"/>
          <w:szCs w:val="20"/>
          <w:lang w:val="fr-CA" w:eastAsia="en-CA"/>
        </w:rPr>
        <w:t>Sélectionnez</w:t>
      </w:r>
      <w:r w:rsidR="00BF4855">
        <w:rPr>
          <w:rFonts w:ascii="Arial" w:hAnsi="Arial" w:cs="Arial"/>
          <w:color w:val="000000"/>
          <w:sz w:val="20"/>
          <w:szCs w:val="20"/>
          <w:lang w:val="fr-CA" w:eastAsia="en-CA"/>
        </w:rPr>
        <w:t xml:space="preserve"> </w:t>
      </w:r>
      <w:r w:rsidR="00EC4C7F">
        <w:rPr>
          <w:rFonts w:ascii="Arial" w:hAnsi="Arial" w:cs="Arial"/>
          <w:color w:val="000000"/>
          <w:sz w:val="20"/>
          <w:szCs w:val="20"/>
          <w:lang w:val="fr-CA" w:eastAsia="en-CA"/>
        </w:rPr>
        <w:t xml:space="preserve">donc </w:t>
      </w:r>
      <w:r w:rsidR="00BF4855">
        <w:rPr>
          <w:rFonts w:ascii="Arial" w:hAnsi="Arial" w:cs="Arial"/>
          <w:color w:val="000000"/>
          <w:sz w:val="20"/>
          <w:szCs w:val="20"/>
          <w:lang w:val="fr-CA" w:eastAsia="en-CA"/>
        </w:rPr>
        <w:t xml:space="preserve">« </w:t>
      </w:r>
      <w:r w:rsidR="0081560C">
        <w:rPr>
          <w:rFonts w:ascii="Arial" w:hAnsi="Arial" w:cs="Arial"/>
          <w:color w:val="000000"/>
          <w:sz w:val="20"/>
          <w:szCs w:val="20"/>
          <w:lang w:val="fr-CA" w:eastAsia="en-CA"/>
        </w:rPr>
        <w:t>p</w:t>
      </w:r>
      <w:r w:rsidR="00BF4855">
        <w:rPr>
          <w:rFonts w:ascii="Arial" w:hAnsi="Arial" w:cs="Arial"/>
          <w:color w:val="000000"/>
          <w:sz w:val="20"/>
          <w:szCs w:val="20"/>
          <w:lang w:val="fr-CA" w:eastAsia="en-CA"/>
        </w:rPr>
        <w:t>roduits de rangement » de la fenêtre du menu déroulant. Une fois la sélection terminée, toutes les autres catégories non sélectionnées disparaîtront</w:t>
      </w:r>
      <w:r w:rsidR="008A1623" w:rsidRPr="00982EF4">
        <w:rPr>
          <w:rFonts w:ascii="Arial" w:hAnsi="Arial" w:cs="Arial"/>
          <w:color w:val="000000"/>
          <w:sz w:val="20"/>
          <w:szCs w:val="20"/>
          <w:lang w:val="fr-CA" w:eastAsia="en-CA"/>
        </w:rPr>
        <w:t xml:space="preserve">. </w:t>
      </w:r>
      <w:r w:rsidR="00BF4855">
        <w:rPr>
          <w:rFonts w:ascii="Arial" w:hAnsi="Arial" w:cs="Arial"/>
          <w:color w:val="000000"/>
          <w:sz w:val="20"/>
          <w:szCs w:val="20"/>
          <w:lang w:val="fr-CA" w:eastAsia="en-CA"/>
        </w:rPr>
        <w:t>La recherche se restreint ainsi peu à peu d’un filtre à l’autre.</w:t>
      </w:r>
      <w:r w:rsidR="00BF4855" w:rsidRPr="00982EF4">
        <w:rPr>
          <w:rFonts w:ascii="Arial" w:hAnsi="Arial" w:cs="Arial"/>
          <w:color w:val="000000"/>
          <w:sz w:val="20"/>
          <w:szCs w:val="20"/>
          <w:lang w:val="fr-CA" w:eastAsia="en-CA"/>
        </w:rPr>
        <w:t xml:space="preserve">   </w:t>
      </w:r>
    </w:p>
    <w:p w14:paraId="469239BA" w14:textId="77777777" w:rsidR="008A1623" w:rsidRPr="00982EF4" w:rsidRDefault="008A1623" w:rsidP="00917A1A">
      <w:pPr>
        <w:rPr>
          <w:lang w:val="fr-CA"/>
        </w:rPr>
      </w:pPr>
    </w:p>
    <w:p w14:paraId="428B0E94" w14:textId="6C811433" w:rsidR="00C7218F" w:rsidRPr="00982EF4" w:rsidRDefault="00C7218F" w:rsidP="00917A1A">
      <w:pPr>
        <w:rPr>
          <w:lang w:val="fr-CA"/>
        </w:rPr>
      </w:pPr>
      <w:r w:rsidRPr="00982EF4">
        <w:rPr>
          <w:noProof/>
          <w:lang w:eastAsia="en-CA"/>
        </w:rPr>
        <w:lastRenderedPageBreak/>
        <w:drawing>
          <wp:inline distT="0" distB="0" distL="0" distR="0" wp14:anchorId="17FDEE7C" wp14:editId="3380BA8A">
            <wp:extent cx="11878945" cy="376110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8945" cy="3761105"/>
                    </a:xfrm>
                    <a:prstGeom prst="rect">
                      <a:avLst/>
                    </a:prstGeom>
                    <a:noFill/>
                    <a:ln>
                      <a:noFill/>
                    </a:ln>
                  </pic:spPr>
                </pic:pic>
              </a:graphicData>
            </a:graphic>
          </wp:inline>
        </w:drawing>
      </w:r>
    </w:p>
    <w:p w14:paraId="2EF0E117" w14:textId="77777777" w:rsidR="00C7218F" w:rsidRPr="00982EF4" w:rsidRDefault="00C7218F" w:rsidP="00917A1A">
      <w:pPr>
        <w:rPr>
          <w:lang w:val="fr-CA"/>
        </w:rPr>
      </w:pPr>
    </w:p>
    <w:p w14:paraId="30DB134C" w14:textId="71922485" w:rsidR="0051516D" w:rsidRPr="00982EF4" w:rsidRDefault="003A7C7F" w:rsidP="00917A1A">
      <w:pPr>
        <w:rPr>
          <w:lang w:val="fr-CA"/>
        </w:rPr>
      </w:pPr>
      <w:r>
        <w:rPr>
          <w:rFonts w:ascii="Arial" w:hAnsi="Arial" w:cs="Arial"/>
          <w:sz w:val="20"/>
          <w:szCs w:val="20"/>
          <w:lang w:val="fr-CA"/>
        </w:rPr>
        <w:t xml:space="preserve">Le prochain filtre </w:t>
      </w:r>
      <w:r w:rsidR="002421C7">
        <w:rPr>
          <w:rFonts w:ascii="Arial" w:hAnsi="Arial" w:cs="Arial"/>
          <w:sz w:val="20"/>
          <w:szCs w:val="20"/>
          <w:lang w:val="fr-CA"/>
        </w:rPr>
        <w:t xml:space="preserve">pour faire une </w:t>
      </w:r>
      <w:r>
        <w:rPr>
          <w:rFonts w:ascii="Arial" w:hAnsi="Arial" w:cs="Arial"/>
          <w:sz w:val="20"/>
          <w:szCs w:val="20"/>
          <w:lang w:val="fr-CA"/>
        </w:rPr>
        <w:t xml:space="preserve">sélection </w:t>
      </w:r>
      <w:r w:rsidR="004223E4">
        <w:rPr>
          <w:rFonts w:ascii="Arial" w:hAnsi="Arial" w:cs="Arial"/>
          <w:sz w:val="20"/>
          <w:szCs w:val="20"/>
          <w:lang w:val="fr-CA"/>
        </w:rPr>
        <w:t xml:space="preserve">sera « </w:t>
      </w:r>
      <w:r w:rsidR="002421C7">
        <w:rPr>
          <w:rFonts w:ascii="Arial" w:hAnsi="Arial" w:cs="Arial"/>
          <w:sz w:val="20"/>
          <w:szCs w:val="20"/>
          <w:lang w:val="fr-CA"/>
        </w:rPr>
        <w:t>s</w:t>
      </w:r>
      <w:r w:rsidR="004223E4">
        <w:rPr>
          <w:rFonts w:ascii="Arial" w:hAnsi="Arial" w:cs="Arial"/>
          <w:sz w:val="20"/>
          <w:szCs w:val="20"/>
          <w:lang w:val="fr-CA"/>
        </w:rPr>
        <w:t>ous</w:t>
      </w:r>
      <w:r w:rsidR="0051516D" w:rsidRPr="00982EF4">
        <w:rPr>
          <w:rFonts w:ascii="Arial" w:hAnsi="Arial" w:cs="Arial"/>
          <w:sz w:val="20"/>
          <w:szCs w:val="20"/>
          <w:lang w:val="fr-CA"/>
        </w:rPr>
        <w:t>-</w:t>
      </w:r>
      <w:r w:rsidR="004223E4">
        <w:rPr>
          <w:rFonts w:ascii="Arial" w:hAnsi="Arial" w:cs="Arial"/>
          <w:sz w:val="20"/>
          <w:szCs w:val="20"/>
          <w:lang w:val="fr-CA"/>
        </w:rPr>
        <w:t>c</w:t>
      </w:r>
      <w:r w:rsidR="00762791">
        <w:rPr>
          <w:rFonts w:ascii="Arial" w:hAnsi="Arial" w:cs="Arial"/>
          <w:sz w:val="20"/>
          <w:szCs w:val="20"/>
          <w:lang w:val="fr-CA"/>
        </w:rPr>
        <w:t>atégorie</w:t>
      </w:r>
      <w:r w:rsidR="004223E4">
        <w:rPr>
          <w:rFonts w:ascii="Arial" w:hAnsi="Arial" w:cs="Arial"/>
          <w:sz w:val="20"/>
          <w:szCs w:val="20"/>
          <w:lang w:val="fr-CA"/>
        </w:rPr>
        <w:t xml:space="preserve"> »</w:t>
      </w:r>
      <w:r w:rsidR="0051516D" w:rsidRPr="00982EF4">
        <w:rPr>
          <w:rFonts w:ascii="Arial" w:hAnsi="Arial" w:cs="Arial"/>
          <w:sz w:val="20"/>
          <w:szCs w:val="20"/>
          <w:lang w:val="fr-CA"/>
        </w:rPr>
        <w:t xml:space="preserve"> </w:t>
      </w:r>
      <w:r w:rsidR="0060503B">
        <w:rPr>
          <w:rFonts w:ascii="Arial" w:hAnsi="Arial" w:cs="Arial"/>
          <w:sz w:val="20"/>
          <w:szCs w:val="20"/>
          <w:lang w:val="fr-CA"/>
        </w:rPr>
        <w:t xml:space="preserve">qui permet de choisir </w:t>
      </w:r>
      <w:r w:rsidR="004223E4">
        <w:rPr>
          <w:rFonts w:ascii="Arial" w:hAnsi="Arial" w:cs="Arial"/>
          <w:sz w:val="20"/>
          <w:szCs w:val="20"/>
          <w:lang w:val="fr-CA"/>
        </w:rPr>
        <w:t xml:space="preserve">les produits de rangement. </w:t>
      </w:r>
      <w:r w:rsidR="00AE3F39">
        <w:rPr>
          <w:rFonts w:ascii="Arial" w:hAnsi="Arial" w:cs="Arial"/>
          <w:sz w:val="20"/>
          <w:szCs w:val="20"/>
          <w:lang w:val="fr-CA"/>
        </w:rPr>
        <w:t>Sélectionnez</w:t>
      </w:r>
      <w:r w:rsidR="004223E4">
        <w:rPr>
          <w:rFonts w:ascii="Arial" w:hAnsi="Arial" w:cs="Arial"/>
          <w:sz w:val="20"/>
          <w:szCs w:val="20"/>
          <w:lang w:val="fr-CA"/>
        </w:rPr>
        <w:t xml:space="preserve"> « </w:t>
      </w:r>
      <w:r w:rsidR="002421C7">
        <w:rPr>
          <w:rFonts w:ascii="Arial" w:hAnsi="Arial" w:cs="Arial"/>
          <w:sz w:val="20"/>
          <w:szCs w:val="20"/>
          <w:lang w:val="fr-CA"/>
        </w:rPr>
        <w:t xml:space="preserve">armoire </w:t>
      </w:r>
      <w:r w:rsidR="004223E4">
        <w:rPr>
          <w:rFonts w:ascii="Arial" w:hAnsi="Arial" w:cs="Arial"/>
          <w:sz w:val="20"/>
          <w:szCs w:val="20"/>
          <w:lang w:val="fr-CA"/>
        </w:rPr>
        <w:t xml:space="preserve">de rangement personnel » </w:t>
      </w:r>
      <w:r w:rsidR="0060503B">
        <w:rPr>
          <w:rFonts w:ascii="Arial" w:hAnsi="Arial" w:cs="Arial"/>
          <w:color w:val="000000"/>
          <w:sz w:val="20"/>
          <w:szCs w:val="20"/>
          <w:lang w:val="fr-CA" w:eastAsia="en-CA"/>
        </w:rPr>
        <w:t xml:space="preserve">dans la fenêtre du </w:t>
      </w:r>
      <w:r w:rsidR="004223E4">
        <w:rPr>
          <w:rFonts w:ascii="Arial" w:hAnsi="Arial" w:cs="Arial"/>
          <w:color w:val="000000"/>
          <w:sz w:val="20"/>
          <w:szCs w:val="20"/>
          <w:lang w:val="fr-CA" w:eastAsia="en-CA"/>
        </w:rPr>
        <w:t xml:space="preserve">menu déroulant et cliquez sur </w:t>
      </w:r>
      <w:r w:rsidR="0051516D" w:rsidRPr="00982EF4">
        <w:rPr>
          <w:rFonts w:ascii="Arial" w:hAnsi="Arial" w:cs="Arial"/>
          <w:sz w:val="20"/>
          <w:szCs w:val="20"/>
          <w:lang w:val="fr-CA"/>
        </w:rPr>
        <w:t>OK.</w:t>
      </w:r>
    </w:p>
    <w:p w14:paraId="3CBC0CEE" w14:textId="4EA2772F" w:rsidR="00C7218F" w:rsidRPr="00982EF4" w:rsidRDefault="00C7218F" w:rsidP="00917A1A">
      <w:pPr>
        <w:rPr>
          <w:lang w:val="fr-CA"/>
        </w:rPr>
      </w:pPr>
      <w:r w:rsidRPr="00982EF4">
        <w:rPr>
          <w:noProof/>
          <w:lang w:eastAsia="en-CA"/>
        </w:rPr>
        <w:lastRenderedPageBreak/>
        <w:drawing>
          <wp:inline distT="0" distB="0" distL="0" distR="0" wp14:anchorId="30ECD476" wp14:editId="54EE2230">
            <wp:extent cx="11878945" cy="3538220"/>
            <wp:effectExtent l="0" t="0" r="825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8945" cy="3538220"/>
                    </a:xfrm>
                    <a:prstGeom prst="rect">
                      <a:avLst/>
                    </a:prstGeom>
                    <a:noFill/>
                    <a:ln>
                      <a:noFill/>
                    </a:ln>
                  </pic:spPr>
                </pic:pic>
              </a:graphicData>
            </a:graphic>
          </wp:inline>
        </w:drawing>
      </w:r>
    </w:p>
    <w:p w14:paraId="00A5D5DB" w14:textId="77777777" w:rsidR="00CD663A" w:rsidRPr="00982EF4" w:rsidRDefault="00CD663A" w:rsidP="00917A1A">
      <w:pPr>
        <w:rPr>
          <w:lang w:val="fr-CA"/>
        </w:rPr>
      </w:pPr>
    </w:p>
    <w:p w14:paraId="451621AA" w14:textId="3AF1885C" w:rsidR="0051516D" w:rsidRPr="00982EF4" w:rsidRDefault="00F70D62" w:rsidP="00917A1A">
      <w:pPr>
        <w:rPr>
          <w:rFonts w:ascii="Arial" w:hAnsi="Arial" w:cs="Arial"/>
          <w:sz w:val="20"/>
          <w:szCs w:val="20"/>
          <w:lang w:val="fr-CA"/>
        </w:rPr>
      </w:pPr>
      <w:r>
        <w:rPr>
          <w:rFonts w:ascii="Arial" w:hAnsi="Arial" w:cs="Arial"/>
          <w:sz w:val="20"/>
          <w:szCs w:val="20"/>
          <w:lang w:val="fr-CA"/>
        </w:rPr>
        <w:t xml:space="preserve">Sélectionnez </w:t>
      </w:r>
      <w:r w:rsidR="003A7C7F">
        <w:rPr>
          <w:rFonts w:ascii="Arial" w:hAnsi="Arial" w:cs="Arial"/>
          <w:sz w:val="20"/>
          <w:szCs w:val="20"/>
          <w:lang w:val="fr-CA"/>
        </w:rPr>
        <w:t xml:space="preserve">ensuite </w:t>
      </w:r>
      <w:r w:rsidR="008D4F13">
        <w:rPr>
          <w:rFonts w:ascii="Arial" w:hAnsi="Arial" w:cs="Arial"/>
          <w:sz w:val="20"/>
          <w:szCs w:val="20"/>
          <w:lang w:val="fr-CA"/>
        </w:rPr>
        <w:t xml:space="preserve">l’option </w:t>
      </w:r>
      <w:r w:rsidR="004E4093">
        <w:rPr>
          <w:rFonts w:ascii="Arial" w:hAnsi="Arial" w:cs="Arial"/>
          <w:sz w:val="20"/>
          <w:szCs w:val="20"/>
          <w:lang w:val="fr-CA"/>
        </w:rPr>
        <w:t xml:space="preserve">« </w:t>
      </w:r>
      <w:r w:rsidR="002421C7">
        <w:rPr>
          <w:rFonts w:ascii="Arial" w:hAnsi="Arial" w:cs="Arial"/>
          <w:sz w:val="20"/>
          <w:szCs w:val="20"/>
          <w:lang w:val="fr-CA"/>
        </w:rPr>
        <w:t>s</w:t>
      </w:r>
      <w:r w:rsidR="00BC785D">
        <w:rPr>
          <w:rFonts w:ascii="Arial" w:hAnsi="Arial" w:cs="Arial"/>
          <w:sz w:val="20"/>
          <w:szCs w:val="20"/>
          <w:lang w:val="fr-CA"/>
        </w:rPr>
        <w:t xml:space="preserve">upports et dispositifs de montage </w:t>
      </w:r>
      <w:r w:rsidR="004E4093">
        <w:rPr>
          <w:rFonts w:ascii="Arial" w:hAnsi="Arial" w:cs="Arial"/>
          <w:sz w:val="20"/>
          <w:szCs w:val="20"/>
          <w:lang w:val="fr-CA"/>
        </w:rPr>
        <w:t>»</w:t>
      </w:r>
      <w:r w:rsidR="008D4F13">
        <w:rPr>
          <w:rFonts w:ascii="Arial" w:hAnsi="Arial" w:cs="Arial"/>
          <w:sz w:val="20"/>
          <w:szCs w:val="20"/>
          <w:lang w:val="fr-CA"/>
        </w:rPr>
        <w:t xml:space="preserve">, disponible pour les </w:t>
      </w:r>
      <w:r w:rsidR="002421C7">
        <w:rPr>
          <w:rFonts w:ascii="Arial" w:hAnsi="Arial" w:cs="Arial"/>
          <w:sz w:val="20"/>
          <w:szCs w:val="20"/>
          <w:lang w:val="fr-CA"/>
        </w:rPr>
        <w:t>a</w:t>
      </w:r>
      <w:r w:rsidR="0032734C">
        <w:rPr>
          <w:rFonts w:ascii="Arial" w:hAnsi="Arial" w:cs="Arial"/>
          <w:sz w:val="20"/>
          <w:szCs w:val="20"/>
          <w:lang w:val="fr-CA"/>
        </w:rPr>
        <w:t>rmoire</w:t>
      </w:r>
      <w:r w:rsidR="008D4F13">
        <w:rPr>
          <w:rFonts w:ascii="Arial" w:hAnsi="Arial" w:cs="Arial"/>
          <w:sz w:val="20"/>
          <w:szCs w:val="20"/>
          <w:lang w:val="fr-CA"/>
        </w:rPr>
        <w:t>s</w:t>
      </w:r>
      <w:r w:rsidR="0032734C">
        <w:rPr>
          <w:rFonts w:ascii="Arial" w:hAnsi="Arial" w:cs="Arial"/>
          <w:sz w:val="20"/>
          <w:szCs w:val="20"/>
          <w:lang w:val="fr-CA"/>
        </w:rPr>
        <w:t xml:space="preserve"> </w:t>
      </w:r>
      <w:r w:rsidR="00920278">
        <w:rPr>
          <w:rFonts w:ascii="Arial" w:hAnsi="Arial" w:cs="Arial"/>
          <w:sz w:val="20"/>
          <w:szCs w:val="20"/>
          <w:lang w:val="fr-CA"/>
        </w:rPr>
        <w:t>de rangement personnel</w:t>
      </w:r>
      <w:r w:rsidR="0051516D" w:rsidRPr="00982EF4">
        <w:rPr>
          <w:rFonts w:ascii="Arial" w:hAnsi="Arial" w:cs="Arial"/>
          <w:sz w:val="20"/>
          <w:szCs w:val="20"/>
          <w:lang w:val="fr-CA"/>
        </w:rPr>
        <w:t xml:space="preserve">. </w:t>
      </w:r>
      <w:r w:rsidR="0032734C">
        <w:rPr>
          <w:rFonts w:ascii="Arial" w:hAnsi="Arial" w:cs="Arial"/>
          <w:sz w:val="20"/>
          <w:szCs w:val="20"/>
          <w:lang w:val="fr-CA"/>
        </w:rPr>
        <w:t xml:space="preserve">La seule option possible étant « </w:t>
      </w:r>
      <w:proofErr w:type="spellStart"/>
      <w:r w:rsidR="002421C7">
        <w:rPr>
          <w:rFonts w:ascii="Arial" w:hAnsi="Arial" w:cs="Arial"/>
          <w:sz w:val="20"/>
          <w:szCs w:val="20"/>
          <w:lang w:val="fr-CA"/>
        </w:rPr>
        <w:t>a</w:t>
      </w:r>
      <w:r w:rsidR="0032734C">
        <w:rPr>
          <w:rFonts w:ascii="Arial" w:hAnsi="Arial" w:cs="Arial"/>
          <w:sz w:val="20"/>
          <w:szCs w:val="20"/>
          <w:lang w:val="fr-CA"/>
        </w:rPr>
        <w:t>utostables</w:t>
      </w:r>
      <w:proofErr w:type="spellEnd"/>
      <w:r w:rsidR="0032734C">
        <w:rPr>
          <w:rFonts w:ascii="Arial" w:hAnsi="Arial" w:cs="Arial"/>
          <w:sz w:val="20"/>
          <w:szCs w:val="20"/>
          <w:lang w:val="fr-CA"/>
        </w:rPr>
        <w:t xml:space="preserve"> », </w:t>
      </w:r>
      <w:r w:rsidR="0032734C" w:rsidRPr="002421C7">
        <w:rPr>
          <w:rFonts w:ascii="Arial" w:hAnsi="Arial" w:cs="Arial"/>
          <w:sz w:val="20"/>
          <w:szCs w:val="20"/>
          <w:lang w:val="fr-CA"/>
        </w:rPr>
        <w:t>sélectionnez</w:t>
      </w:r>
      <w:r w:rsidR="002421C7">
        <w:rPr>
          <w:rFonts w:ascii="Arial" w:hAnsi="Arial" w:cs="Arial"/>
          <w:sz w:val="20"/>
          <w:szCs w:val="20"/>
          <w:lang w:val="fr-CA"/>
        </w:rPr>
        <w:t xml:space="preserve">  </w:t>
      </w:r>
      <w:proofErr w:type="spellStart"/>
      <w:r w:rsidR="002421C7">
        <w:rPr>
          <w:rFonts w:ascii="Arial" w:hAnsi="Arial" w:cs="Arial"/>
          <w:sz w:val="20"/>
          <w:szCs w:val="20"/>
          <w:lang w:val="fr-CA"/>
        </w:rPr>
        <w:t>autostables</w:t>
      </w:r>
      <w:proofErr w:type="spellEnd"/>
      <w:r w:rsidR="002421C7">
        <w:rPr>
          <w:rFonts w:ascii="Arial" w:hAnsi="Arial" w:cs="Arial"/>
          <w:sz w:val="20"/>
          <w:szCs w:val="20"/>
          <w:lang w:val="fr-CA"/>
        </w:rPr>
        <w:t xml:space="preserve"> </w:t>
      </w:r>
      <w:r w:rsidR="0032734C">
        <w:rPr>
          <w:rFonts w:ascii="Arial" w:hAnsi="Arial" w:cs="Arial"/>
          <w:sz w:val="20"/>
          <w:szCs w:val="20"/>
          <w:lang w:val="fr-CA"/>
        </w:rPr>
        <w:t xml:space="preserve">et cliquez sur </w:t>
      </w:r>
      <w:r w:rsidR="0051516D" w:rsidRPr="00982EF4">
        <w:rPr>
          <w:rFonts w:ascii="Arial" w:hAnsi="Arial" w:cs="Arial"/>
          <w:sz w:val="20"/>
          <w:szCs w:val="20"/>
          <w:lang w:val="fr-CA"/>
        </w:rPr>
        <w:t>OK.</w:t>
      </w:r>
    </w:p>
    <w:p w14:paraId="23AC3196" w14:textId="6281DD51" w:rsidR="00CD663A" w:rsidRPr="00982EF4" w:rsidRDefault="00CD663A" w:rsidP="00917A1A">
      <w:pPr>
        <w:rPr>
          <w:lang w:val="fr-CA"/>
        </w:rPr>
      </w:pPr>
      <w:r w:rsidRPr="00982EF4">
        <w:rPr>
          <w:noProof/>
          <w:lang w:eastAsia="en-CA"/>
        </w:rPr>
        <w:lastRenderedPageBreak/>
        <w:drawing>
          <wp:inline distT="0" distB="0" distL="0" distR="0" wp14:anchorId="5572D611" wp14:editId="737B769A">
            <wp:extent cx="11871325" cy="3721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1325" cy="3721100"/>
                    </a:xfrm>
                    <a:prstGeom prst="rect">
                      <a:avLst/>
                    </a:prstGeom>
                    <a:noFill/>
                    <a:ln>
                      <a:noFill/>
                    </a:ln>
                  </pic:spPr>
                </pic:pic>
              </a:graphicData>
            </a:graphic>
          </wp:inline>
        </w:drawing>
      </w:r>
    </w:p>
    <w:p w14:paraId="2B145181" w14:textId="77777777" w:rsidR="00CD663A" w:rsidRPr="00982EF4" w:rsidRDefault="00CD663A" w:rsidP="00917A1A">
      <w:pPr>
        <w:rPr>
          <w:lang w:val="fr-CA"/>
        </w:rPr>
      </w:pPr>
    </w:p>
    <w:p w14:paraId="6F86CD7B" w14:textId="58996558" w:rsidR="0051516D" w:rsidRPr="00982EF4" w:rsidRDefault="00F70D62" w:rsidP="00917A1A">
      <w:pPr>
        <w:rPr>
          <w:rFonts w:ascii="Arial" w:hAnsi="Arial" w:cs="Arial"/>
          <w:sz w:val="20"/>
          <w:szCs w:val="20"/>
          <w:lang w:val="fr-CA"/>
        </w:rPr>
      </w:pPr>
      <w:r>
        <w:rPr>
          <w:rFonts w:ascii="Arial" w:hAnsi="Arial" w:cs="Arial"/>
          <w:sz w:val="20"/>
          <w:szCs w:val="20"/>
          <w:lang w:val="fr-CA"/>
        </w:rPr>
        <w:t xml:space="preserve">Sélectionnez </w:t>
      </w:r>
      <w:r w:rsidR="003A7C7F">
        <w:rPr>
          <w:rFonts w:ascii="Arial" w:hAnsi="Arial" w:cs="Arial"/>
          <w:sz w:val="20"/>
          <w:szCs w:val="20"/>
          <w:lang w:val="fr-CA"/>
        </w:rPr>
        <w:t xml:space="preserve">ensuite </w:t>
      </w:r>
      <w:r w:rsidR="00F45E13">
        <w:rPr>
          <w:rFonts w:ascii="Arial" w:hAnsi="Arial" w:cs="Arial"/>
          <w:sz w:val="20"/>
          <w:szCs w:val="20"/>
          <w:lang w:val="fr-CA"/>
        </w:rPr>
        <w:t xml:space="preserve">l’option </w:t>
      </w:r>
      <w:r>
        <w:rPr>
          <w:rFonts w:ascii="Arial" w:hAnsi="Arial" w:cs="Arial"/>
          <w:sz w:val="20"/>
          <w:szCs w:val="20"/>
          <w:lang w:val="fr-CA"/>
        </w:rPr>
        <w:t xml:space="preserve">« </w:t>
      </w:r>
      <w:r w:rsidR="002421C7">
        <w:rPr>
          <w:rFonts w:ascii="Arial" w:hAnsi="Arial" w:cs="Arial"/>
          <w:sz w:val="20"/>
          <w:szCs w:val="20"/>
          <w:lang w:val="fr-CA"/>
        </w:rPr>
        <w:t>m</w:t>
      </w:r>
      <w:r>
        <w:rPr>
          <w:rFonts w:ascii="Arial" w:hAnsi="Arial" w:cs="Arial"/>
          <w:sz w:val="20"/>
          <w:szCs w:val="20"/>
          <w:lang w:val="fr-CA"/>
        </w:rPr>
        <w:t>atériaux et finis »</w:t>
      </w:r>
      <w:r w:rsidR="00F45E13">
        <w:rPr>
          <w:rFonts w:ascii="Arial" w:hAnsi="Arial" w:cs="Arial"/>
          <w:sz w:val="20"/>
          <w:szCs w:val="20"/>
          <w:lang w:val="fr-CA"/>
        </w:rPr>
        <w:t xml:space="preserve">, disponible </w:t>
      </w:r>
      <w:r>
        <w:rPr>
          <w:rFonts w:ascii="Arial" w:hAnsi="Arial" w:cs="Arial"/>
          <w:sz w:val="20"/>
          <w:szCs w:val="20"/>
          <w:lang w:val="fr-CA"/>
        </w:rPr>
        <w:t xml:space="preserve">pour </w:t>
      </w:r>
      <w:r w:rsidR="00F45E13">
        <w:rPr>
          <w:rFonts w:ascii="Arial" w:hAnsi="Arial" w:cs="Arial"/>
          <w:sz w:val="20"/>
          <w:szCs w:val="20"/>
          <w:lang w:val="fr-CA"/>
        </w:rPr>
        <w:t xml:space="preserve">les </w:t>
      </w:r>
      <w:r>
        <w:rPr>
          <w:rFonts w:ascii="Arial" w:hAnsi="Arial" w:cs="Arial"/>
          <w:sz w:val="20"/>
          <w:szCs w:val="20"/>
          <w:lang w:val="fr-CA"/>
        </w:rPr>
        <w:t>armoire</w:t>
      </w:r>
      <w:r w:rsidR="00F45E13">
        <w:rPr>
          <w:rFonts w:ascii="Arial" w:hAnsi="Arial" w:cs="Arial"/>
          <w:sz w:val="20"/>
          <w:szCs w:val="20"/>
          <w:lang w:val="fr-CA"/>
        </w:rPr>
        <w:t>s</w:t>
      </w:r>
      <w:r>
        <w:rPr>
          <w:rFonts w:ascii="Arial" w:hAnsi="Arial" w:cs="Arial"/>
          <w:sz w:val="20"/>
          <w:szCs w:val="20"/>
          <w:lang w:val="fr-CA"/>
        </w:rPr>
        <w:t xml:space="preserve"> de rangement personnel</w:t>
      </w:r>
      <w:r w:rsidR="0051516D" w:rsidRPr="00982EF4">
        <w:rPr>
          <w:rFonts w:ascii="Arial" w:hAnsi="Arial" w:cs="Arial"/>
          <w:sz w:val="20"/>
          <w:szCs w:val="20"/>
          <w:lang w:val="fr-CA"/>
        </w:rPr>
        <w:t xml:space="preserve">. </w:t>
      </w:r>
      <w:r w:rsidR="00F45E13">
        <w:rPr>
          <w:rFonts w:ascii="Arial" w:hAnsi="Arial" w:cs="Arial"/>
          <w:sz w:val="20"/>
          <w:szCs w:val="20"/>
          <w:lang w:val="fr-CA"/>
        </w:rPr>
        <w:t xml:space="preserve">Pour </w:t>
      </w:r>
      <w:r w:rsidR="00CC16B2">
        <w:rPr>
          <w:rFonts w:ascii="Arial" w:hAnsi="Arial" w:cs="Arial"/>
          <w:sz w:val="20"/>
          <w:szCs w:val="20"/>
          <w:lang w:val="fr-CA"/>
        </w:rPr>
        <w:t xml:space="preserve">cet exemple, </w:t>
      </w:r>
      <w:r w:rsidR="00F45E13">
        <w:rPr>
          <w:rFonts w:ascii="Arial" w:hAnsi="Arial" w:cs="Arial"/>
          <w:sz w:val="20"/>
          <w:szCs w:val="20"/>
          <w:lang w:val="fr-CA"/>
        </w:rPr>
        <w:t xml:space="preserve">nous voulons </w:t>
      </w:r>
      <w:r w:rsidR="00B52481">
        <w:rPr>
          <w:rFonts w:ascii="Arial" w:hAnsi="Arial" w:cs="Arial"/>
          <w:sz w:val="20"/>
          <w:szCs w:val="20"/>
          <w:lang w:val="fr-CA"/>
        </w:rPr>
        <w:t>d</w:t>
      </w:r>
      <w:r w:rsidR="002421C7">
        <w:rPr>
          <w:rFonts w:ascii="Arial" w:hAnsi="Arial" w:cs="Arial"/>
          <w:sz w:val="20"/>
          <w:szCs w:val="20"/>
          <w:lang w:val="fr-CA"/>
        </w:rPr>
        <w:t xml:space="preserve">es </w:t>
      </w:r>
      <w:r w:rsidR="00CC16B2">
        <w:rPr>
          <w:rFonts w:ascii="Arial" w:hAnsi="Arial" w:cs="Arial"/>
          <w:sz w:val="20"/>
          <w:szCs w:val="20"/>
          <w:lang w:val="fr-CA"/>
        </w:rPr>
        <w:t xml:space="preserve">produits métalliques, sélectionnez donc « </w:t>
      </w:r>
      <w:r w:rsidR="002421C7">
        <w:rPr>
          <w:rFonts w:ascii="Arial" w:hAnsi="Arial" w:cs="Arial"/>
          <w:sz w:val="20"/>
          <w:szCs w:val="20"/>
          <w:lang w:val="fr-CA"/>
        </w:rPr>
        <w:t>m</w:t>
      </w:r>
      <w:r w:rsidR="00CC16B2">
        <w:rPr>
          <w:rFonts w:ascii="Arial" w:hAnsi="Arial" w:cs="Arial"/>
          <w:sz w:val="20"/>
          <w:szCs w:val="20"/>
          <w:lang w:val="fr-CA"/>
        </w:rPr>
        <w:t>é</w:t>
      </w:r>
      <w:r w:rsidR="0051516D" w:rsidRPr="00982EF4">
        <w:rPr>
          <w:rFonts w:ascii="Arial" w:hAnsi="Arial" w:cs="Arial"/>
          <w:sz w:val="20"/>
          <w:szCs w:val="20"/>
          <w:lang w:val="fr-CA"/>
        </w:rPr>
        <w:t>tal</w:t>
      </w:r>
      <w:r w:rsidR="00CC16B2">
        <w:rPr>
          <w:rFonts w:ascii="Arial" w:hAnsi="Arial" w:cs="Arial"/>
          <w:sz w:val="20"/>
          <w:szCs w:val="20"/>
          <w:lang w:val="fr-CA"/>
        </w:rPr>
        <w:t xml:space="preserve"> »</w:t>
      </w:r>
      <w:r w:rsidR="0051516D" w:rsidRPr="00982EF4">
        <w:rPr>
          <w:rFonts w:ascii="Arial" w:hAnsi="Arial" w:cs="Arial"/>
          <w:sz w:val="20"/>
          <w:szCs w:val="20"/>
          <w:lang w:val="fr-CA"/>
        </w:rPr>
        <w:t xml:space="preserve"> </w:t>
      </w:r>
      <w:r w:rsidR="00CC16B2">
        <w:rPr>
          <w:rFonts w:ascii="Arial" w:hAnsi="Arial" w:cs="Arial"/>
          <w:sz w:val="20"/>
          <w:szCs w:val="20"/>
          <w:lang w:val="fr-CA"/>
        </w:rPr>
        <w:t xml:space="preserve">et cliquez sur </w:t>
      </w:r>
      <w:r w:rsidR="0051516D" w:rsidRPr="00982EF4">
        <w:rPr>
          <w:rFonts w:ascii="Arial" w:hAnsi="Arial" w:cs="Arial"/>
          <w:sz w:val="20"/>
          <w:szCs w:val="20"/>
          <w:lang w:val="fr-CA"/>
        </w:rPr>
        <w:t>OK.</w:t>
      </w:r>
    </w:p>
    <w:p w14:paraId="09464FF6" w14:textId="39E01857" w:rsidR="0068303E" w:rsidRPr="00982EF4" w:rsidRDefault="0068303E" w:rsidP="00917A1A">
      <w:pPr>
        <w:rPr>
          <w:lang w:val="fr-CA"/>
        </w:rPr>
      </w:pPr>
      <w:r w:rsidRPr="00982EF4">
        <w:rPr>
          <w:noProof/>
          <w:lang w:eastAsia="en-CA"/>
        </w:rPr>
        <w:lastRenderedPageBreak/>
        <w:drawing>
          <wp:inline distT="0" distB="0" distL="0" distR="0" wp14:anchorId="73DE1972" wp14:editId="027E145E">
            <wp:extent cx="11871325" cy="37134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71325" cy="3713480"/>
                    </a:xfrm>
                    <a:prstGeom prst="rect">
                      <a:avLst/>
                    </a:prstGeom>
                    <a:noFill/>
                    <a:ln>
                      <a:noFill/>
                    </a:ln>
                  </pic:spPr>
                </pic:pic>
              </a:graphicData>
            </a:graphic>
          </wp:inline>
        </w:drawing>
      </w:r>
    </w:p>
    <w:p w14:paraId="6512924E" w14:textId="77777777" w:rsidR="0068303E" w:rsidRPr="00982EF4" w:rsidRDefault="0068303E" w:rsidP="00917A1A">
      <w:pPr>
        <w:rPr>
          <w:lang w:val="fr-CA"/>
        </w:rPr>
      </w:pPr>
    </w:p>
    <w:p w14:paraId="7EEB2102" w14:textId="06573AFC" w:rsidR="0051516D" w:rsidRPr="00982EF4" w:rsidRDefault="00C67AAE" w:rsidP="0051516D">
      <w:pPr>
        <w:rPr>
          <w:rFonts w:ascii="Arial" w:hAnsi="Arial" w:cs="Arial"/>
          <w:sz w:val="20"/>
          <w:szCs w:val="20"/>
          <w:lang w:val="fr-CA"/>
        </w:rPr>
      </w:pPr>
      <w:r>
        <w:rPr>
          <w:rFonts w:ascii="Arial" w:hAnsi="Arial" w:cs="Arial"/>
          <w:sz w:val="20"/>
          <w:szCs w:val="20"/>
          <w:lang w:val="fr-CA"/>
        </w:rPr>
        <w:t xml:space="preserve">Sélectionnez </w:t>
      </w:r>
      <w:r w:rsidR="003A7C7F">
        <w:rPr>
          <w:rFonts w:ascii="Arial" w:hAnsi="Arial" w:cs="Arial"/>
          <w:sz w:val="20"/>
          <w:szCs w:val="20"/>
          <w:lang w:val="fr-CA"/>
        </w:rPr>
        <w:t xml:space="preserve">ensuite </w:t>
      </w:r>
      <w:r>
        <w:rPr>
          <w:rFonts w:ascii="Arial" w:hAnsi="Arial" w:cs="Arial"/>
          <w:sz w:val="20"/>
          <w:szCs w:val="20"/>
          <w:lang w:val="fr-CA"/>
        </w:rPr>
        <w:t xml:space="preserve">l’option « </w:t>
      </w:r>
      <w:r w:rsidR="00AE3F39">
        <w:rPr>
          <w:rFonts w:ascii="Arial" w:hAnsi="Arial" w:cs="Arial"/>
          <w:sz w:val="20"/>
          <w:szCs w:val="20"/>
          <w:lang w:val="fr-CA"/>
        </w:rPr>
        <w:t>f</w:t>
      </w:r>
      <w:r>
        <w:rPr>
          <w:rFonts w:ascii="Arial" w:hAnsi="Arial" w:cs="Arial"/>
          <w:sz w:val="20"/>
          <w:szCs w:val="20"/>
          <w:lang w:val="fr-CA"/>
        </w:rPr>
        <w:t>orme »</w:t>
      </w:r>
      <w:r w:rsidR="00F45E13">
        <w:rPr>
          <w:rFonts w:ascii="Arial" w:hAnsi="Arial" w:cs="Arial"/>
          <w:sz w:val="20"/>
          <w:szCs w:val="20"/>
          <w:lang w:val="fr-CA"/>
        </w:rPr>
        <w:t>,</w:t>
      </w:r>
      <w:r>
        <w:rPr>
          <w:rFonts w:ascii="Arial" w:hAnsi="Arial" w:cs="Arial"/>
          <w:sz w:val="20"/>
          <w:szCs w:val="20"/>
          <w:lang w:val="fr-CA"/>
        </w:rPr>
        <w:t xml:space="preserve"> </w:t>
      </w:r>
      <w:r w:rsidR="008973F3">
        <w:rPr>
          <w:rFonts w:ascii="Arial" w:hAnsi="Arial" w:cs="Arial"/>
          <w:sz w:val="20"/>
          <w:szCs w:val="20"/>
          <w:lang w:val="fr-CA"/>
        </w:rPr>
        <w:t xml:space="preserve">disponible pour les </w:t>
      </w:r>
      <w:r w:rsidR="0032734C">
        <w:rPr>
          <w:rFonts w:ascii="Arial" w:hAnsi="Arial" w:cs="Arial"/>
          <w:sz w:val="20"/>
          <w:szCs w:val="20"/>
          <w:lang w:val="fr-CA"/>
        </w:rPr>
        <w:t>armoires de rangement</w:t>
      </w:r>
      <w:r w:rsidR="00920278">
        <w:rPr>
          <w:rFonts w:ascii="Arial" w:hAnsi="Arial" w:cs="Arial"/>
          <w:sz w:val="20"/>
          <w:szCs w:val="20"/>
          <w:lang w:val="fr-CA"/>
        </w:rPr>
        <w:t xml:space="preserve"> personnel</w:t>
      </w:r>
      <w:r w:rsidR="0051516D" w:rsidRPr="00982EF4">
        <w:rPr>
          <w:rFonts w:ascii="Arial" w:hAnsi="Arial" w:cs="Arial"/>
          <w:sz w:val="20"/>
          <w:szCs w:val="20"/>
          <w:lang w:val="fr-CA"/>
        </w:rPr>
        <w:t>.</w:t>
      </w:r>
      <w:r w:rsidR="008973F3">
        <w:rPr>
          <w:rFonts w:ascii="Arial" w:hAnsi="Arial" w:cs="Arial"/>
          <w:sz w:val="20"/>
          <w:szCs w:val="20"/>
          <w:lang w:val="fr-CA"/>
        </w:rPr>
        <w:t xml:space="preserve"> La seule option possible étant « </w:t>
      </w:r>
      <w:proofErr w:type="spellStart"/>
      <w:r w:rsidR="0081560C">
        <w:rPr>
          <w:rFonts w:ascii="Arial" w:hAnsi="Arial" w:cs="Arial"/>
          <w:sz w:val="20"/>
          <w:szCs w:val="20"/>
          <w:lang w:val="fr-CA"/>
        </w:rPr>
        <w:t>n</w:t>
      </w:r>
      <w:r w:rsidR="008973F3">
        <w:rPr>
          <w:rFonts w:ascii="Arial" w:hAnsi="Arial" w:cs="Arial"/>
          <w:sz w:val="20"/>
          <w:szCs w:val="20"/>
          <w:lang w:val="fr-CA"/>
        </w:rPr>
        <w:t>il</w:t>
      </w:r>
      <w:proofErr w:type="spellEnd"/>
      <w:r w:rsidR="008973F3">
        <w:rPr>
          <w:rFonts w:ascii="Arial" w:hAnsi="Arial" w:cs="Arial"/>
          <w:sz w:val="20"/>
          <w:szCs w:val="20"/>
          <w:lang w:val="fr-CA"/>
        </w:rPr>
        <w:t xml:space="preserve"> », sélectionnez </w:t>
      </w:r>
      <w:proofErr w:type="spellStart"/>
      <w:r w:rsidR="0081560C">
        <w:rPr>
          <w:rFonts w:ascii="Arial" w:hAnsi="Arial" w:cs="Arial"/>
          <w:sz w:val="20"/>
          <w:szCs w:val="20"/>
          <w:lang w:val="fr-CA"/>
        </w:rPr>
        <w:t>n</w:t>
      </w:r>
      <w:r w:rsidR="0051516D" w:rsidRPr="00982EF4">
        <w:rPr>
          <w:rFonts w:ascii="Arial" w:hAnsi="Arial" w:cs="Arial"/>
          <w:sz w:val="20"/>
          <w:szCs w:val="20"/>
          <w:lang w:val="fr-CA"/>
        </w:rPr>
        <w:t>il</w:t>
      </w:r>
      <w:proofErr w:type="spellEnd"/>
      <w:r w:rsidR="0051516D" w:rsidRPr="00982EF4">
        <w:rPr>
          <w:rFonts w:ascii="Arial" w:hAnsi="Arial" w:cs="Arial"/>
          <w:sz w:val="20"/>
          <w:szCs w:val="20"/>
          <w:lang w:val="fr-CA"/>
        </w:rPr>
        <w:t xml:space="preserve"> </w:t>
      </w:r>
      <w:r w:rsidR="008973F3">
        <w:rPr>
          <w:rFonts w:ascii="Arial" w:hAnsi="Arial" w:cs="Arial"/>
          <w:sz w:val="20"/>
          <w:szCs w:val="20"/>
          <w:lang w:val="fr-CA"/>
        </w:rPr>
        <w:t xml:space="preserve">et cliquez sur </w:t>
      </w:r>
      <w:r w:rsidR="0051516D" w:rsidRPr="00982EF4">
        <w:rPr>
          <w:rFonts w:ascii="Arial" w:hAnsi="Arial" w:cs="Arial"/>
          <w:sz w:val="20"/>
          <w:szCs w:val="20"/>
          <w:lang w:val="fr-CA"/>
        </w:rPr>
        <w:t>OK.</w:t>
      </w:r>
    </w:p>
    <w:p w14:paraId="7E14CC36" w14:textId="77777777" w:rsidR="0051516D" w:rsidRPr="00982EF4" w:rsidRDefault="0051516D" w:rsidP="00917A1A">
      <w:pPr>
        <w:rPr>
          <w:lang w:val="fr-CA"/>
        </w:rPr>
      </w:pPr>
    </w:p>
    <w:p w14:paraId="442DA000" w14:textId="5D8AAD0D" w:rsidR="0068303E" w:rsidRPr="00982EF4" w:rsidRDefault="0068303E" w:rsidP="00917A1A">
      <w:pPr>
        <w:rPr>
          <w:lang w:val="fr-CA"/>
        </w:rPr>
      </w:pPr>
      <w:r w:rsidRPr="00982EF4">
        <w:rPr>
          <w:noProof/>
          <w:lang w:eastAsia="en-CA"/>
        </w:rPr>
        <w:lastRenderedPageBreak/>
        <w:drawing>
          <wp:inline distT="0" distB="0" distL="0" distR="0" wp14:anchorId="406D5014" wp14:editId="523BDC99">
            <wp:extent cx="11871325" cy="38804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71325" cy="3880485"/>
                    </a:xfrm>
                    <a:prstGeom prst="rect">
                      <a:avLst/>
                    </a:prstGeom>
                    <a:noFill/>
                    <a:ln>
                      <a:noFill/>
                    </a:ln>
                  </pic:spPr>
                </pic:pic>
              </a:graphicData>
            </a:graphic>
          </wp:inline>
        </w:drawing>
      </w:r>
    </w:p>
    <w:p w14:paraId="14BDCF22" w14:textId="77777777" w:rsidR="001013DF" w:rsidRPr="00982EF4" w:rsidRDefault="001013DF" w:rsidP="001013DF">
      <w:pPr>
        <w:rPr>
          <w:rFonts w:ascii="Arial" w:hAnsi="Arial" w:cs="Arial"/>
          <w:sz w:val="20"/>
          <w:szCs w:val="20"/>
          <w:lang w:val="fr-CA"/>
        </w:rPr>
      </w:pPr>
    </w:p>
    <w:p w14:paraId="092CBF91" w14:textId="68F8EF78" w:rsidR="001013DF" w:rsidRPr="00982EF4" w:rsidRDefault="00F325FA" w:rsidP="001013DF">
      <w:pPr>
        <w:rPr>
          <w:rFonts w:ascii="Arial" w:hAnsi="Arial" w:cs="Arial"/>
          <w:sz w:val="20"/>
          <w:szCs w:val="20"/>
          <w:lang w:val="fr-CA"/>
        </w:rPr>
      </w:pPr>
      <w:r>
        <w:rPr>
          <w:rFonts w:ascii="Arial" w:hAnsi="Arial" w:cs="Arial"/>
          <w:sz w:val="20"/>
          <w:szCs w:val="20"/>
          <w:lang w:val="fr-CA"/>
        </w:rPr>
        <w:t xml:space="preserve">Sélectionnez </w:t>
      </w:r>
      <w:r w:rsidR="003A7C7F">
        <w:rPr>
          <w:rFonts w:ascii="Arial" w:hAnsi="Arial" w:cs="Arial"/>
          <w:sz w:val="20"/>
          <w:szCs w:val="20"/>
          <w:lang w:val="fr-CA"/>
        </w:rPr>
        <w:t xml:space="preserve">ensuite </w:t>
      </w:r>
      <w:r>
        <w:rPr>
          <w:rFonts w:ascii="Arial" w:hAnsi="Arial" w:cs="Arial"/>
          <w:sz w:val="20"/>
          <w:szCs w:val="20"/>
          <w:lang w:val="fr-CA"/>
        </w:rPr>
        <w:t xml:space="preserve">l’option « </w:t>
      </w:r>
      <w:r w:rsidR="0081560C">
        <w:rPr>
          <w:rFonts w:ascii="Arial" w:hAnsi="Arial" w:cs="Arial"/>
          <w:sz w:val="20"/>
          <w:szCs w:val="20"/>
          <w:lang w:val="fr-CA"/>
        </w:rPr>
        <w:t>p</w:t>
      </w:r>
      <w:r>
        <w:rPr>
          <w:rFonts w:ascii="Arial" w:hAnsi="Arial" w:cs="Arial"/>
          <w:sz w:val="20"/>
          <w:szCs w:val="20"/>
          <w:lang w:val="fr-CA"/>
        </w:rPr>
        <w:t>ortes »</w:t>
      </w:r>
      <w:r w:rsidR="004D426E">
        <w:rPr>
          <w:rFonts w:ascii="Arial" w:hAnsi="Arial" w:cs="Arial"/>
          <w:sz w:val="20"/>
          <w:szCs w:val="20"/>
          <w:lang w:val="fr-CA"/>
        </w:rPr>
        <w:t>,</w:t>
      </w:r>
      <w:r>
        <w:rPr>
          <w:rFonts w:ascii="Arial" w:hAnsi="Arial" w:cs="Arial"/>
          <w:sz w:val="20"/>
          <w:szCs w:val="20"/>
          <w:lang w:val="fr-CA"/>
        </w:rPr>
        <w:t xml:space="preserve"> disponible pour les </w:t>
      </w:r>
      <w:r w:rsidR="0032734C">
        <w:rPr>
          <w:rFonts w:ascii="Arial" w:hAnsi="Arial" w:cs="Arial"/>
          <w:sz w:val="20"/>
          <w:szCs w:val="20"/>
          <w:lang w:val="fr-CA"/>
        </w:rPr>
        <w:t>armoires de rangement</w:t>
      </w:r>
      <w:r w:rsidR="00920278">
        <w:rPr>
          <w:rFonts w:ascii="Arial" w:hAnsi="Arial" w:cs="Arial"/>
          <w:sz w:val="20"/>
          <w:szCs w:val="20"/>
          <w:lang w:val="fr-CA"/>
        </w:rPr>
        <w:t xml:space="preserve"> personnel</w:t>
      </w:r>
      <w:r w:rsidR="001013DF" w:rsidRPr="00982EF4">
        <w:rPr>
          <w:rFonts w:ascii="Arial" w:hAnsi="Arial" w:cs="Arial"/>
          <w:sz w:val="20"/>
          <w:szCs w:val="20"/>
          <w:lang w:val="fr-CA"/>
        </w:rPr>
        <w:t xml:space="preserve">. </w:t>
      </w:r>
      <w:r w:rsidR="004D426E">
        <w:rPr>
          <w:rFonts w:ascii="Arial" w:hAnsi="Arial" w:cs="Arial"/>
          <w:sz w:val="20"/>
          <w:szCs w:val="20"/>
          <w:lang w:val="fr-CA"/>
        </w:rPr>
        <w:t xml:space="preserve">Le plan d’étage indique </w:t>
      </w:r>
      <w:r w:rsidR="005E6B55">
        <w:rPr>
          <w:rFonts w:ascii="Arial" w:hAnsi="Arial" w:cs="Arial"/>
          <w:sz w:val="20"/>
          <w:szCs w:val="20"/>
          <w:lang w:val="fr-CA"/>
        </w:rPr>
        <w:t>deux styles de portes</w:t>
      </w:r>
      <w:r w:rsidR="001013DF" w:rsidRPr="00982EF4">
        <w:rPr>
          <w:rFonts w:ascii="Arial" w:hAnsi="Arial" w:cs="Arial"/>
          <w:sz w:val="20"/>
          <w:szCs w:val="20"/>
          <w:lang w:val="fr-CA"/>
        </w:rPr>
        <w:t xml:space="preserve">, </w:t>
      </w:r>
      <w:r w:rsidR="004D426E">
        <w:rPr>
          <w:rFonts w:ascii="Arial" w:hAnsi="Arial" w:cs="Arial"/>
          <w:sz w:val="20"/>
          <w:szCs w:val="20"/>
          <w:lang w:val="fr-CA"/>
        </w:rPr>
        <w:t xml:space="preserve">soit avec </w:t>
      </w:r>
      <w:r w:rsidR="005E6B55">
        <w:rPr>
          <w:rFonts w:ascii="Arial" w:hAnsi="Arial" w:cs="Arial"/>
          <w:sz w:val="20"/>
          <w:szCs w:val="20"/>
          <w:lang w:val="fr-CA"/>
        </w:rPr>
        <w:t xml:space="preserve">charnières </w:t>
      </w:r>
      <w:r w:rsidR="004D426E">
        <w:rPr>
          <w:rFonts w:ascii="Arial" w:hAnsi="Arial" w:cs="Arial"/>
          <w:sz w:val="20"/>
          <w:szCs w:val="20"/>
          <w:lang w:val="fr-CA"/>
        </w:rPr>
        <w:t xml:space="preserve">à </w:t>
      </w:r>
      <w:r w:rsidR="005E6B55">
        <w:rPr>
          <w:rFonts w:ascii="Arial" w:hAnsi="Arial" w:cs="Arial"/>
          <w:sz w:val="20"/>
          <w:szCs w:val="20"/>
          <w:lang w:val="fr-CA"/>
        </w:rPr>
        <w:t xml:space="preserve">gauche et </w:t>
      </w:r>
      <w:r w:rsidR="004D426E">
        <w:rPr>
          <w:rFonts w:ascii="Arial" w:hAnsi="Arial" w:cs="Arial"/>
          <w:sz w:val="20"/>
          <w:szCs w:val="20"/>
          <w:lang w:val="fr-CA"/>
        </w:rPr>
        <w:t xml:space="preserve">à </w:t>
      </w:r>
      <w:r w:rsidR="005E6B55">
        <w:rPr>
          <w:rFonts w:ascii="Arial" w:hAnsi="Arial" w:cs="Arial"/>
          <w:sz w:val="20"/>
          <w:szCs w:val="20"/>
          <w:lang w:val="fr-CA"/>
        </w:rPr>
        <w:t xml:space="preserve">droite. À ce moment-ci de la recherche, un seul style de porte peut être sélectionné à la fois. </w:t>
      </w:r>
      <w:r w:rsidR="00AE3F39">
        <w:rPr>
          <w:rFonts w:ascii="Arial" w:hAnsi="Arial" w:cs="Arial"/>
          <w:sz w:val="20"/>
          <w:szCs w:val="20"/>
          <w:lang w:val="fr-CA"/>
        </w:rPr>
        <w:t xml:space="preserve">Sélectionnez </w:t>
      </w:r>
      <w:r w:rsidR="005E6B55">
        <w:rPr>
          <w:rFonts w:ascii="Arial" w:hAnsi="Arial" w:cs="Arial"/>
          <w:sz w:val="20"/>
          <w:szCs w:val="20"/>
          <w:lang w:val="fr-CA"/>
        </w:rPr>
        <w:t xml:space="preserve">donc « </w:t>
      </w:r>
      <w:r w:rsidR="0081560C">
        <w:rPr>
          <w:rFonts w:ascii="Arial" w:hAnsi="Arial" w:cs="Arial"/>
          <w:sz w:val="20"/>
          <w:szCs w:val="20"/>
          <w:lang w:val="fr-CA"/>
        </w:rPr>
        <w:t>c</w:t>
      </w:r>
      <w:r w:rsidR="005E6B55">
        <w:rPr>
          <w:rFonts w:ascii="Arial" w:hAnsi="Arial" w:cs="Arial"/>
          <w:sz w:val="20"/>
          <w:szCs w:val="20"/>
          <w:lang w:val="fr-CA"/>
        </w:rPr>
        <w:t xml:space="preserve">harnières gauche » et cliquez sur </w:t>
      </w:r>
      <w:r w:rsidR="001013DF" w:rsidRPr="00982EF4">
        <w:rPr>
          <w:rFonts w:ascii="Arial" w:hAnsi="Arial" w:cs="Arial"/>
          <w:sz w:val="20"/>
          <w:szCs w:val="20"/>
          <w:lang w:val="fr-CA"/>
        </w:rPr>
        <w:t xml:space="preserve">OK. </w:t>
      </w:r>
      <w:r w:rsidR="005E6B55">
        <w:rPr>
          <w:rFonts w:ascii="Arial" w:hAnsi="Arial" w:cs="Arial"/>
          <w:sz w:val="20"/>
          <w:szCs w:val="20"/>
          <w:lang w:val="fr-CA"/>
        </w:rPr>
        <w:t xml:space="preserve">L’autre style de porte </w:t>
      </w:r>
      <w:r w:rsidR="001013DF" w:rsidRPr="00982EF4">
        <w:rPr>
          <w:rFonts w:ascii="Arial" w:hAnsi="Arial" w:cs="Arial"/>
          <w:sz w:val="20"/>
          <w:szCs w:val="20"/>
          <w:lang w:val="fr-CA"/>
        </w:rPr>
        <w:t>(</w:t>
      </w:r>
      <w:r w:rsidR="005E6B55">
        <w:rPr>
          <w:rFonts w:ascii="Arial" w:hAnsi="Arial" w:cs="Arial"/>
          <w:sz w:val="20"/>
          <w:szCs w:val="20"/>
          <w:lang w:val="fr-CA"/>
        </w:rPr>
        <w:t>charnières droite</w:t>
      </w:r>
      <w:r w:rsidR="001013DF" w:rsidRPr="00982EF4">
        <w:rPr>
          <w:rFonts w:ascii="Arial" w:hAnsi="Arial" w:cs="Arial"/>
          <w:sz w:val="20"/>
          <w:szCs w:val="20"/>
          <w:lang w:val="fr-CA"/>
        </w:rPr>
        <w:t xml:space="preserve">) </w:t>
      </w:r>
      <w:r w:rsidR="005E6B55">
        <w:rPr>
          <w:rFonts w:ascii="Arial" w:hAnsi="Arial" w:cs="Arial"/>
          <w:sz w:val="20"/>
          <w:szCs w:val="20"/>
          <w:lang w:val="fr-CA"/>
        </w:rPr>
        <w:t xml:space="preserve">pourrait être sélectionné dans une recherche </w:t>
      </w:r>
      <w:r w:rsidR="004D426E">
        <w:rPr>
          <w:rFonts w:ascii="Arial" w:hAnsi="Arial" w:cs="Arial"/>
          <w:sz w:val="20"/>
          <w:szCs w:val="20"/>
          <w:lang w:val="fr-CA"/>
        </w:rPr>
        <w:t xml:space="preserve">distincte pour des </w:t>
      </w:r>
      <w:r w:rsidR="005E6B55">
        <w:rPr>
          <w:rFonts w:ascii="Arial" w:hAnsi="Arial" w:cs="Arial"/>
          <w:sz w:val="20"/>
          <w:szCs w:val="20"/>
          <w:lang w:val="fr-CA"/>
        </w:rPr>
        <w:t>armoire</w:t>
      </w:r>
      <w:r w:rsidR="004D426E">
        <w:rPr>
          <w:rFonts w:ascii="Arial" w:hAnsi="Arial" w:cs="Arial"/>
          <w:sz w:val="20"/>
          <w:szCs w:val="20"/>
          <w:lang w:val="fr-CA"/>
        </w:rPr>
        <w:t>s</w:t>
      </w:r>
      <w:r w:rsidR="005E6B55">
        <w:rPr>
          <w:rFonts w:ascii="Arial" w:hAnsi="Arial" w:cs="Arial"/>
          <w:sz w:val="20"/>
          <w:szCs w:val="20"/>
          <w:lang w:val="fr-CA"/>
        </w:rPr>
        <w:t xml:space="preserve"> de rangement personnel. </w:t>
      </w:r>
    </w:p>
    <w:p w14:paraId="2C1DB2E7" w14:textId="77777777" w:rsidR="0068303E" w:rsidRPr="00982EF4" w:rsidRDefault="0068303E" w:rsidP="00917A1A">
      <w:pPr>
        <w:rPr>
          <w:lang w:val="fr-CA"/>
        </w:rPr>
      </w:pPr>
    </w:p>
    <w:p w14:paraId="1827C5FF" w14:textId="5ABD4A63" w:rsidR="00081AE9" w:rsidRPr="00982EF4" w:rsidRDefault="00081AE9" w:rsidP="00917A1A">
      <w:pPr>
        <w:rPr>
          <w:lang w:val="fr-CA"/>
        </w:rPr>
      </w:pPr>
      <w:r w:rsidRPr="00982EF4">
        <w:rPr>
          <w:noProof/>
          <w:lang w:eastAsia="en-CA"/>
        </w:rPr>
        <w:lastRenderedPageBreak/>
        <w:drawing>
          <wp:inline distT="0" distB="0" distL="0" distR="0" wp14:anchorId="7EFC793F" wp14:editId="5328AE8D">
            <wp:extent cx="11871325" cy="38404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71325" cy="3840480"/>
                    </a:xfrm>
                    <a:prstGeom prst="rect">
                      <a:avLst/>
                    </a:prstGeom>
                    <a:noFill/>
                    <a:ln>
                      <a:noFill/>
                    </a:ln>
                  </pic:spPr>
                </pic:pic>
              </a:graphicData>
            </a:graphic>
          </wp:inline>
        </w:drawing>
      </w:r>
    </w:p>
    <w:p w14:paraId="2ADB98C6" w14:textId="77777777" w:rsidR="00081AE9" w:rsidRPr="00982EF4" w:rsidRDefault="00081AE9" w:rsidP="00917A1A">
      <w:pPr>
        <w:rPr>
          <w:lang w:val="fr-CA"/>
        </w:rPr>
      </w:pPr>
    </w:p>
    <w:p w14:paraId="07CA946B" w14:textId="0AD19289" w:rsidR="001013DF" w:rsidRPr="00982EF4" w:rsidRDefault="005E6B55" w:rsidP="001013DF">
      <w:pPr>
        <w:rPr>
          <w:rFonts w:ascii="Arial" w:hAnsi="Arial" w:cs="Arial"/>
          <w:sz w:val="20"/>
          <w:szCs w:val="20"/>
          <w:lang w:val="fr-CA"/>
        </w:rPr>
      </w:pPr>
      <w:r>
        <w:rPr>
          <w:rFonts w:ascii="Arial" w:hAnsi="Arial" w:cs="Arial"/>
          <w:sz w:val="20"/>
          <w:szCs w:val="20"/>
          <w:lang w:val="fr-CA"/>
        </w:rPr>
        <w:t xml:space="preserve">Sélectionnez </w:t>
      </w:r>
      <w:r w:rsidR="003A7C7F">
        <w:rPr>
          <w:rFonts w:ascii="Arial" w:hAnsi="Arial" w:cs="Arial"/>
          <w:sz w:val="20"/>
          <w:szCs w:val="20"/>
          <w:lang w:val="fr-CA"/>
        </w:rPr>
        <w:t xml:space="preserve">ensuite </w:t>
      </w:r>
      <w:r>
        <w:rPr>
          <w:rFonts w:ascii="Arial" w:hAnsi="Arial" w:cs="Arial"/>
          <w:sz w:val="20"/>
          <w:szCs w:val="20"/>
          <w:lang w:val="fr-CA"/>
        </w:rPr>
        <w:t xml:space="preserve">l’option « </w:t>
      </w:r>
      <w:r w:rsidR="0081560C">
        <w:rPr>
          <w:rFonts w:ascii="Arial" w:hAnsi="Arial" w:cs="Arial"/>
          <w:sz w:val="20"/>
          <w:szCs w:val="20"/>
          <w:lang w:val="fr-CA"/>
        </w:rPr>
        <w:t>t</w:t>
      </w:r>
      <w:r>
        <w:rPr>
          <w:rFonts w:ascii="Arial" w:hAnsi="Arial" w:cs="Arial"/>
          <w:sz w:val="20"/>
          <w:szCs w:val="20"/>
          <w:lang w:val="fr-CA"/>
        </w:rPr>
        <w:t>iroirs »</w:t>
      </w:r>
      <w:r w:rsidR="00240F03">
        <w:rPr>
          <w:rFonts w:ascii="Arial" w:hAnsi="Arial" w:cs="Arial"/>
          <w:sz w:val="20"/>
          <w:szCs w:val="20"/>
          <w:lang w:val="fr-CA"/>
        </w:rPr>
        <w:t>,</w:t>
      </w:r>
      <w:r>
        <w:rPr>
          <w:rFonts w:ascii="Arial" w:hAnsi="Arial" w:cs="Arial"/>
          <w:sz w:val="20"/>
          <w:szCs w:val="20"/>
          <w:lang w:val="fr-CA"/>
        </w:rPr>
        <w:t xml:space="preserve"> disponible pour les </w:t>
      </w:r>
      <w:r w:rsidR="0032734C">
        <w:rPr>
          <w:rFonts w:ascii="Arial" w:hAnsi="Arial" w:cs="Arial"/>
          <w:sz w:val="20"/>
          <w:szCs w:val="20"/>
          <w:lang w:val="fr-CA"/>
        </w:rPr>
        <w:t>armoires de rangement</w:t>
      </w:r>
      <w:r w:rsidR="00920278">
        <w:rPr>
          <w:rFonts w:ascii="Arial" w:hAnsi="Arial" w:cs="Arial"/>
          <w:sz w:val="20"/>
          <w:szCs w:val="20"/>
          <w:lang w:val="fr-CA"/>
        </w:rPr>
        <w:t xml:space="preserve"> personnel</w:t>
      </w:r>
      <w:r w:rsidR="001013DF" w:rsidRPr="00982EF4">
        <w:rPr>
          <w:rFonts w:ascii="Arial" w:hAnsi="Arial" w:cs="Arial"/>
          <w:sz w:val="20"/>
          <w:szCs w:val="20"/>
          <w:lang w:val="fr-CA"/>
        </w:rPr>
        <w:t xml:space="preserve">. </w:t>
      </w:r>
      <w:r w:rsidR="00762E39">
        <w:rPr>
          <w:rFonts w:ascii="Arial" w:hAnsi="Arial" w:cs="Arial"/>
          <w:sz w:val="20"/>
          <w:szCs w:val="20"/>
          <w:lang w:val="fr-CA"/>
        </w:rPr>
        <w:t xml:space="preserve">Pour cet exemple, nous voulons </w:t>
      </w:r>
      <w:r w:rsidR="002F1BAD">
        <w:rPr>
          <w:rFonts w:ascii="Arial" w:hAnsi="Arial" w:cs="Arial"/>
          <w:sz w:val="20"/>
          <w:szCs w:val="20"/>
          <w:lang w:val="fr-CA"/>
        </w:rPr>
        <w:t>deux tiroirs ordinaires, un tiroir classeur</w:t>
      </w:r>
      <w:r w:rsidR="001013DF" w:rsidRPr="00982EF4">
        <w:rPr>
          <w:rFonts w:ascii="Arial" w:hAnsi="Arial" w:cs="Arial"/>
          <w:sz w:val="20"/>
          <w:szCs w:val="20"/>
          <w:lang w:val="fr-CA"/>
        </w:rPr>
        <w:t xml:space="preserve">, </w:t>
      </w:r>
      <w:r w:rsidR="00762E39">
        <w:rPr>
          <w:rFonts w:ascii="Arial" w:hAnsi="Arial" w:cs="Arial"/>
          <w:sz w:val="20"/>
          <w:szCs w:val="20"/>
          <w:lang w:val="fr-CA"/>
        </w:rPr>
        <w:t>sélectionnez donc «</w:t>
      </w:r>
      <w:r w:rsidR="002F1BAD">
        <w:rPr>
          <w:rFonts w:ascii="Arial" w:hAnsi="Arial" w:cs="Arial"/>
          <w:sz w:val="20"/>
          <w:szCs w:val="20"/>
          <w:lang w:val="fr-CA"/>
        </w:rPr>
        <w:t> </w:t>
      </w:r>
      <w:r w:rsidR="0081560C">
        <w:rPr>
          <w:rFonts w:ascii="Arial" w:hAnsi="Arial" w:cs="Arial"/>
          <w:sz w:val="20"/>
          <w:szCs w:val="20"/>
          <w:lang w:val="fr-CA"/>
        </w:rPr>
        <w:t>d</w:t>
      </w:r>
      <w:r w:rsidR="002F1BAD">
        <w:rPr>
          <w:rFonts w:ascii="Arial" w:hAnsi="Arial" w:cs="Arial"/>
          <w:sz w:val="20"/>
          <w:szCs w:val="20"/>
          <w:lang w:val="fr-CA"/>
        </w:rPr>
        <w:t>eux tiroirs ordinaires, un tiroir classeur </w:t>
      </w:r>
      <w:r w:rsidR="00762E39">
        <w:rPr>
          <w:rFonts w:ascii="Arial" w:hAnsi="Arial" w:cs="Arial"/>
          <w:sz w:val="20"/>
          <w:szCs w:val="20"/>
          <w:lang w:val="fr-CA"/>
        </w:rPr>
        <w:t xml:space="preserve">» et cliquez sur </w:t>
      </w:r>
      <w:r w:rsidR="001013DF" w:rsidRPr="00982EF4">
        <w:rPr>
          <w:rFonts w:ascii="Arial" w:hAnsi="Arial" w:cs="Arial"/>
          <w:sz w:val="20"/>
          <w:szCs w:val="20"/>
          <w:lang w:val="fr-CA"/>
        </w:rPr>
        <w:t>OK.</w:t>
      </w:r>
    </w:p>
    <w:p w14:paraId="242DB020" w14:textId="77777777" w:rsidR="001013DF" w:rsidRPr="00982EF4" w:rsidRDefault="001013DF" w:rsidP="00917A1A">
      <w:pPr>
        <w:rPr>
          <w:lang w:val="fr-CA"/>
        </w:rPr>
      </w:pPr>
    </w:p>
    <w:p w14:paraId="6C710841" w14:textId="3ED14656" w:rsidR="002833C6" w:rsidRPr="00982EF4" w:rsidRDefault="002833C6" w:rsidP="00917A1A">
      <w:pPr>
        <w:rPr>
          <w:lang w:val="fr-CA"/>
        </w:rPr>
      </w:pPr>
      <w:r w:rsidRPr="00982EF4">
        <w:rPr>
          <w:noProof/>
          <w:lang w:eastAsia="en-CA"/>
        </w:rPr>
        <w:lastRenderedPageBreak/>
        <w:drawing>
          <wp:inline distT="0" distB="0" distL="0" distR="0" wp14:anchorId="422740A0" wp14:editId="404C010E">
            <wp:extent cx="11887200" cy="38487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87200" cy="3848735"/>
                    </a:xfrm>
                    <a:prstGeom prst="rect">
                      <a:avLst/>
                    </a:prstGeom>
                    <a:noFill/>
                    <a:ln>
                      <a:noFill/>
                    </a:ln>
                  </pic:spPr>
                </pic:pic>
              </a:graphicData>
            </a:graphic>
          </wp:inline>
        </w:drawing>
      </w:r>
    </w:p>
    <w:p w14:paraId="7D841952" w14:textId="77777777" w:rsidR="002833C6" w:rsidRPr="00982EF4" w:rsidRDefault="002833C6" w:rsidP="00917A1A">
      <w:pPr>
        <w:rPr>
          <w:lang w:val="fr-CA"/>
        </w:rPr>
      </w:pPr>
    </w:p>
    <w:p w14:paraId="11087951" w14:textId="1ACB4636" w:rsidR="001013DF" w:rsidRPr="00982EF4" w:rsidRDefault="00787AB7" w:rsidP="001013DF">
      <w:pPr>
        <w:rPr>
          <w:rFonts w:ascii="Arial" w:hAnsi="Arial" w:cs="Arial"/>
          <w:sz w:val="20"/>
          <w:szCs w:val="20"/>
          <w:lang w:val="fr-CA"/>
        </w:rPr>
      </w:pPr>
      <w:r>
        <w:rPr>
          <w:rFonts w:ascii="Arial" w:hAnsi="Arial" w:cs="Arial"/>
          <w:sz w:val="20"/>
          <w:szCs w:val="20"/>
          <w:lang w:val="fr-CA"/>
        </w:rPr>
        <w:t xml:space="preserve">Sélectionnez </w:t>
      </w:r>
      <w:r w:rsidR="003A7C7F">
        <w:rPr>
          <w:rFonts w:ascii="Arial" w:hAnsi="Arial" w:cs="Arial"/>
          <w:sz w:val="20"/>
          <w:szCs w:val="20"/>
          <w:lang w:val="fr-CA"/>
        </w:rPr>
        <w:t xml:space="preserve">ensuite </w:t>
      </w:r>
      <w:r>
        <w:rPr>
          <w:rFonts w:ascii="Arial" w:hAnsi="Arial" w:cs="Arial"/>
          <w:sz w:val="20"/>
          <w:szCs w:val="20"/>
          <w:lang w:val="fr-CA"/>
        </w:rPr>
        <w:t xml:space="preserve">l’option « </w:t>
      </w:r>
      <w:r w:rsidR="0081560C">
        <w:rPr>
          <w:rFonts w:ascii="Arial" w:hAnsi="Arial" w:cs="Arial"/>
          <w:sz w:val="20"/>
          <w:szCs w:val="20"/>
          <w:lang w:val="fr-CA"/>
        </w:rPr>
        <w:t>a</w:t>
      </w:r>
      <w:r>
        <w:rPr>
          <w:rFonts w:ascii="Arial" w:hAnsi="Arial" w:cs="Arial"/>
          <w:sz w:val="20"/>
          <w:szCs w:val="20"/>
          <w:lang w:val="fr-CA"/>
        </w:rPr>
        <w:t>utres »</w:t>
      </w:r>
      <w:r w:rsidR="00F77B49">
        <w:rPr>
          <w:rFonts w:ascii="Arial" w:hAnsi="Arial" w:cs="Arial"/>
          <w:sz w:val="20"/>
          <w:szCs w:val="20"/>
          <w:lang w:val="fr-CA"/>
        </w:rPr>
        <w:t>,</w:t>
      </w:r>
      <w:r>
        <w:rPr>
          <w:rFonts w:ascii="Arial" w:hAnsi="Arial" w:cs="Arial"/>
          <w:sz w:val="20"/>
          <w:szCs w:val="20"/>
          <w:lang w:val="fr-CA"/>
        </w:rPr>
        <w:t xml:space="preserve"> disponible pour les </w:t>
      </w:r>
      <w:r w:rsidR="0032734C">
        <w:rPr>
          <w:rFonts w:ascii="Arial" w:hAnsi="Arial" w:cs="Arial"/>
          <w:sz w:val="20"/>
          <w:szCs w:val="20"/>
          <w:lang w:val="fr-CA"/>
        </w:rPr>
        <w:t>armoires de rangement</w:t>
      </w:r>
      <w:r w:rsidR="00920278">
        <w:rPr>
          <w:rFonts w:ascii="Arial" w:hAnsi="Arial" w:cs="Arial"/>
          <w:sz w:val="20"/>
          <w:szCs w:val="20"/>
          <w:lang w:val="fr-CA"/>
        </w:rPr>
        <w:t xml:space="preserve"> personnel</w:t>
      </w:r>
      <w:r w:rsidR="001013DF" w:rsidRPr="00982EF4">
        <w:rPr>
          <w:rFonts w:ascii="Arial" w:hAnsi="Arial" w:cs="Arial"/>
          <w:sz w:val="20"/>
          <w:szCs w:val="20"/>
          <w:lang w:val="fr-CA"/>
        </w:rPr>
        <w:t xml:space="preserve">. </w:t>
      </w:r>
      <w:r w:rsidR="00F77B49">
        <w:rPr>
          <w:rFonts w:ascii="Arial" w:hAnsi="Arial" w:cs="Arial"/>
          <w:sz w:val="20"/>
          <w:szCs w:val="20"/>
          <w:lang w:val="fr-CA"/>
        </w:rPr>
        <w:t xml:space="preserve">Cette </w:t>
      </w:r>
      <w:r>
        <w:rPr>
          <w:rFonts w:ascii="Arial" w:hAnsi="Arial" w:cs="Arial"/>
          <w:sz w:val="20"/>
          <w:szCs w:val="20"/>
          <w:lang w:val="fr-CA"/>
        </w:rPr>
        <w:t xml:space="preserve">option permet de </w:t>
      </w:r>
      <w:r w:rsidR="0043187B">
        <w:rPr>
          <w:rFonts w:ascii="Arial" w:hAnsi="Arial" w:cs="Arial"/>
          <w:sz w:val="20"/>
          <w:szCs w:val="20"/>
          <w:lang w:val="fr-CA"/>
        </w:rPr>
        <w:t xml:space="preserve">choisir </w:t>
      </w:r>
      <w:r>
        <w:rPr>
          <w:rFonts w:ascii="Arial" w:hAnsi="Arial" w:cs="Arial"/>
          <w:sz w:val="20"/>
          <w:szCs w:val="20"/>
          <w:lang w:val="fr-CA"/>
        </w:rPr>
        <w:t xml:space="preserve">ce </w:t>
      </w:r>
      <w:r w:rsidR="00F77B49">
        <w:rPr>
          <w:rFonts w:ascii="Arial" w:hAnsi="Arial" w:cs="Arial"/>
          <w:sz w:val="20"/>
          <w:szCs w:val="20"/>
          <w:lang w:val="fr-CA"/>
        </w:rPr>
        <w:t xml:space="preserve">qui se trouvera </w:t>
      </w:r>
      <w:r>
        <w:rPr>
          <w:rFonts w:ascii="Arial" w:hAnsi="Arial" w:cs="Arial"/>
          <w:sz w:val="20"/>
          <w:szCs w:val="20"/>
          <w:lang w:val="fr-CA"/>
        </w:rPr>
        <w:t>dans l’espace au</w:t>
      </w:r>
      <w:r w:rsidR="00F77B49">
        <w:rPr>
          <w:rFonts w:ascii="Arial" w:hAnsi="Arial" w:cs="Arial"/>
          <w:sz w:val="20"/>
          <w:szCs w:val="20"/>
          <w:lang w:val="fr-CA"/>
        </w:rPr>
        <w:noBreakHyphen/>
      </w:r>
      <w:r>
        <w:rPr>
          <w:rFonts w:ascii="Arial" w:hAnsi="Arial" w:cs="Arial"/>
          <w:sz w:val="20"/>
          <w:szCs w:val="20"/>
          <w:lang w:val="fr-CA"/>
        </w:rPr>
        <w:t xml:space="preserve">dessus des tiroirs. Pour cet exemple, nous </w:t>
      </w:r>
      <w:r w:rsidR="00F77B49">
        <w:rPr>
          <w:rFonts w:ascii="Arial" w:hAnsi="Arial" w:cs="Arial"/>
          <w:sz w:val="20"/>
          <w:szCs w:val="20"/>
          <w:lang w:val="fr-CA"/>
        </w:rPr>
        <w:t xml:space="preserve">voulons </w:t>
      </w:r>
      <w:r>
        <w:rPr>
          <w:rFonts w:ascii="Arial" w:hAnsi="Arial" w:cs="Arial"/>
          <w:sz w:val="20"/>
          <w:szCs w:val="20"/>
          <w:lang w:val="fr-CA"/>
        </w:rPr>
        <w:t xml:space="preserve">une porte fermée, sélectionnez donc « </w:t>
      </w:r>
      <w:r w:rsidR="0081560C">
        <w:rPr>
          <w:rFonts w:ascii="Arial" w:hAnsi="Arial" w:cs="Arial"/>
          <w:sz w:val="20"/>
          <w:szCs w:val="20"/>
          <w:lang w:val="fr-CA"/>
        </w:rPr>
        <w:t>f</w:t>
      </w:r>
      <w:r>
        <w:rPr>
          <w:rFonts w:ascii="Arial" w:hAnsi="Arial" w:cs="Arial"/>
          <w:sz w:val="20"/>
          <w:szCs w:val="20"/>
          <w:lang w:val="fr-CA"/>
        </w:rPr>
        <w:t xml:space="preserve">ermé – tiroir » et cliquez sur </w:t>
      </w:r>
      <w:r w:rsidR="001013DF" w:rsidRPr="00982EF4">
        <w:rPr>
          <w:rFonts w:ascii="Arial" w:hAnsi="Arial" w:cs="Arial"/>
          <w:sz w:val="20"/>
          <w:szCs w:val="20"/>
          <w:lang w:val="fr-CA"/>
        </w:rPr>
        <w:t>OK.</w:t>
      </w:r>
    </w:p>
    <w:p w14:paraId="4E258913" w14:textId="77777777" w:rsidR="001013DF" w:rsidRPr="00982EF4" w:rsidRDefault="001013DF" w:rsidP="00917A1A">
      <w:pPr>
        <w:rPr>
          <w:lang w:val="fr-CA"/>
        </w:rPr>
      </w:pPr>
    </w:p>
    <w:p w14:paraId="0482F75E" w14:textId="4E00D84A" w:rsidR="00766A62" w:rsidRPr="00982EF4" w:rsidRDefault="00766A62" w:rsidP="00917A1A">
      <w:pPr>
        <w:rPr>
          <w:lang w:val="fr-CA"/>
        </w:rPr>
      </w:pPr>
      <w:r w:rsidRPr="00982EF4">
        <w:rPr>
          <w:noProof/>
          <w:lang w:eastAsia="en-CA"/>
        </w:rPr>
        <w:lastRenderedPageBreak/>
        <w:drawing>
          <wp:inline distT="0" distB="0" distL="0" distR="0" wp14:anchorId="4CC8C854" wp14:editId="0D1732B4">
            <wp:extent cx="11878945" cy="385635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78945" cy="3856355"/>
                    </a:xfrm>
                    <a:prstGeom prst="rect">
                      <a:avLst/>
                    </a:prstGeom>
                    <a:noFill/>
                    <a:ln>
                      <a:noFill/>
                    </a:ln>
                  </pic:spPr>
                </pic:pic>
              </a:graphicData>
            </a:graphic>
          </wp:inline>
        </w:drawing>
      </w:r>
    </w:p>
    <w:p w14:paraId="2E2C60D9" w14:textId="77777777" w:rsidR="00211BF2" w:rsidRPr="00982EF4" w:rsidRDefault="00211BF2" w:rsidP="00211BF2">
      <w:pPr>
        <w:rPr>
          <w:rFonts w:ascii="Arial" w:hAnsi="Arial" w:cs="Arial"/>
          <w:sz w:val="20"/>
          <w:szCs w:val="20"/>
          <w:lang w:val="fr-CA"/>
        </w:rPr>
      </w:pPr>
    </w:p>
    <w:p w14:paraId="28004A3A" w14:textId="16C93701" w:rsidR="00211BF2" w:rsidRPr="00982EF4" w:rsidRDefault="00787AB7" w:rsidP="00211BF2">
      <w:pPr>
        <w:rPr>
          <w:rFonts w:ascii="Arial" w:hAnsi="Arial" w:cs="Arial"/>
          <w:sz w:val="20"/>
          <w:szCs w:val="20"/>
          <w:lang w:val="fr-CA"/>
        </w:rPr>
      </w:pPr>
      <w:r>
        <w:rPr>
          <w:rFonts w:ascii="Arial" w:hAnsi="Arial" w:cs="Arial"/>
          <w:sz w:val="20"/>
          <w:szCs w:val="20"/>
          <w:lang w:val="fr-CA"/>
        </w:rPr>
        <w:t xml:space="preserve">Sélectionnez </w:t>
      </w:r>
      <w:r w:rsidR="003A7C7F">
        <w:rPr>
          <w:rFonts w:ascii="Arial" w:hAnsi="Arial" w:cs="Arial"/>
          <w:sz w:val="20"/>
          <w:szCs w:val="20"/>
          <w:lang w:val="fr-CA"/>
        </w:rPr>
        <w:t xml:space="preserve">ensuite </w:t>
      </w:r>
      <w:r w:rsidR="00460016">
        <w:rPr>
          <w:rFonts w:ascii="Arial" w:hAnsi="Arial" w:cs="Arial"/>
          <w:sz w:val="20"/>
          <w:szCs w:val="20"/>
          <w:lang w:val="fr-CA"/>
        </w:rPr>
        <w:t xml:space="preserve">la </w:t>
      </w:r>
      <w:r>
        <w:rPr>
          <w:rFonts w:ascii="Arial" w:hAnsi="Arial" w:cs="Arial"/>
          <w:sz w:val="20"/>
          <w:szCs w:val="20"/>
          <w:lang w:val="fr-CA"/>
        </w:rPr>
        <w:t xml:space="preserve">« </w:t>
      </w:r>
      <w:r w:rsidR="00460016">
        <w:rPr>
          <w:rFonts w:ascii="Arial" w:hAnsi="Arial" w:cs="Arial"/>
          <w:sz w:val="20"/>
          <w:szCs w:val="20"/>
          <w:lang w:val="fr-CA"/>
        </w:rPr>
        <w:t>h</w:t>
      </w:r>
      <w:r>
        <w:rPr>
          <w:rFonts w:ascii="Arial" w:hAnsi="Arial" w:cs="Arial"/>
          <w:sz w:val="20"/>
          <w:szCs w:val="20"/>
          <w:lang w:val="fr-CA"/>
        </w:rPr>
        <w:t xml:space="preserve">auteur » des </w:t>
      </w:r>
      <w:r w:rsidR="0032734C">
        <w:rPr>
          <w:rFonts w:ascii="Arial" w:hAnsi="Arial" w:cs="Arial"/>
          <w:sz w:val="20"/>
          <w:szCs w:val="20"/>
          <w:lang w:val="fr-CA"/>
        </w:rPr>
        <w:t>armoires de rangement</w:t>
      </w:r>
      <w:r w:rsidR="00920278">
        <w:rPr>
          <w:rFonts w:ascii="Arial" w:hAnsi="Arial" w:cs="Arial"/>
          <w:sz w:val="20"/>
          <w:szCs w:val="20"/>
          <w:lang w:val="fr-CA"/>
        </w:rPr>
        <w:t xml:space="preserve"> personnel</w:t>
      </w:r>
      <w:r w:rsidR="00211BF2" w:rsidRPr="00982EF4">
        <w:rPr>
          <w:rFonts w:ascii="Arial" w:hAnsi="Arial" w:cs="Arial"/>
          <w:sz w:val="20"/>
          <w:szCs w:val="20"/>
          <w:lang w:val="fr-CA"/>
        </w:rPr>
        <w:t xml:space="preserve">. </w:t>
      </w:r>
      <w:r w:rsidR="00902F23">
        <w:rPr>
          <w:rFonts w:ascii="Arial" w:hAnsi="Arial" w:cs="Arial"/>
          <w:sz w:val="20"/>
          <w:szCs w:val="20"/>
          <w:lang w:val="fr-CA"/>
        </w:rPr>
        <w:t xml:space="preserve">Pour cet exemple, nous </w:t>
      </w:r>
      <w:r w:rsidR="00F77B49">
        <w:rPr>
          <w:rFonts w:ascii="Arial" w:hAnsi="Arial" w:cs="Arial"/>
          <w:sz w:val="20"/>
          <w:szCs w:val="20"/>
          <w:lang w:val="fr-CA"/>
        </w:rPr>
        <w:t>voulons</w:t>
      </w:r>
      <w:r w:rsidR="00902F23">
        <w:rPr>
          <w:rFonts w:ascii="Arial" w:hAnsi="Arial" w:cs="Arial"/>
          <w:sz w:val="20"/>
          <w:szCs w:val="20"/>
          <w:lang w:val="fr-CA"/>
        </w:rPr>
        <w:t xml:space="preserve"> que la hauteur soit compatible avec les panneaux </w:t>
      </w:r>
      <w:r w:rsidR="00AB246B">
        <w:rPr>
          <w:rFonts w:ascii="Arial" w:hAnsi="Arial" w:cs="Arial"/>
          <w:sz w:val="20"/>
          <w:szCs w:val="20"/>
          <w:lang w:val="fr-CA"/>
        </w:rPr>
        <w:t xml:space="preserve">additionnels pour </w:t>
      </w:r>
      <w:r w:rsidR="00902F23">
        <w:rPr>
          <w:rFonts w:ascii="Arial" w:hAnsi="Arial" w:cs="Arial"/>
          <w:sz w:val="20"/>
          <w:szCs w:val="20"/>
          <w:lang w:val="fr-CA"/>
        </w:rPr>
        <w:t xml:space="preserve">intimité en position assise, qui mesurent au maximum 54 po de hauteur. </w:t>
      </w:r>
      <w:r w:rsidR="003F4BBB">
        <w:rPr>
          <w:rFonts w:ascii="Arial" w:hAnsi="Arial" w:cs="Arial"/>
          <w:sz w:val="20"/>
          <w:szCs w:val="20"/>
          <w:lang w:val="fr-CA"/>
        </w:rPr>
        <w:t xml:space="preserve">Sélectionnez donc « </w:t>
      </w:r>
      <w:r w:rsidR="00211BF2" w:rsidRPr="00982EF4">
        <w:rPr>
          <w:rFonts w:ascii="Arial" w:hAnsi="Arial" w:cs="Arial"/>
          <w:sz w:val="20"/>
          <w:szCs w:val="20"/>
          <w:lang w:val="fr-CA"/>
        </w:rPr>
        <w:t>54</w:t>
      </w:r>
      <w:r w:rsidR="003F4BBB">
        <w:rPr>
          <w:rFonts w:ascii="Arial" w:hAnsi="Arial" w:cs="Arial"/>
          <w:sz w:val="20"/>
          <w:szCs w:val="20"/>
          <w:lang w:val="fr-CA"/>
        </w:rPr>
        <w:t xml:space="preserve"> po »</w:t>
      </w:r>
      <w:r w:rsidR="00211BF2" w:rsidRPr="00982EF4">
        <w:rPr>
          <w:rFonts w:ascii="Arial" w:hAnsi="Arial" w:cs="Arial"/>
          <w:sz w:val="20"/>
          <w:szCs w:val="20"/>
          <w:lang w:val="fr-CA"/>
        </w:rPr>
        <w:t xml:space="preserve"> </w:t>
      </w:r>
      <w:r w:rsidR="003F4BBB">
        <w:rPr>
          <w:rFonts w:ascii="Arial" w:hAnsi="Arial" w:cs="Arial"/>
          <w:sz w:val="20"/>
          <w:szCs w:val="20"/>
          <w:lang w:val="fr-CA"/>
        </w:rPr>
        <w:t xml:space="preserve">et cliquez sur </w:t>
      </w:r>
      <w:r w:rsidR="00211BF2" w:rsidRPr="00982EF4">
        <w:rPr>
          <w:rFonts w:ascii="Arial" w:hAnsi="Arial" w:cs="Arial"/>
          <w:sz w:val="20"/>
          <w:szCs w:val="20"/>
          <w:lang w:val="fr-CA"/>
        </w:rPr>
        <w:t>OK.</w:t>
      </w:r>
    </w:p>
    <w:p w14:paraId="487E1534" w14:textId="77777777" w:rsidR="00211BF2" w:rsidRPr="00982EF4" w:rsidRDefault="00211BF2" w:rsidP="00917A1A">
      <w:pPr>
        <w:rPr>
          <w:lang w:val="fr-CA"/>
        </w:rPr>
      </w:pPr>
    </w:p>
    <w:p w14:paraId="117671DE" w14:textId="706C9FED" w:rsidR="00766A62" w:rsidRPr="00982EF4" w:rsidRDefault="00766A62" w:rsidP="000C5164">
      <w:pPr>
        <w:rPr>
          <w:lang w:val="fr-CA"/>
        </w:rPr>
      </w:pPr>
      <w:r w:rsidRPr="00982EF4">
        <w:rPr>
          <w:noProof/>
          <w:lang w:eastAsia="en-CA"/>
        </w:rPr>
        <w:lastRenderedPageBreak/>
        <w:drawing>
          <wp:inline distT="0" distB="0" distL="0" distR="0" wp14:anchorId="7890E780" wp14:editId="2262D333">
            <wp:extent cx="11566525" cy="3749918"/>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84777" cy="3755835"/>
                    </a:xfrm>
                    <a:prstGeom prst="rect">
                      <a:avLst/>
                    </a:prstGeom>
                    <a:noFill/>
                    <a:ln>
                      <a:noFill/>
                    </a:ln>
                  </pic:spPr>
                </pic:pic>
              </a:graphicData>
            </a:graphic>
          </wp:inline>
        </w:drawing>
      </w:r>
    </w:p>
    <w:p w14:paraId="07C2E5EF" w14:textId="77777777" w:rsidR="00211BF2" w:rsidRPr="00982EF4" w:rsidRDefault="00211BF2" w:rsidP="00211BF2">
      <w:pPr>
        <w:rPr>
          <w:rFonts w:ascii="Arial" w:hAnsi="Arial" w:cs="Arial"/>
          <w:sz w:val="20"/>
          <w:szCs w:val="20"/>
          <w:lang w:val="fr-CA"/>
        </w:rPr>
      </w:pPr>
    </w:p>
    <w:p w14:paraId="218BB59C" w14:textId="02604403" w:rsidR="00211BF2" w:rsidRPr="00982EF4" w:rsidRDefault="00460016" w:rsidP="00211BF2">
      <w:pPr>
        <w:rPr>
          <w:rFonts w:ascii="Arial" w:hAnsi="Arial" w:cs="Arial"/>
          <w:sz w:val="20"/>
          <w:szCs w:val="20"/>
          <w:lang w:val="fr-CA"/>
        </w:rPr>
      </w:pPr>
      <w:r>
        <w:rPr>
          <w:rFonts w:ascii="Arial" w:hAnsi="Arial" w:cs="Arial"/>
          <w:sz w:val="20"/>
          <w:szCs w:val="20"/>
          <w:lang w:val="fr-CA"/>
        </w:rPr>
        <w:t xml:space="preserve">Sélectionnez ensuite la « largeur » des </w:t>
      </w:r>
      <w:r w:rsidR="0032734C">
        <w:rPr>
          <w:rFonts w:ascii="Arial" w:hAnsi="Arial" w:cs="Arial"/>
          <w:sz w:val="20"/>
          <w:szCs w:val="20"/>
          <w:lang w:val="fr-CA"/>
        </w:rPr>
        <w:t>armoires de rangement</w:t>
      </w:r>
      <w:r w:rsidR="00920278">
        <w:rPr>
          <w:rFonts w:ascii="Arial" w:hAnsi="Arial" w:cs="Arial"/>
          <w:sz w:val="20"/>
          <w:szCs w:val="20"/>
          <w:lang w:val="fr-CA"/>
        </w:rPr>
        <w:t xml:space="preserve"> personnel</w:t>
      </w:r>
      <w:r w:rsidR="00211BF2" w:rsidRPr="00982EF4">
        <w:rPr>
          <w:rFonts w:ascii="Arial" w:hAnsi="Arial" w:cs="Arial"/>
          <w:sz w:val="20"/>
          <w:szCs w:val="20"/>
          <w:lang w:val="fr-CA"/>
        </w:rPr>
        <w:t xml:space="preserve">. </w:t>
      </w:r>
      <w:r>
        <w:rPr>
          <w:rFonts w:ascii="Arial" w:hAnsi="Arial" w:cs="Arial"/>
          <w:sz w:val="20"/>
          <w:szCs w:val="20"/>
          <w:lang w:val="fr-CA"/>
        </w:rPr>
        <w:t xml:space="preserve">Pour cet exemple, nous </w:t>
      </w:r>
      <w:r w:rsidR="00F77B49">
        <w:rPr>
          <w:rFonts w:ascii="Arial" w:hAnsi="Arial" w:cs="Arial"/>
          <w:sz w:val="20"/>
          <w:szCs w:val="20"/>
          <w:lang w:val="fr-CA"/>
        </w:rPr>
        <w:t>voulons</w:t>
      </w:r>
      <w:r>
        <w:rPr>
          <w:rFonts w:ascii="Arial" w:hAnsi="Arial" w:cs="Arial"/>
          <w:sz w:val="20"/>
          <w:szCs w:val="20"/>
          <w:lang w:val="fr-CA"/>
        </w:rPr>
        <w:t xml:space="preserve"> que la largeur soit compatible avec </w:t>
      </w:r>
      <w:r w:rsidR="00CB7D0F">
        <w:rPr>
          <w:rFonts w:ascii="Arial" w:hAnsi="Arial" w:cs="Arial"/>
          <w:sz w:val="20"/>
          <w:szCs w:val="20"/>
          <w:lang w:val="fr-CA"/>
        </w:rPr>
        <w:t xml:space="preserve">la </w:t>
      </w:r>
      <w:r>
        <w:rPr>
          <w:rFonts w:ascii="Arial" w:hAnsi="Arial" w:cs="Arial"/>
          <w:sz w:val="20"/>
          <w:szCs w:val="20"/>
          <w:lang w:val="fr-CA"/>
        </w:rPr>
        <w:t xml:space="preserve">profondeur des </w:t>
      </w:r>
      <w:r w:rsidR="00920278">
        <w:rPr>
          <w:rFonts w:ascii="Arial" w:hAnsi="Arial" w:cs="Arial"/>
          <w:sz w:val="20"/>
          <w:szCs w:val="20"/>
          <w:lang w:val="fr-CA"/>
        </w:rPr>
        <w:t>surface</w:t>
      </w:r>
      <w:r>
        <w:rPr>
          <w:rFonts w:ascii="Arial" w:hAnsi="Arial" w:cs="Arial"/>
          <w:sz w:val="20"/>
          <w:szCs w:val="20"/>
          <w:lang w:val="fr-CA"/>
        </w:rPr>
        <w:t>s</w:t>
      </w:r>
      <w:r w:rsidR="00920278">
        <w:rPr>
          <w:rFonts w:ascii="Arial" w:hAnsi="Arial" w:cs="Arial"/>
          <w:sz w:val="20"/>
          <w:szCs w:val="20"/>
          <w:lang w:val="fr-CA"/>
        </w:rPr>
        <w:t xml:space="preserve"> de travail</w:t>
      </w:r>
      <w:r w:rsidR="00FD7C68" w:rsidRPr="00982EF4">
        <w:rPr>
          <w:rFonts w:ascii="Arial" w:hAnsi="Arial" w:cs="Arial"/>
          <w:sz w:val="20"/>
          <w:szCs w:val="20"/>
          <w:lang w:val="fr-CA"/>
        </w:rPr>
        <w:t xml:space="preserve"> </w:t>
      </w:r>
      <w:r>
        <w:rPr>
          <w:rFonts w:ascii="Arial" w:hAnsi="Arial" w:cs="Arial"/>
          <w:sz w:val="20"/>
          <w:szCs w:val="20"/>
          <w:lang w:val="fr-CA"/>
        </w:rPr>
        <w:t xml:space="preserve">qui est de </w:t>
      </w:r>
      <w:r w:rsidR="00FD7C68" w:rsidRPr="00982EF4">
        <w:rPr>
          <w:rFonts w:ascii="Arial" w:hAnsi="Arial" w:cs="Arial"/>
          <w:sz w:val="20"/>
          <w:szCs w:val="20"/>
          <w:lang w:val="fr-CA"/>
        </w:rPr>
        <w:t>2</w:t>
      </w:r>
      <w:r w:rsidR="00211BF2" w:rsidRPr="00982EF4">
        <w:rPr>
          <w:rFonts w:ascii="Arial" w:hAnsi="Arial" w:cs="Arial"/>
          <w:sz w:val="20"/>
          <w:szCs w:val="20"/>
          <w:lang w:val="fr-CA"/>
        </w:rPr>
        <w:t>4</w:t>
      </w:r>
      <w:r>
        <w:rPr>
          <w:rFonts w:ascii="Arial" w:hAnsi="Arial" w:cs="Arial"/>
          <w:sz w:val="20"/>
          <w:szCs w:val="20"/>
          <w:lang w:val="fr-CA"/>
        </w:rPr>
        <w:t xml:space="preserve"> po</w:t>
      </w:r>
      <w:r w:rsidR="00FD7C68" w:rsidRPr="00982EF4">
        <w:rPr>
          <w:rFonts w:ascii="Arial" w:hAnsi="Arial" w:cs="Arial"/>
          <w:sz w:val="20"/>
          <w:szCs w:val="20"/>
          <w:lang w:val="fr-CA"/>
        </w:rPr>
        <w:t xml:space="preserve">.  </w:t>
      </w:r>
      <w:r w:rsidR="00CB7D0F">
        <w:rPr>
          <w:rFonts w:ascii="Arial" w:hAnsi="Arial" w:cs="Arial"/>
          <w:sz w:val="20"/>
          <w:szCs w:val="20"/>
          <w:lang w:val="fr-CA"/>
        </w:rPr>
        <w:t xml:space="preserve">Sélectionnez donc « </w:t>
      </w:r>
      <w:r w:rsidR="00FD7C68" w:rsidRPr="00982EF4">
        <w:rPr>
          <w:rFonts w:ascii="Arial" w:hAnsi="Arial" w:cs="Arial"/>
          <w:sz w:val="20"/>
          <w:szCs w:val="20"/>
          <w:lang w:val="fr-CA"/>
        </w:rPr>
        <w:t>2</w:t>
      </w:r>
      <w:r w:rsidR="00211BF2" w:rsidRPr="00982EF4">
        <w:rPr>
          <w:rFonts w:ascii="Arial" w:hAnsi="Arial" w:cs="Arial"/>
          <w:sz w:val="20"/>
          <w:szCs w:val="20"/>
          <w:lang w:val="fr-CA"/>
        </w:rPr>
        <w:t>4</w:t>
      </w:r>
      <w:r w:rsidR="00CB7D0F">
        <w:rPr>
          <w:rFonts w:ascii="Arial" w:hAnsi="Arial" w:cs="Arial"/>
          <w:sz w:val="20"/>
          <w:szCs w:val="20"/>
          <w:lang w:val="fr-CA"/>
        </w:rPr>
        <w:t xml:space="preserve"> » et cliquez sur </w:t>
      </w:r>
      <w:r w:rsidR="00211BF2" w:rsidRPr="00982EF4">
        <w:rPr>
          <w:rFonts w:ascii="Arial" w:hAnsi="Arial" w:cs="Arial"/>
          <w:sz w:val="20"/>
          <w:szCs w:val="20"/>
          <w:lang w:val="fr-CA"/>
        </w:rPr>
        <w:t>OK.</w:t>
      </w:r>
    </w:p>
    <w:p w14:paraId="26664D8D" w14:textId="0A12B17E" w:rsidR="00EA0F6E" w:rsidRPr="00982EF4" w:rsidRDefault="00EA0F6E" w:rsidP="00917A1A">
      <w:pPr>
        <w:rPr>
          <w:lang w:val="fr-CA"/>
        </w:rPr>
      </w:pPr>
      <w:r w:rsidRPr="00982EF4">
        <w:rPr>
          <w:noProof/>
          <w:lang w:eastAsia="en-CA"/>
        </w:rPr>
        <w:drawing>
          <wp:inline distT="0" distB="0" distL="0" distR="0" wp14:anchorId="4E8C26E3" wp14:editId="25B17ECD">
            <wp:extent cx="10007282" cy="7302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02401" cy="737146"/>
                    </a:xfrm>
                    <a:prstGeom prst="rect">
                      <a:avLst/>
                    </a:prstGeom>
                    <a:noFill/>
                    <a:ln>
                      <a:noFill/>
                    </a:ln>
                  </pic:spPr>
                </pic:pic>
              </a:graphicData>
            </a:graphic>
          </wp:inline>
        </w:drawing>
      </w:r>
    </w:p>
    <w:p w14:paraId="0E90C0D7" w14:textId="597C3D77" w:rsidR="00FD7C68" w:rsidRPr="00982EF4" w:rsidRDefault="00460016" w:rsidP="00FD7C68">
      <w:pPr>
        <w:rPr>
          <w:rFonts w:ascii="Arial" w:hAnsi="Arial" w:cs="Arial"/>
          <w:sz w:val="20"/>
          <w:szCs w:val="20"/>
          <w:lang w:val="fr-CA"/>
        </w:rPr>
      </w:pPr>
      <w:r>
        <w:rPr>
          <w:rFonts w:ascii="Arial" w:hAnsi="Arial" w:cs="Arial"/>
          <w:sz w:val="20"/>
          <w:szCs w:val="20"/>
          <w:lang w:val="fr-CA"/>
        </w:rPr>
        <w:t xml:space="preserve">Il reste à sélectionner le produit. Entrez la quantité nécessaire </w:t>
      </w:r>
      <w:r w:rsidR="00FD7C68" w:rsidRPr="00982EF4">
        <w:rPr>
          <w:rFonts w:ascii="Arial" w:hAnsi="Arial" w:cs="Arial"/>
          <w:sz w:val="20"/>
          <w:szCs w:val="20"/>
          <w:lang w:val="fr-CA"/>
        </w:rPr>
        <w:t xml:space="preserve">(4) </w:t>
      </w:r>
      <w:r>
        <w:rPr>
          <w:rFonts w:ascii="Arial" w:hAnsi="Arial" w:cs="Arial"/>
          <w:sz w:val="20"/>
          <w:szCs w:val="20"/>
          <w:lang w:val="fr-CA"/>
        </w:rPr>
        <w:t>puis faites une recherche pour le prochain article requis</w:t>
      </w:r>
      <w:r w:rsidR="00FD7C68" w:rsidRPr="00982EF4">
        <w:rPr>
          <w:rFonts w:ascii="Arial" w:hAnsi="Arial" w:cs="Arial"/>
          <w:sz w:val="20"/>
          <w:szCs w:val="20"/>
          <w:lang w:val="fr-CA"/>
        </w:rPr>
        <w:t>.</w:t>
      </w:r>
    </w:p>
    <w:p w14:paraId="1F08527F" w14:textId="77777777" w:rsidR="001454B0" w:rsidRPr="00982EF4" w:rsidRDefault="001454B0" w:rsidP="00FD7C68">
      <w:pPr>
        <w:rPr>
          <w:rFonts w:ascii="Arial" w:hAnsi="Arial" w:cs="Arial"/>
          <w:sz w:val="20"/>
          <w:szCs w:val="20"/>
          <w:lang w:val="fr-CA"/>
        </w:rPr>
      </w:pPr>
    </w:p>
    <w:p w14:paraId="6B138313" w14:textId="75842D50" w:rsidR="001454B0" w:rsidRPr="00982EF4" w:rsidRDefault="00B811E2" w:rsidP="001454B0">
      <w:pPr>
        <w:spacing w:after="200" w:line="276" w:lineRule="auto"/>
        <w:rPr>
          <w:rFonts w:ascii="Arial" w:hAnsi="Arial" w:cs="Arial"/>
          <w:sz w:val="20"/>
          <w:szCs w:val="20"/>
          <w:lang w:val="fr-CA"/>
        </w:rPr>
      </w:pPr>
      <w:r>
        <w:rPr>
          <w:rFonts w:ascii="Arial" w:hAnsi="Arial" w:cs="Arial"/>
          <w:sz w:val="20"/>
          <w:szCs w:val="20"/>
          <w:lang w:val="fr-CA"/>
        </w:rPr>
        <w:t xml:space="preserve">Une fois que la recherche pour le premier produit de la catégorie 1b est faite et que les quantités requises sont </w:t>
      </w:r>
      <w:r w:rsidR="003C2CD1">
        <w:rPr>
          <w:rFonts w:ascii="Arial" w:hAnsi="Arial" w:cs="Arial"/>
          <w:sz w:val="20"/>
          <w:szCs w:val="20"/>
          <w:lang w:val="fr-CA"/>
        </w:rPr>
        <w:t>entrées</w:t>
      </w:r>
      <w:r>
        <w:rPr>
          <w:rFonts w:ascii="Arial" w:hAnsi="Arial" w:cs="Arial"/>
          <w:sz w:val="20"/>
          <w:szCs w:val="20"/>
          <w:lang w:val="fr-CA"/>
        </w:rPr>
        <w:t xml:space="preserve">, les mêmes étapes peuvent être répétées pour chercher </w:t>
      </w:r>
      <w:r w:rsidR="003C2CD1">
        <w:rPr>
          <w:rFonts w:ascii="Arial" w:hAnsi="Arial" w:cs="Arial"/>
          <w:sz w:val="20"/>
          <w:szCs w:val="20"/>
          <w:lang w:val="fr-CA"/>
        </w:rPr>
        <w:t>d’</w:t>
      </w:r>
      <w:r>
        <w:rPr>
          <w:rFonts w:ascii="Arial" w:hAnsi="Arial" w:cs="Arial"/>
          <w:sz w:val="20"/>
          <w:szCs w:val="20"/>
          <w:lang w:val="fr-CA"/>
        </w:rPr>
        <w:t>autres produits </w:t>
      </w:r>
      <w:r w:rsidR="003C2CD1">
        <w:rPr>
          <w:rFonts w:ascii="Arial" w:hAnsi="Arial" w:cs="Arial"/>
          <w:sz w:val="20"/>
          <w:szCs w:val="20"/>
          <w:lang w:val="fr-CA"/>
        </w:rPr>
        <w:t>du besoin dans la catégorie </w:t>
      </w:r>
      <w:r w:rsidR="001454B0" w:rsidRPr="00982EF4">
        <w:rPr>
          <w:rFonts w:ascii="Arial" w:hAnsi="Arial" w:cs="Arial"/>
          <w:sz w:val="20"/>
          <w:szCs w:val="20"/>
          <w:lang w:val="fr-CA"/>
        </w:rPr>
        <w:t>1B</w:t>
      </w:r>
      <w:r>
        <w:rPr>
          <w:rFonts w:ascii="Arial" w:hAnsi="Arial" w:cs="Arial"/>
          <w:sz w:val="20"/>
          <w:szCs w:val="20"/>
          <w:lang w:val="fr-CA"/>
        </w:rPr>
        <w:t xml:space="preserve">. </w:t>
      </w:r>
      <w:r w:rsidR="00DC5438">
        <w:rPr>
          <w:rFonts w:ascii="Arial" w:hAnsi="Arial" w:cs="Arial"/>
          <w:sz w:val="20"/>
          <w:szCs w:val="20"/>
          <w:lang w:val="fr-CA"/>
        </w:rPr>
        <w:t>(Le présent document illustre seulement les étape</w:t>
      </w:r>
      <w:r w:rsidR="00DC5438" w:rsidRPr="00982EF4">
        <w:rPr>
          <w:rFonts w:ascii="Arial" w:hAnsi="Arial" w:cs="Arial"/>
          <w:sz w:val="20"/>
          <w:szCs w:val="20"/>
          <w:lang w:val="fr-CA"/>
        </w:rPr>
        <w:t xml:space="preserve">s </w:t>
      </w:r>
      <w:r w:rsidR="00DC5438">
        <w:rPr>
          <w:rFonts w:ascii="Arial" w:hAnsi="Arial" w:cs="Arial"/>
          <w:sz w:val="20"/>
          <w:szCs w:val="20"/>
          <w:lang w:val="fr-CA"/>
        </w:rPr>
        <w:t xml:space="preserve">nécessaires pour faire la recherche des </w:t>
      </w:r>
      <w:r w:rsidR="00341F90">
        <w:rPr>
          <w:rFonts w:ascii="Arial" w:hAnsi="Arial" w:cs="Arial"/>
          <w:sz w:val="20"/>
          <w:szCs w:val="20"/>
          <w:lang w:val="fr-CA"/>
        </w:rPr>
        <w:t xml:space="preserve">produits associés aux armoires de rangement personnel. </w:t>
      </w:r>
      <w:r w:rsidR="00DC5438">
        <w:rPr>
          <w:rFonts w:ascii="Arial" w:hAnsi="Arial" w:cs="Arial"/>
          <w:sz w:val="20"/>
          <w:szCs w:val="20"/>
          <w:lang w:val="fr-CA"/>
        </w:rPr>
        <w:t>Les étape</w:t>
      </w:r>
      <w:r w:rsidR="00DC5438" w:rsidRPr="00982EF4">
        <w:rPr>
          <w:rFonts w:ascii="Arial" w:hAnsi="Arial" w:cs="Arial"/>
          <w:sz w:val="20"/>
          <w:szCs w:val="20"/>
          <w:lang w:val="fr-CA"/>
        </w:rPr>
        <w:t xml:space="preserve">s </w:t>
      </w:r>
      <w:r w:rsidR="00DC5438">
        <w:rPr>
          <w:rFonts w:ascii="Arial" w:hAnsi="Arial" w:cs="Arial"/>
          <w:sz w:val="20"/>
          <w:szCs w:val="20"/>
          <w:lang w:val="fr-CA"/>
        </w:rPr>
        <w:t>pour faire le recherche d’autres produits 1B sont les mêmes et elles ne sont pas décrites dans le présent document.</w:t>
      </w:r>
      <w:r w:rsidR="001454B0" w:rsidRPr="00982EF4">
        <w:rPr>
          <w:rFonts w:ascii="Arial" w:hAnsi="Arial" w:cs="Arial"/>
          <w:sz w:val="20"/>
          <w:szCs w:val="20"/>
          <w:lang w:val="fr-CA"/>
        </w:rPr>
        <w:t>)</w:t>
      </w:r>
    </w:p>
    <w:p w14:paraId="042C897A" w14:textId="77777777" w:rsidR="001454B0" w:rsidRPr="00982EF4" w:rsidRDefault="001454B0" w:rsidP="00FD7C68">
      <w:pPr>
        <w:rPr>
          <w:rFonts w:ascii="Arial" w:hAnsi="Arial" w:cs="Arial"/>
          <w:sz w:val="20"/>
          <w:szCs w:val="20"/>
          <w:lang w:val="fr-CA"/>
        </w:rPr>
      </w:pPr>
    </w:p>
    <w:p w14:paraId="49042A3A" w14:textId="1274CC37" w:rsidR="008B5783" w:rsidRPr="00982EF4" w:rsidRDefault="00264163" w:rsidP="00B74C8B">
      <w:pPr>
        <w:pStyle w:val="Heading2"/>
        <w:rPr>
          <w:u w:val="single"/>
          <w:lang w:val="fr-CA"/>
        </w:rPr>
      </w:pPr>
      <w:bookmarkStart w:id="12" w:name="_Toc476915039"/>
      <w:r>
        <w:rPr>
          <w:u w:val="single"/>
          <w:lang w:val="fr-CA"/>
        </w:rPr>
        <w:t>Étape</w:t>
      </w:r>
      <w:r w:rsidR="00B74C8B" w:rsidRPr="00982EF4">
        <w:rPr>
          <w:u w:val="single"/>
          <w:lang w:val="fr-CA"/>
        </w:rPr>
        <w:t xml:space="preserve"> </w:t>
      </w:r>
      <w:r w:rsidR="00BB7B57" w:rsidRPr="00982EF4">
        <w:rPr>
          <w:u w:val="single"/>
          <w:lang w:val="fr-CA"/>
        </w:rPr>
        <w:t>5</w:t>
      </w:r>
      <w:r w:rsidR="00B74C8B" w:rsidRPr="00982EF4">
        <w:rPr>
          <w:u w:val="single"/>
          <w:lang w:val="fr-CA"/>
        </w:rPr>
        <w:t xml:space="preserve"> –</w:t>
      </w:r>
      <w:r w:rsidR="001A02F4">
        <w:rPr>
          <w:u w:val="single"/>
          <w:lang w:val="fr-CA"/>
        </w:rPr>
        <w:t xml:space="preserve"> </w:t>
      </w:r>
      <w:r w:rsidR="00510B21">
        <w:rPr>
          <w:u w:val="single"/>
          <w:lang w:val="fr-CA"/>
        </w:rPr>
        <w:t>Effacer les filtres et poursuivre la recherche</w:t>
      </w:r>
      <w:bookmarkEnd w:id="12"/>
    </w:p>
    <w:p w14:paraId="0885DA11" w14:textId="77777777" w:rsidR="00CE46C9" w:rsidRPr="00982EF4" w:rsidRDefault="00B74C8B" w:rsidP="00CE46C9">
      <w:pPr>
        <w:rPr>
          <w:u w:val="single"/>
          <w:lang w:val="fr-CA"/>
        </w:rPr>
      </w:pPr>
      <w:r w:rsidRPr="00982EF4">
        <w:rPr>
          <w:u w:val="single"/>
          <w:lang w:val="fr-CA"/>
        </w:rPr>
        <w:t xml:space="preserve"> </w:t>
      </w:r>
    </w:p>
    <w:p w14:paraId="008095D3" w14:textId="3B15CB73" w:rsidR="0077753A" w:rsidRPr="00982EF4" w:rsidRDefault="00FD7C68" w:rsidP="00CF4880">
      <w:pPr>
        <w:rPr>
          <w:rFonts w:ascii="Arial" w:hAnsi="Arial" w:cs="Arial"/>
          <w:sz w:val="20"/>
          <w:szCs w:val="20"/>
          <w:lang w:val="fr-CA"/>
        </w:rPr>
      </w:pPr>
      <w:r w:rsidRPr="00982EF4">
        <w:rPr>
          <w:noProof/>
          <w:lang w:eastAsia="en-CA"/>
        </w:rPr>
        <w:drawing>
          <wp:anchor distT="0" distB="0" distL="114300" distR="114300" simplePos="0" relativeHeight="251669504" behindDoc="0" locked="0" layoutInCell="1" allowOverlap="1" wp14:anchorId="35A51064" wp14:editId="6CB9D452">
            <wp:simplePos x="0" y="0"/>
            <wp:positionH relativeFrom="column">
              <wp:posOffset>0</wp:posOffset>
            </wp:positionH>
            <wp:positionV relativeFrom="paragraph">
              <wp:posOffset>1270</wp:posOffset>
            </wp:positionV>
            <wp:extent cx="9144000" cy="3766613"/>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3766613"/>
                    </a:xfrm>
                    <a:prstGeom prst="rect">
                      <a:avLst/>
                    </a:prstGeom>
                    <a:noFill/>
                    <a:ln>
                      <a:noFill/>
                    </a:ln>
                  </pic:spPr>
                </pic:pic>
              </a:graphicData>
            </a:graphic>
          </wp:anchor>
        </w:drawing>
      </w:r>
      <w:r w:rsidR="001A02F4">
        <w:rPr>
          <w:rFonts w:ascii="Arial" w:hAnsi="Arial" w:cs="Arial"/>
          <w:sz w:val="20"/>
          <w:szCs w:val="20"/>
          <w:lang w:val="fr-CA"/>
        </w:rPr>
        <w:t xml:space="preserve">Pour </w:t>
      </w:r>
      <w:r w:rsidR="00790E89">
        <w:rPr>
          <w:rFonts w:ascii="Arial" w:hAnsi="Arial" w:cs="Arial"/>
          <w:sz w:val="20"/>
          <w:szCs w:val="20"/>
          <w:lang w:val="fr-CA"/>
        </w:rPr>
        <w:t xml:space="preserve">chercher un nouvel </w:t>
      </w:r>
      <w:r w:rsidR="001A02F4">
        <w:rPr>
          <w:rFonts w:ascii="Arial" w:hAnsi="Arial" w:cs="Arial"/>
          <w:sz w:val="20"/>
          <w:szCs w:val="20"/>
          <w:lang w:val="fr-CA"/>
        </w:rPr>
        <w:t>article</w:t>
      </w:r>
      <w:r w:rsidR="00CF4880" w:rsidRPr="00982EF4">
        <w:rPr>
          <w:rFonts w:ascii="Arial" w:hAnsi="Arial" w:cs="Arial"/>
          <w:sz w:val="20"/>
          <w:szCs w:val="20"/>
          <w:lang w:val="fr-CA"/>
        </w:rPr>
        <w:t xml:space="preserve">, </w:t>
      </w:r>
      <w:r w:rsidR="001A02F4">
        <w:rPr>
          <w:rFonts w:ascii="Arial" w:hAnsi="Arial" w:cs="Arial"/>
          <w:sz w:val="20"/>
          <w:szCs w:val="20"/>
          <w:lang w:val="fr-CA"/>
        </w:rPr>
        <w:t>vous pouvez effacer les filtres dans les entêtes de colonnes</w:t>
      </w:r>
      <w:r w:rsidR="00CF4880" w:rsidRPr="00982EF4">
        <w:rPr>
          <w:rFonts w:ascii="Arial" w:hAnsi="Arial" w:cs="Arial"/>
          <w:sz w:val="20"/>
          <w:szCs w:val="20"/>
          <w:lang w:val="fr-CA"/>
        </w:rPr>
        <w:t xml:space="preserve">.  </w:t>
      </w:r>
    </w:p>
    <w:p w14:paraId="0AB83CE6" w14:textId="65BFAA60" w:rsidR="0077753A" w:rsidRPr="00982EF4" w:rsidRDefault="0077753A" w:rsidP="00CF4880">
      <w:pPr>
        <w:rPr>
          <w:rFonts w:ascii="Arial" w:hAnsi="Arial" w:cs="Arial"/>
          <w:sz w:val="20"/>
          <w:szCs w:val="20"/>
          <w:lang w:val="fr-CA"/>
        </w:rPr>
      </w:pPr>
    </w:p>
    <w:p w14:paraId="416BC92A" w14:textId="787B9AA7" w:rsidR="00CF4880" w:rsidRPr="00982EF4" w:rsidRDefault="00E209A1" w:rsidP="00CF4880">
      <w:pPr>
        <w:rPr>
          <w:rFonts w:ascii="Arial" w:hAnsi="Arial" w:cs="Arial"/>
          <w:sz w:val="20"/>
          <w:szCs w:val="20"/>
          <w:lang w:val="fr-CA"/>
        </w:rPr>
      </w:pPr>
      <w:r>
        <w:rPr>
          <w:rFonts w:ascii="Arial" w:hAnsi="Arial" w:cs="Arial"/>
          <w:sz w:val="20"/>
          <w:szCs w:val="20"/>
          <w:lang w:val="fr-CA"/>
        </w:rPr>
        <w:t>Effacez chaque filtre en cliquant tout simplement sur les boutons des menus déroulant</w:t>
      </w:r>
      <w:r w:rsidR="00790E89">
        <w:rPr>
          <w:rFonts w:ascii="Arial" w:hAnsi="Arial" w:cs="Arial"/>
          <w:sz w:val="20"/>
          <w:szCs w:val="20"/>
          <w:lang w:val="fr-CA"/>
        </w:rPr>
        <w:t>s</w:t>
      </w:r>
      <w:r>
        <w:rPr>
          <w:rFonts w:ascii="Arial" w:hAnsi="Arial" w:cs="Arial"/>
          <w:sz w:val="20"/>
          <w:szCs w:val="20"/>
          <w:lang w:val="fr-CA"/>
        </w:rPr>
        <w:t xml:space="preserve"> </w:t>
      </w:r>
      <w:r w:rsidR="00790E89">
        <w:rPr>
          <w:rFonts w:ascii="Arial" w:hAnsi="Arial" w:cs="Arial"/>
          <w:sz w:val="20"/>
          <w:szCs w:val="20"/>
          <w:lang w:val="fr-CA"/>
        </w:rPr>
        <w:t xml:space="preserve">dans les </w:t>
      </w:r>
      <w:r>
        <w:rPr>
          <w:rFonts w:ascii="Arial" w:hAnsi="Arial" w:cs="Arial"/>
          <w:sz w:val="20"/>
          <w:szCs w:val="20"/>
          <w:lang w:val="fr-CA"/>
        </w:rPr>
        <w:t>entêtes de</w:t>
      </w:r>
      <w:r w:rsidR="00790E89">
        <w:rPr>
          <w:rFonts w:ascii="Arial" w:hAnsi="Arial" w:cs="Arial"/>
          <w:sz w:val="20"/>
          <w:szCs w:val="20"/>
          <w:lang w:val="fr-CA"/>
        </w:rPr>
        <w:t>s</w:t>
      </w:r>
      <w:r>
        <w:rPr>
          <w:rFonts w:ascii="Arial" w:hAnsi="Arial" w:cs="Arial"/>
          <w:sz w:val="20"/>
          <w:szCs w:val="20"/>
          <w:lang w:val="fr-CA"/>
        </w:rPr>
        <w:t xml:space="preserve"> colonnes</w:t>
      </w:r>
      <w:r w:rsidRPr="00982EF4">
        <w:rPr>
          <w:rFonts w:ascii="Arial" w:hAnsi="Arial" w:cs="Arial"/>
          <w:sz w:val="20"/>
          <w:szCs w:val="20"/>
          <w:lang w:val="fr-CA"/>
        </w:rPr>
        <w:t xml:space="preserve">, </w:t>
      </w:r>
      <w:r>
        <w:rPr>
          <w:rFonts w:ascii="Arial" w:hAnsi="Arial" w:cs="Arial"/>
          <w:sz w:val="20"/>
          <w:szCs w:val="20"/>
          <w:lang w:val="fr-CA"/>
        </w:rPr>
        <w:t xml:space="preserve">en sélectionnant « </w:t>
      </w:r>
      <w:r w:rsidR="0081560C">
        <w:rPr>
          <w:rFonts w:ascii="Arial" w:hAnsi="Arial" w:cs="Arial"/>
          <w:sz w:val="20"/>
          <w:szCs w:val="20"/>
          <w:lang w:val="fr-CA"/>
        </w:rPr>
        <w:t>e</w:t>
      </w:r>
      <w:r>
        <w:rPr>
          <w:rFonts w:ascii="Arial" w:hAnsi="Arial" w:cs="Arial"/>
          <w:sz w:val="20"/>
          <w:szCs w:val="20"/>
          <w:lang w:val="fr-CA"/>
        </w:rPr>
        <w:t xml:space="preserve">ffacer filtre de « </w:t>
      </w:r>
      <w:r w:rsidRPr="00982EF4">
        <w:rPr>
          <w:rFonts w:ascii="Arial" w:hAnsi="Arial" w:cs="Arial"/>
          <w:sz w:val="20"/>
          <w:szCs w:val="20"/>
          <w:lang w:val="fr-CA"/>
        </w:rPr>
        <w:t>_______</w:t>
      </w:r>
      <w:r>
        <w:rPr>
          <w:rFonts w:ascii="Arial" w:hAnsi="Arial" w:cs="Arial"/>
          <w:sz w:val="20"/>
          <w:szCs w:val="20"/>
          <w:lang w:val="fr-CA"/>
        </w:rPr>
        <w:t xml:space="preserve"> » et en cliquant sur « </w:t>
      </w:r>
      <w:r w:rsidRPr="00982EF4">
        <w:rPr>
          <w:rFonts w:ascii="Arial" w:hAnsi="Arial" w:cs="Arial"/>
          <w:sz w:val="20"/>
          <w:szCs w:val="20"/>
          <w:lang w:val="fr-CA"/>
        </w:rPr>
        <w:t>OK</w:t>
      </w:r>
      <w:r>
        <w:rPr>
          <w:rFonts w:ascii="Arial" w:hAnsi="Arial" w:cs="Arial"/>
          <w:sz w:val="20"/>
          <w:szCs w:val="20"/>
          <w:lang w:val="fr-CA"/>
        </w:rPr>
        <w:t xml:space="preserve"> » pour terminer</w:t>
      </w:r>
      <w:proofErr w:type="gramStart"/>
      <w:r w:rsidRPr="00982EF4">
        <w:rPr>
          <w:rFonts w:ascii="Arial" w:hAnsi="Arial" w:cs="Arial"/>
          <w:sz w:val="20"/>
          <w:szCs w:val="20"/>
          <w:lang w:val="fr-CA"/>
        </w:rPr>
        <w:t>.</w:t>
      </w:r>
      <w:r w:rsidR="00CF4880" w:rsidRPr="00982EF4">
        <w:rPr>
          <w:rFonts w:ascii="Arial" w:hAnsi="Arial" w:cs="Arial"/>
          <w:sz w:val="20"/>
          <w:szCs w:val="20"/>
          <w:lang w:val="fr-CA"/>
        </w:rPr>
        <w:t>.</w:t>
      </w:r>
      <w:proofErr w:type="gramEnd"/>
      <w:r w:rsidR="00CF4880" w:rsidRPr="00982EF4">
        <w:rPr>
          <w:rFonts w:ascii="Arial" w:hAnsi="Arial" w:cs="Arial"/>
          <w:sz w:val="20"/>
          <w:szCs w:val="20"/>
          <w:lang w:val="fr-CA"/>
        </w:rPr>
        <w:t xml:space="preserve"> </w:t>
      </w:r>
    </w:p>
    <w:p w14:paraId="5F11187D" w14:textId="59799931" w:rsidR="00CF4880" w:rsidRPr="00982EF4" w:rsidRDefault="00CF4880" w:rsidP="00CF4880">
      <w:pPr>
        <w:rPr>
          <w:rFonts w:ascii="Arial" w:hAnsi="Arial" w:cs="Arial"/>
          <w:sz w:val="20"/>
          <w:szCs w:val="20"/>
          <w:lang w:val="fr-CA"/>
        </w:rPr>
      </w:pPr>
    </w:p>
    <w:p w14:paraId="57D51F7A" w14:textId="77777777" w:rsidR="00E209A1" w:rsidRPr="00982EF4" w:rsidRDefault="00E209A1" w:rsidP="00E209A1">
      <w:pPr>
        <w:rPr>
          <w:b/>
          <w:lang w:val="fr-CA"/>
        </w:rPr>
      </w:pPr>
      <w:r>
        <w:rPr>
          <w:rFonts w:ascii="Arial" w:hAnsi="Arial" w:cs="Arial"/>
          <w:sz w:val="20"/>
          <w:szCs w:val="20"/>
          <w:lang w:val="fr-CA"/>
        </w:rPr>
        <w:t>Après avoir effacé les filtres, les quantités déjà entrées demeureront et les résultats obtenus pendant la recherche précédente seront conservés</w:t>
      </w:r>
      <w:r w:rsidRPr="00982EF4">
        <w:rPr>
          <w:rFonts w:ascii="Arial" w:hAnsi="Arial" w:cs="Arial"/>
          <w:sz w:val="20"/>
          <w:szCs w:val="20"/>
          <w:lang w:val="fr-CA"/>
        </w:rPr>
        <w:t xml:space="preserve">. </w:t>
      </w:r>
      <w:r>
        <w:rPr>
          <w:rFonts w:ascii="Arial" w:hAnsi="Arial" w:cs="Arial"/>
          <w:sz w:val="20"/>
          <w:szCs w:val="20"/>
          <w:lang w:val="fr-CA"/>
        </w:rPr>
        <w:t xml:space="preserve">Cependant, si vous supprimez des quantités, l’ORC ne conservera pas cette </w:t>
      </w:r>
      <w:r w:rsidRPr="00982EF4">
        <w:rPr>
          <w:rFonts w:ascii="Arial" w:hAnsi="Arial" w:cs="Arial"/>
          <w:sz w:val="20"/>
          <w:szCs w:val="20"/>
          <w:lang w:val="fr-CA"/>
        </w:rPr>
        <w:t xml:space="preserve">information. </w:t>
      </w:r>
      <w:r>
        <w:rPr>
          <w:rFonts w:ascii="Arial" w:hAnsi="Arial" w:cs="Arial"/>
          <w:sz w:val="20"/>
          <w:szCs w:val="20"/>
          <w:lang w:val="fr-CA"/>
        </w:rPr>
        <w:t xml:space="preserve">Vous pouvez effacer les filtres à chaque nouvelle recherche. </w:t>
      </w:r>
    </w:p>
    <w:p w14:paraId="2DE55126" w14:textId="0927D2F8" w:rsidR="00CF4880" w:rsidRPr="00982EF4" w:rsidRDefault="00CF4880" w:rsidP="00CF4880">
      <w:pPr>
        <w:rPr>
          <w:b/>
          <w:lang w:val="fr-CA"/>
        </w:rPr>
      </w:pPr>
      <w:r w:rsidRPr="00982EF4">
        <w:rPr>
          <w:rFonts w:ascii="Arial" w:hAnsi="Arial" w:cs="Arial"/>
          <w:sz w:val="20"/>
          <w:szCs w:val="20"/>
          <w:lang w:val="fr-CA"/>
        </w:rPr>
        <w:t>.</w:t>
      </w:r>
      <w:r w:rsidRPr="00982EF4">
        <w:rPr>
          <w:b/>
          <w:lang w:val="fr-CA"/>
        </w:rPr>
        <w:t xml:space="preserve"> </w:t>
      </w:r>
    </w:p>
    <w:p w14:paraId="641B31CD" w14:textId="08BB9D9A" w:rsidR="00CF4880" w:rsidRPr="00982EF4" w:rsidRDefault="00CF4880" w:rsidP="00CF4880">
      <w:pPr>
        <w:rPr>
          <w:b/>
          <w:lang w:val="fr-CA"/>
        </w:rPr>
      </w:pPr>
    </w:p>
    <w:p w14:paraId="02526D1A" w14:textId="068763BD" w:rsidR="00CF4880" w:rsidRPr="00982EF4" w:rsidRDefault="00CF4880" w:rsidP="00CF4880">
      <w:pPr>
        <w:rPr>
          <w:b/>
          <w:lang w:val="fr-CA"/>
        </w:rPr>
      </w:pPr>
    </w:p>
    <w:p w14:paraId="2F3039F1" w14:textId="471FC9ED" w:rsidR="00CF4880" w:rsidRPr="00982EF4" w:rsidRDefault="00CF4880" w:rsidP="00CF4880">
      <w:pPr>
        <w:rPr>
          <w:b/>
          <w:lang w:val="fr-CA"/>
        </w:rPr>
      </w:pPr>
    </w:p>
    <w:p w14:paraId="682B8E92" w14:textId="46BAC147" w:rsidR="00CF4880" w:rsidRPr="00982EF4" w:rsidRDefault="00CF4880" w:rsidP="00CF4880">
      <w:pPr>
        <w:rPr>
          <w:b/>
          <w:lang w:val="fr-CA"/>
        </w:rPr>
      </w:pPr>
    </w:p>
    <w:p w14:paraId="6A095479" w14:textId="77777777" w:rsidR="00CF4880" w:rsidRPr="00982EF4" w:rsidRDefault="00CF4880" w:rsidP="00CF4880">
      <w:pPr>
        <w:rPr>
          <w:b/>
          <w:lang w:val="fr-CA"/>
        </w:rPr>
      </w:pPr>
    </w:p>
    <w:p w14:paraId="02FA9335" w14:textId="77777777" w:rsidR="00CF4880" w:rsidRPr="00982EF4" w:rsidRDefault="00CF4880" w:rsidP="00CF4880">
      <w:pPr>
        <w:rPr>
          <w:b/>
          <w:lang w:val="fr-CA"/>
        </w:rPr>
      </w:pPr>
    </w:p>
    <w:p w14:paraId="7889C4D8" w14:textId="77777777" w:rsidR="00CF4880" w:rsidRPr="00982EF4" w:rsidRDefault="00CF4880" w:rsidP="000B0830">
      <w:pPr>
        <w:rPr>
          <w:lang w:val="fr-CA"/>
        </w:rPr>
      </w:pPr>
    </w:p>
    <w:p w14:paraId="651854B4" w14:textId="77777777" w:rsidR="00B74C8B" w:rsidRPr="00982EF4" w:rsidRDefault="00B74C8B" w:rsidP="00606A54">
      <w:pPr>
        <w:pStyle w:val="Heading2"/>
        <w:rPr>
          <w:u w:val="single"/>
          <w:lang w:val="fr-CA"/>
        </w:rPr>
      </w:pPr>
    </w:p>
    <w:p w14:paraId="11A75BC7" w14:textId="77777777" w:rsidR="00B133E8" w:rsidRPr="00982EF4" w:rsidRDefault="00B133E8">
      <w:pPr>
        <w:spacing w:after="200" w:line="276" w:lineRule="auto"/>
        <w:rPr>
          <w:rFonts w:asciiTheme="majorHAnsi" w:eastAsiaTheme="majorEastAsia" w:hAnsiTheme="majorHAnsi" w:cstheme="majorBidi"/>
          <w:b/>
          <w:color w:val="365F91" w:themeColor="accent1" w:themeShade="BF"/>
          <w:sz w:val="32"/>
          <w:szCs w:val="32"/>
          <w:lang w:val="fr-CA"/>
        </w:rPr>
      </w:pPr>
      <w:r w:rsidRPr="00982EF4">
        <w:rPr>
          <w:b/>
          <w:lang w:val="fr-CA"/>
        </w:rPr>
        <w:br w:type="page"/>
      </w:r>
    </w:p>
    <w:p w14:paraId="3DC57BC5" w14:textId="402C4E77" w:rsidR="000D656B" w:rsidRPr="00982EF4" w:rsidRDefault="00CF4880" w:rsidP="00FE019F">
      <w:pPr>
        <w:pStyle w:val="Heading1"/>
        <w:rPr>
          <w:rFonts w:ascii="Arial" w:hAnsi="Arial" w:cs="Arial"/>
          <w:sz w:val="20"/>
          <w:szCs w:val="20"/>
          <w:lang w:val="fr-CA"/>
        </w:rPr>
      </w:pPr>
      <w:bookmarkStart w:id="13" w:name="_Toc476915040"/>
      <w:r w:rsidRPr="00982EF4">
        <w:rPr>
          <w:b/>
          <w:lang w:val="fr-CA"/>
        </w:rPr>
        <w:lastRenderedPageBreak/>
        <w:t xml:space="preserve">Section </w:t>
      </w:r>
      <w:r w:rsidR="00610727">
        <w:rPr>
          <w:b/>
          <w:lang w:val="fr-CA"/>
        </w:rPr>
        <w:t>5</w:t>
      </w:r>
      <w:r w:rsidR="00606A54" w:rsidRPr="00982EF4">
        <w:rPr>
          <w:b/>
          <w:lang w:val="fr-CA"/>
        </w:rPr>
        <w:t xml:space="preserve"> – </w:t>
      </w:r>
      <w:r w:rsidR="00CD418B">
        <w:rPr>
          <w:b/>
          <w:lang w:val="fr-CA"/>
        </w:rPr>
        <w:t>Récupérer les résultats de la recherche</w:t>
      </w:r>
      <w:bookmarkEnd w:id="13"/>
      <w:r w:rsidR="00CD418B">
        <w:rPr>
          <w:b/>
          <w:lang w:val="fr-CA"/>
        </w:rPr>
        <w:t xml:space="preserve"> </w:t>
      </w:r>
    </w:p>
    <w:p w14:paraId="51C07662" w14:textId="77777777" w:rsidR="00610727" w:rsidRDefault="00D95433" w:rsidP="00EF55D9">
      <w:pPr>
        <w:rPr>
          <w:rFonts w:ascii="Arial" w:hAnsi="Arial" w:cs="Arial"/>
          <w:sz w:val="18"/>
          <w:szCs w:val="18"/>
          <w:lang w:val="fr-CA"/>
        </w:rPr>
      </w:pPr>
      <w:r w:rsidRPr="00E174E0">
        <w:rPr>
          <w:rFonts w:ascii="Arial" w:hAnsi="Arial" w:cs="Arial"/>
          <w:sz w:val="18"/>
          <w:szCs w:val="18"/>
          <w:lang w:val="fr-CA"/>
        </w:rPr>
        <w:t xml:space="preserve">Vous pouvez maintenant voir les résultats obtenus à l’onglet « </w:t>
      </w:r>
      <w:r w:rsidR="0081560C" w:rsidRPr="00E174E0">
        <w:rPr>
          <w:rFonts w:ascii="Arial" w:hAnsi="Arial" w:cs="Arial"/>
          <w:sz w:val="18"/>
          <w:szCs w:val="18"/>
          <w:lang w:val="fr-CA"/>
        </w:rPr>
        <w:t>r</w:t>
      </w:r>
      <w:r w:rsidRPr="00E174E0">
        <w:rPr>
          <w:rFonts w:ascii="Arial" w:hAnsi="Arial" w:cs="Arial"/>
          <w:sz w:val="18"/>
          <w:szCs w:val="18"/>
          <w:lang w:val="fr-CA"/>
        </w:rPr>
        <w:t>ésultats »</w:t>
      </w:r>
      <w:r w:rsidR="00EF55D9" w:rsidRPr="00E174E0">
        <w:rPr>
          <w:rFonts w:ascii="Arial" w:hAnsi="Arial" w:cs="Arial"/>
          <w:sz w:val="18"/>
          <w:szCs w:val="18"/>
          <w:lang w:val="fr-CA"/>
        </w:rPr>
        <w:t xml:space="preserve">. </w:t>
      </w:r>
      <w:r w:rsidRPr="00E174E0">
        <w:rPr>
          <w:rFonts w:ascii="Arial" w:hAnsi="Arial" w:cs="Arial"/>
          <w:sz w:val="18"/>
          <w:szCs w:val="18"/>
          <w:lang w:val="fr-CA"/>
        </w:rPr>
        <w:t xml:space="preserve">Cliquez sur l’onglet « </w:t>
      </w:r>
      <w:r w:rsidR="0081560C" w:rsidRPr="00E174E0">
        <w:rPr>
          <w:rFonts w:ascii="Arial" w:hAnsi="Arial" w:cs="Arial"/>
          <w:sz w:val="18"/>
          <w:szCs w:val="18"/>
          <w:lang w:val="fr-CA"/>
        </w:rPr>
        <w:t>r</w:t>
      </w:r>
      <w:r w:rsidRPr="00E174E0">
        <w:rPr>
          <w:rFonts w:ascii="Arial" w:hAnsi="Arial" w:cs="Arial"/>
          <w:sz w:val="18"/>
          <w:szCs w:val="18"/>
          <w:lang w:val="fr-CA"/>
        </w:rPr>
        <w:t>ésultat »</w:t>
      </w:r>
      <w:r w:rsidR="00EF55D9" w:rsidRPr="00E174E0">
        <w:rPr>
          <w:rFonts w:ascii="Arial" w:hAnsi="Arial" w:cs="Arial"/>
          <w:sz w:val="18"/>
          <w:szCs w:val="18"/>
          <w:lang w:val="fr-CA"/>
        </w:rPr>
        <w:t xml:space="preserve">. </w:t>
      </w:r>
    </w:p>
    <w:p w14:paraId="42C03C29" w14:textId="5F8A61F8" w:rsidR="00EF55D9" w:rsidRPr="00E174E0" w:rsidRDefault="00EF55D9" w:rsidP="00EF55D9">
      <w:pPr>
        <w:rPr>
          <w:rFonts w:ascii="Arial" w:hAnsi="Arial" w:cs="Arial"/>
          <w:sz w:val="18"/>
          <w:szCs w:val="18"/>
          <w:lang w:val="fr-CA"/>
        </w:rPr>
      </w:pPr>
      <w:r w:rsidRPr="00E174E0">
        <w:rPr>
          <w:rFonts w:ascii="Arial" w:hAnsi="Arial" w:cs="Arial"/>
          <w:sz w:val="18"/>
          <w:szCs w:val="18"/>
          <w:lang w:val="fr-CA"/>
        </w:rPr>
        <w:t xml:space="preserve"> </w:t>
      </w:r>
    </w:p>
    <w:p w14:paraId="6E4577D0" w14:textId="0119B1A3" w:rsidR="00451AC0" w:rsidRPr="00982EF4" w:rsidRDefault="00451AC0" w:rsidP="00EF55D9">
      <w:pPr>
        <w:rPr>
          <w:rFonts w:ascii="Arial" w:hAnsi="Arial" w:cs="Arial"/>
          <w:sz w:val="20"/>
          <w:szCs w:val="20"/>
          <w:lang w:val="fr-CA"/>
        </w:rPr>
      </w:pPr>
    </w:p>
    <w:p w14:paraId="588C413E" w14:textId="6D4341B1" w:rsidR="00451AC0" w:rsidRPr="00E174E0" w:rsidRDefault="009F23D9" w:rsidP="00451AC0">
      <w:pPr>
        <w:rPr>
          <w:rFonts w:ascii="Arial" w:hAnsi="Arial" w:cs="Arial"/>
          <w:sz w:val="18"/>
          <w:szCs w:val="18"/>
          <w:lang w:val="fr-CA"/>
        </w:rPr>
      </w:pPr>
      <w:r w:rsidRPr="00E174E0">
        <w:rPr>
          <w:rFonts w:ascii="Arial" w:hAnsi="Arial" w:cs="Arial"/>
          <w:sz w:val="18"/>
          <w:szCs w:val="18"/>
          <w:lang w:val="fr-CA"/>
        </w:rPr>
        <w:t xml:space="preserve">Pour ce besoin, nous avons sélectionné « </w:t>
      </w:r>
      <w:r w:rsidR="0081560C" w:rsidRPr="00E174E0">
        <w:rPr>
          <w:rFonts w:ascii="Arial" w:hAnsi="Arial" w:cs="Arial"/>
          <w:sz w:val="18"/>
          <w:szCs w:val="18"/>
          <w:lang w:val="fr-CA"/>
        </w:rPr>
        <w:t>oui</w:t>
      </w:r>
      <w:r w:rsidRPr="00E174E0">
        <w:rPr>
          <w:rFonts w:ascii="Arial" w:hAnsi="Arial" w:cs="Arial"/>
          <w:sz w:val="18"/>
          <w:szCs w:val="18"/>
          <w:lang w:val="fr-CA"/>
        </w:rPr>
        <w:t xml:space="preserve"> » </w:t>
      </w:r>
      <w:r w:rsidR="004B06FA" w:rsidRPr="00E174E0">
        <w:rPr>
          <w:rFonts w:ascii="Arial" w:hAnsi="Arial" w:cs="Arial"/>
          <w:sz w:val="18"/>
          <w:szCs w:val="18"/>
          <w:lang w:val="fr-CA"/>
        </w:rPr>
        <w:t xml:space="preserve">pour ajouter les frais de livraison et d’installation. </w:t>
      </w:r>
    </w:p>
    <w:p w14:paraId="103E36DA" w14:textId="5FE005B3" w:rsidR="00451AC0" w:rsidRPr="00E174E0" w:rsidRDefault="00451AC0" w:rsidP="00EF55D9">
      <w:pPr>
        <w:rPr>
          <w:rFonts w:ascii="Arial" w:hAnsi="Arial" w:cs="Arial"/>
          <w:sz w:val="18"/>
          <w:szCs w:val="18"/>
          <w:lang w:val="fr-CA"/>
        </w:rPr>
      </w:pPr>
    </w:p>
    <w:p w14:paraId="49876260" w14:textId="61F3005C" w:rsidR="00072979" w:rsidRPr="00E174E0" w:rsidRDefault="00DB3F1F" w:rsidP="00072979">
      <w:pPr>
        <w:rPr>
          <w:rFonts w:ascii="Arial" w:hAnsi="Arial" w:cs="Arial"/>
          <w:sz w:val="18"/>
          <w:szCs w:val="18"/>
          <w:lang w:val="fr-CA"/>
        </w:rPr>
      </w:pPr>
      <w:r>
        <w:rPr>
          <w:rFonts w:ascii="Arial" w:hAnsi="Arial" w:cs="Arial"/>
          <w:sz w:val="18"/>
          <w:szCs w:val="18"/>
          <w:lang w:val="fr-CA"/>
        </w:rPr>
        <w:t>Le tableau des prix</w:t>
      </w:r>
      <w:r w:rsidR="004B06FA" w:rsidRPr="00E174E0">
        <w:rPr>
          <w:rFonts w:ascii="Arial" w:hAnsi="Arial" w:cs="Arial"/>
          <w:sz w:val="18"/>
          <w:szCs w:val="18"/>
          <w:lang w:val="fr-CA"/>
        </w:rPr>
        <w:t xml:space="preserve"> contient des menus déroulants pour la livraison et l’installation. </w:t>
      </w:r>
    </w:p>
    <w:p w14:paraId="4E585C99" w14:textId="5EAE0517" w:rsidR="00072979" w:rsidRPr="00E174E0" w:rsidRDefault="00072979" w:rsidP="00072979">
      <w:pPr>
        <w:rPr>
          <w:rFonts w:ascii="Arial" w:hAnsi="Arial" w:cs="Arial"/>
          <w:sz w:val="18"/>
          <w:szCs w:val="18"/>
          <w:lang w:val="fr-CA"/>
        </w:rPr>
      </w:pPr>
    </w:p>
    <w:p w14:paraId="2EE52AE1" w14:textId="38703F9D" w:rsidR="00072979" w:rsidRPr="00E174E0" w:rsidRDefault="003C4806" w:rsidP="003C4806">
      <w:pPr>
        <w:pStyle w:val="ListParagraph"/>
        <w:ind w:left="142"/>
        <w:rPr>
          <w:rFonts w:ascii="Arial" w:hAnsi="Arial" w:cs="Arial"/>
          <w:sz w:val="18"/>
          <w:szCs w:val="18"/>
          <w:lang w:val="fr-CA"/>
        </w:rPr>
      </w:pPr>
      <w:r w:rsidRPr="00E174E0">
        <w:rPr>
          <w:rFonts w:ascii="Arial" w:hAnsi="Arial" w:cs="Arial"/>
          <w:sz w:val="18"/>
          <w:szCs w:val="18"/>
          <w:lang w:val="fr-CA"/>
        </w:rPr>
        <w:t xml:space="preserve">● </w:t>
      </w:r>
      <w:r w:rsidR="004B06FA" w:rsidRPr="00E174E0">
        <w:rPr>
          <w:rFonts w:ascii="Arial" w:hAnsi="Arial" w:cs="Arial"/>
          <w:sz w:val="18"/>
          <w:szCs w:val="18"/>
          <w:lang w:val="fr-CA"/>
        </w:rPr>
        <w:t xml:space="preserve">Si vous </w:t>
      </w:r>
      <w:r w:rsidR="00B927F8" w:rsidRPr="00E174E0">
        <w:rPr>
          <w:rFonts w:ascii="Arial" w:hAnsi="Arial" w:cs="Arial"/>
          <w:sz w:val="18"/>
          <w:szCs w:val="18"/>
          <w:lang w:val="fr-CA"/>
        </w:rPr>
        <w:t xml:space="preserve">sélectionnez </w:t>
      </w:r>
      <w:r w:rsidR="004B06FA" w:rsidRPr="00E174E0">
        <w:rPr>
          <w:rFonts w:ascii="Arial" w:hAnsi="Arial" w:cs="Arial"/>
          <w:sz w:val="18"/>
          <w:szCs w:val="18"/>
          <w:lang w:val="fr-CA"/>
        </w:rPr>
        <w:t>«</w:t>
      </w:r>
      <w:r w:rsidR="00691B8B" w:rsidRPr="00E174E0">
        <w:rPr>
          <w:rFonts w:ascii="Arial" w:hAnsi="Arial" w:cs="Arial"/>
          <w:sz w:val="18"/>
          <w:szCs w:val="18"/>
          <w:lang w:val="fr-CA"/>
        </w:rPr>
        <w:t xml:space="preserve"> </w:t>
      </w:r>
      <w:r w:rsidR="0081560C" w:rsidRPr="00E174E0">
        <w:rPr>
          <w:rFonts w:ascii="Arial" w:hAnsi="Arial" w:cs="Arial"/>
          <w:sz w:val="18"/>
          <w:szCs w:val="18"/>
          <w:lang w:val="fr-CA"/>
        </w:rPr>
        <w:t>oui</w:t>
      </w:r>
      <w:r w:rsidR="004B06FA" w:rsidRPr="00E174E0">
        <w:rPr>
          <w:rFonts w:ascii="Arial" w:hAnsi="Arial" w:cs="Arial"/>
          <w:sz w:val="18"/>
          <w:szCs w:val="18"/>
          <w:lang w:val="fr-CA"/>
        </w:rPr>
        <w:t xml:space="preserve"> » pour la livraison, </w:t>
      </w:r>
      <w:r w:rsidR="008F1F44" w:rsidRPr="00E174E0">
        <w:rPr>
          <w:rFonts w:ascii="Arial" w:hAnsi="Arial" w:cs="Arial"/>
          <w:sz w:val="18"/>
          <w:szCs w:val="18"/>
          <w:lang w:val="fr-CA"/>
        </w:rPr>
        <w:t xml:space="preserve">l’ORC </w:t>
      </w:r>
      <w:r w:rsidR="004B06FA" w:rsidRPr="00E174E0">
        <w:rPr>
          <w:rFonts w:ascii="Arial" w:hAnsi="Arial" w:cs="Arial"/>
          <w:sz w:val="18"/>
          <w:szCs w:val="18"/>
          <w:lang w:val="fr-CA"/>
        </w:rPr>
        <w:t xml:space="preserve">ajoute </w:t>
      </w:r>
      <w:r w:rsidR="00072979" w:rsidRPr="00E174E0">
        <w:rPr>
          <w:rFonts w:ascii="Arial" w:hAnsi="Arial" w:cs="Arial"/>
          <w:sz w:val="18"/>
          <w:szCs w:val="18"/>
          <w:lang w:val="fr-CA"/>
        </w:rPr>
        <w:t>3</w:t>
      </w:r>
      <w:r w:rsidR="004B06FA" w:rsidRPr="00E174E0">
        <w:rPr>
          <w:rFonts w:ascii="Arial" w:hAnsi="Arial" w:cs="Arial"/>
          <w:sz w:val="18"/>
          <w:szCs w:val="18"/>
          <w:lang w:val="fr-CA"/>
        </w:rPr>
        <w:t> </w:t>
      </w:r>
      <w:r w:rsidR="00072979" w:rsidRPr="00E174E0">
        <w:rPr>
          <w:rFonts w:ascii="Arial" w:hAnsi="Arial" w:cs="Arial"/>
          <w:sz w:val="18"/>
          <w:szCs w:val="18"/>
          <w:lang w:val="fr-CA"/>
        </w:rPr>
        <w:t xml:space="preserve">% </w:t>
      </w:r>
      <w:r w:rsidR="00DB3F1F">
        <w:rPr>
          <w:rFonts w:ascii="Arial" w:hAnsi="Arial" w:cs="Arial"/>
          <w:sz w:val="18"/>
          <w:szCs w:val="18"/>
          <w:lang w:val="fr-CA"/>
        </w:rPr>
        <w:t xml:space="preserve">au prix </w:t>
      </w:r>
      <w:r w:rsidR="004B06FA" w:rsidRPr="00E174E0">
        <w:rPr>
          <w:rFonts w:ascii="Arial" w:hAnsi="Arial" w:cs="Arial"/>
          <w:sz w:val="18"/>
          <w:szCs w:val="18"/>
          <w:lang w:val="fr-CA"/>
        </w:rPr>
        <w:t>obtenu.</w:t>
      </w:r>
      <w:r w:rsidR="00072979" w:rsidRPr="00E174E0">
        <w:rPr>
          <w:rFonts w:ascii="Arial" w:hAnsi="Arial" w:cs="Arial"/>
          <w:sz w:val="18"/>
          <w:szCs w:val="18"/>
          <w:lang w:val="fr-CA"/>
        </w:rPr>
        <w:t xml:space="preserve">  </w:t>
      </w:r>
    </w:p>
    <w:p w14:paraId="28AAD6A7" w14:textId="77777777" w:rsidR="00072979" w:rsidRPr="00E174E0" w:rsidRDefault="00072979" w:rsidP="003C4806">
      <w:pPr>
        <w:ind w:left="142"/>
        <w:rPr>
          <w:rFonts w:ascii="Arial" w:hAnsi="Arial" w:cs="Arial"/>
          <w:sz w:val="18"/>
          <w:szCs w:val="18"/>
          <w:lang w:val="fr-CA"/>
        </w:rPr>
      </w:pPr>
    </w:p>
    <w:p w14:paraId="3CF98123" w14:textId="45453F14" w:rsidR="00072979" w:rsidRPr="00E174E0" w:rsidRDefault="003C4806" w:rsidP="003C4806">
      <w:pPr>
        <w:pStyle w:val="ListParagraph"/>
        <w:ind w:left="142"/>
        <w:rPr>
          <w:rFonts w:ascii="Arial" w:hAnsi="Arial" w:cs="Arial"/>
          <w:sz w:val="18"/>
          <w:szCs w:val="18"/>
          <w:lang w:val="fr-CA"/>
        </w:rPr>
      </w:pPr>
      <w:r w:rsidRPr="00E174E0">
        <w:rPr>
          <w:rFonts w:ascii="Arial" w:hAnsi="Arial" w:cs="Arial"/>
          <w:sz w:val="18"/>
          <w:szCs w:val="18"/>
          <w:lang w:val="fr-CA"/>
        </w:rPr>
        <w:t xml:space="preserve">● </w:t>
      </w:r>
      <w:r w:rsidR="004B06FA" w:rsidRPr="00E174E0">
        <w:rPr>
          <w:rFonts w:ascii="Arial" w:hAnsi="Arial" w:cs="Arial"/>
          <w:sz w:val="18"/>
          <w:szCs w:val="18"/>
          <w:lang w:val="fr-CA"/>
        </w:rPr>
        <w:t xml:space="preserve">Si vous </w:t>
      </w:r>
      <w:r w:rsidR="00B927F8" w:rsidRPr="00E174E0">
        <w:rPr>
          <w:rFonts w:ascii="Arial" w:hAnsi="Arial" w:cs="Arial"/>
          <w:sz w:val="18"/>
          <w:szCs w:val="18"/>
          <w:lang w:val="fr-CA"/>
        </w:rPr>
        <w:t xml:space="preserve">sélectionnez </w:t>
      </w:r>
      <w:r w:rsidR="004B06FA" w:rsidRPr="00E174E0">
        <w:rPr>
          <w:rFonts w:ascii="Arial" w:hAnsi="Arial" w:cs="Arial"/>
          <w:sz w:val="18"/>
          <w:szCs w:val="18"/>
          <w:lang w:val="fr-CA"/>
        </w:rPr>
        <w:t>«</w:t>
      </w:r>
      <w:r w:rsidR="00691B8B" w:rsidRPr="00E174E0">
        <w:rPr>
          <w:rFonts w:ascii="Arial" w:hAnsi="Arial" w:cs="Arial"/>
          <w:sz w:val="18"/>
          <w:szCs w:val="18"/>
          <w:lang w:val="fr-CA"/>
        </w:rPr>
        <w:t xml:space="preserve"> </w:t>
      </w:r>
      <w:r w:rsidR="0081560C" w:rsidRPr="00E174E0">
        <w:rPr>
          <w:rFonts w:ascii="Arial" w:hAnsi="Arial" w:cs="Arial"/>
          <w:sz w:val="18"/>
          <w:szCs w:val="18"/>
          <w:lang w:val="fr-CA"/>
        </w:rPr>
        <w:t>oui</w:t>
      </w:r>
      <w:r w:rsidR="004B06FA" w:rsidRPr="00E174E0">
        <w:rPr>
          <w:rFonts w:ascii="Arial" w:hAnsi="Arial" w:cs="Arial"/>
          <w:sz w:val="18"/>
          <w:szCs w:val="18"/>
          <w:lang w:val="fr-CA"/>
        </w:rPr>
        <w:t xml:space="preserve"> » pour l’</w:t>
      </w:r>
      <w:r w:rsidR="00072979" w:rsidRPr="00E174E0">
        <w:rPr>
          <w:rFonts w:ascii="Arial" w:hAnsi="Arial" w:cs="Arial"/>
          <w:sz w:val="18"/>
          <w:szCs w:val="18"/>
          <w:lang w:val="fr-CA"/>
        </w:rPr>
        <w:t xml:space="preserve">installation, </w:t>
      </w:r>
      <w:r w:rsidR="008F1F44" w:rsidRPr="00E174E0">
        <w:rPr>
          <w:rFonts w:ascii="Arial" w:hAnsi="Arial" w:cs="Arial"/>
          <w:sz w:val="18"/>
          <w:szCs w:val="18"/>
          <w:lang w:val="fr-CA"/>
        </w:rPr>
        <w:t xml:space="preserve">l’ORC </w:t>
      </w:r>
      <w:r w:rsidR="004B06FA" w:rsidRPr="00E174E0">
        <w:rPr>
          <w:rFonts w:ascii="Arial" w:hAnsi="Arial" w:cs="Arial"/>
          <w:sz w:val="18"/>
          <w:szCs w:val="18"/>
          <w:lang w:val="fr-CA"/>
        </w:rPr>
        <w:t xml:space="preserve">ajoute </w:t>
      </w:r>
      <w:r w:rsidR="00072979" w:rsidRPr="00E174E0">
        <w:rPr>
          <w:rFonts w:ascii="Arial" w:hAnsi="Arial" w:cs="Arial"/>
          <w:sz w:val="18"/>
          <w:szCs w:val="18"/>
          <w:lang w:val="fr-CA"/>
        </w:rPr>
        <w:t>7</w:t>
      </w:r>
      <w:r w:rsidR="004B06FA" w:rsidRPr="00E174E0">
        <w:rPr>
          <w:rFonts w:ascii="Arial" w:hAnsi="Arial" w:cs="Arial"/>
          <w:sz w:val="18"/>
          <w:szCs w:val="18"/>
          <w:lang w:val="fr-CA"/>
        </w:rPr>
        <w:t> </w:t>
      </w:r>
      <w:r w:rsidR="00072979" w:rsidRPr="00E174E0">
        <w:rPr>
          <w:rFonts w:ascii="Arial" w:hAnsi="Arial" w:cs="Arial"/>
          <w:sz w:val="18"/>
          <w:szCs w:val="18"/>
          <w:lang w:val="fr-CA"/>
        </w:rPr>
        <w:t xml:space="preserve">% </w:t>
      </w:r>
      <w:r w:rsidR="004B06FA" w:rsidRPr="00E174E0">
        <w:rPr>
          <w:rFonts w:ascii="Arial" w:hAnsi="Arial" w:cs="Arial"/>
          <w:sz w:val="18"/>
          <w:szCs w:val="18"/>
          <w:lang w:val="fr-CA"/>
        </w:rPr>
        <w:t>au prix obtenu</w:t>
      </w:r>
      <w:r w:rsidR="00072979" w:rsidRPr="00E174E0">
        <w:rPr>
          <w:rFonts w:ascii="Arial" w:hAnsi="Arial" w:cs="Arial"/>
          <w:sz w:val="18"/>
          <w:szCs w:val="18"/>
          <w:lang w:val="fr-CA"/>
        </w:rPr>
        <w:t>.</w:t>
      </w:r>
    </w:p>
    <w:p w14:paraId="2B6129A5" w14:textId="055941F6" w:rsidR="00072979" w:rsidRPr="00E174E0" w:rsidRDefault="00EF62EB" w:rsidP="00EF55D9">
      <w:pPr>
        <w:rPr>
          <w:rFonts w:ascii="Arial" w:hAnsi="Arial" w:cs="Arial"/>
          <w:sz w:val="18"/>
          <w:szCs w:val="18"/>
          <w:lang w:val="fr-CA"/>
        </w:rPr>
      </w:pPr>
      <w:r>
        <w:rPr>
          <w:rFonts w:ascii="Arial" w:hAnsi="Arial" w:cs="Arial"/>
          <w:sz w:val="18"/>
          <w:szCs w:val="18"/>
          <w:lang w:val="fr-CA"/>
        </w:rPr>
        <w:pict w14:anchorId="6AC0E68B">
          <v:rect id="_x0000_i1025" style="width:0;height:1.5pt" o:hralign="center" o:hrstd="t" o:hr="t" fillcolor="#a0a0a0" stroked="f"/>
        </w:pict>
      </w:r>
    </w:p>
    <w:p w14:paraId="08874A56" w14:textId="79D0CBCA" w:rsidR="00EF55D9" w:rsidRPr="00982EF4" w:rsidRDefault="00610727" w:rsidP="00EF55D9">
      <w:pPr>
        <w:rPr>
          <w:rFonts w:ascii="Arial" w:hAnsi="Arial" w:cs="Arial"/>
          <w:sz w:val="20"/>
          <w:szCs w:val="20"/>
          <w:lang w:val="fr-CA"/>
        </w:rPr>
      </w:pPr>
      <w:r>
        <w:rPr>
          <w:rFonts w:ascii="Arial" w:hAnsi="Arial" w:cs="Arial"/>
          <w:sz w:val="18"/>
          <w:szCs w:val="18"/>
          <w:lang w:val="fr-CA"/>
        </w:rPr>
        <w:t>La valeur</w:t>
      </w:r>
      <w:r w:rsidR="00794554" w:rsidRPr="00E174E0">
        <w:rPr>
          <w:rFonts w:ascii="Arial" w:hAnsi="Arial" w:cs="Arial"/>
          <w:sz w:val="18"/>
          <w:szCs w:val="18"/>
          <w:lang w:val="fr-CA"/>
        </w:rPr>
        <w:t xml:space="preserve"> estimative pour </w:t>
      </w:r>
      <w:r w:rsidR="00691B8B" w:rsidRPr="00E174E0">
        <w:rPr>
          <w:rFonts w:ascii="Arial" w:hAnsi="Arial" w:cs="Arial"/>
          <w:sz w:val="18"/>
          <w:szCs w:val="18"/>
          <w:lang w:val="fr-CA"/>
        </w:rPr>
        <w:t xml:space="preserve">ce </w:t>
      </w:r>
      <w:r w:rsidR="00794554" w:rsidRPr="00E174E0">
        <w:rPr>
          <w:rFonts w:ascii="Arial" w:hAnsi="Arial" w:cs="Arial"/>
          <w:sz w:val="18"/>
          <w:szCs w:val="18"/>
          <w:lang w:val="fr-CA"/>
        </w:rPr>
        <w:t xml:space="preserve">besoin est </w:t>
      </w:r>
      <w:r w:rsidR="00EF55D9" w:rsidRPr="00E174E0">
        <w:rPr>
          <w:rFonts w:ascii="Arial" w:hAnsi="Arial" w:cs="Arial"/>
          <w:sz w:val="18"/>
          <w:szCs w:val="18"/>
          <w:lang w:val="fr-CA"/>
        </w:rPr>
        <w:t>3</w:t>
      </w:r>
      <w:r w:rsidR="00E63849" w:rsidRPr="00E174E0">
        <w:rPr>
          <w:rFonts w:ascii="Arial" w:hAnsi="Arial" w:cs="Arial"/>
          <w:sz w:val="18"/>
          <w:szCs w:val="18"/>
          <w:lang w:val="fr-CA"/>
        </w:rPr>
        <w:t>3</w:t>
      </w:r>
      <w:r w:rsidR="00794554" w:rsidRPr="00E174E0">
        <w:rPr>
          <w:rFonts w:ascii="Arial" w:hAnsi="Arial" w:cs="Arial"/>
          <w:sz w:val="18"/>
          <w:szCs w:val="18"/>
          <w:lang w:val="fr-CA"/>
        </w:rPr>
        <w:t> </w:t>
      </w:r>
      <w:r w:rsidR="00E63849" w:rsidRPr="00E174E0">
        <w:rPr>
          <w:rFonts w:ascii="Arial" w:hAnsi="Arial" w:cs="Arial"/>
          <w:sz w:val="18"/>
          <w:szCs w:val="18"/>
          <w:lang w:val="fr-CA"/>
        </w:rPr>
        <w:t>164</w:t>
      </w:r>
      <w:r w:rsidR="00794554" w:rsidRPr="00E174E0">
        <w:rPr>
          <w:rFonts w:ascii="Arial" w:hAnsi="Arial" w:cs="Arial"/>
          <w:sz w:val="18"/>
          <w:szCs w:val="18"/>
          <w:lang w:val="fr-CA"/>
        </w:rPr>
        <w:t>,</w:t>
      </w:r>
      <w:r w:rsidR="00E63849" w:rsidRPr="00E174E0">
        <w:rPr>
          <w:rFonts w:ascii="Arial" w:hAnsi="Arial" w:cs="Arial"/>
          <w:sz w:val="18"/>
          <w:szCs w:val="18"/>
          <w:lang w:val="fr-CA"/>
        </w:rPr>
        <w:t>08</w:t>
      </w:r>
      <w:r w:rsidR="00794554" w:rsidRPr="00E174E0">
        <w:rPr>
          <w:rFonts w:ascii="Arial" w:hAnsi="Arial" w:cs="Arial"/>
          <w:sz w:val="18"/>
          <w:szCs w:val="18"/>
          <w:lang w:val="fr-CA"/>
        </w:rPr>
        <w:t> $ qui se trouve dans le palier </w:t>
      </w:r>
      <w:r w:rsidR="00EF55D9" w:rsidRPr="00E174E0">
        <w:rPr>
          <w:rFonts w:ascii="Arial" w:hAnsi="Arial" w:cs="Arial"/>
          <w:sz w:val="18"/>
          <w:szCs w:val="18"/>
          <w:lang w:val="fr-CA"/>
        </w:rPr>
        <w:t xml:space="preserve">2. </w:t>
      </w:r>
      <w:r w:rsidR="008F1F44" w:rsidRPr="00E174E0">
        <w:rPr>
          <w:rFonts w:ascii="Arial" w:hAnsi="Arial" w:cs="Arial"/>
          <w:sz w:val="18"/>
          <w:szCs w:val="18"/>
          <w:lang w:val="fr-CA"/>
        </w:rPr>
        <w:t xml:space="preserve">L’ORC </w:t>
      </w:r>
      <w:r w:rsidR="00794554" w:rsidRPr="00E174E0">
        <w:rPr>
          <w:rFonts w:ascii="Arial" w:hAnsi="Arial" w:cs="Arial"/>
          <w:sz w:val="18"/>
          <w:szCs w:val="18"/>
          <w:lang w:val="fr-CA"/>
        </w:rPr>
        <w:t>indique le palier en le surlignant automatiquement en vert.</w:t>
      </w:r>
      <w:r w:rsidR="00EF55D9" w:rsidRPr="00E174E0">
        <w:rPr>
          <w:rFonts w:ascii="Arial" w:hAnsi="Arial" w:cs="Arial"/>
          <w:sz w:val="18"/>
          <w:szCs w:val="18"/>
          <w:lang w:val="fr-CA"/>
        </w:rPr>
        <w:t xml:space="preserve"> </w:t>
      </w:r>
      <w:r w:rsidR="006A1E1E" w:rsidRPr="00E174E0">
        <w:rPr>
          <w:rFonts w:ascii="Arial" w:hAnsi="Arial" w:cs="Arial"/>
          <w:sz w:val="18"/>
          <w:szCs w:val="18"/>
          <w:lang w:val="fr-CA"/>
        </w:rPr>
        <w:t xml:space="preserve">Cela signifie </w:t>
      </w:r>
      <w:r w:rsidR="00691B8B" w:rsidRPr="00E174E0">
        <w:rPr>
          <w:rFonts w:ascii="Arial" w:hAnsi="Arial" w:cs="Arial"/>
          <w:sz w:val="18"/>
          <w:szCs w:val="18"/>
          <w:lang w:val="fr-CA"/>
        </w:rPr>
        <w:t xml:space="preserve">qu’il faut </w:t>
      </w:r>
      <w:r w:rsidR="006A1E1E" w:rsidRPr="00E174E0">
        <w:rPr>
          <w:rFonts w:ascii="Arial" w:hAnsi="Arial" w:cs="Arial"/>
          <w:sz w:val="18"/>
          <w:szCs w:val="18"/>
          <w:lang w:val="fr-CA"/>
        </w:rPr>
        <w:t>suivre les règles administratives associées à l’obtention de soumissions pour des achats du palier </w:t>
      </w:r>
      <w:r w:rsidR="00451AC0" w:rsidRPr="00E174E0">
        <w:rPr>
          <w:rFonts w:ascii="Arial" w:hAnsi="Arial" w:cs="Arial"/>
          <w:sz w:val="18"/>
          <w:szCs w:val="18"/>
          <w:lang w:val="fr-CA"/>
        </w:rPr>
        <w:t xml:space="preserve">2. </w:t>
      </w:r>
      <w:r w:rsidR="00EF55D9" w:rsidRPr="00982EF4">
        <w:rPr>
          <w:rFonts w:ascii="Arial" w:hAnsi="Arial" w:cs="Arial"/>
          <w:sz w:val="20"/>
          <w:szCs w:val="20"/>
          <w:lang w:val="fr-CA"/>
        </w:rPr>
        <w:t xml:space="preserve"> </w:t>
      </w:r>
    </w:p>
    <w:p w14:paraId="61753202" w14:textId="77777777" w:rsidR="00451AC0" w:rsidRPr="00982EF4" w:rsidRDefault="00451AC0" w:rsidP="00EF55D9">
      <w:pPr>
        <w:rPr>
          <w:rFonts w:ascii="Arial" w:hAnsi="Arial" w:cs="Arial"/>
          <w:sz w:val="20"/>
          <w:szCs w:val="20"/>
          <w:lang w:val="fr-CA"/>
        </w:rPr>
      </w:pPr>
    </w:p>
    <w:p w14:paraId="69AA1DB8" w14:textId="08D0D72E" w:rsidR="00EF55D9" w:rsidRPr="00E174E0" w:rsidRDefault="008F1F44" w:rsidP="00EF55D9">
      <w:pPr>
        <w:rPr>
          <w:rFonts w:ascii="Arial" w:hAnsi="Arial" w:cs="Arial"/>
          <w:sz w:val="18"/>
          <w:szCs w:val="18"/>
          <w:lang w:val="fr-CA"/>
        </w:rPr>
      </w:pPr>
      <w:r w:rsidRPr="00E174E0">
        <w:rPr>
          <w:rFonts w:ascii="Arial" w:hAnsi="Arial" w:cs="Arial"/>
          <w:sz w:val="18"/>
          <w:szCs w:val="18"/>
          <w:lang w:val="fr-CA"/>
        </w:rPr>
        <w:t xml:space="preserve">L’ORC </w:t>
      </w:r>
      <w:r w:rsidR="006074CB" w:rsidRPr="00E174E0">
        <w:rPr>
          <w:rFonts w:ascii="Arial" w:hAnsi="Arial" w:cs="Arial"/>
          <w:sz w:val="18"/>
          <w:szCs w:val="18"/>
          <w:lang w:val="fr-CA"/>
        </w:rPr>
        <w:t xml:space="preserve">ajoutera automatiquement </w:t>
      </w:r>
      <w:r w:rsidR="00B927F8" w:rsidRPr="00E174E0">
        <w:rPr>
          <w:rFonts w:ascii="Arial" w:hAnsi="Arial" w:cs="Arial"/>
          <w:sz w:val="18"/>
          <w:szCs w:val="18"/>
          <w:lang w:val="fr-CA"/>
        </w:rPr>
        <w:t xml:space="preserve">à tous les besoins </w:t>
      </w:r>
      <w:r w:rsidR="00EF55D9" w:rsidRPr="00E174E0">
        <w:rPr>
          <w:rFonts w:ascii="Arial" w:hAnsi="Arial" w:cs="Arial"/>
          <w:sz w:val="18"/>
          <w:szCs w:val="18"/>
          <w:lang w:val="fr-CA"/>
        </w:rPr>
        <w:t>3</w:t>
      </w:r>
      <w:r w:rsidR="006074CB" w:rsidRPr="00E174E0">
        <w:rPr>
          <w:rFonts w:ascii="Arial" w:hAnsi="Arial" w:cs="Arial"/>
          <w:sz w:val="18"/>
          <w:szCs w:val="18"/>
          <w:lang w:val="fr-CA"/>
        </w:rPr>
        <w:t> </w:t>
      </w:r>
      <w:r w:rsidR="00EF55D9" w:rsidRPr="00E174E0">
        <w:rPr>
          <w:rFonts w:ascii="Arial" w:hAnsi="Arial" w:cs="Arial"/>
          <w:sz w:val="18"/>
          <w:szCs w:val="18"/>
          <w:lang w:val="fr-CA"/>
        </w:rPr>
        <w:t xml:space="preserve">% </w:t>
      </w:r>
      <w:r w:rsidR="006074CB" w:rsidRPr="00E174E0">
        <w:rPr>
          <w:rFonts w:ascii="Arial" w:hAnsi="Arial" w:cs="Arial"/>
          <w:sz w:val="18"/>
          <w:szCs w:val="18"/>
          <w:lang w:val="fr-CA"/>
        </w:rPr>
        <w:t>pour la quincaillerie</w:t>
      </w:r>
      <w:r w:rsidR="00EF55D9" w:rsidRPr="00E174E0">
        <w:rPr>
          <w:rFonts w:ascii="Arial" w:hAnsi="Arial" w:cs="Arial"/>
          <w:sz w:val="18"/>
          <w:szCs w:val="18"/>
          <w:lang w:val="fr-CA"/>
        </w:rPr>
        <w:t xml:space="preserve"> </w:t>
      </w:r>
      <w:r w:rsidR="006074CB" w:rsidRPr="00E174E0">
        <w:rPr>
          <w:rFonts w:ascii="Arial" w:hAnsi="Arial" w:cs="Arial"/>
          <w:sz w:val="18"/>
          <w:szCs w:val="18"/>
          <w:lang w:val="fr-CA"/>
        </w:rPr>
        <w:t xml:space="preserve">et </w:t>
      </w:r>
      <w:r w:rsidR="00B927F8" w:rsidRPr="00E174E0">
        <w:rPr>
          <w:rFonts w:ascii="Arial" w:hAnsi="Arial" w:cs="Arial"/>
          <w:sz w:val="18"/>
          <w:szCs w:val="18"/>
          <w:lang w:val="fr-CA"/>
        </w:rPr>
        <w:t xml:space="preserve">15 % (taux estimé) pour </w:t>
      </w:r>
      <w:r w:rsidR="006074CB" w:rsidRPr="00E174E0">
        <w:rPr>
          <w:rFonts w:ascii="Arial" w:hAnsi="Arial" w:cs="Arial"/>
          <w:sz w:val="18"/>
          <w:szCs w:val="18"/>
          <w:lang w:val="fr-CA"/>
        </w:rPr>
        <w:t xml:space="preserve">les taxes applicables. </w:t>
      </w:r>
    </w:p>
    <w:p w14:paraId="3E43184D" w14:textId="77777777" w:rsidR="00EF55D9" w:rsidRPr="00E174E0" w:rsidRDefault="00EF55D9" w:rsidP="00EF55D9">
      <w:pPr>
        <w:rPr>
          <w:rFonts w:ascii="Arial" w:hAnsi="Arial" w:cs="Arial"/>
          <w:sz w:val="18"/>
          <w:szCs w:val="18"/>
          <w:lang w:val="fr-CA"/>
        </w:rPr>
      </w:pPr>
    </w:p>
    <w:p w14:paraId="22DC8652" w14:textId="77777777" w:rsidR="00610727" w:rsidRPr="00DB3F1F" w:rsidRDefault="00610727" w:rsidP="00EF55D9">
      <w:pPr>
        <w:rPr>
          <w:b/>
          <w:noProof/>
          <w:sz w:val="18"/>
          <w:szCs w:val="18"/>
          <w:lang w:val="fr-CA" w:eastAsia="en-CA"/>
        </w:rPr>
      </w:pPr>
    </w:p>
    <w:p w14:paraId="04627DB3" w14:textId="5A86FC7C" w:rsidR="00EF55D9" w:rsidRPr="00E174E0" w:rsidRDefault="00610727" w:rsidP="00EF55D9">
      <w:pPr>
        <w:rPr>
          <w:rFonts w:ascii="Arial" w:hAnsi="Arial" w:cs="Arial"/>
          <w:sz w:val="18"/>
          <w:szCs w:val="18"/>
          <w:lang w:val="fr-CA"/>
        </w:rPr>
      </w:pPr>
      <w:r w:rsidRPr="00E174E0">
        <w:rPr>
          <w:b/>
          <w:noProof/>
          <w:sz w:val="18"/>
          <w:szCs w:val="18"/>
          <w:lang w:eastAsia="en-CA"/>
        </w:rPr>
        <w:drawing>
          <wp:anchor distT="0" distB="0" distL="114300" distR="114300" simplePos="0" relativeHeight="251670528" behindDoc="0" locked="0" layoutInCell="1" allowOverlap="1" wp14:anchorId="432145D3" wp14:editId="0CA7F7DD">
            <wp:simplePos x="0" y="0"/>
            <wp:positionH relativeFrom="margin">
              <wp:posOffset>6350</wp:posOffset>
            </wp:positionH>
            <wp:positionV relativeFrom="paragraph">
              <wp:posOffset>568325</wp:posOffset>
            </wp:positionV>
            <wp:extent cx="5975350" cy="233045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57374" r="29047" b="-1021"/>
                    <a:stretch/>
                  </pic:blipFill>
                  <pic:spPr bwMode="auto">
                    <a:xfrm>
                      <a:off x="0" y="0"/>
                      <a:ext cx="5975350" cy="233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F44" w:rsidRPr="00E174E0">
        <w:rPr>
          <w:rFonts w:ascii="Arial" w:hAnsi="Arial" w:cs="Arial"/>
          <w:sz w:val="18"/>
          <w:szCs w:val="18"/>
          <w:lang w:val="fr-CA"/>
        </w:rPr>
        <w:t xml:space="preserve">L’ORC </w:t>
      </w:r>
      <w:r w:rsidR="00F333D0" w:rsidRPr="00E174E0">
        <w:rPr>
          <w:rFonts w:ascii="Arial" w:hAnsi="Arial" w:cs="Arial"/>
          <w:sz w:val="18"/>
          <w:szCs w:val="18"/>
          <w:lang w:val="fr-CA"/>
        </w:rPr>
        <w:t xml:space="preserve">additionnera ces coûts </w:t>
      </w:r>
      <w:r>
        <w:rPr>
          <w:rFonts w:ascii="Arial" w:hAnsi="Arial" w:cs="Arial"/>
          <w:sz w:val="18"/>
          <w:szCs w:val="18"/>
          <w:lang w:val="fr-CA"/>
        </w:rPr>
        <w:t xml:space="preserve">pour obtenir une valeur </w:t>
      </w:r>
      <w:r w:rsidR="00F333D0" w:rsidRPr="00E174E0">
        <w:rPr>
          <w:rFonts w:ascii="Arial" w:hAnsi="Arial" w:cs="Arial"/>
          <w:sz w:val="18"/>
          <w:szCs w:val="18"/>
          <w:lang w:val="fr-CA"/>
        </w:rPr>
        <w:t xml:space="preserve">estimative </w:t>
      </w:r>
      <w:r w:rsidR="00EF55D9" w:rsidRPr="00E174E0">
        <w:rPr>
          <w:rFonts w:ascii="Arial" w:hAnsi="Arial" w:cs="Arial"/>
          <w:sz w:val="18"/>
          <w:szCs w:val="18"/>
          <w:lang w:val="fr-CA"/>
        </w:rPr>
        <w:t>(</w:t>
      </w:r>
      <w:r>
        <w:rPr>
          <w:rFonts w:ascii="Arial" w:hAnsi="Arial" w:cs="Arial"/>
          <w:sz w:val="18"/>
          <w:szCs w:val="18"/>
          <w:lang w:val="fr-CA"/>
        </w:rPr>
        <w:t>V</w:t>
      </w:r>
      <w:r w:rsidR="00F333D0" w:rsidRPr="00E174E0">
        <w:rPr>
          <w:rFonts w:ascii="Arial" w:hAnsi="Arial" w:cs="Arial"/>
          <w:sz w:val="18"/>
          <w:szCs w:val="18"/>
          <w:lang w:val="fr-CA"/>
        </w:rPr>
        <w:t>E</w:t>
      </w:r>
      <w:r w:rsidR="00EF55D9" w:rsidRPr="00E174E0">
        <w:rPr>
          <w:rFonts w:ascii="Arial" w:hAnsi="Arial" w:cs="Arial"/>
          <w:sz w:val="18"/>
          <w:szCs w:val="18"/>
          <w:lang w:val="fr-CA"/>
        </w:rPr>
        <w:t xml:space="preserve">) </w:t>
      </w:r>
      <w:r w:rsidR="00F333D0" w:rsidRPr="00E174E0">
        <w:rPr>
          <w:rFonts w:ascii="Arial" w:hAnsi="Arial" w:cs="Arial"/>
          <w:sz w:val="18"/>
          <w:szCs w:val="18"/>
          <w:lang w:val="fr-CA"/>
        </w:rPr>
        <w:t xml:space="preserve">pour </w:t>
      </w:r>
      <w:r w:rsidR="00691B8B" w:rsidRPr="00E174E0">
        <w:rPr>
          <w:rFonts w:ascii="Arial" w:hAnsi="Arial" w:cs="Arial"/>
          <w:sz w:val="18"/>
          <w:szCs w:val="18"/>
          <w:lang w:val="fr-CA"/>
        </w:rPr>
        <w:t xml:space="preserve">ce </w:t>
      </w:r>
      <w:r w:rsidR="00F333D0" w:rsidRPr="00E174E0">
        <w:rPr>
          <w:rFonts w:ascii="Arial" w:hAnsi="Arial" w:cs="Arial"/>
          <w:sz w:val="18"/>
          <w:szCs w:val="18"/>
          <w:lang w:val="fr-CA"/>
        </w:rPr>
        <w:t>besoin de c</w:t>
      </w:r>
      <w:r w:rsidR="00762791" w:rsidRPr="00E174E0">
        <w:rPr>
          <w:rFonts w:ascii="Arial" w:hAnsi="Arial" w:cs="Arial"/>
          <w:sz w:val="18"/>
          <w:szCs w:val="18"/>
          <w:lang w:val="fr-CA"/>
        </w:rPr>
        <w:t>atégorie</w:t>
      </w:r>
      <w:r w:rsidR="00F333D0" w:rsidRPr="00E174E0">
        <w:rPr>
          <w:rFonts w:ascii="Arial" w:hAnsi="Arial" w:cs="Arial"/>
          <w:sz w:val="18"/>
          <w:szCs w:val="18"/>
          <w:lang w:val="fr-CA"/>
        </w:rPr>
        <w:t> </w:t>
      </w:r>
      <w:r w:rsidR="00EF55D9" w:rsidRPr="00E174E0">
        <w:rPr>
          <w:rFonts w:ascii="Arial" w:hAnsi="Arial" w:cs="Arial"/>
          <w:sz w:val="18"/>
          <w:szCs w:val="18"/>
          <w:lang w:val="fr-CA"/>
        </w:rPr>
        <w:t xml:space="preserve">1. </w:t>
      </w:r>
      <w:r w:rsidR="00F333D0" w:rsidRPr="00E174E0">
        <w:rPr>
          <w:rFonts w:ascii="Arial" w:hAnsi="Arial" w:cs="Arial"/>
          <w:sz w:val="18"/>
          <w:szCs w:val="18"/>
          <w:lang w:val="fr-CA"/>
        </w:rPr>
        <w:t>(</w:t>
      </w:r>
      <w:r w:rsidR="009F2614" w:rsidRPr="00E174E0">
        <w:rPr>
          <w:rFonts w:ascii="Arial" w:hAnsi="Arial" w:cs="Arial"/>
          <w:sz w:val="18"/>
          <w:szCs w:val="18"/>
          <w:lang w:val="fr-CA"/>
        </w:rPr>
        <w:t xml:space="preserve">Les valeurs </w:t>
      </w:r>
      <w:r w:rsidR="001207BE" w:rsidRPr="00E174E0">
        <w:rPr>
          <w:rFonts w:ascii="Arial" w:hAnsi="Arial" w:cs="Arial"/>
          <w:sz w:val="18"/>
          <w:szCs w:val="18"/>
          <w:lang w:val="fr-CA"/>
        </w:rPr>
        <w:t>déterminées pour la livraison, l’installation et les taxes applicables ne sont que des estimations. Au moment de présenter leurs soumissions, les titulaires d’AMA peuvent proposer des prix différents selon les produits qu’ils offrent et les adresses de livraison</w:t>
      </w:r>
      <w:r w:rsidR="00EF55D9" w:rsidRPr="00E174E0">
        <w:rPr>
          <w:rFonts w:ascii="Arial" w:hAnsi="Arial" w:cs="Arial"/>
          <w:sz w:val="18"/>
          <w:szCs w:val="18"/>
          <w:lang w:val="fr-CA"/>
        </w:rPr>
        <w:t xml:space="preserve">.) </w:t>
      </w:r>
      <w:r>
        <w:rPr>
          <w:rFonts w:ascii="Arial" w:hAnsi="Arial" w:cs="Arial"/>
          <w:sz w:val="18"/>
          <w:szCs w:val="18"/>
          <w:lang w:val="fr-CA"/>
        </w:rPr>
        <w:t>La V</w:t>
      </w:r>
      <w:r w:rsidR="001207BE" w:rsidRPr="00E174E0">
        <w:rPr>
          <w:rFonts w:ascii="Arial" w:hAnsi="Arial" w:cs="Arial"/>
          <w:sz w:val="18"/>
          <w:szCs w:val="18"/>
          <w:lang w:val="fr-CA"/>
        </w:rPr>
        <w:t xml:space="preserve">E est utilisée pour déterminer le palier </w:t>
      </w:r>
      <w:r w:rsidR="00E174E0">
        <w:rPr>
          <w:rFonts w:ascii="Arial" w:hAnsi="Arial" w:cs="Arial"/>
          <w:sz w:val="18"/>
          <w:szCs w:val="18"/>
          <w:lang w:val="fr-CA"/>
        </w:rPr>
        <w:t xml:space="preserve">financier de votre catégorie de produits. Le processus d’achat qui suivra dépendra du palier. </w:t>
      </w:r>
    </w:p>
    <w:sectPr w:rsidR="00EF55D9" w:rsidRPr="00E174E0" w:rsidSect="002B4FB1">
      <w:headerReference w:type="default" r:id="rId43"/>
      <w:footerReference w:type="default" r:id="rId44"/>
      <w:type w:val="continuous"/>
      <w:pgSz w:w="2016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0A1AA" w14:textId="77777777" w:rsidR="00CB1622" w:rsidRDefault="00CB1622" w:rsidP="00E12170">
      <w:r>
        <w:separator/>
      </w:r>
    </w:p>
  </w:endnote>
  <w:endnote w:type="continuationSeparator" w:id="0">
    <w:p w14:paraId="1C34AFA5" w14:textId="77777777" w:rsidR="00CB1622" w:rsidRDefault="00CB1622" w:rsidP="00E12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940"/>
      <w:gridCol w:w="16780"/>
    </w:tblGrid>
    <w:tr w:rsidR="005822D4" w:rsidRPr="00DB3F1F" w14:paraId="51F3047A" w14:textId="77777777">
      <w:tc>
        <w:tcPr>
          <w:tcW w:w="918" w:type="dxa"/>
        </w:tcPr>
        <w:p w14:paraId="3B934F70" w14:textId="77777777" w:rsidR="005822D4" w:rsidRDefault="005822D4">
          <w:pPr>
            <w:pStyle w:val="Footer"/>
            <w:jc w:val="right"/>
            <w:rPr>
              <w:b/>
              <w:color w:val="4F81BD" w:themeColor="accent1"/>
              <w:sz w:val="32"/>
              <w:szCs w:val="32"/>
            </w:rPr>
          </w:pPr>
          <w:r>
            <w:fldChar w:fldCharType="begin"/>
          </w:r>
          <w:r>
            <w:instrText xml:space="preserve"> PAGE   \* MERGEFORMAT </w:instrText>
          </w:r>
          <w:r>
            <w:fldChar w:fldCharType="separate"/>
          </w:r>
          <w:r w:rsidR="00EF62EB" w:rsidRPr="00EF62EB">
            <w:rPr>
              <w:b/>
              <w:noProof/>
              <w:color w:val="4F81BD" w:themeColor="accent1"/>
              <w:sz w:val="32"/>
              <w:szCs w:val="32"/>
            </w:rPr>
            <w:t>22</w:t>
          </w:r>
          <w:r>
            <w:rPr>
              <w:b/>
              <w:noProof/>
              <w:color w:val="4F81BD" w:themeColor="accent1"/>
              <w:sz w:val="32"/>
              <w:szCs w:val="32"/>
            </w:rPr>
            <w:fldChar w:fldCharType="end"/>
          </w:r>
        </w:p>
      </w:tc>
      <w:tc>
        <w:tcPr>
          <w:tcW w:w="7938" w:type="dxa"/>
        </w:tcPr>
        <w:p w14:paraId="1D5B4857" w14:textId="1344F6C0" w:rsidR="005822D4" w:rsidRPr="00982EF4" w:rsidRDefault="005822D4" w:rsidP="00982EF4">
          <w:pPr>
            <w:pStyle w:val="Footer"/>
            <w:rPr>
              <w:lang w:val="fr-CA"/>
            </w:rPr>
          </w:pPr>
          <w:r w:rsidRPr="00982EF4">
            <w:rPr>
              <w:lang w:val="fr-CA"/>
            </w:rPr>
            <w:t>Réservé à l’usage exclusi</w:t>
          </w:r>
          <w:r>
            <w:rPr>
              <w:lang w:val="fr-CA"/>
            </w:rPr>
            <w:t>f</w:t>
          </w:r>
          <w:r w:rsidRPr="00982EF4">
            <w:rPr>
              <w:lang w:val="fr-CA"/>
            </w:rPr>
            <w:t xml:space="preserve"> du gouvernement du Canada </w:t>
          </w:r>
        </w:p>
      </w:tc>
    </w:tr>
  </w:tbl>
  <w:p w14:paraId="72FF921C" w14:textId="77777777" w:rsidR="005822D4" w:rsidRPr="009D7C9A" w:rsidRDefault="005822D4">
    <w:pPr>
      <w:pStyle w:val="Footer"/>
      <w:rPr>
        <w:lang w:val="fr-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B87CA" w14:textId="77777777" w:rsidR="00CB1622" w:rsidRDefault="00CB1622" w:rsidP="00E12170">
      <w:r>
        <w:separator/>
      </w:r>
    </w:p>
  </w:footnote>
  <w:footnote w:type="continuationSeparator" w:id="0">
    <w:p w14:paraId="71F618BE" w14:textId="77777777" w:rsidR="00CB1622" w:rsidRDefault="00CB1622" w:rsidP="00E121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6388"/>
      <w:gridCol w:w="2332"/>
    </w:tblGrid>
    <w:tr w:rsidR="005822D4" w14:paraId="326D44FB" w14:textId="77777777" w:rsidTr="006C24D8">
      <w:trPr>
        <w:trHeight w:val="354"/>
      </w:trPr>
      <w:sdt>
        <w:sdtPr>
          <w:rPr>
            <w:rFonts w:asciiTheme="majorHAnsi" w:eastAsiaTheme="majorEastAsia" w:hAnsiTheme="majorHAnsi" w:cstheme="majorBidi"/>
            <w:sz w:val="36"/>
            <w:szCs w:val="36"/>
            <w:lang w:val="fr-CA"/>
          </w:rPr>
          <w:alias w:val="Title"/>
          <w:id w:val="77761602"/>
          <w:placeholder>
            <w:docPart w:val="919FF7CDD38144E88408712E43F7384D"/>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757C20E2" w14:textId="024CD951" w:rsidR="005822D4" w:rsidRPr="00982EF4" w:rsidRDefault="00BF59B0" w:rsidP="00982EF4">
              <w:pPr>
                <w:pStyle w:val="Header"/>
                <w:jc w:val="right"/>
                <w:rPr>
                  <w:rFonts w:asciiTheme="majorHAnsi" w:eastAsiaTheme="majorEastAsia" w:hAnsiTheme="majorHAnsi" w:cstheme="majorBidi"/>
                  <w:sz w:val="36"/>
                  <w:szCs w:val="36"/>
                  <w:lang w:val="fr-CA"/>
                </w:rPr>
              </w:pPr>
              <w:r w:rsidRPr="009D7C9A">
                <w:rPr>
                  <w:rFonts w:asciiTheme="majorHAnsi" w:eastAsiaTheme="majorEastAsia" w:hAnsiTheme="majorHAnsi" w:cstheme="majorBidi"/>
                  <w:sz w:val="36"/>
                  <w:szCs w:val="36"/>
                  <w:lang w:val="fr-CA"/>
                </w:rPr>
                <w:t>Instructions d’utilisation : Catégorie 1 de l’ORC</w:t>
              </w:r>
            </w:p>
          </w:tc>
        </w:sdtContent>
      </w:sdt>
      <w:sdt>
        <w:sdtPr>
          <w:rPr>
            <w:rFonts w:asciiTheme="majorHAnsi" w:eastAsiaTheme="majorEastAsia" w:hAnsiTheme="majorHAnsi" w:cstheme="majorBidi"/>
            <w:b/>
            <w:bCs/>
            <w:color w:val="4F81BD" w:themeColor="accent1"/>
            <w:sz w:val="36"/>
            <w:szCs w:val="36"/>
          </w:rPr>
          <w:alias w:val="Year"/>
          <w:id w:val="77761609"/>
          <w:placeholder>
            <w:docPart w:val="D70E3F80F84D431EA29773FC5C89183E"/>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3606801A" w14:textId="511E40B0" w:rsidR="005822D4" w:rsidRDefault="00164488" w:rsidP="009840AC">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n-US"/>
                </w:rPr>
                <w:t>2019</w:t>
              </w:r>
            </w:p>
          </w:tc>
        </w:sdtContent>
      </w:sdt>
    </w:tr>
  </w:tbl>
  <w:p w14:paraId="24FC1B5D" w14:textId="20350F97" w:rsidR="005822D4" w:rsidRPr="00025175" w:rsidRDefault="005822D4" w:rsidP="00F041B4">
    <w:pPr>
      <w:pStyle w:val="Header"/>
      <w:shd w:val="clear" w:color="auto" w:fill="F2F2F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41C6"/>
    <w:multiLevelType w:val="hybridMultilevel"/>
    <w:tmpl w:val="97CC0708"/>
    <w:lvl w:ilvl="0" w:tplc="13B684F2">
      <w:start w:val="1"/>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EC6E50"/>
    <w:multiLevelType w:val="hybridMultilevel"/>
    <w:tmpl w:val="66228F2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0E5B99"/>
    <w:multiLevelType w:val="hybridMultilevel"/>
    <w:tmpl w:val="9836D45C"/>
    <w:lvl w:ilvl="0" w:tplc="10090019">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8474CF0"/>
    <w:multiLevelType w:val="hybridMultilevel"/>
    <w:tmpl w:val="6902FDB6"/>
    <w:lvl w:ilvl="0" w:tplc="BE30E5BE">
      <w:start w:val="1"/>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C77268"/>
    <w:multiLevelType w:val="hybridMultilevel"/>
    <w:tmpl w:val="9B800386"/>
    <w:lvl w:ilvl="0" w:tplc="C06C75AE">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12319D2"/>
    <w:multiLevelType w:val="hybridMultilevel"/>
    <w:tmpl w:val="823801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18E39F4"/>
    <w:multiLevelType w:val="hybridMultilevel"/>
    <w:tmpl w:val="F8E04B72"/>
    <w:lvl w:ilvl="0" w:tplc="B670983A">
      <w:start w:val="1"/>
      <w:numFmt w:val="bullet"/>
      <w:lvlText w:val="•"/>
      <w:lvlJc w:val="left"/>
      <w:pPr>
        <w:tabs>
          <w:tab w:val="num" w:pos="1080"/>
        </w:tabs>
        <w:ind w:left="1080" w:hanging="360"/>
      </w:pPr>
      <w:rPr>
        <w:rFonts w:ascii="Arial" w:hAnsi="Arial" w:hint="default"/>
      </w:rPr>
    </w:lvl>
    <w:lvl w:ilvl="1" w:tplc="4FAE1C94" w:tentative="1">
      <w:start w:val="1"/>
      <w:numFmt w:val="bullet"/>
      <w:lvlText w:val="•"/>
      <w:lvlJc w:val="left"/>
      <w:pPr>
        <w:tabs>
          <w:tab w:val="num" w:pos="1800"/>
        </w:tabs>
        <w:ind w:left="1800" w:hanging="360"/>
      </w:pPr>
      <w:rPr>
        <w:rFonts w:ascii="Arial" w:hAnsi="Arial" w:hint="default"/>
      </w:rPr>
    </w:lvl>
    <w:lvl w:ilvl="2" w:tplc="D75EB566" w:tentative="1">
      <w:start w:val="1"/>
      <w:numFmt w:val="bullet"/>
      <w:lvlText w:val="•"/>
      <w:lvlJc w:val="left"/>
      <w:pPr>
        <w:tabs>
          <w:tab w:val="num" w:pos="2520"/>
        </w:tabs>
        <w:ind w:left="2520" w:hanging="360"/>
      </w:pPr>
      <w:rPr>
        <w:rFonts w:ascii="Arial" w:hAnsi="Arial" w:hint="default"/>
      </w:rPr>
    </w:lvl>
    <w:lvl w:ilvl="3" w:tplc="9060268E" w:tentative="1">
      <w:start w:val="1"/>
      <w:numFmt w:val="bullet"/>
      <w:lvlText w:val="•"/>
      <w:lvlJc w:val="left"/>
      <w:pPr>
        <w:tabs>
          <w:tab w:val="num" w:pos="3240"/>
        </w:tabs>
        <w:ind w:left="3240" w:hanging="360"/>
      </w:pPr>
      <w:rPr>
        <w:rFonts w:ascii="Arial" w:hAnsi="Arial" w:hint="default"/>
      </w:rPr>
    </w:lvl>
    <w:lvl w:ilvl="4" w:tplc="81FAC144" w:tentative="1">
      <w:start w:val="1"/>
      <w:numFmt w:val="bullet"/>
      <w:lvlText w:val="•"/>
      <w:lvlJc w:val="left"/>
      <w:pPr>
        <w:tabs>
          <w:tab w:val="num" w:pos="3960"/>
        </w:tabs>
        <w:ind w:left="3960" w:hanging="360"/>
      </w:pPr>
      <w:rPr>
        <w:rFonts w:ascii="Arial" w:hAnsi="Arial" w:hint="default"/>
      </w:rPr>
    </w:lvl>
    <w:lvl w:ilvl="5" w:tplc="DE0CF5B4" w:tentative="1">
      <w:start w:val="1"/>
      <w:numFmt w:val="bullet"/>
      <w:lvlText w:val="•"/>
      <w:lvlJc w:val="left"/>
      <w:pPr>
        <w:tabs>
          <w:tab w:val="num" w:pos="4680"/>
        </w:tabs>
        <w:ind w:left="4680" w:hanging="360"/>
      </w:pPr>
      <w:rPr>
        <w:rFonts w:ascii="Arial" w:hAnsi="Arial" w:hint="default"/>
      </w:rPr>
    </w:lvl>
    <w:lvl w:ilvl="6" w:tplc="9C24B2AA" w:tentative="1">
      <w:start w:val="1"/>
      <w:numFmt w:val="bullet"/>
      <w:lvlText w:val="•"/>
      <w:lvlJc w:val="left"/>
      <w:pPr>
        <w:tabs>
          <w:tab w:val="num" w:pos="5400"/>
        </w:tabs>
        <w:ind w:left="5400" w:hanging="360"/>
      </w:pPr>
      <w:rPr>
        <w:rFonts w:ascii="Arial" w:hAnsi="Arial" w:hint="default"/>
      </w:rPr>
    </w:lvl>
    <w:lvl w:ilvl="7" w:tplc="9000B810" w:tentative="1">
      <w:start w:val="1"/>
      <w:numFmt w:val="bullet"/>
      <w:lvlText w:val="•"/>
      <w:lvlJc w:val="left"/>
      <w:pPr>
        <w:tabs>
          <w:tab w:val="num" w:pos="6120"/>
        </w:tabs>
        <w:ind w:left="6120" w:hanging="360"/>
      </w:pPr>
      <w:rPr>
        <w:rFonts w:ascii="Arial" w:hAnsi="Arial" w:hint="default"/>
      </w:rPr>
    </w:lvl>
    <w:lvl w:ilvl="8" w:tplc="E466CD50" w:tentative="1">
      <w:start w:val="1"/>
      <w:numFmt w:val="bullet"/>
      <w:lvlText w:val="•"/>
      <w:lvlJc w:val="left"/>
      <w:pPr>
        <w:tabs>
          <w:tab w:val="num" w:pos="6840"/>
        </w:tabs>
        <w:ind w:left="6840" w:hanging="360"/>
      </w:pPr>
      <w:rPr>
        <w:rFonts w:ascii="Arial" w:hAnsi="Arial" w:hint="default"/>
      </w:rPr>
    </w:lvl>
  </w:abstractNum>
  <w:abstractNum w:abstractNumId="7" w15:restartNumberingAfterBreak="0">
    <w:nsid w:val="1A364284"/>
    <w:multiLevelType w:val="hybridMultilevel"/>
    <w:tmpl w:val="76C6F0C0"/>
    <w:lvl w:ilvl="0" w:tplc="10090015">
      <w:start w:val="1"/>
      <w:numFmt w:val="upperLetter"/>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1EAD14CC"/>
    <w:multiLevelType w:val="hybridMultilevel"/>
    <w:tmpl w:val="FBBE30F2"/>
    <w:lvl w:ilvl="0" w:tplc="0F4C461A">
      <w:start w:val="1"/>
      <w:numFmt w:val="bullet"/>
      <w:lvlText w:val="•"/>
      <w:lvlJc w:val="left"/>
      <w:pPr>
        <w:tabs>
          <w:tab w:val="num" w:pos="720"/>
        </w:tabs>
        <w:ind w:left="720" w:hanging="360"/>
      </w:pPr>
      <w:rPr>
        <w:rFonts w:ascii="Arial" w:hAnsi="Arial" w:hint="default"/>
      </w:rPr>
    </w:lvl>
    <w:lvl w:ilvl="1" w:tplc="B9462244" w:tentative="1">
      <w:start w:val="1"/>
      <w:numFmt w:val="bullet"/>
      <w:lvlText w:val="•"/>
      <w:lvlJc w:val="left"/>
      <w:pPr>
        <w:tabs>
          <w:tab w:val="num" w:pos="1440"/>
        </w:tabs>
        <w:ind w:left="1440" w:hanging="360"/>
      </w:pPr>
      <w:rPr>
        <w:rFonts w:ascii="Arial" w:hAnsi="Arial" w:hint="default"/>
      </w:rPr>
    </w:lvl>
    <w:lvl w:ilvl="2" w:tplc="F72AA87E" w:tentative="1">
      <w:start w:val="1"/>
      <w:numFmt w:val="bullet"/>
      <w:lvlText w:val="•"/>
      <w:lvlJc w:val="left"/>
      <w:pPr>
        <w:tabs>
          <w:tab w:val="num" w:pos="2160"/>
        </w:tabs>
        <w:ind w:left="2160" w:hanging="360"/>
      </w:pPr>
      <w:rPr>
        <w:rFonts w:ascii="Arial" w:hAnsi="Arial" w:hint="default"/>
      </w:rPr>
    </w:lvl>
    <w:lvl w:ilvl="3" w:tplc="69208D6E" w:tentative="1">
      <w:start w:val="1"/>
      <w:numFmt w:val="bullet"/>
      <w:lvlText w:val="•"/>
      <w:lvlJc w:val="left"/>
      <w:pPr>
        <w:tabs>
          <w:tab w:val="num" w:pos="2880"/>
        </w:tabs>
        <w:ind w:left="2880" w:hanging="360"/>
      </w:pPr>
      <w:rPr>
        <w:rFonts w:ascii="Arial" w:hAnsi="Arial" w:hint="default"/>
      </w:rPr>
    </w:lvl>
    <w:lvl w:ilvl="4" w:tplc="5430338A" w:tentative="1">
      <w:start w:val="1"/>
      <w:numFmt w:val="bullet"/>
      <w:lvlText w:val="•"/>
      <w:lvlJc w:val="left"/>
      <w:pPr>
        <w:tabs>
          <w:tab w:val="num" w:pos="3600"/>
        </w:tabs>
        <w:ind w:left="3600" w:hanging="360"/>
      </w:pPr>
      <w:rPr>
        <w:rFonts w:ascii="Arial" w:hAnsi="Arial" w:hint="default"/>
      </w:rPr>
    </w:lvl>
    <w:lvl w:ilvl="5" w:tplc="A4C8095E" w:tentative="1">
      <w:start w:val="1"/>
      <w:numFmt w:val="bullet"/>
      <w:lvlText w:val="•"/>
      <w:lvlJc w:val="left"/>
      <w:pPr>
        <w:tabs>
          <w:tab w:val="num" w:pos="4320"/>
        </w:tabs>
        <w:ind w:left="4320" w:hanging="360"/>
      </w:pPr>
      <w:rPr>
        <w:rFonts w:ascii="Arial" w:hAnsi="Arial" w:hint="default"/>
      </w:rPr>
    </w:lvl>
    <w:lvl w:ilvl="6" w:tplc="D1E86CB0" w:tentative="1">
      <w:start w:val="1"/>
      <w:numFmt w:val="bullet"/>
      <w:lvlText w:val="•"/>
      <w:lvlJc w:val="left"/>
      <w:pPr>
        <w:tabs>
          <w:tab w:val="num" w:pos="5040"/>
        </w:tabs>
        <w:ind w:left="5040" w:hanging="360"/>
      </w:pPr>
      <w:rPr>
        <w:rFonts w:ascii="Arial" w:hAnsi="Arial" w:hint="default"/>
      </w:rPr>
    </w:lvl>
    <w:lvl w:ilvl="7" w:tplc="FA72B0DC" w:tentative="1">
      <w:start w:val="1"/>
      <w:numFmt w:val="bullet"/>
      <w:lvlText w:val="•"/>
      <w:lvlJc w:val="left"/>
      <w:pPr>
        <w:tabs>
          <w:tab w:val="num" w:pos="5760"/>
        </w:tabs>
        <w:ind w:left="5760" w:hanging="360"/>
      </w:pPr>
      <w:rPr>
        <w:rFonts w:ascii="Arial" w:hAnsi="Arial" w:hint="default"/>
      </w:rPr>
    </w:lvl>
    <w:lvl w:ilvl="8" w:tplc="8D4AF64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12267E"/>
    <w:multiLevelType w:val="hybridMultilevel"/>
    <w:tmpl w:val="CBC27D56"/>
    <w:lvl w:ilvl="0" w:tplc="B670983A">
      <w:start w:val="1"/>
      <w:numFmt w:val="bullet"/>
      <w:lvlText w:val="•"/>
      <w:lvlJc w:val="left"/>
      <w:pPr>
        <w:tabs>
          <w:tab w:val="num" w:pos="720"/>
        </w:tabs>
        <w:ind w:left="720" w:hanging="360"/>
      </w:pPr>
      <w:rPr>
        <w:rFonts w:ascii="Arial" w:hAnsi="Arial" w:hint="default"/>
      </w:rPr>
    </w:lvl>
    <w:lvl w:ilvl="1" w:tplc="43F8CEF0" w:tentative="1">
      <w:start w:val="1"/>
      <w:numFmt w:val="bullet"/>
      <w:lvlText w:val="•"/>
      <w:lvlJc w:val="left"/>
      <w:pPr>
        <w:tabs>
          <w:tab w:val="num" w:pos="1440"/>
        </w:tabs>
        <w:ind w:left="1440" w:hanging="360"/>
      </w:pPr>
      <w:rPr>
        <w:rFonts w:ascii="Arial" w:hAnsi="Arial" w:hint="default"/>
      </w:rPr>
    </w:lvl>
    <w:lvl w:ilvl="2" w:tplc="7F3A4F38" w:tentative="1">
      <w:start w:val="1"/>
      <w:numFmt w:val="bullet"/>
      <w:lvlText w:val="•"/>
      <w:lvlJc w:val="left"/>
      <w:pPr>
        <w:tabs>
          <w:tab w:val="num" w:pos="2160"/>
        </w:tabs>
        <w:ind w:left="2160" w:hanging="360"/>
      </w:pPr>
      <w:rPr>
        <w:rFonts w:ascii="Arial" w:hAnsi="Arial" w:hint="default"/>
      </w:rPr>
    </w:lvl>
    <w:lvl w:ilvl="3" w:tplc="69D20D26" w:tentative="1">
      <w:start w:val="1"/>
      <w:numFmt w:val="bullet"/>
      <w:lvlText w:val="•"/>
      <w:lvlJc w:val="left"/>
      <w:pPr>
        <w:tabs>
          <w:tab w:val="num" w:pos="2880"/>
        </w:tabs>
        <w:ind w:left="2880" w:hanging="360"/>
      </w:pPr>
      <w:rPr>
        <w:rFonts w:ascii="Arial" w:hAnsi="Arial" w:hint="default"/>
      </w:rPr>
    </w:lvl>
    <w:lvl w:ilvl="4" w:tplc="DA5444A2" w:tentative="1">
      <w:start w:val="1"/>
      <w:numFmt w:val="bullet"/>
      <w:lvlText w:val="•"/>
      <w:lvlJc w:val="left"/>
      <w:pPr>
        <w:tabs>
          <w:tab w:val="num" w:pos="3600"/>
        </w:tabs>
        <w:ind w:left="3600" w:hanging="360"/>
      </w:pPr>
      <w:rPr>
        <w:rFonts w:ascii="Arial" w:hAnsi="Arial" w:hint="default"/>
      </w:rPr>
    </w:lvl>
    <w:lvl w:ilvl="5" w:tplc="7B88A1DA" w:tentative="1">
      <w:start w:val="1"/>
      <w:numFmt w:val="bullet"/>
      <w:lvlText w:val="•"/>
      <w:lvlJc w:val="left"/>
      <w:pPr>
        <w:tabs>
          <w:tab w:val="num" w:pos="4320"/>
        </w:tabs>
        <w:ind w:left="4320" w:hanging="360"/>
      </w:pPr>
      <w:rPr>
        <w:rFonts w:ascii="Arial" w:hAnsi="Arial" w:hint="default"/>
      </w:rPr>
    </w:lvl>
    <w:lvl w:ilvl="6" w:tplc="9482CFEE" w:tentative="1">
      <w:start w:val="1"/>
      <w:numFmt w:val="bullet"/>
      <w:lvlText w:val="•"/>
      <w:lvlJc w:val="left"/>
      <w:pPr>
        <w:tabs>
          <w:tab w:val="num" w:pos="5040"/>
        </w:tabs>
        <w:ind w:left="5040" w:hanging="360"/>
      </w:pPr>
      <w:rPr>
        <w:rFonts w:ascii="Arial" w:hAnsi="Arial" w:hint="default"/>
      </w:rPr>
    </w:lvl>
    <w:lvl w:ilvl="7" w:tplc="6B42511A" w:tentative="1">
      <w:start w:val="1"/>
      <w:numFmt w:val="bullet"/>
      <w:lvlText w:val="•"/>
      <w:lvlJc w:val="left"/>
      <w:pPr>
        <w:tabs>
          <w:tab w:val="num" w:pos="5760"/>
        </w:tabs>
        <w:ind w:left="5760" w:hanging="360"/>
      </w:pPr>
      <w:rPr>
        <w:rFonts w:ascii="Arial" w:hAnsi="Arial" w:hint="default"/>
      </w:rPr>
    </w:lvl>
    <w:lvl w:ilvl="8" w:tplc="A244838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E820F3"/>
    <w:multiLevelType w:val="hybridMultilevel"/>
    <w:tmpl w:val="9E7808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F3D06B3"/>
    <w:multiLevelType w:val="hybridMultilevel"/>
    <w:tmpl w:val="4440D7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2FAD29BF"/>
    <w:multiLevelType w:val="hybridMultilevel"/>
    <w:tmpl w:val="DD3E3A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9B58A4"/>
    <w:multiLevelType w:val="hybridMultilevel"/>
    <w:tmpl w:val="B308CAF2"/>
    <w:lvl w:ilvl="0" w:tplc="5118639A">
      <w:start w:val="1"/>
      <w:numFmt w:val="bullet"/>
      <w:lvlText w:val="•"/>
      <w:lvlJc w:val="left"/>
      <w:pPr>
        <w:tabs>
          <w:tab w:val="num" w:pos="720"/>
        </w:tabs>
        <w:ind w:left="720" w:hanging="360"/>
      </w:pPr>
      <w:rPr>
        <w:rFonts w:ascii="Arial" w:hAnsi="Arial" w:hint="default"/>
      </w:rPr>
    </w:lvl>
    <w:lvl w:ilvl="1" w:tplc="9D44A14C" w:tentative="1">
      <w:start w:val="1"/>
      <w:numFmt w:val="bullet"/>
      <w:lvlText w:val="•"/>
      <w:lvlJc w:val="left"/>
      <w:pPr>
        <w:tabs>
          <w:tab w:val="num" w:pos="1440"/>
        </w:tabs>
        <w:ind w:left="1440" w:hanging="360"/>
      </w:pPr>
      <w:rPr>
        <w:rFonts w:ascii="Arial" w:hAnsi="Arial" w:hint="default"/>
      </w:rPr>
    </w:lvl>
    <w:lvl w:ilvl="2" w:tplc="57FA7520" w:tentative="1">
      <w:start w:val="1"/>
      <w:numFmt w:val="bullet"/>
      <w:lvlText w:val="•"/>
      <w:lvlJc w:val="left"/>
      <w:pPr>
        <w:tabs>
          <w:tab w:val="num" w:pos="2160"/>
        </w:tabs>
        <w:ind w:left="2160" w:hanging="360"/>
      </w:pPr>
      <w:rPr>
        <w:rFonts w:ascii="Arial" w:hAnsi="Arial" w:hint="default"/>
      </w:rPr>
    </w:lvl>
    <w:lvl w:ilvl="3" w:tplc="ECAC04F8" w:tentative="1">
      <w:start w:val="1"/>
      <w:numFmt w:val="bullet"/>
      <w:lvlText w:val="•"/>
      <w:lvlJc w:val="left"/>
      <w:pPr>
        <w:tabs>
          <w:tab w:val="num" w:pos="2880"/>
        </w:tabs>
        <w:ind w:left="2880" w:hanging="360"/>
      </w:pPr>
      <w:rPr>
        <w:rFonts w:ascii="Arial" w:hAnsi="Arial" w:hint="default"/>
      </w:rPr>
    </w:lvl>
    <w:lvl w:ilvl="4" w:tplc="E16459B4" w:tentative="1">
      <w:start w:val="1"/>
      <w:numFmt w:val="bullet"/>
      <w:lvlText w:val="•"/>
      <w:lvlJc w:val="left"/>
      <w:pPr>
        <w:tabs>
          <w:tab w:val="num" w:pos="3600"/>
        </w:tabs>
        <w:ind w:left="3600" w:hanging="360"/>
      </w:pPr>
      <w:rPr>
        <w:rFonts w:ascii="Arial" w:hAnsi="Arial" w:hint="default"/>
      </w:rPr>
    </w:lvl>
    <w:lvl w:ilvl="5" w:tplc="D2708AC8" w:tentative="1">
      <w:start w:val="1"/>
      <w:numFmt w:val="bullet"/>
      <w:lvlText w:val="•"/>
      <w:lvlJc w:val="left"/>
      <w:pPr>
        <w:tabs>
          <w:tab w:val="num" w:pos="4320"/>
        </w:tabs>
        <w:ind w:left="4320" w:hanging="360"/>
      </w:pPr>
      <w:rPr>
        <w:rFonts w:ascii="Arial" w:hAnsi="Arial" w:hint="default"/>
      </w:rPr>
    </w:lvl>
    <w:lvl w:ilvl="6" w:tplc="A6E89A44" w:tentative="1">
      <w:start w:val="1"/>
      <w:numFmt w:val="bullet"/>
      <w:lvlText w:val="•"/>
      <w:lvlJc w:val="left"/>
      <w:pPr>
        <w:tabs>
          <w:tab w:val="num" w:pos="5040"/>
        </w:tabs>
        <w:ind w:left="5040" w:hanging="360"/>
      </w:pPr>
      <w:rPr>
        <w:rFonts w:ascii="Arial" w:hAnsi="Arial" w:hint="default"/>
      </w:rPr>
    </w:lvl>
    <w:lvl w:ilvl="7" w:tplc="B66E1AD8" w:tentative="1">
      <w:start w:val="1"/>
      <w:numFmt w:val="bullet"/>
      <w:lvlText w:val="•"/>
      <w:lvlJc w:val="left"/>
      <w:pPr>
        <w:tabs>
          <w:tab w:val="num" w:pos="5760"/>
        </w:tabs>
        <w:ind w:left="5760" w:hanging="360"/>
      </w:pPr>
      <w:rPr>
        <w:rFonts w:ascii="Arial" w:hAnsi="Arial" w:hint="default"/>
      </w:rPr>
    </w:lvl>
    <w:lvl w:ilvl="8" w:tplc="21A2859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07589B"/>
    <w:multiLevelType w:val="hybridMultilevel"/>
    <w:tmpl w:val="DB4A2E4E"/>
    <w:lvl w:ilvl="0" w:tplc="1009000F">
      <w:start w:val="1"/>
      <w:numFmt w:val="decimal"/>
      <w:lvlText w:val="%1."/>
      <w:lvlJc w:val="left"/>
      <w:pPr>
        <w:ind w:left="36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5" w15:restartNumberingAfterBreak="0">
    <w:nsid w:val="37D35F6D"/>
    <w:multiLevelType w:val="hybridMultilevel"/>
    <w:tmpl w:val="5746A57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B3F29D1"/>
    <w:multiLevelType w:val="hybridMultilevel"/>
    <w:tmpl w:val="8B1E82D8"/>
    <w:lvl w:ilvl="0" w:tplc="44B2C4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CB07535"/>
    <w:multiLevelType w:val="hybridMultilevel"/>
    <w:tmpl w:val="7082A2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0E97C4B"/>
    <w:multiLevelType w:val="hybridMultilevel"/>
    <w:tmpl w:val="57BC47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1995796"/>
    <w:multiLevelType w:val="hybridMultilevel"/>
    <w:tmpl w:val="C37E4E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5790563"/>
    <w:multiLevelType w:val="hybridMultilevel"/>
    <w:tmpl w:val="A1F260D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46C53F63"/>
    <w:multiLevelType w:val="hybridMultilevel"/>
    <w:tmpl w:val="0EC871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DBC704B"/>
    <w:multiLevelType w:val="hybridMultilevel"/>
    <w:tmpl w:val="E1D44132"/>
    <w:lvl w:ilvl="0" w:tplc="98B6F16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B190CAB"/>
    <w:multiLevelType w:val="hybridMultilevel"/>
    <w:tmpl w:val="211A53B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E287F69"/>
    <w:multiLevelType w:val="hybridMultilevel"/>
    <w:tmpl w:val="E0802B84"/>
    <w:lvl w:ilvl="0" w:tplc="E674B344">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8B07FC5"/>
    <w:multiLevelType w:val="hybridMultilevel"/>
    <w:tmpl w:val="2FBA7B40"/>
    <w:lvl w:ilvl="0" w:tplc="B670983A">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B491C0B"/>
    <w:multiLevelType w:val="hybridMultilevel"/>
    <w:tmpl w:val="88F247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3C23170"/>
    <w:multiLevelType w:val="hybridMultilevel"/>
    <w:tmpl w:val="B440B24A"/>
    <w:lvl w:ilvl="0" w:tplc="5A18B51C">
      <w:start w:val="1"/>
      <w:numFmt w:val="bullet"/>
      <w:lvlText w:val="•"/>
      <w:lvlJc w:val="left"/>
      <w:pPr>
        <w:tabs>
          <w:tab w:val="num" w:pos="720"/>
        </w:tabs>
        <w:ind w:left="720" w:hanging="360"/>
      </w:pPr>
      <w:rPr>
        <w:rFonts w:ascii="Arial" w:hAnsi="Arial" w:hint="default"/>
      </w:rPr>
    </w:lvl>
    <w:lvl w:ilvl="1" w:tplc="5FBC3F9E" w:tentative="1">
      <w:start w:val="1"/>
      <w:numFmt w:val="bullet"/>
      <w:lvlText w:val="•"/>
      <w:lvlJc w:val="left"/>
      <w:pPr>
        <w:tabs>
          <w:tab w:val="num" w:pos="1440"/>
        </w:tabs>
        <w:ind w:left="1440" w:hanging="360"/>
      </w:pPr>
      <w:rPr>
        <w:rFonts w:ascii="Arial" w:hAnsi="Arial" w:hint="default"/>
      </w:rPr>
    </w:lvl>
    <w:lvl w:ilvl="2" w:tplc="F9E438BA" w:tentative="1">
      <w:start w:val="1"/>
      <w:numFmt w:val="bullet"/>
      <w:lvlText w:val="•"/>
      <w:lvlJc w:val="left"/>
      <w:pPr>
        <w:tabs>
          <w:tab w:val="num" w:pos="2160"/>
        </w:tabs>
        <w:ind w:left="2160" w:hanging="360"/>
      </w:pPr>
      <w:rPr>
        <w:rFonts w:ascii="Arial" w:hAnsi="Arial" w:hint="default"/>
      </w:rPr>
    </w:lvl>
    <w:lvl w:ilvl="3" w:tplc="975649CA" w:tentative="1">
      <w:start w:val="1"/>
      <w:numFmt w:val="bullet"/>
      <w:lvlText w:val="•"/>
      <w:lvlJc w:val="left"/>
      <w:pPr>
        <w:tabs>
          <w:tab w:val="num" w:pos="2880"/>
        </w:tabs>
        <w:ind w:left="2880" w:hanging="360"/>
      </w:pPr>
      <w:rPr>
        <w:rFonts w:ascii="Arial" w:hAnsi="Arial" w:hint="default"/>
      </w:rPr>
    </w:lvl>
    <w:lvl w:ilvl="4" w:tplc="2398ECE0" w:tentative="1">
      <w:start w:val="1"/>
      <w:numFmt w:val="bullet"/>
      <w:lvlText w:val="•"/>
      <w:lvlJc w:val="left"/>
      <w:pPr>
        <w:tabs>
          <w:tab w:val="num" w:pos="3600"/>
        </w:tabs>
        <w:ind w:left="3600" w:hanging="360"/>
      </w:pPr>
      <w:rPr>
        <w:rFonts w:ascii="Arial" w:hAnsi="Arial" w:hint="default"/>
      </w:rPr>
    </w:lvl>
    <w:lvl w:ilvl="5" w:tplc="CDB40F22" w:tentative="1">
      <w:start w:val="1"/>
      <w:numFmt w:val="bullet"/>
      <w:lvlText w:val="•"/>
      <w:lvlJc w:val="left"/>
      <w:pPr>
        <w:tabs>
          <w:tab w:val="num" w:pos="4320"/>
        </w:tabs>
        <w:ind w:left="4320" w:hanging="360"/>
      </w:pPr>
      <w:rPr>
        <w:rFonts w:ascii="Arial" w:hAnsi="Arial" w:hint="default"/>
      </w:rPr>
    </w:lvl>
    <w:lvl w:ilvl="6" w:tplc="F1366D66" w:tentative="1">
      <w:start w:val="1"/>
      <w:numFmt w:val="bullet"/>
      <w:lvlText w:val="•"/>
      <w:lvlJc w:val="left"/>
      <w:pPr>
        <w:tabs>
          <w:tab w:val="num" w:pos="5040"/>
        </w:tabs>
        <w:ind w:left="5040" w:hanging="360"/>
      </w:pPr>
      <w:rPr>
        <w:rFonts w:ascii="Arial" w:hAnsi="Arial" w:hint="default"/>
      </w:rPr>
    </w:lvl>
    <w:lvl w:ilvl="7" w:tplc="390E2F3A" w:tentative="1">
      <w:start w:val="1"/>
      <w:numFmt w:val="bullet"/>
      <w:lvlText w:val="•"/>
      <w:lvlJc w:val="left"/>
      <w:pPr>
        <w:tabs>
          <w:tab w:val="num" w:pos="5760"/>
        </w:tabs>
        <w:ind w:left="5760" w:hanging="360"/>
      </w:pPr>
      <w:rPr>
        <w:rFonts w:ascii="Arial" w:hAnsi="Arial" w:hint="default"/>
      </w:rPr>
    </w:lvl>
    <w:lvl w:ilvl="8" w:tplc="0BB2E85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ED59A4"/>
    <w:multiLevelType w:val="hybridMultilevel"/>
    <w:tmpl w:val="7A1643C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9D70D29"/>
    <w:multiLevelType w:val="hybridMultilevel"/>
    <w:tmpl w:val="44BE8C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BCB743C"/>
    <w:multiLevelType w:val="hybridMultilevel"/>
    <w:tmpl w:val="39943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CD84CC7"/>
    <w:multiLevelType w:val="hybridMultilevel"/>
    <w:tmpl w:val="8BF85470"/>
    <w:lvl w:ilvl="0" w:tplc="34342182">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2"/>
  </w:num>
  <w:num w:numId="2">
    <w:abstractNumId w:val="15"/>
  </w:num>
  <w:num w:numId="3">
    <w:abstractNumId w:val="21"/>
  </w:num>
  <w:num w:numId="4">
    <w:abstractNumId w:val="5"/>
  </w:num>
  <w:num w:numId="5">
    <w:abstractNumId w:val="17"/>
  </w:num>
  <w:num w:numId="6">
    <w:abstractNumId w:val="23"/>
  </w:num>
  <w:num w:numId="7">
    <w:abstractNumId w:val="4"/>
  </w:num>
  <w:num w:numId="8">
    <w:abstractNumId w:val="20"/>
  </w:num>
  <w:num w:numId="9">
    <w:abstractNumId w:val="0"/>
  </w:num>
  <w:num w:numId="10">
    <w:abstractNumId w:val="3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0"/>
  </w:num>
  <w:num w:numId="14">
    <w:abstractNumId w:val="7"/>
  </w:num>
  <w:num w:numId="15">
    <w:abstractNumId w:val="2"/>
  </w:num>
  <w:num w:numId="16">
    <w:abstractNumId w:val="6"/>
  </w:num>
  <w:num w:numId="17">
    <w:abstractNumId w:val="9"/>
  </w:num>
  <w:num w:numId="18">
    <w:abstractNumId w:val="13"/>
  </w:num>
  <w:num w:numId="19">
    <w:abstractNumId w:val="27"/>
  </w:num>
  <w:num w:numId="20">
    <w:abstractNumId w:val="8"/>
  </w:num>
  <w:num w:numId="21">
    <w:abstractNumId w:val="29"/>
  </w:num>
  <w:num w:numId="22">
    <w:abstractNumId w:val="11"/>
  </w:num>
  <w:num w:numId="23">
    <w:abstractNumId w:val="16"/>
  </w:num>
  <w:num w:numId="24">
    <w:abstractNumId w:val="25"/>
  </w:num>
  <w:num w:numId="25">
    <w:abstractNumId w:val="3"/>
  </w:num>
  <w:num w:numId="26">
    <w:abstractNumId w:val="12"/>
  </w:num>
  <w:num w:numId="27">
    <w:abstractNumId w:val="30"/>
  </w:num>
  <w:num w:numId="28">
    <w:abstractNumId w:val="1"/>
  </w:num>
  <w:num w:numId="29">
    <w:abstractNumId w:val="19"/>
  </w:num>
  <w:num w:numId="30">
    <w:abstractNumId w:val="26"/>
  </w:num>
  <w:num w:numId="31">
    <w:abstractNumId w:val="1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170"/>
    <w:rsid w:val="00000D7D"/>
    <w:rsid w:val="00002C96"/>
    <w:rsid w:val="00003A3C"/>
    <w:rsid w:val="0000426C"/>
    <w:rsid w:val="00004523"/>
    <w:rsid w:val="00006D48"/>
    <w:rsid w:val="00011849"/>
    <w:rsid w:val="00011861"/>
    <w:rsid w:val="00011D60"/>
    <w:rsid w:val="00011E1C"/>
    <w:rsid w:val="00012E9A"/>
    <w:rsid w:val="0001356B"/>
    <w:rsid w:val="00013FFA"/>
    <w:rsid w:val="00014AC9"/>
    <w:rsid w:val="00015AC7"/>
    <w:rsid w:val="00015B0C"/>
    <w:rsid w:val="000172B9"/>
    <w:rsid w:val="00022FF8"/>
    <w:rsid w:val="0002316D"/>
    <w:rsid w:val="0002382A"/>
    <w:rsid w:val="00024A5C"/>
    <w:rsid w:val="0002542D"/>
    <w:rsid w:val="00025856"/>
    <w:rsid w:val="0002650F"/>
    <w:rsid w:val="00026B77"/>
    <w:rsid w:val="00033E59"/>
    <w:rsid w:val="00037D16"/>
    <w:rsid w:val="00041247"/>
    <w:rsid w:val="00044C78"/>
    <w:rsid w:val="00047B18"/>
    <w:rsid w:val="0005285D"/>
    <w:rsid w:val="00052ABB"/>
    <w:rsid w:val="00056459"/>
    <w:rsid w:val="00060875"/>
    <w:rsid w:val="00061E7D"/>
    <w:rsid w:val="00062202"/>
    <w:rsid w:val="00062255"/>
    <w:rsid w:val="0006265B"/>
    <w:rsid w:val="00062661"/>
    <w:rsid w:val="000633B0"/>
    <w:rsid w:val="00065D98"/>
    <w:rsid w:val="00067CE1"/>
    <w:rsid w:val="00070641"/>
    <w:rsid w:val="000707EC"/>
    <w:rsid w:val="000719EA"/>
    <w:rsid w:val="00072979"/>
    <w:rsid w:val="00074A09"/>
    <w:rsid w:val="00075813"/>
    <w:rsid w:val="00075CD7"/>
    <w:rsid w:val="00081A69"/>
    <w:rsid w:val="00081AE9"/>
    <w:rsid w:val="00082486"/>
    <w:rsid w:val="0008435B"/>
    <w:rsid w:val="00084508"/>
    <w:rsid w:val="000903DC"/>
    <w:rsid w:val="00090B69"/>
    <w:rsid w:val="0009171E"/>
    <w:rsid w:val="0009477C"/>
    <w:rsid w:val="000A1D17"/>
    <w:rsid w:val="000A4487"/>
    <w:rsid w:val="000A5259"/>
    <w:rsid w:val="000A54E3"/>
    <w:rsid w:val="000A6540"/>
    <w:rsid w:val="000A7AB2"/>
    <w:rsid w:val="000B0830"/>
    <w:rsid w:val="000B1CC1"/>
    <w:rsid w:val="000B32D7"/>
    <w:rsid w:val="000B52E1"/>
    <w:rsid w:val="000B5898"/>
    <w:rsid w:val="000B76A4"/>
    <w:rsid w:val="000C29BB"/>
    <w:rsid w:val="000C5164"/>
    <w:rsid w:val="000C6378"/>
    <w:rsid w:val="000C75A9"/>
    <w:rsid w:val="000D2DFF"/>
    <w:rsid w:val="000D656B"/>
    <w:rsid w:val="000D6747"/>
    <w:rsid w:val="000E00B1"/>
    <w:rsid w:val="000E24B5"/>
    <w:rsid w:val="000E2DB9"/>
    <w:rsid w:val="000E4585"/>
    <w:rsid w:val="000E60AA"/>
    <w:rsid w:val="000E7161"/>
    <w:rsid w:val="000F2A34"/>
    <w:rsid w:val="000F4542"/>
    <w:rsid w:val="000F4D39"/>
    <w:rsid w:val="000F4E90"/>
    <w:rsid w:val="000F4EED"/>
    <w:rsid w:val="000F5CD5"/>
    <w:rsid w:val="001013DF"/>
    <w:rsid w:val="001015C2"/>
    <w:rsid w:val="00107F36"/>
    <w:rsid w:val="00110D6B"/>
    <w:rsid w:val="00112C46"/>
    <w:rsid w:val="00113101"/>
    <w:rsid w:val="00113DC3"/>
    <w:rsid w:val="0011539A"/>
    <w:rsid w:val="001153CD"/>
    <w:rsid w:val="0011551D"/>
    <w:rsid w:val="0011551F"/>
    <w:rsid w:val="0011697B"/>
    <w:rsid w:val="001177BB"/>
    <w:rsid w:val="001207BE"/>
    <w:rsid w:val="00120AF2"/>
    <w:rsid w:val="001214FC"/>
    <w:rsid w:val="001223A7"/>
    <w:rsid w:val="00124AA5"/>
    <w:rsid w:val="00126B6E"/>
    <w:rsid w:val="00127F39"/>
    <w:rsid w:val="001324EE"/>
    <w:rsid w:val="001332CE"/>
    <w:rsid w:val="001333E4"/>
    <w:rsid w:val="0013729D"/>
    <w:rsid w:val="001415DA"/>
    <w:rsid w:val="001436FA"/>
    <w:rsid w:val="001454B0"/>
    <w:rsid w:val="0014571F"/>
    <w:rsid w:val="00151105"/>
    <w:rsid w:val="001513D8"/>
    <w:rsid w:val="00155368"/>
    <w:rsid w:val="00156C6C"/>
    <w:rsid w:val="00161AB2"/>
    <w:rsid w:val="00161E5F"/>
    <w:rsid w:val="00162390"/>
    <w:rsid w:val="00164488"/>
    <w:rsid w:val="00166160"/>
    <w:rsid w:val="0017176A"/>
    <w:rsid w:val="00176D52"/>
    <w:rsid w:val="0017714F"/>
    <w:rsid w:val="00185081"/>
    <w:rsid w:val="001856C5"/>
    <w:rsid w:val="001906F5"/>
    <w:rsid w:val="00194715"/>
    <w:rsid w:val="00196435"/>
    <w:rsid w:val="001A02F4"/>
    <w:rsid w:val="001A1569"/>
    <w:rsid w:val="001A34A4"/>
    <w:rsid w:val="001A4875"/>
    <w:rsid w:val="001A5D72"/>
    <w:rsid w:val="001B3B78"/>
    <w:rsid w:val="001B3BC4"/>
    <w:rsid w:val="001B41E8"/>
    <w:rsid w:val="001B479A"/>
    <w:rsid w:val="001B5D93"/>
    <w:rsid w:val="001B66FE"/>
    <w:rsid w:val="001B6B74"/>
    <w:rsid w:val="001B729C"/>
    <w:rsid w:val="001B7390"/>
    <w:rsid w:val="001B74C6"/>
    <w:rsid w:val="001C552D"/>
    <w:rsid w:val="001C61A5"/>
    <w:rsid w:val="001C7464"/>
    <w:rsid w:val="001D53EC"/>
    <w:rsid w:val="001E1DD0"/>
    <w:rsid w:val="001E300A"/>
    <w:rsid w:val="001E607C"/>
    <w:rsid w:val="001E6D46"/>
    <w:rsid w:val="001E73B9"/>
    <w:rsid w:val="001F0E95"/>
    <w:rsid w:val="001F33F5"/>
    <w:rsid w:val="001F509C"/>
    <w:rsid w:val="001F5F55"/>
    <w:rsid w:val="001F75BD"/>
    <w:rsid w:val="00200588"/>
    <w:rsid w:val="002009D6"/>
    <w:rsid w:val="00201814"/>
    <w:rsid w:val="002023D1"/>
    <w:rsid w:val="00202B5A"/>
    <w:rsid w:val="00202E4C"/>
    <w:rsid w:val="00204116"/>
    <w:rsid w:val="00205CD3"/>
    <w:rsid w:val="00210E10"/>
    <w:rsid w:val="00211BF2"/>
    <w:rsid w:val="00211E5E"/>
    <w:rsid w:val="002127D8"/>
    <w:rsid w:val="002135DC"/>
    <w:rsid w:val="00214FF2"/>
    <w:rsid w:val="002155C4"/>
    <w:rsid w:val="00216697"/>
    <w:rsid w:val="00217556"/>
    <w:rsid w:val="00217E1A"/>
    <w:rsid w:val="00217E47"/>
    <w:rsid w:val="00220AEC"/>
    <w:rsid w:val="00221C24"/>
    <w:rsid w:val="00221C3D"/>
    <w:rsid w:val="00221EAA"/>
    <w:rsid w:val="002232B4"/>
    <w:rsid w:val="0022394F"/>
    <w:rsid w:val="002246E3"/>
    <w:rsid w:val="00225182"/>
    <w:rsid w:val="002258A3"/>
    <w:rsid w:val="00226038"/>
    <w:rsid w:val="00226111"/>
    <w:rsid w:val="00226C19"/>
    <w:rsid w:val="002310AC"/>
    <w:rsid w:val="002311CF"/>
    <w:rsid w:val="00234ACE"/>
    <w:rsid w:val="00237AE6"/>
    <w:rsid w:val="00240F03"/>
    <w:rsid w:val="002413CB"/>
    <w:rsid w:val="00241F42"/>
    <w:rsid w:val="002421C7"/>
    <w:rsid w:val="002429EA"/>
    <w:rsid w:val="00243419"/>
    <w:rsid w:val="002435E4"/>
    <w:rsid w:val="00244EE2"/>
    <w:rsid w:val="002472E9"/>
    <w:rsid w:val="00252D79"/>
    <w:rsid w:val="00253745"/>
    <w:rsid w:val="00253E3A"/>
    <w:rsid w:val="00253F9C"/>
    <w:rsid w:val="002559C9"/>
    <w:rsid w:val="002601C3"/>
    <w:rsid w:val="002609C9"/>
    <w:rsid w:val="00261725"/>
    <w:rsid w:val="00263E02"/>
    <w:rsid w:val="00264163"/>
    <w:rsid w:val="00265F75"/>
    <w:rsid w:val="0026760C"/>
    <w:rsid w:val="002704EC"/>
    <w:rsid w:val="002713E7"/>
    <w:rsid w:val="00272716"/>
    <w:rsid w:val="00272AF7"/>
    <w:rsid w:val="0027439E"/>
    <w:rsid w:val="0027728C"/>
    <w:rsid w:val="0028053F"/>
    <w:rsid w:val="00280C86"/>
    <w:rsid w:val="002815D1"/>
    <w:rsid w:val="002824BD"/>
    <w:rsid w:val="002833C6"/>
    <w:rsid w:val="0028407F"/>
    <w:rsid w:val="00293F7F"/>
    <w:rsid w:val="002977AA"/>
    <w:rsid w:val="002A0A61"/>
    <w:rsid w:val="002A2178"/>
    <w:rsid w:val="002A2F6C"/>
    <w:rsid w:val="002A7FFE"/>
    <w:rsid w:val="002B138D"/>
    <w:rsid w:val="002B29CE"/>
    <w:rsid w:val="002B2DBD"/>
    <w:rsid w:val="002B34ED"/>
    <w:rsid w:val="002B4FB1"/>
    <w:rsid w:val="002B52F7"/>
    <w:rsid w:val="002B61F3"/>
    <w:rsid w:val="002B7ECA"/>
    <w:rsid w:val="002C11F6"/>
    <w:rsid w:val="002C3FF4"/>
    <w:rsid w:val="002C47FA"/>
    <w:rsid w:val="002C5582"/>
    <w:rsid w:val="002C6FC4"/>
    <w:rsid w:val="002C7CA1"/>
    <w:rsid w:val="002D0BAC"/>
    <w:rsid w:val="002D27EC"/>
    <w:rsid w:val="002D2C34"/>
    <w:rsid w:val="002D4BB4"/>
    <w:rsid w:val="002D52B1"/>
    <w:rsid w:val="002D6441"/>
    <w:rsid w:val="002D7E8B"/>
    <w:rsid w:val="002E021B"/>
    <w:rsid w:val="002E3CC4"/>
    <w:rsid w:val="002E7FA1"/>
    <w:rsid w:val="002F1BAD"/>
    <w:rsid w:val="002F26E3"/>
    <w:rsid w:val="002F390C"/>
    <w:rsid w:val="002F5907"/>
    <w:rsid w:val="0030140C"/>
    <w:rsid w:val="003016D3"/>
    <w:rsid w:val="003046F6"/>
    <w:rsid w:val="00306AB2"/>
    <w:rsid w:val="0031178D"/>
    <w:rsid w:val="003120AB"/>
    <w:rsid w:val="00312982"/>
    <w:rsid w:val="003130F3"/>
    <w:rsid w:val="003159FA"/>
    <w:rsid w:val="003206A5"/>
    <w:rsid w:val="00320975"/>
    <w:rsid w:val="00320FE3"/>
    <w:rsid w:val="0032297E"/>
    <w:rsid w:val="00322B0C"/>
    <w:rsid w:val="00324C15"/>
    <w:rsid w:val="0032734C"/>
    <w:rsid w:val="00327AAD"/>
    <w:rsid w:val="00327FB8"/>
    <w:rsid w:val="0033202E"/>
    <w:rsid w:val="00332994"/>
    <w:rsid w:val="00333D18"/>
    <w:rsid w:val="0033528F"/>
    <w:rsid w:val="0033592F"/>
    <w:rsid w:val="0033662A"/>
    <w:rsid w:val="003372BA"/>
    <w:rsid w:val="00341F90"/>
    <w:rsid w:val="0034290D"/>
    <w:rsid w:val="00343E16"/>
    <w:rsid w:val="0034571E"/>
    <w:rsid w:val="00347018"/>
    <w:rsid w:val="00347E6B"/>
    <w:rsid w:val="00347F5D"/>
    <w:rsid w:val="00350DBC"/>
    <w:rsid w:val="00350FBC"/>
    <w:rsid w:val="00354187"/>
    <w:rsid w:val="00354DBF"/>
    <w:rsid w:val="00357E08"/>
    <w:rsid w:val="0036260C"/>
    <w:rsid w:val="00362A81"/>
    <w:rsid w:val="00362E2E"/>
    <w:rsid w:val="00363CA0"/>
    <w:rsid w:val="00365FD5"/>
    <w:rsid w:val="0036634D"/>
    <w:rsid w:val="00366D86"/>
    <w:rsid w:val="00367DCD"/>
    <w:rsid w:val="003707F3"/>
    <w:rsid w:val="00372626"/>
    <w:rsid w:val="00377841"/>
    <w:rsid w:val="00377DB4"/>
    <w:rsid w:val="00382E55"/>
    <w:rsid w:val="00383FF2"/>
    <w:rsid w:val="00385757"/>
    <w:rsid w:val="00385E03"/>
    <w:rsid w:val="003867A7"/>
    <w:rsid w:val="003869C0"/>
    <w:rsid w:val="003906B1"/>
    <w:rsid w:val="0039122E"/>
    <w:rsid w:val="00391C9C"/>
    <w:rsid w:val="00391FAA"/>
    <w:rsid w:val="003934F3"/>
    <w:rsid w:val="003936C2"/>
    <w:rsid w:val="00393F92"/>
    <w:rsid w:val="00394113"/>
    <w:rsid w:val="003952D1"/>
    <w:rsid w:val="003A11BD"/>
    <w:rsid w:val="003A1AAF"/>
    <w:rsid w:val="003A2CA7"/>
    <w:rsid w:val="003A43E3"/>
    <w:rsid w:val="003A5A39"/>
    <w:rsid w:val="003A7C7F"/>
    <w:rsid w:val="003B0EA9"/>
    <w:rsid w:val="003B335E"/>
    <w:rsid w:val="003B3DC9"/>
    <w:rsid w:val="003B4C22"/>
    <w:rsid w:val="003B7E35"/>
    <w:rsid w:val="003C0BCE"/>
    <w:rsid w:val="003C2CD1"/>
    <w:rsid w:val="003C4806"/>
    <w:rsid w:val="003C5163"/>
    <w:rsid w:val="003C62AE"/>
    <w:rsid w:val="003C7576"/>
    <w:rsid w:val="003D1E25"/>
    <w:rsid w:val="003D1F73"/>
    <w:rsid w:val="003D417D"/>
    <w:rsid w:val="003D4622"/>
    <w:rsid w:val="003D4818"/>
    <w:rsid w:val="003E06A2"/>
    <w:rsid w:val="003E1E68"/>
    <w:rsid w:val="003E2F38"/>
    <w:rsid w:val="003E4B08"/>
    <w:rsid w:val="003E560A"/>
    <w:rsid w:val="003E5708"/>
    <w:rsid w:val="003E6F55"/>
    <w:rsid w:val="003F2BE7"/>
    <w:rsid w:val="003F2C12"/>
    <w:rsid w:val="003F4A6C"/>
    <w:rsid w:val="003F4BBB"/>
    <w:rsid w:val="003F4D0A"/>
    <w:rsid w:val="003F7825"/>
    <w:rsid w:val="00400F6F"/>
    <w:rsid w:val="0041008D"/>
    <w:rsid w:val="00410479"/>
    <w:rsid w:val="00411F35"/>
    <w:rsid w:val="00411FA7"/>
    <w:rsid w:val="00413101"/>
    <w:rsid w:val="00415409"/>
    <w:rsid w:val="00415544"/>
    <w:rsid w:val="00416776"/>
    <w:rsid w:val="004178E4"/>
    <w:rsid w:val="00417ED1"/>
    <w:rsid w:val="00421B8C"/>
    <w:rsid w:val="00421BB4"/>
    <w:rsid w:val="00421E9A"/>
    <w:rsid w:val="004223E4"/>
    <w:rsid w:val="00424182"/>
    <w:rsid w:val="00426E67"/>
    <w:rsid w:val="00426F52"/>
    <w:rsid w:val="00430D03"/>
    <w:rsid w:val="004316A1"/>
    <w:rsid w:val="0043187B"/>
    <w:rsid w:val="00431B44"/>
    <w:rsid w:val="004323FC"/>
    <w:rsid w:val="004327F7"/>
    <w:rsid w:val="00433375"/>
    <w:rsid w:val="00433906"/>
    <w:rsid w:val="00435711"/>
    <w:rsid w:val="004357B9"/>
    <w:rsid w:val="00437A4B"/>
    <w:rsid w:val="004466E7"/>
    <w:rsid w:val="00447749"/>
    <w:rsid w:val="00451AC0"/>
    <w:rsid w:val="0045262A"/>
    <w:rsid w:val="0045281D"/>
    <w:rsid w:val="00454C69"/>
    <w:rsid w:val="0045554F"/>
    <w:rsid w:val="00456320"/>
    <w:rsid w:val="00457106"/>
    <w:rsid w:val="00460016"/>
    <w:rsid w:val="00461EF8"/>
    <w:rsid w:val="004639C7"/>
    <w:rsid w:val="004643BA"/>
    <w:rsid w:val="00465E5A"/>
    <w:rsid w:val="0046644B"/>
    <w:rsid w:val="004669AA"/>
    <w:rsid w:val="00467A5F"/>
    <w:rsid w:val="004716AD"/>
    <w:rsid w:val="00471921"/>
    <w:rsid w:val="00472E21"/>
    <w:rsid w:val="00473769"/>
    <w:rsid w:val="00474FAA"/>
    <w:rsid w:val="004777E1"/>
    <w:rsid w:val="00482589"/>
    <w:rsid w:val="00482BE9"/>
    <w:rsid w:val="00484BFB"/>
    <w:rsid w:val="004855D3"/>
    <w:rsid w:val="00485D06"/>
    <w:rsid w:val="0049290B"/>
    <w:rsid w:val="00493B97"/>
    <w:rsid w:val="004949FB"/>
    <w:rsid w:val="004A0349"/>
    <w:rsid w:val="004A1BEC"/>
    <w:rsid w:val="004A2D6E"/>
    <w:rsid w:val="004A42E0"/>
    <w:rsid w:val="004B06FA"/>
    <w:rsid w:val="004B26AA"/>
    <w:rsid w:val="004B509D"/>
    <w:rsid w:val="004B6088"/>
    <w:rsid w:val="004B6426"/>
    <w:rsid w:val="004B6DFB"/>
    <w:rsid w:val="004C13D5"/>
    <w:rsid w:val="004C274B"/>
    <w:rsid w:val="004C3253"/>
    <w:rsid w:val="004C3BCF"/>
    <w:rsid w:val="004C3BF8"/>
    <w:rsid w:val="004C4324"/>
    <w:rsid w:val="004C4E31"/>
    <w:rsid w:val="004C731C"/>
    <w:rsid w:val="004C7A35"/>
    <w:rsid w:val="004D15BA"/>
    <w:rsid w:val="004D31A9"/>
    <w:rsid w:val="004D3CFE"/>
    <w:rsid w:val="004D3E20"/>
    <w:rsid w:val="004D426E"/>
    <w:rsid w:val="004D4793"/>
    <w:rsid w:val="004D59EB"/>
    <w:rsid w:val="004D5A4E"/>
    <w:rsid w:val="004D78D7"/>
    <w:rsid w:val="004E035B"/>
    <w:rsid w:val="004E24B4"/>
    <w:rsid w:val="004E4093"/>
    <w:rsid w:val="004E4B03"/>
    <w:rsid w:val="004E69C8"/>
    <w:rsid w:val="004E7C1A"/>
    <w:rsid w:val="004F4DFF"/>
    <w:rsid w:val="004F554F"/>
    <w:rsid w:val="004F5D9F"/>
    <w:rsid w:val="004F689E"/>
    <w:rsid w:val="004F6B19"/>
    <w:rsid w:val="00502199"/>
    <w:rsid w:val="00507C1E"/>
    <w:rsid w:val="00510ADF"/>
    <w:rsid w:val="00510B21"/>
    <w:rsid w:val="00510D50"/>
    <w:rsid w:val="0051166E"/>
    <w:rsid w:val="00512242"/>
    <w:rsid w:val="00512AB3"/>
    <w:rsid w:val="00514A5C"/>
    <w:rsid w:val="0051516D"/>
    <w:rsid w:val="00517AAF"/>
    <w:rsid w:val="00520AF2"/>
    <w:rsid w:val="00520E64"/>
    <w:rsid w:val="00521D3B"/>
    <w:rsid w:val="005223D7"/>
    <w:rsid w:val="0052391B"/>
    <w:rsid w:val="005246E5"/>
    <w:rsid w:val="00526756"/>
    <w:rsid w:val="00527C76"/>
    <w:rsid w:val="00530254"/>
    <w:rsid w:val="0053153B"/>
    <w:rsid w:val="00532DF9"/>
    <w:rsid w:val="0053309F"/>
    <w:rsid w:val="00537D7C"/>
    <w:rsid w:val="00544B57"/>
    <w:rsid w:val="0054520E"/>
    <w:rsid w:val="00545B5C"/>
    <w:rsid w:val="00550AF0"/>
    <w:rsid w:val="005513B1"/>
    <w:rsid w:val="00551648"/>
    <w:rsid w:val="005520F2"/>
    <w:rsid w:val="00557A5A"/>
    <w:rsid w:val="00561518"/>
    <w:rsid w:val="00563BCC"/>
    <w:rsid w:val="00563F27"/>
    <w:rsid w:val="00565B74"/>
    <w:rsid w:val="00566B84"/>
    <w:rsid w:val="005714F1"/>
    <w:rsid w:val="0057314D"/>
    <w:rsid w:val="005732D2"/>
    <w:rsid w:val="00576B80"/>
    <w:rsid w:val="005778A8"/>
    <w:rsid w:val="005810A6"/>
    <w:rsid w:val="005810FD"/>
    <w:rsid w:val="0058200D"/>
    <w:rsid w:val="005822D4"/>
    <w:rsid w:val="00583658"/>
    <w:rsid w:val="00584C25"/>
    <w:rsid w:val="00585CEE"/>
    <w:rsid w:val="0058764F"/>
    <w:rsid w:val="00587A20"/>
    <w:rsid w:val="00590986"/>
    <w:rsid w:val="00590A82"/>
    <w:rsid w:val="0059268C"/>
    <w:rsid w:val="00592FCC"/>
    <w:rsid w:val="00596CF7"/>
    <w:rsid w:val="005975A3"/>
    <w:rsid w:val="005A0B8C"/>
    <w:rsid w:val="005A382B"/>
    <w:rsid w:val="005A5ADB"/>
    <w:rsid w:val="005A726A"/>
    <w:rsid w:val="005B2184"/>
    <w:rsid w:val="005B260E"/>
    <w:rsid w:val="005B37A7"/>
    <w:rsid w:val="005B4A1F"/>
    <w:rsid w:val="005B4B72"/>
    <w:rsid w:val="005C0662"/>
    <w:rsid w:val="005C103F"/>
    <w:rsid w:val="005C1DD3"/>
    <w:rsid w:val="005C7334"/>
    <w:rsid w:val="005D459C"/>
    <w:rsid w:val="005D5A56"/>
    <w:rsid w:val="005E03A2"/>
    <w:rsid w:val="005E0B41"/>
    <w:rsid w:val="005E19D2"/>
    <w:rsid w:val="005E44F8"/>
    <w:rsid w:val="005E51F3"/>
    <w:rsid w:val="005E5221"/>
    <w:rsid w:val="005E6B55"/>
    <w:rsid w:val="005F2EAB"/>
    <w:rsid w:val="005F5FD4"/>
    <w:rsid w:val="00602BE3"/>
    <w:rsid w:val="006033EB"/>
    <w:rsid w:val="0060503B"/>
    <w:rsid w:val="00605F52"/>
    <w:rsid w:val="00606909"/>
    <w:rsid w:val="00606A54"/>
    <w:rsid w:val="006074CB"/>
    <w:rsid w:val="006105E7"/>
    <w:rsid w:val="00610727"/>
    <w:rsid w:val="006109F9"/>
    <w:rsid w:val="00611CD8"/>
    <w:rsid w:val="00613385"/>
    <w:rsid w:val="00613558"/>
    <w:rsid w:val="006144BD"/>
    <w:rsid w:val="00615740"/>
    <w:rsid w:val="006168B9"/>
    <w:rsid w:val="006176ED"/>
    <w:rsid w:val="00621B05"/>
    <w:rsid w:val="006220F9"/>
    <w:rsid w:val="0062541F"/>
    <w:rsid w:val="006256A7"/>
    <w:rsid w:val="00625B16"/>
    <w:rsid w:val="00626938"/>
    <w:rsid w:val="00627BE3"/>
    <w:rsid w:val="00632F24"/>
    <w:rsid w:val="00636C4F"/>
    <w:rsid w:val="00640A80"/>
    <w:rsid w:val="00640AB3"/>
    <w:rsid w:val="00640ADD"/>
    <w:rsid w:val="006436F4"/>
    <w:rsid w:val="00643976"/>
    <w:rsid w:val="00646392"/>
    <w:rsid w:val="006475D3"/>
    <w:rsid w:val="00653072"/>
    <w:rsid w:val="006544FD"/>
    <w:rsid w:val="006578B6"/>
    <w:rsid w:val="00660F1F"/>
    <w:rsid w:val="00664AA5"/>
    <w:rsid w:val="00665C63"/>
    <w:rsid w:val="00666B81"/>
    <w:rsid w:val="00666CF1"/>
    <w:rsid w:val="00670F4C"/>
    <w:rsid w:val="00672B2C"/>
    <w:rsid w:val="00672B70"/>
    <w:rsid w:val="00674E8A"/>
    <w:rsid w:val="00675538"/>
    <w:rsid w:val="00676DB8"/>
    <w:rsid w:val="00677568"/>
    <w:rsid w:val="00681B8B"/>
    <w:rsid w:val="0068213B"/>
    <w:rsid w:val="0068303E"/>
    <w:rsid w:val="006834C8"/>
    <w:rsid w:val="00683ED2"/>
    <w:rsid w:val="00684567"/>
    <w:rsid w:val="00690563"/>
    <w:rsid w:val="006912FA"/>
    <w:rsid w:val="00691B8B"/>
    <w:rsid w:val="006931DD"/>
    <w:rsid w:val="00694E53"/>
    <w:rsid w:val="00695316"/>
    <w:rsid w:val="006954C4"/>
    <w:rsid w:val="006976B6"/>
    <w:rsid w:val="006A1E1E"/>
    <w:rsid w:val="006A3333"/>
    <w:rsid w:val="006A45C9"/>
    <w:rsid w:val="006A5769"/>
    <w:rsid w:val="006A6B90"/>
    <w:rsid w:val="006A7798"/>
    <w:rsid w:val="006A7F7F"/>
    <w:rsid w:val="006B136F"/>
    <w:rsid w:val="006B29D5"/>
    <w:rsid w:val="006B4758"/>
    <w:rsid w:val="006B6E83"/>
    <w:rsid w:val="006B70D5"/>
    <w:rsid w:val="006C0326"/>
    <w:rsid w:val="006C097E"/>
    <w:rsid w:val="006C0CD4"/>
    <w:rsid w:val="006C24D8"/>
    <w:rsid w:val="006C2FFC"/>
    <w:rsid w:val="006C449A"/>
    <w:rsid w:val="006C6530"/>
    <w:rsid w:val="006C7D76"/>
    <w:rsid w:val="006D02ED"/>
    <w:rsid w:val="006D0748"/>
    <w:rsid w:val="006D178C"/>
    <w:rsid w:val="006D40CF"/>
    <w:rsid w:val="006D5300"/>
    <w:rsid w:val="006D7663"/>
    <w:rsid w:val="006E01BF"/>
    <w:rsid w:val="006E1A42"/>
    <w:rsid w:val="006E1AD5"/>
    <w:rsid w:val="006E4434"/>
    <w:rsid w:val="006E4F58"/>
    <w:rsid w:val="006E51BD"/>
    <w:rsid w:val="006E59E9"/>
    <w:rsid w:val="006F0012"/>
    <w:rsid w:val="006F0693"/>
    <w:rsid w:val="00700650"/>
    <w:rsid w:val="00705DF0"/>
    <w:rsid w:val="007060B7"/>
    <w:rsid w:val="007065E8"/>
    <w:rsid w:val="0071072E"/>
    <w:rsid w:val="007113D8"/>
    <w:rsid w:val="00711EE5"/>
    <w:rsid w:val="00713D45"/>
    <w:rsid w:val="00721C1F"/>
    <w:rsid w:val="007224B7"/>
    <w:rsid w:val="00723A3F"/>
    <w:rsid w:val="00725DC0"/>
    <w:rsid w:val="00726D15"/>
    <w:rsid w:val="0073279C"/>
    <w:rsid w:val="00732EDE"/>
    <w:rsid w:val="00734CF4"/>
    <w:rsid w:val="00735188"/>
    <w:rsid w:val="00735C66"/>
    <w:rsid w:val="0073645D"/>
    <w:rsid w:val="00740564"/>
    <w:rsid w:val="00742715"/>
    <w:rsid w:val="00742FCA"/>
    <w:rsid w:val="0074307E"/>
    <w:rsid w:val="0074489A"/>
    <w:rsid w:val="00747926"/>
    <w:rsid w:val="00747B94"/>
    <w:rsid w:val="00751B17"/>
    <w:rsid w:val="0075289E"/>
    <w:rsid w:val="00755B41"/>
    <w:rsid w:val="00757BA6"/>
    <w:rsid w:val="00762791"/>
    <w:rsid w:val="00762E39"/>
    <w:rsid w:val="00763EB9"/>
    <w:rsid w:val="00764C08"/>
    <w:rsid w:val="00765953"/>
    <w:rsid w:val="007669C8"/>
    <w:rsid w:val="00766A62"/>
    <w:rsid w:val="00767129"/>
    <w:rsid w:val="00770583"/>
    <w:rsid w:val="00770F23"/>
    <w:rsid w:val="0077190E"/>
    <w:rsid w:val="00771BE2"/>
    <w:rsid w:val="0077451D"/>
    <w:rsid w:val="0077753A"/>
    <w:rsid w:val="007800DB"/>
    <w:rsid w:val="00781F3D"/>
    <w:rsid w:val="0078307B"/>
    <w:rsid w:val="00784DAC"/>
    <w:rsid w:val="00787AB7"/>
    <w:rsid w:val="00790E89"/>
    <w:rsid w:val="00791512"/>
    <w:rsid w:val="00793B29"/>
    <w:rsid w:val="00794554"/>
    <w:rsid w:val="0079468C"/>
    <w:rsid w:val="00795E31"/>
    <w:rsid w:val="007967EC"/>
    <w:rsid w:val="00797F15"/>
    <w:rsid w:val="007A215B"/>
    <w:rsid w:val="007A2730"/>
    <w:rsid w:val="007A52DB"/>
    <w:rsid w:val="007A5779"/>
    <w:rsid w:val="007B1770"/>
    <w:rsid w:val="007B46A8"/>
    <w:rsid w:val="007B54A3"/>
    <w:rsid w:val="007B54EE"/>
    <w:rsid w:val="007B792E"/>
    <w:rsid w:val="007B79D1"/>
    <w:rsid w:val="007C074A"/>
    <w:rsid w:val="007C1579"/>
    <w:rsid w:val="007C170B"/>
    <w:rsid w:val="007C62F5"/>
    <w:rsid w:val="007C7A05"/>
    <w:rsid w:val="007D3847"/>
    <w:rsid w:val="007D451F"/>
    <w:rsid w:val="007D5997"/>
    <w:rsid w:val="007D5FA3"/>
    <w:rsid w:val="007E50C5"/>
    <w:rsid w:val="007E62E7"/>
    <w:rsid w:val="007E78AB"/>
    <w:rsid w:val="007F0260"/>
    <w:rsid w:val="007F106D"/>
    <w:rsid w:val="007F122E"/>
    <w:rsid w:val="007F335C"/>
    <w:rsid w:val="007F7491"/>
    <w:rsid w:val="00800891"/>
    <w:rsid w:val="00801A77"/>
    <w:rsid w:val="00801C53"/>
    <w:rsid w:val="00803DAA"/>
    <w:rsid w:val="00804043"/>
    <w:rsid w:val="00805A9A"/>
    <w:rsid w:val="008062F2"/>
    <w:rsid w:val="00807F72"/>
    <w:rsid w:val="00812362"/>
    <w:rsid w:val="00812CBB"/>
    <w:rsid w:val="00812E24"/>
    <w:rsid w:val="00813BB6"/>
    <w:rsid w:val="0081560C"/>
    <w:rsid w:val="008165EB"/>
    <w:rsid w:val="008176B4"/>
    <w:rsid w:val="00822EA5"/>
    <w:rsid w:val="008303FC"/>
    <w:rsid w:val="00832583"/>
    <w:rsid w:val="0083468F"/>
    <w:rsid w:val="00834946"/>
    <w:rsid w:val="008378A6"/>
    <w:rsid w:val="00841D24"/>
    <w:rsid w:val="00842E74"/>
    <w:rsid w:val="008437C0"/>
    <w:rsid w:val="00844608"/>
    <w:rsid w:val="0084769D"/>
    <w:rsid w:val="00847D3C"/>
    <w:rsid w:val="0085138E"/>
    <w:rsid w:val="00853231"/>
    <w:rsid w:val="008557D5"/>
    <w:rsid w:val="008601E3"/>
    <w:rsid w:val="008605C6"/>
    <w:rsid w:val="00861106"/>
    <w:rsid w:val="008611B3"/>
    <w:rsid w:val="008655F5"/>
    <w:rsid w:val="00867651"/>
    <w:rsid w:val="00871035"/>
    <w:rsid w:val="00871423"/>
    <w:rsid w:val="008716C1"/>
    <w:rsid w:val="00871B5C"/>
    <w:rsid w:val="0087269E"/>
    <w:rsid w:val="0087570E"/>
    <w:rsid w:val="00876430"/>
    <w:rsid w:val="0088154A"/>
    <w:rsid w:val="00883028"/>
    <w:rsid w:val="00884447"/>
    <w:rsid w:val="00890DDE"/>
    <w:rsid w:val="0089351E"/>
    <w:rsid w:val="008973F3"/>
    <w:rsid w:val="008A1623"/>
    <w:rsid w:val="008A302D"/>
    <w:rsid w:val="008A58DA"/>
    <w:rsid w:val="008A6483"/>
    <w:rsid w:val="008A655F"/>
    <w:rsid w:val="008A6780"/>
    <w:rsid w:val="008B0C48"/>
    <w:rsid w:val="008B1D1E"/>
    <w:rsid w:val="008B2CBC"/>
    <w:rsid w:val="008B2CE6"/>
    <w:rsid w:val="008B462B"/>
    <w:rsid w:val="008B466F"/>
    <w:rsid w:val="008B5783"/>
    <w:rsid w:val="008C0C76"/>
    <w:rsid w:val="008C0F5A"/>
    <w:rsid w:val="008C2CA9"/>
    <w:rsid w:val="008C4931"/>
    <w:rsid w:val="008C5463"/>
    <w:rsid w:val="008C7AE3"/>
    <w:rsid w:val="008D1367"/>
    <w:rsid w:val="008D18BB"/>
    <w:rsid w:val="008D1AED"/>
    <w:rsid w:val="008D1C0F"/>
    <w:rsid w:val="008D2B59"/>
    <w:rsid w:val="008D2F35"/>
    <w:rsid w:val="008D2FA9"/>
    <w:rsid w:val="008D4F13"/>
    <w:rsid w:val="008D4F30"/>
    <w:rsid w:val="008D7C35"/>
    <w:rsid w:val="008E3FDF"/>
    <w:rsid w:val="008E43F5"/>
    <w:rsid w:val="008E666C"/>
    <w:rsid w:val="008E6CE1"/>
    <w:rsid w:val="008E7196"/>
    <w:rsid w:val="008E74D3"/>
    <w:rsid w:val="008F1F44"/>
    <w:rsid w:val="008F1F92"/>
    <w:rsid w:val="008F2489"/>
    <w:rsid w:val="008F3A73"/>
    <w:rsid w:val="008F4028"/>
    <w:rsid w:val="008F54AD"/>
    <w:rsid w:val="008F7CFB"/>
    <w:rsid w:val="00900362"/>
    <w:rsid w:val="00902F23"/>
    <w:rsid w:val="009036ED"/>
    <w:rsid w:val="00910CDE"/>
    <w:rsid w:val="0091158B"/>
    <w:rsid w:val="00911C15"/>
    <w:rsid w:val="00912AB4"/>
    <w:rsid w:val="00917A1A"/>
    <w:rsid w:val="00920278"/>
    <w:rsid w:val="009241BA"/>
    <w:rsid w:val="0092503A"/>
    <w:rsid w:val="00925BD4"/>
    <w:rsid w:val="00930449"/>
    <w:rsid w:val="00931804"/>
    <w:rsid w:val="0093423A"/>
    <w:rsid w:val="009347DF"/>
    <w:rsid w:val="00934871"/>
    <w:rsid w:val="00934B50"/>
    <w:rsid w:val="009404C8"/>
    <w:rsid w:val="0094077B"/>
    <w:rsid w:val="00940BD1"/>
    <w:rsid w:val="00940E8C"/>
    <w:rsid w:val="00942E16"/>
    <w:rsid w:val="0094353D"/>
    <w:rsid w:val="00943608"/>
    <w:rsid w:val="009438B2"/>
    <w:rsid w:val="00950358"/>
    <w:rsid w:val="00950E0F"/>
    <w:rsid w:val="009556AC"/>
    <w:rsid w:val="00957208"/>
    <w:rsid w:val="00957AB1"/>
    <w:rsid w:val="00963658"/>
    <w:rsid w:val="00963E33"/>
    <w:rsid w:val="00964AA7"/>
    <w:rsid w:val="00964AFD"/>
    <w:rsid w:val="00966B4E"/>
    <w:rsid w:val="00967C5C"/>
    <w:rsid w:val="009744D9"/>
    <w:rsid w:val="0097451F"/>
    <w:rsid w:val="00977656"/>
    <w:rsid w:val="00980B36"/>
    <w:rsid w:val="00981E31"/>
    <w:rsid w:val="00982EF4"/>
    <w:rsid w:val="009840AC"/>
    <w:rsid w:val="00985B40"/>
    <w:rsid w:val="00990E51"/>
    <w:rsid w:val="0099517F"/>
    <w:rsid w:val="00995DD7"/>
    <w:rsid w:val="009A07D9"/>
    <w:rsid w:val="009A50A7"/>
    <w:rsid w:val="009A748A"/>
    <w:rsid w:val="009B1957"/>
    <w:rsid w:val="009B205B"/>
    <w:rsid w:val="009B224D"/>
    <w:rsid w:val="009B4A76"/>
    <w:rsid w:val="009B4D49"/>
    <w:rsid w:val="009B4ED4"/>
    <w:rsid w:val="009C0A4E"/>
    <w:rsid w:val="009C2DA6"/>
    <w:rsid w:val="009C340F"/>
    <w:rsid w:val="009C53C9"/>
    <w:rsid w:val="009C6623"/>
    <w:rsid w:val="009C7580"/>
    <w:rsid w:val="009C79A8"/>
    <w:rsid w:val="009D1D14"/>
    <w:rsid w:val="009D3740"/>
    <w:rsid w:val="009D4D9C"/>
    <w:rsid w:val="009D6D26"/>
    <w:rsid w:val="009D7C9A"/>
    <w:rsid w:val="009E2EA0"/>
    <w:rsid w:val="009E3CDE"/>
    <w:rsid w:val="009E41AE"/>
    <w:rsid w:val="009E5244"/>
    <w:rsid w:val="009E5950"/>
    <w:rsid w:val="009F1282"/>
    <w:rsid w:val="009F23D9"/>
    <w:rsid w:val="009F24DA"/>
    <w:rsid w:val="009F2614"/>
    <w:rsid w:val="009F5FE0"/>
    <w:rsid w:val="00A009B6"/>
    <w:rsid w:val="00A02DD4"/>
    <w:rsid w:val="00A0674F"/>
    <w:rsid w:val="00A07ABE"/>
    <w:rsid w:val="00A11864"/>
    <w:rsid w:val="00A133CB"/>
    <w:rsid w:val="00A15A03"/>
    <w:rsid w:val="00A20326"/>
    <w:rsid w:val="00A215B1"/>
    <w:rsid w:val="00A21F58"/>
    <w:rsid w:val="00A24F7C"/>
    <w:rsid w:val="00A2507D"/>
    <w:rsid w:val="00A263E3"/>
    <w:rsid w:val="00A273A4"/>
    <w:rsid w:val="00A31B1B"/>
    <w:rsid w:val="00A3264F"/>
    <w:rsid w:val="00A3323F"/>
    <w:rsid w:val="00A33C29"/>
    <w:rsid w:val="00A33E02"/>
    <w:rsid w:val="00A34969"/>
    <w:rsid w:val="00A36483"/>
    <w:rsid w:val="00A36763"/>
    <w:rsid w:val="00A406DC"/>
    <w:rsid w:val="00A427BC"/>
    <w:rsid w:val="00A42F10"/>
    <w:rsid w:val="00A43A7F"/>
    <w:rsid w:val="00A43EC2"/>
    <w:rsid w:val="00A44DFA"/>
    <w:rsid w:val="00A53501"/>
    <w:rsid w:val="00A551CE"/>
    <w:rsid w:val="00A62BF0"/>
    <w:rsid w:val="00A6487B"/>
    <w:rsid w:val="00A67A4A"/>
    <w:rsid w:val="00A724C3"/>
    <w:rsid w:val="00A75679"/>
    <w:rsid w:val="00A7744D"/>
    <w:rsid w:val="00A77F22"/>
    <w:rsid w:val="00A804FE"/>
    <w:rsid w:val="00A80FE2"/>
    <w:rsid w:val="00A82995"/>
    <w:rsid w:val="00A83652"/>
    <w:rsid w:val="00A83C53"/>
    <w:rsid w:val="00A83C9A"/>
    <w:rsid w:val="00A841CD"/>
    <w:rsid w:val="00A842F7"/>
    <w:rsid w:val="00A905A1"/>
    <w:rsid w:val="00A92E24"/>
    <w:rsid w:val="00A9535B"/>
    <w:rsid w:val="00A96D50"/>
    <w:rsid w:val="00AA0FF8"/>
    <w:rsid w:val="00AA181C"/>
    <w:rsid w:val="00AA229A"/>
    <w:rsid w:val="00AA2C0F"/>
    <w:rsid w:val="00AA31B4"/>
    <w:rsid w:val="00AA4894"/>
    <w:rsid w:val="00AA6236"/>
    <w:rsid w:val="00AA6A89"/>
    <w:rsid w:val="00AA6CF8"/>
    <w:rsid w:val="00AA6E15"/>
    <w:rsid w:val="00AA7C8F"/>
    <w:rsid w:val="00AB0788"/>
    <w:rsid w:val="00AB148B"/>
    <w:rsid w:val="00AB19FA"/>
    <w:rsid w:val="00AB246B"/>
    <w:rsid w:val="00AB2C2F"/>
    <w:rsid w:val="00AB3367"/>
    <w:rsid w:val="00AC1AD1"/>
    <w:rsid w:val="00AC3E36"/>
    <w:rsid w:val="00AC6EE5"/>
    <w:rsid w:val="00AC723D"/>
    <w:rsid w:val="00AD0CD2"/>
    <w:rsid w:val="00AD0E41"/>
    <w:rsid w:val="00AD1B4B"/>
    <w:rsid w:val="00AD5421"/>
    <w:rsid w:val="00AE1D66"/>
    <w:rsid w:val="00AE2FAA"/>
    <w:rsid w:val="00AE3189"/>
    <w:rsid w:val="00AE3F39"/>
    <w:rsid w:val="00AE4120"/>
    <w:rsid w:val="00AE4C8F"/>
    <w:rsid w:val="00AE52E0"/>
    <w:rsid w:val="00AF0E30"/>
    <w:rsid w:val="00AF152B"/>
    <w:rsid w:val="00AF4924"/>
    <w:rsid w:val="00B00536"/>
    <w:rsid w:val="00B025FB"/>
    <w:rsid w:val="00B04B09"/>
    <w:rsid w:val="00B06F7C"/>
    <w:rsid w:val="00B07AC2"/>
    <w:rsid w:val="00B126F3"/>
    <w:rsid w:val="00B133E8"/>
    <w:rsid w:val="00B15118"/>
    <w:rsid w:val="00B15527"/>
    <w:rsid w:val="00B16401"/>
    <w:rsid w:val="00B24308"/>
    <w:rsid w:val="00B269E4"/>
    <w:rsid w:val="00B2755F"/>
    <w:rsid w:val="00B27653"/>
    <w:rsid w:val="00B329E0"/>
    <w:rsid w:val="00B342A7"/>
    <w:rsid w:val="00B354C2"/>
    <w:rsid w:val="00B35F04"/>
    <w:rsid w:val="00B36213"/>
    <w:rsid w:val="00B40278"/>
    <w:rsid w:val="00B40B4F"/>
    <w:rsid w:val="00B41642"/>
    <w:rsid w:val="00B424C1"/>
    <w:rsid w:val="00B441C8"/>
    <w:rsid w:val="00B47B4F"/>
    <w:rsid w:val="00B51A1A"/>
    <w:rsid w:val="00B52481"/>
    <w:rsid w:val="00B54B4F"/>
    <w:rsid w:val="00B55EB1"/>
    <w:rsid w:val="00B577B8"/>
    <w:rsid w:val="00B57836"/>
    <w:rsid w:val="00B63702"/>
    <w:rsid w:val="00B6444C"/>
    <w:rsid w:val="00B66452"/>
    <w:rsid w:val="00B70732"/>
    <w:rsid w:val="00B726C0"/>
    <w:rsid w:val="00B73865"/>
    <w:rsid w:val="00B73F17"/>
    <w:rsid w:val="00B74C8B"/>
    <w:rsid w:val="00B7611C"/>
    <w:rsid w:val="00B80CE5"/>
    <w:rsid w:val="00B811E2"/>
    <w:rsid w:val="00B819C4"/>
    <w:rsid w:val="00B81BF7"/>
    <w:rsid w:val="00B834D5"/>
    <w:rsid w:val="00B8383E"/>
    <w:rsid w:val="00B83BEF"/>
    <w:rsid w:val="00B84A98"/>
    <w:rsid w:val="00B85EE0"/>
    <w:rsid w:val="00B90561"/>
    <w:rsid w:val="00B90C69"/>
    <w:rsid w:val="00B90DF5"/>
    <w:rsid w:val="00B927F8"/>
    <w:rsid w:val="00B95220"/>
    <w:rsid w:val="00B97F3F"/>
    <w:rsid w:val="00BA154E"/>
    <w:rsid w:val="00BA4282"/>
    <w:rsid w:val="00BA476F"/>
    <w:rsid w:val="00BA6951"/>
    <w:rsid w:val="00BA78B4"/>
    <w:rsid w:val="00BB0430"/>
    <w:rsid w:val="00BB0B87"/>
    <w:rsid w:val="00BB613F"/>
    <w:rsid w:val="00BB7B57"/>
    <w:rsid w:val="00BC18AF"/>
    <w:rsid w:val="00BC216B"/>
    <w:rsid w:val="00BC36F1"/>
    <w:rsid w:val="00BC4A03"/>
    <w:rsid w:val="00BC785D"/>
    <w:rsid w:val="00BD04AE"/>
    <w:rsid w:val="00BD1C66"/>
    <w:rsid w:val="00BD1EF6"/>
    <w:rsid w:val="00BD267F"/>
    <w:rsid w:val="00BD2AD4"/>
    <w:rsid w:val="00BD3D33"/>
    <w:rsid w:val="00BD78C6"/>
    <w:rsid w:val="00BD7DA1"/>
    <w:rsid w:val="00BE0FB2"/>
    <w:rsid w:val="00BE364B"/>
    <w:rsid w:val="00BE40E6"/>
    <w:rsid w:val="00BF09DC"/>
    <w:rsid w:val="00BF1800"/>
    <w:rsid w:val="00BF1EA6"/>
    <w:rsid w:val="00BF22C0"/>
    <w:rsid w:val="00BF2F6D"/>
    <w:rsid w:val="00BF3C79"/>
    <w:rsid w:val="00BF4855"/>
    <w:rsid w:val="00BF5292"/>
    <w:rsid w:val="00BF59B0"/>
    <w:rsid w:val="00BF61AE"/>
    <w:rsid w:val="00BF6BCA"/>
    <w:rsid w:val="00BF7E8E"/>
    <w:rsid w:val="00BF7F2F"/>
    <w:rsid w:val="00C00A35"/>
    <w:rsid w:val="00C02157"/>
    <w:rsid w:val="00C04F34"/>
    <w:rsid w:val="00C05121"/>
    <w:rsid w:val="00C059F8"/>
    <w:rsid w:val="00C05A62"/>
    <w:rsid w:val="00C107C8"/>
    <w:rsid w:val="00C1191B"/>
    <w:rsid w:val="00C13EFA"/>
    <w:rsid w:val="00C1634E"/>
    <w:rsid w:val="00C174A4"/>
    <w:rsid w:val="00C17DF9"/>
    <w:rsid w:val="00C20275"/>
    <w:rsid w:val="00C20B46"/>
    <w:rsid w:val="00C32B85"/>
    <w:rsid w:val="00C3350A"/>
    <w:rsid w:val="00C354EA"/>
    <w:rsid w:val="00C36C2F"/>
    <w:rsid w:val="00C40996"/>
    <w:rsid w:val="00C42EE1"/>
    <w:rsid w:val="00C44925"/>
    <w:rsid w:val="00C44D94"/>
    <w:rsid w:val="00C45534"/>
    <w:rsid w:val="00C52DA5"/>
    <w:rsid w:val="00C53154"/>
    <w:rsid w:val="00C54965"/>
    <w:rsid w:val="00C54D8A"/>
    <w:rsid w:val="00C55330"/>
    <w:rsid w:val="00C60619"/>
    <w:rsid w:val="00C634CE"/>
    <w:rsid w:val="00C6660D"/>
    <w:rsid w:val="00C66C86"/>
    <w:rsid w:val="00C67762"/>
    <w:rsid w:val="00C67AAE"/>
    <w:rsid w:val="00C70AEA"/>
    <w:rsid w:val="00C71AA3"/>
    <w:rsid w:val="00C7218F"/>
    <w:rsid w:val="00C725F9"/>
    <w:rsid w:val="00C72941"/>
    <w:rsid w:val="00C72AF1"/>
    <w:rsid w:val="00C77747"/>
    <w:rsid w:val="00C81100"/>
    <w:rsid w:val="00C84C75"/>
    <w:rsid w:val="00C90691"/>
    <w:rsid w:val="00C90A00"/>
    <w:rsid w:val="00C91D1B"/>
    <w:rsid w:val="00C91DF8"/>
    <w:rsid w:val="00C92E75"/>
    <w:rsid w:val="00CA03E5"/>
    <w:rsid w:val="00CA31BF"/>
    <w:rsid w:val="00CA6F24"/>
    <w:rsid w:val="00CA7B96"/>
    <w:rsid w:val="00CB0E55"/>
    <w:rsid w:val="00CB1574"/>
    <w:rsid w:val="00CB1622"/>
    <w:rsid w:val="00CB1717"/>
    <w:rsid w:val="00CB6A61"/>
    <w:rsid w:val="00CB6D21"/>
    <w:rsid w:val="00CB7D0F"/>
    <w:rsid w:val="00CC08FE"/>
    <w:rsid w:val="00CC10DA"/>
    <w:rsid w:val="00CC16B2"/>
    <w:rsid w:val="00CC2531"/>
    <w:rsid w:val="00CC4E4F"/>
    <w:rsid w:val="00CC50A4"/>
    <w:rsid w:val="00CC5296"/>
    <w:rsid w:val="00CC6E0D"/>
    <w:rsid w:val="00CD1685"/>
    <w:rsid w:val="00CD418B"/>
    <w:rsid w:val="00CD663A"/>
    <w:rsid w:val="00CD71FB"/>
    <w:rsid w:val="00CE014C"/>
    <w:rsid w:val="00CE46C9"/>
    <w:rsid w:val="00CE4C90"/>
    <w:rsid w:val="00CE55CB"/>
    <w:rsid w:val="00CE629C"/>
    <w:rsid w:val="00CE6F32"/>
    <w:rsid w:val="00CF2BB5"/>
    <w:rsid w:val="00CF37BF"/>
    <w:rsid w:val="00CF4880"/>
    <w:rsid w:val="00CF555F"/>
    <w:rsid w:val="00CF67FA"/>
    <w:rsid w:val="00D010BB"/>
    <w:rsid w:val="00D02AE2"/>
    <w:rsid w:val="00D04B72"/>
    <w:rsid w:val="00D05A14"/>
    <w:rsid w:val="00D061AA"/>
    <w:rsid w:val="00D10DA5"/>
    <w:rsid w:val="00D13612"/>
    <w:rsid w:val="00D138D4"/>
    <w:rsid w:val="00D14A5E"/>
    <w:rsid w:val="00D14EC9"/>
    <w:rsid w:val="00D17867"/>
    <w:rsid w:val="00D215B0"/>
    <w:rsid w:val="00D2516D"/>
    <w:rsid w:val="00D31987"/>
    <w:rsid w:val="00D32C87"/>
    <w:rsid w:val="00D33DEE"/>
    <w:rsid w:val="00D41E9E"/>
    <w:rsid w:val="00D42927"/>
    <w:rsid w:val="00D46A2B"/>
    <w:rsid w:val="00D46FBB"/>
    <w:rsid w:val="00D50479"/>
    <w:rsid w:val="00D51719"/>
    <w:rsid w:val="00D53506"/>
    <w:rsid w:val="00D54DD5"/>
    <w:rsid w:val="00D61815"/>
    <w:rsid w:val="00D6575C"/>
    <w:rsid w:val="00D666FB"/>
    <w:rsid w:val="00D66B6C"/>
    <w:rsid w:val="00D71742"/>
    <w:rsid w:val="00D717A2"/>
    <w:rsid w:val="00D7739E"/>
    <w:rsid w:val="00D8160E"/>
    <w:rsid w:val="00D82D30"/>
    <w:rsid w:val="00D83AD0"/>
    <w:rsid w:val="00D868D6"/>
    <w:rsid w:val="00D916CD"/>
    <w:rsid w:val="00D918C7"/>
    <w:rsid w:val="00D91D82"/>
    <w:rsid w:val="00D92509"/>
    <w:rsid w:val="00D95433"/>
    <w:rsid w:val="00D96BAD"/>
    <w:rsid w:val="00D972A6"/>
    <w:rsid w:val="00DA10D7"/>
    <w:rsid w:val="00DA15C6"/>
    <w:rsid w:val="00DA72C2"/>
    <w:rsid w:val="00DB164D"/>
    <w:rsid w:val="00DB2276"/>
    <w:rsid w:val="00DB3F1F"/>
    <w:rsid w:val="00DB4F8B"/>
    <w:rsid w:val="00DB6FDA"/>
    <w:rsid w:val="00DB7F05"/>
    <w:rsid w:val="00DC4847"/>
    <w:rsid w:val="00DC4F8E"/>
    <w:rsid w:val="00DC51FD"/>
    <w:rsid w:val="00DC5438"/>
    <w:rsid w:val="00DC5914"/>
    <w:rsid w:val="00DC646C"/>
    <w:rsid w:val="00DD13D6"/>
    <w:rsid w:val="00DD36F3"/>
    <w:rsid w:val="00DD3C85"/>
    <w:rsid w:val="00DD3E4E"/>
    <w:rsid w:val="00DD4567"/>
    <w:rsid w:val="00DD4A55"/>
    <w:rsid w:val="00DD55A0"/>
    <w:rsid w:val="00DD5E0E"/>
    <w:rsid w:val="00DD679A"/>
    <w:rsid w:val="00DE0142"/>
    <w:rsid w:val="00DE5E0D"/>
    <w:rsid w:val="00DF1959"/>
    <w:rsid w:val="00DF227E"/>
    <w:rsid w:val="00DF2B25"/>
    <w:rsid w:val="00DF37EA"/>
    <w:rsid w:val="00DF3C5F"/>
    <w:rsid w:val="00DF7E1E"/>
    <w:rsid w:val="00E00C70"/>
    <w:rsid w:val="00E02398"/>
    <w:rsid w:val="00E04168"/>
    <w:rsid w:val="00E0563D"/>
    <w:rsid w:val="00E0693E"/>
    <w:rsid w:val="00E10E7D"/>
    <w:rsid w:val="00E12170"/>
    <w:rsid w:val="00E127F3"/>
    <w:rsid w:val="00E12ADC"/>
    <w:rsid w:val="00E143ED"/>
    <w:rsid w:val="00E14503"/>
    <w:rsid w:val="00E15FA0"/>
    <w:rsid w:val="00E16D04"/>
    <w:rsid w:val="00E174E0"/>
    <w:rsid w:val="00E176B9"/>
    <w:rsid w:val="00E209A1"/>
    <w:rsid w:val="00E20CC3"/>
    <w:rsid w:val="00E23726"/>
    <w:rsid w:val="00E24EF7"/>
    <w:rsid w:val="00E27871"/>
    <w:rsid w:val="00E27954"/>
    <w:rsid w:val="00E27DED"/>
    <w:rsid w:val="00E337B4"/>
    <w:rsid w:val="00E347D8"/>
    <w:rsid w:val="00E34B18"/>
    <w:rsid w:val="00E35763"/>
    <w:rsid w:val="00E3579B"/>
    <w:rsid w:val="00E36098"/>
    <w:rsid w:val="00E3768B"/>
    <w:rsid w:val="00E437D7"/>
    <w:rsid w:val="00E43F7C"/>
    <w:rsid w:val="00E445DE"/>
    <w:rsid w:val="00E44EE3"/>
    <w:rsid w:val="00E455C8"/>
    <w:rsid w:val="00E46323"/>
    <w:rsid w:val="00E473A3"/>
    <w:rsid w:val="00E4768A"/>
    <w:rsid w:val="00E5015C"/>
    <w:rsid w:val="00E52151"/>
    <w:rsid w:val="00E52EEF"/>
    <w:rsid w:val="00E5713F"/>
    <w:rsid w:val="00E5734E"/>
    <w:rsid w:val="00E574A4"/>
    <w:rsid w:val="00E57FFB"/>
    <w:rsid w:val="00E63849"/>
    <w:rsid w:val="00E66F7D"/>
    <w:rsid w:val="00E6742F"/>
    <w:rsid w:val="00E6797E"/>
    <w:rsid w:val="00E679EB"/>
    <w:rsid w:val="00E700E7"/>
    <w:rsid w:val="00E70388"/>
    <w:rsid w:val="00E72125"/>
    <w:rsid w:val="00E7225A"/>
    <w:rsid w:val="00E74647"/>
    <w:rsid w:val="00E7557E"/>
    <w:rsid w:val="00E76C5F"/>
    <w:rsid w:val="00E7711C"/>
    <w:rsid w:val="00E77C79"/>
    <w:rsid w:val="00E8075C"/>
    <w:rsid w:val="00E81478"/>
    <w:rsid w:val="00E81971"/>
    <w:rsid w:val="00E8289F"/>
    <w:rsid w:val="00E83837"/>
    <w:rsid w:val="00E83A56"/>
    <w:rsid w:val="00E8427F"/>
    <w:rsid w:val="00E84E9C"/>
    <w:rsid w:val="00E85B2F"/>
    <w:rsid w:val="00E91E60"/>
    <w:rsid w:val="00E93B9E"/>
    <w:rsid w:val="00E95633"/>
    <w:rsid w:val="00EA038F"/>
    <w:rsid w:val="00EA0F6E"/>
    <w:rsid w:val="00EA2019"/>
    <w:rsid w:val="00EA4C76"/>
    <w:rsid w:val="00EA5D68"/>
    <w:rsid w:val="00EA6055"/>
    <w:rsid w:val="00EA77D2"/>
    <w:rsid w:val="00EB2963"/>
    <w:rsid w:val="00EB3237"/>
    <w:rsid w:val="00EB3C8C"/>
    <w:rsid w:val="00EB4E61"/>
    <w:rsid w:val="00EB574E"/>
    <w:rsid w:val="00EB6FAB"/>
    <w:rsid w:val="00EB7040"/>
    <w:rsid w:val="00EC0826"/>
    <w:rsid w:val="00EC0FEE"/>
    <w:rsid w:val="00EC296C"/>
    <w:rsid w:val="00EC4C7F"/>
    <w:rsid w:val="00ED7641"/>
    <w:rsid w:val="00EE2647"/>
    <w:rsid w:val="00EE3F32"/>
    <w:rsid w:val="00EF1B52"/>
    <w:rsid w:val="00EF2839"/>
    <w:rsid w:val="00EF289F"/>
    <w:rsid w:val="00EF2E48"/>
    <w:rsid w:val="00EF30A1"/>
    <w:rsid w:val="00EF4B54"/>
    <w:rsid w:val="00EF55D9"/>
    <w:rsid w:val="00EF62EB"/>
    <w:rsid w:val="00F00727"/>
    <w:rsid w:val="00F041B4"/>
    <w:rsid w:val="00F0458C"/>
    <w:rsid w:val="00F065EC"/>
    <w:rsid w:val="00F13626"/>
    <w:rsid w:val="00F15196"/>
    <w:rsid w:val="00F16C95"/>
    <w:rsid w:val="00F174A6"/>
    <w:rsid w:val="00F178AC"/>
    <w:rsid w:val="00F2148C"/>
    <w:rsid w:val="00F21A00"/>
    <w:rsid w:val="00F220E8"/>
    <w:rsid w:val="00F255F9"/>
    <w:rsid w:val="00F31E14"/>
    <w:rsid w:val="00F325FA"/>
    <w:rsid w:val="00F32CF4"/>
    <w:rsid w:val="00F33047"/>
    <w:rsid w:val="00F333D0"/>
    <w:rsid w:val="00F3510B"/>
    <w:rsid w:val="00F3689A"/>
    <w:rsid w:val="00F37408"/>
    <w:rsid w:val="00F43034"/>
    <w:rsid w:val="00F4466C"/>
    <w:rsid w:val="00F45827"/>
    <w:rsid w:val="00F458DE"/>
    <w:rsid w:val="00F45E13"/>
    <w:rsid w:val="00F45EDE"/>
    <w:rsid w:val="00F468C1"/>
    <w:rsid w:val="00F509C2"/>
    <w:rsid w:val="00F51C85"/>
    <w:rsid w:val="00F51F04"/>
    <w:rsid w:val="00F601AD"/>
    <w:rsid w:val="00F7058A"/>
    <w:rsid w:val="00F70D62"/>
    <w:rsid w:val="00F71B0F"/>
    <w:rsid w:val="00F72DE2"/>
    <w:rsid w:val="00F72EF3"/>
    <w:rsid w:val="00F7503F"/>
    <w:rsid w:val="00F759C0"/>
    <w:rsid w:val="00F76B68"/>
    <w:rsid w:val="00F772BC"/>
    <w:rsid w:val="00F77B49"/>
    <w:rsid w:val="00F8167E"/>
    <w:rsid w:val="00F83C16"/>
    <w:rsid w:val="00F86635"/>
    <w:rsid w:val="00F8688C"/>
    <w:rsid w:val="00F87A58"/>
    <w:rsid w:val="00F938C1"/>
    <w:rsid w:val="00F953D4"/>
    <w:rsid w:val="00F955F8"/>
    <w:rsid w:val="00F96E6F"/>
    <w:rsid w:val="00FA01D1"/>
    <w:rsid w:val="00FA151D"/>
    <w:rsid w:val="00FA38A6"/>
    <w:rsid w:val="00FA5601"/>
    <w:rsid w:val="00FB0BC5"/>
    <w:rsid w:val="00FB2889"/>
    <w:rsid w:val="00FB4139"/>
    <w:rsid w:val="00FB51C0"/>
    <w:rsid w:val="00FB7CE9"/>
    <w:rsid w:val="00FC0B14"/>
    <w:rsid w:val="00FC1882"/>
    <w:rsid w:val="00FC2248"/>
    <w:rsid w:val="00FC28CA"/>
    <w:rsid w:val="00FC5436"/>
    <w:rsid w:val="00FC5E2F"/>
    <w:rsid w:val="00FD6054"/>
    <w:rsid w:val="00FD7C68"/>
    <w:rsid w:val="00FE019F"/>
    <w:rsid w:val="00FE0F6C"/>
    <w:rsid w:val="00FE44AA"/>
    <w:rsid w:val="00FE61D5"/>
    <w:rsid w:val="00FE7266"/>
    <w:rsid w:val="00FF1625"/>
    <w:rsid w:val="00FF2BA9"/>
    <w:rsid w:val="00FF3491"/>
    <w:rsid w:val="00FF69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B679E9"/>
  <w15:docId w15:val="{E012BFFE-1956-4570-A69B-A7C411446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1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232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72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170"/>
    <w:rPr>
      <w:color w:val="0000FF"/>
      <w:u w:val="single"/>
    </w:rPr>
  </w:style>
  <w:style w:type="paragraph" w:styleId="Header">
    <w:name w:val="header"/>
    <w:basedOn w:val="Normal"/>
    <w:link w:val="HeaderChar"/>
    <w:uiPriority w:val="99"/>
    <w:rsid w:val="00E12170"/>
    <w:pPr>
      <w:tabs>
        <w:tab w:val="center" w:pos="4680"/>
        <w:tab w:val="right" w:pos="9360"/>
      </w:tabs>
    </w:pPr>
  </w:style>
  <w:style w:type="character" w:customStyle="1" w:styleId="HeaderChar">
    <w:name w:val="Header Char"/>
    <w:basedOn w:val="DefaultParagraphFont"/>
    <w:link w:val="Header"/>
    <w:uiPriority w:val="99"/>
    <w:rsid w:val="00E12170"/>
    <w:rPr>
      <w:rFonts w:ascii="Times New Roman" w:eastAsia="Times New Roman" w:hAnsi="Times New Roman" w:cs="Times New Roman"/>
      <w:sz w:val="24"/>
      <w:szCs w:val="24"/>
    </w:rPr>
  </w:style>
  <w:style w:type="paragraph" w:styleId="Footer">
    <w:name w:val="footer"/>
    <w:basedOn w:val="Normal"/>
    <w:link w:val="FooterChar"/>
    <w:uiPriority w:val="99"/>
    <w:rsid w:val="00E12170"/>
    <w:pPr>
      <w:tabs>
        <w:tab w:val="center" w:pos="4680"/>
        <w:tab w:val="right" w:pos="9360"/>
      </w:tabs>
    </w:pPr>
  </w:style>
  <w:style w:type="character" w:customStyle="1" w:styleId="FooterChar">
    <w:name w:val="Footer Char"/>
    <w:basedOn w:val="DefaultParagraphFont"/>
    <w:link w:val="Footer"/>
    <w:uiPriority w:val="99"/>
    <w:rsid w:val="00E12170"/>
    <w:rPr>
      <w:rFonts w:ascii="Times New Roman" w:eastAsia="Times New Roman" w:hAnsi="Times New Roman" w:cs="Times New Roman"/>
      <w:sz w:val="24"/>
      <w:szCs w:val="24"/>
    </w:rPr>
  </w:style>
  <w:style w:type="paragraph" w:styleId="ListParagraph">
    <w:name w:val="List Paragraph"/>
    <w:basedOn w:val="Normal"/>
    <w:uiPriority w:val="34"/>
    <w:qFormat/>
    <w:rsid w:val="00E12170"/>
    <w:pPr>
      <w:ind w:left="720"/>
    </w:pPr>
  </w:style>
  <w:style w:type="character" w:styleId="Strong">
    <w:name w:val="Strong"/>
    <w:basedOn w:val="DefaultParagraphFont"/>
    <w:uiPriority w:val="22"/>
    <w:qFormat/>
    <w:rsid w:val="00E12170"/>
    <w:rPr>
      <w:b/>
      <w:bCs/>
    </w:rPr>
  </w:style>
  <w:style w:type="character" w:styleId="CommentReference">
    <w:name w:val="annotation reference"/>
    <w:basedOn w:val="DefaultParagraphFont"/>
    <w:uiPriority w:val="99"/>
    <w:semiHidden/>
    <w:unhideWhenUsed/>
    <w:rsid w:val="00F2148C"/>
    <w:rPr>
      <w:sz w:val="16"/>
      <w:szCs w:val="16"/>
    </w:rPr>
  </w:style>
  <w:style w:type="paragraph" w:styleId="CommentText">
    <w:name w:val="annotation text"/>
    <w:basedOn w:val="Normal"/>
    <w:link w:val="CommentTextChar"/>
    <w:uiPriority w:val="99"/>
    <w:semiHidden/>
    <w:unhideWhenUsed/>
    <w:rsid w:val="00F2148C"/>
    <w:rPr>
      <w:sz w:val="20"/>
      <w:szCs w:val="20"/>
    </w:rPr>
  </w:style>
  <w:style w:type="character" w:customStyle="1" w:styleId="CommentTextChar">
    <w:name w:val="Comment Text Char"/>
    <w:basedOn w:val="DefaultParagraphFont"/>
    <w:link w:val="CommentText"/>
    <w:uiPriority w:val="99"/>
    <w:semiHidden/>
    <w:rsid w:val="00F2148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2148C"/>
    <w:rPr>
      <w:b/>
      <w:bCs/>
    </w:rPr>
  </w:style>
  <w:style w:type="character" w:customStyle="1" w:styleId="CommentSubjectChar">
    <w:name w:val="Comment Subject Char"/>
    <w:basedOn w:val="CommentTextChar"/>
    <w:link w:val="CommentSubject"/>
    <w:uiPriority w:val="99"/>
    <w:semiHidden/>
    <w:rsid w:val="00F2148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2148C"/>
    <w:rPr>
      <w:rFonts w:ascii="Tahoma" w:hAnsi="Tahoma" w:cs="Tahoma"/>
      <w:sz w:val="16"/>
      <w:szCs w:val="16"/>
    </w:rPr>
  </w:style>
  <w:style w:type="character" w:customStyle="1" w:styleId="BalloonTextChar">
    <w:name w:val="Balloon Text Char"/>
    <w:basedOn w:val="DefaultParagraphFont"/>
    <w:link w:val="BalloonText"/>
    <w:uiPriority w:val="99"/>
    <w:semiHidden/>
    <w:rsid w:val="00F2148C"/>
    <w:rPr>
      <w:rFonts w:ascii="Tahoma" w:eastAsia="Times New Roman" w:hAnsi="Tahoma" w:cs="Tahoma"/>
      <w:sz w:val="16"/>
      <w:szCs w:val="16"/>
    </w:rPr>
  </w:style>
  <w:style w:type="paragraph" w:styleId="Revision">
    <w:name w:val="Revision"/>
    <w:hidden/>
    <w:uiPriority w:val="99"/>
    <w:semiHidden/>
    <w:rsid w:val="0077058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16D04"/>
    <w:rPr>
      <w:color w:val="800080" w:themeColor="followedHyperlink"/>
      <w:u w:val="single"/>
    </w:rPr>
  </w:style>
  <w:style w:type="table" w:styleId="TableGrid">
    <w:name w:val="Table Grid"/>
    <w:basedOn w:val="TableNormal"/>
    <w:uiPriority w:val="59"/>
    <w:rsid w:val="008B1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1-front-page-header-valign">
    <w:name w:val="l1-front-page-header-valign"/>
    <w:basedOn w:val="DefaultParagraphFont"/>
    <w:rsid w:val="00F51C85"/>
  </w:style>
  <w:style w:type="character" w:customStyle="1" w:styleId="Heading1Char">
    <w:name w:val="Heading 1 Char"/>
    <w:basedOn w:val="DefaultParagraphFont"/>
    <w:link w:val="Heading1"/>
    <w:uiPriority w:val="9"/>
    <w:rsid w:val="002232B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232B4"/>
    <w:pPr>
      <w:spacing w:line="259" w:lineRule="auto"/>
      <w:outlineLvl w:val="9"/>
    </w:pPr>
    <w:rPr>
      <w:lang w:val="en-US"/>
    </w:rPr>
  </w:style>
  <w:style w:type="paragraph" w:styleId="TOC1">
    <w:name w:val="toc 1"/>
    <w:basedOn w:val="Normal"/>
    <w:next w:val="Normal"/>
    <w:autoRedefine/>
    <w:uiPriority w:val="39"/>
    <w:unhideWhenUsed/>
    <w:rsid w:val="00BC4A03"/>
    <w:pPr>
      <w:spacing w:after="100"/>
    </w:pPr>
  </w:style>
  <w:style w:type="character" w:customStyle="1" w:styleId="Heading2Char">
    <w:name w:val="Heading 2 Char"/>
    <w:basedOn w:val="DefaultParagraphFont"/>
    <w:link w:val="Heading2"/>
    <w:uiPriority w:val="9"/>
    <w:rsid w:val="00D972A6"/>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461EF8"/>
    <w:pPr>
      <w:spacing w:after="100"/>
      <w:ind w:left="240"/>
    </w:pPr>
  </w:style>
  <w:style w:type="paragraph" w:styleId="NoSpacing">
    <w:name w:val="No Spacing"/>
    <w:link w:val="NoSpacingChar"/>
    <w:uiPriority w:val="1"/>
    <w:qFormat/>
    <w:rsid w:val="00DA10D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DA10D7"/>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482120">
      <w:bodyDiv w:val="1"/>
      <w:marLeft w:val="0"/>
      <w:marRight w:val="0"/>
      <w:marTop w:val="0"/>
      <w:marBottom w:val="0"/>
      <w:divBdr>
        <w:top w:val="none" w:sz="0" w:space="0" w:color="auto"/>
        <w:left w:val="none" w:sz="0" w:space="0" w:color="auto"/>
        <w:bottom w:val="none" w:sz="0" w:space="0" w:color="auto"/>
        <w:right w:val="none" w:sz="0" w:space="0" w:color="auto"/>
      </w:divBdr>
    </w:div>
    <w:div w:id="665405973">
      <w:bodyDiv w:val="1"/>
      <w:marLeft w:val="0"/>
      <w:marRight w:val="0"/>
      <w:marTop w:val="0"/>
      <w:marBottom w:val="0"/>
      <w:divBdr>
        <w:top w:val="none" w:sz="0" w:space="0" w:color="auto"/>
        <w:left w:val="none" w:sz="0" w:space="0" w:color="auto"/>
        <w:bottom w:val="none" w:sz="0" w:space="0" w:color="auto"/>
        <w:right w:val="none" w:sz="0" w:space="0" w:color="auto"/>
      </w:divBdr>
    </w:div>
    <w:div w:id="832448876">
      <w:bodyDiv w:val="1"/>
      <w:marLeft w:val="0"/>
      <w:marRight w:val="0"/>
      <w:marTop w:val="0"/>
      <w:marBottom w:val="0"/>
      <w:divBdr>
        <w:top w:val="none" w:sz="0" w:space="0" w:color="auto"/>
        <w:left w:val="none" w:sz="0" w:space="0" w:color="auto"/>
        <w:bottom w:val="none" w:sz="0" w:space="0" w:color="auto"/>
        <w:right w:val="none" w:sz="0" w:space="0" w:color="auto"/>
      </w:divBdr>
      <w:divsChild>
        <w:div w:id="15275887">
          <w:marLeft w:val="720"/>
          <w:marRight w:val="0"/>
          <w:marTop w:val="0"/>
          <w:marBottom w:val="0"/>
          <w:divBdr>
            <w:top w:val="none" w:sz="0" w:space="0" w:color="auto"/>
            <w:left w:val="none" w:sz="0" w:space="0" w:color="auto"/>
            <w:bottom w:val="none" w:sz="0" w:space="0" w:color="auto"/>
            <w:right w:val="none" w:sz="0" w:space="0" w:color="auto"/>
          </w:divBdr>
        </w:div>
        <w:div w:id="1819152831">
          <w:marLeft w:val="720"/>
          <w:marRight w:val="0"/>
          <w:marTop w:val="0"/>
          <w:marBottom w:val="0"/>
          <w:divBdr>
            <w:top w:val="none" w:sz="0" w:space="0" w:color="auto"/>
            <w:left w:val="none" w:sz="0" w:space="0" w:color="auto"/>
            <w:bottom w:val="none" w:sz="0" w:space="0" w:color="auto"/>
            <w:right w:val="none" w:sz="0" w:space="0" w:color="auto"/>
          </w:divBdr>
        </w:div>
        <w:div w:id="662398494">
          <w:marLeft w:val="720"/>
          <w:marRight w:val="0"/>
          <w:marTop w:val="0"/>
          <w:marBottom w:val="0"/>
          <w:divBdr>
            <w:top w:val="none" w:sz="0" w:space="0" w:color="auto"/>
            <w:left w:val="none" w:sz="0" w:space="0" w:color="auto"/>
            <w:bottom w:val="none" w:sz="0" w:space="0" w:color="auto"/>
            <w:right w:val="none" w:sz="0" w:space="0" w:color="auto"/>
          </w:divBdr>
        </w:div>
        <w:div w:id="397361608">
          <w:marLeft w:val="720"/>
          <w:marRight w:val="0"/>
          <w:marTop w:val="0"/>
          <w:marBottom w:val="0"/>
          <w:divBdr>
            <w:top w:val="none" w:sz="0" w:space="0" w:color="auto"/>
            <w:left w:val="none" w:sz="0" w:space="0" w:color="auto"/>
            <w:bottom w:val="none" w:sz="0" w:space="0" w:color="auto"/>
            <w:right w:val="none" w:sz="0" w:space="0" w:color="auto"/>
          </w:divBdr>
        </w:div>
      </w:divsChild>
    </w:div>
    <w:div w:id="911357623">
      <w:bodyDiv w:val="1"/>
      <w:marLeft w:val="0"/>
      <w:marRight w:val="0"/>
      <w:marTop w:val="0"/>
      <w:marBottom w:val="0"/>
      <w:divBdr>
        <w:top w:val="none" w:sz="0" w:space="0" w:color="auto"/>
        <w:left w:val="none" w:sz="0" w:space="0" w:color="auto"/>
        <w:bottom w:val="none" w:sz="0" w:space="0" w:color="auto"/>
        <w:right w:val="none" w:sz="0" w:space="0" w:color="auto"/>
      </w:divBdr>
      <w:divsChild>
        <w:div w:id="1401172619">
          <w:marLeft w:val="720"/>
          <w:marRight w:val="0"/>
          <w:marTop w:val="0"/>
          <w:marBottom w:val="0"/>
          <w:divBdr>
            <w:top w:val="none" w:sz="0" w:space="0" w:color="auto"/>
            <w:left w:val="none" w:sz="0" w:space="0" w:color="auto"/>
            <w:bottom w:val="none" w:sz="0" w:space="0" w:color="auto"/>
            <w:right w:val="none" w:sz="0" w:space="0" w:color="auto"/>
          </w:divBdr>
        </w:div>
        <w:div w:id="531649473">
          <w:marLeft w:val="720"/>
          <w:marRight w:val="0"/>
          <w:marTop w:val="0"/>
          <w:marBottom w:val="0"/>
          <w:divBdr>
            <w:top w:val="none" w:sz="0" w:space="0" w:color="auto"/>
            <w:left w:val="none" w:sz="0" w:space="0" w:color="auto"/>
            <w:bottom w:val="none" w:sz="0" w:space="0" w:color="auto"/>
            <w:right w:val="none" w:sz="0" w:space="0" w:color="auto"/>
          </w:divBdr>
        </w:div>
        <w:div w:id="663164193">
          <w:marLeft w:val="720"/>
          <w:marRight w:val="0"/>
          <w:marTop w:val="0"/>
          <w:marBottom w:val="0"/>
          <w:divBdr>
            <w:top w:val="none" w:sz="0" w:space="0" w:color="auto"/>
            <w:left w:val="none" w:sz="0" w:space="0" w:color="auto"/>
            <w:bottom w:val="none" w:sz="0" w:space="0" w:color="auto"/>
            <w:right w:val="none" w:sz="0" w:space="0" w:color="auto"/>
          </w:divBdr>
        </w:div>
        <w:div w:id="796724073">
          <w:marLeft w:val="720"/>
          <w:marRight w:val="0"/>
          <w:marTop w:val="0"/>
          <w:marBottom w:val="0"/>
          <w:divBdr>
            <w:top w:val="none" w:sz="0" w:space="0" w:color="auto"/>
            <w:left w:val="none" w:sz="0" w:space="0" w:color="auto"/>
            <w:bottom w:val="none" w:sz="0" w:space="0" w:color="auto"/>
            <w:right w:val="none" w:sz="0" w:space="0" w:color="auto"/>
          </w:divBdr>
        </w:div>
        <w:div w:id="2001040563">
          <w:marLeft w:val="720"/>
          <w:marRight w:val="0"/>
          <w:marTop w:val="0"/>
          <w:marBottom w:val="0"/>
          <w:divBdr>
            <w:top w:val="none" w:sz="0" w:space="0" w:color="auto"/>
            <w:left w:val="none" w:sz="0" w:space="0" w:color="auto"/>
            <w:bottom w:val="none" w:sz="0" w:space="0" w:color="auto"/>
            <w:right w:val="none" w:sz="0" w:space="0" w:color="auto"/>
          </w:divBdr>
        </w:div>
        <w:div w:id="297302308">
          <w:marLeft w:val="720"/>
          <w:marRight w:val="0"/>
          <w:marTop w:val="0"/>
          <w:marBottom w:val="0"/>
          <w:divBdr>
            <w:top w:val="none" w:sz="0" w:space="0" w:color="auto"/>
            <w:left w:val="none" w:sz="0" w:space="0" w:color="auto"/>
            <w:bottom w:val="none" w:sz="0" w:space="0" w:color="auto"/>
            <w:right w:val="none" w:sz="0" w:space="0" w:color="auto"/>
          </w:divBdr>
        </w:div>
        <w:div w:id="1636254686">
          <w:marLeft w:val="720"/>
          <w:marRight w:val="0"/>
          <w:marTop w:val="0"/>
          <w:marBottom w:val="0"/>
          <w:divBdr>
            <w:top w:val="none" w:sz="0" w:space="0" w:color="auto"/>
            <w:left w:val="none" w:sz="0" w:space="0" w:color="auto"/>
            <w:bottom w:val="none" w:sz="0" w:space="0" w:color="auto"/>
            <w:right w:val="none" w:sz="0" w:space="0" w:color="auto"/>
          </w:divBdr>
        </w:div>
      </w:divsChild>
    </w:div>
    <w:div w:id="1302425901">
      <w:bodyDiv w:val="1"/>
      <w:marLeft w:val="0"/>
      <w:marRight w:val="0"/>
      <w:marTop w:val="0"/>
      <w:marBottom w:val="0"/>
      <w:divBdr>
        <w:top w:val="none" w:sz="0" w:space="0" w:color="auto"/>
        <w:left w:val="none" w:sz="0" w:space="0" w:color="auto"/>
        <w:bottom w:val="none" w:sz="0" w:space="0" w:color="auto"/>
        <w:right w:val="none" w:sz="0" w:space="0" w:color="auto"/>
      </w:divBdr>
      <w:divsChild>
        <w:div w:id="1539390841">
          <w:marLeft w:val="720"/>
          <w:marRight w:val="0"/>
          <w:marTop w:val="0"/>
          <w:marBottom w:val="0"/>
          <w:divBdr>
            <w:top w:val="none" w:sz="0" w:space="0" w:color="auto"/>
            <w:left w:val="none" w:sz="0" w:space="0" w:color="auto"/>
            <w:bottom w:val="none" w:sz="0" w:space="0" w:color="auto"/>
            <w:right w:val="none" w:sz="0" w:space="0" w:color="auto"/>
          </w:divBdr>
        </w:div>
        <w:div w:id="907806966">
          <w:marLeft w:val="720"/>
          <w:marRight w:val="0"/>
          <w:marTop w:val="0"/>
          <w:marBottom w:val="0"/>
          <w:divBdr>
            <w:top w:val="none" w:sz="0" w:space="0" w:color="auto"/>
            <w:left w:val="none" w:sz="0" w:space="0" w:color="auto"/>
            <w:bottom w:val="none" w:sz="0" w:space="0" w:color="auto"/>
            <w:right w:val="none" w:sz="0" w:space="0" w:color="auto"/>
          </w:divBdr>
        </w:div>
      </w:divsChild>
    </w:div>
    <w:div w:id="1523015818">
      <w:bodyDiv w:val="1"/>
      <w:marLeft w:val="0"/>
      <w:marRight w:val="0"/>
      <w:marTop w:val="0"/>
      <w:marBottom w:val="0"/>
      <w:divBdr>
        <w:top w:val="none" w:sz="0" w:space="0" w:color="auto"/>
        <w:left w:val="none" w:sz="0" w:space="0" w:color="auto"/>
        <w:bottom w:val="none" w:sz="0" w:space="0" w:color="auto"/>
        <w:right w:val="none" w:sz="0" w:space="0" w:color="auto"/>
      </w:divBdr>
      <w:divsChild>
        <w:div w:id="426075522">
          <w:marLeft w:val="720"/>
          <w:marRight w:val="0"/>
          <w:marTop w:val="0"/>
          <w:marBottom w:val="0"/>
          <w:divBdr>
            <w:top w:val="none" w:sz="0" w:space="0" w:color="auto"/>
            <w:left w:val="none" w:sz="0" w:space="0" w:color="auto"/>
            <w:bottom w:val="none" w:sz="0" w:space="0" w:color="auto"/>
            <w:right w:val="none" w:sz="0" w:space="0" w:color="auto"/>
          </w:divBdr>
        </w:div>
        <w:div w:id="1196695786">
          <w:marLeft w:val="720"/>
          <w:marRight w:val="0"/>
          <w:marTop w:val="0"/>
          <w:marBottom w:val="0"/>
          <w:divBdr>
            <w:top w:val="none" w:sz="0" w:space="0" w:color="auto"/>
            <w:left w:val="none" w:sz="0" w:space="0" w:color="auto"/>
            <w:bottom w:val="none" w:sz="0" w:space="0" w:color="auto"/>
            <w:right w:val="none" w:sz="0" w:space="0" w:color="auto"/>
          </w:divBdr>
        </w:div>
        <w:div w:id="1383093937">
          <w:marLeft w:val="720"/>
          <w:marRight w:val="0"/>
          <w:marTop w:val="0"/>
          <w:marBottom w:val="0"/>
          <w:divBdr>
            <w:top w:val="none" w:sz="0" w:space="0" w:color="auto"/>
            <w:left w:val="none" w:sz="0" w:space="0" w:color="auto"/>
            <w:bottom w:val="none" w:sz="0" w:space="0" w:color="auto"/>
            <w:right w:val="none" w:sz="0" w:space="0" w:color="auto"/>
          </w:divBdr>
        </w:div>
        <w:div w:id="319165233">
          <w:marLeft w:val="720"/>
          <w:marRight w:val="0"/>
          <w:marTop w:val="0"/>
          <w:marBottom w:val="0"/>
          <w:divBdr>
            <w:top w:val="none" w:sz="0" w:space="0" w:color="auto"/>
            <w:left w:val="none" w:sz="0" w:space="0" w:color="auto"/>
            <w:bottom w:val="none" w:sz="0" w:space="0" w:color="auto"/>
            <w:right w:val="none" w:sz="0" w:space="0" w:color="auto"/>
          </w:divBdr>
        </w:div>
      </w:divsChild>
    </w:div>
    <w:div w:id="1704791327">
      <w:bodyDiv w:val="1"/>
      <w:marLeft w:val="0"/>
      <w:marRight w:val="0"/>
      <w:marTop w:val="0"/>
      <w:marBottom w:val="0"/>
      <w:divBdr>
        <w:top w:val="none" w:sz="0" w:space="0" w:color="auto"/>
        <w:left w:val="none" w:sz="0" w:space="0" w:color="auto"/>
        <w:bottom w:val="none" w:sz="0" w:space="0" w:color="auto"/>
        <w:right w:val="none" w:sz="0" w:space="0" w:color="auto"/>
      </w:divBdr>
    </w:div>
    <w:div w:id="1918437605">
      <w:bodyDiv w:val="1"/>
      <w:marLeft w:val="0"/>
      <w:marRight w:val="0"/>
      <w:marTop w:val="0"/>
      <w:marBottom w:val="0"/>
      <w:divBdr>
        <w:top w:val="none" w:sz="0" w:space="0" w:color="auto"/>
        <w:left w:val="none" w:sz="0" w:space="0" w:color="auto"/>
        <w:bottom w:val="none" w:sz="0" w:space="0" w:color="auto"/>
        <w:right w:val="none" w:sz="0" w:space="0" w:color="auto"/>
      </w:divBdr>
      <w:divsChild>
        <w:div w:id="1387341344">
          <w:marLeft w:val="720"/>
          <w:marRight w:val="0"/>
          <w:marTop w:val="0"/>
          <w:marBottom w:val="0"/>
          <w:divBdr>
            <w:top w:val="none" w:sz="0" w:space="0" w:color="auto"/>
            <w:left w:val="none" w:sz="0" w:space="0" w:color="auto"/>
            <w:bottom w:val="none" w:sz="0" w:space="0" w:color="auto"/>
            <w:right w:val="none" w:sz="0" w:space="0" w:color="auto"/>
          </w:divBdr>
        </w:div>
        <w:div w:id="1752433185">
          <w:marLeft w:val="720"/>
          <w:marRight w:val="0"/>
          <w:marTop w:val="0"/>
          <w:marBottom w:val="0"/>
          <w:divBdr>
            <w:top w:val="none" w:sz="0" w:space="0" w:color="auto"/>
            <w:left w:val="none" w:sz="0" w:space="0" w:color="auto"/>
            <w:bottom w:val="none" w:sz="0" w:space="0" w:color="auto"/>
            <w:right w:val="none" w:sz="0" w:space="0" w:color="auto"/>
          </w:divBdr>
        </w:div>
        <w:div w:id="104348439">
          <w:marLeft w:val="720"/>
          <w:marRight w:val="0"/>
          <w:marTop w:val="0"/>
          <w:marBottom w:val="0"/>
          <w:divBdr>
            <w:top w:val="none" w:sz="0" w:space="0" w:color="auto"/>
            <w:left w:val="none" w:sz="0" w:space="0" w:color="auto"/>
            <w:bottom w:val="none" w:sz="0" w:space="0" w:color="auto"/>
            <w:right w:val="none" w:sz="0" w:space="0" w:color="auto"/>
          </w:divBdr>
        </w:div>
        <w:div w:id="1070540352">
          <w:marLeft w:val="720"/>
          <w:marRight w:val="0"/>
          <w:marTop w:val="0"/>
          <w:marBottom w:val="0"/>
          <w:divBdr>
            <w:top w:val="none" w:sz="0" w:space="0" w:color="auto"/>
            <w:left w:val="none" w:sz="0" w:space="0" w:color="auto"/>
            <w:bottom w:val="none" w:sz="0" w:space="0" w:color="auto"/>
            <w:right w:val="none" w:sz="0" w:space="0" w:color="auto"/>
          </w:divBdr>
        </w:div>
        <w:div w:id="1574855440">
          <w:marLeft w:val="720"/>
          <w:marRight w:val="0"/>
          <w:marTop w:val="0"/>
          <w:marBottom w:val="0"/>
          <w:divBdr>
            <w:top w:val="none" w:sz="0" w:space="0" w:color="auto"/>
            <w:left w:val="none" w:sz="0" w:space="0" w:color="auto"/>
            <w:bottom w:val="none" w:sz="0" w:space="0" w:color="auto"/>
            <w:right w:val="none" w:sz="0" w:space="0" w:color="auto"/>
          </w:divBdr>
        </w:div>
        <w:div w:id="411660656">
          <w:marLeft w:val="720"/>
          <w:marRight w:val="0"/>
          <w:marTop w:val="0"/>
          <w:marBottom w:val="0"/>
          <w:divBdr>
            <w:top w:val="none" w:sz="0" w:space="0" w:color="auto"/>
            <w:left w:val="none" w:sz="0" w:space="0" w:color="auto"/>
            <w:bottom w:val="none" w:sz="0" w:space="0" w:color="auto"/>
            <w:right w:val="none" w:sz="0" w:space="0" w:color="auto"/>
          </w:divBdr>
        </w:div>
        <w:div w:id="9987844">
          <w:marLeft w:val="720"/>
          <w:marRight w:val="0"/>
          <w:marTop w:val="0"/>
          <w:marBottom w:val="0"/>
          <w:divBdr>
            <w:top w:val="none" w:sz="0" w:space="0" w:color="auto"/>
            <w:left w:val="none" w:sz="0" w:space="0" w:color="auto"/>
            <w:bottom w:val="none" w:sz="0" w:space="0" w:color="auto"/>
            <w:right w:val="none" w:sz="0" w:space="0" w:color="auto"/>
          </w:divBdr>
        </w:div>
        <w:div w:id="1937521471">
          <w:marLeft w:val="720"/>
          <w:marRight w:val="0"/>
          <w:marTop w:val="0"/>
          <w:marBottom w:val="0"/>
          <w:divBdr>
            <w:top w:val="none" w:sz="0" w:space="0" w:color="auto"/>
            <w:left w:val="none" w:sz="0" w:space="0" w:color="auto"/>
            <w:bottom w:val="none" w:sz="0" w:space="0" w:color="auto"/>
            <w:right w:val="none" w:sz="0" w:space="0" w:color="auto"/>
          </w:divBdr>
        </w:div>
        <w:div w:id="401409925">
          <w:marLeft w:val="720"/>
          <w:marRight w:val="0"/>
          <w:marTop w:val="0"/>
          <w:marBottom w:val="0"/>
          <w:divBdr>
            <w:top w:val="none" w:sz="0" w:space="0" w:color="auto"/>
            <w:left w:val="none" w:sz="0" w:space="0" w:color="auto"/>
            <w:bottom w:val="none" w:sz="0" w:space="0" w:color="auto"/>
            <w:right w:val="none" w:sz="0" w:space="0" w:color="auto"/>
          </w:divBdr>
        </w:div>
      </w:divsChild>
    </w:div>
    <w:div w:id="2000110652">
      <w:bodyDiv w:val="1"/>
      <w:marLeft w:val="0"/>
      <w:marRight w:val="0"/>
      <w:marTop w:val="0"/>
      <w:marBottom w:val="0"/>
      <w:divBdr>
        <w:top w:val="none" w:sz="0" w:space="0" w:color="auto"/>
        <w:left w:val="none" w:sz="0" w:space="0" w:color="auto"/>
        <w:bottom w:val="none" w:sz="0" w:space="0" w:color="auto"/>
        <w:right w:val="none" w:sz="0" w:space="0" w:color="auto"/>
      </w:divBdr>
    </w:div>
    <w:div w:id="207369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19FF7CDD38144E88408712E43F7384D"/>
        <w:category>
          <w:name w:val="General"/>
          <w:gallery w:val="placeholder"/>
        </w:category>
        <w:types>
          <w:type w:val="bbPlcHdr"/>
        </w:types>
        <w:behaviors>
          <w:behavior w:val="content"/>
        </w:behaviors>
        <w:guid w:val="{E5FC3189-2A34-43D1-A116-1EB566344F4F}"/>
      </w:docPartPr>
      <w:docPartBody>
        <w:p w:rsidR="00E83FDB" w:rsidRDefault="00215EA8" w:rsidP="00215EA8">
          <w:pPr>
            <w:pStyle w:val="919FF7CDD38144E88408712E43F7384D"/>
          </w:pPr>
          <w:r>
            <w:rPr>
              <w:rFonts w:asciiTheme="majorHAnsi" w:eastAsiaTheme="majorEastAsia" w:hAnsiTheme="majorHAnsi" w:cstheme="majorBidi"/>
              <w:sz w:val="36"/>
              <w:szCs w:val="36"/>
            </w:rPr>
            <w:t>[Type the document title]</w:t>
          </w:r>
        </w:p>
      </w:docPartBody>
    </w:docPart>
    <w:docPart>
      <w:docPartPr>
        <w:name w:val="D70E3F80F84D431EA29773FC5C89183E"/>
        <w:category>
          <w:name w:val="General"/>
          <w:gallery w:val="placeholder"/>
        </w:category>
        <w:types>
          <w:type w:val="bbPlcHdr"/>
        </w:types>
        <w:behaviors>
          <w:behavior w:val="content"/>
        </w:behaviors>
        <w:guid w:val="{DE498A93-7527-45CC-9506-25B2B9BD043E}"/>
      </w:docPartPr>
      <w:docPartBody>
        <w:p w:rsidR="00E83FDB" w:rsidRDefault="00215EA8" w:rsidP="00215EA8">
          <w:pPr>
            <w:pStyle w:val="D70E3F80F84D431EA29773FC5C89183E"/>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2"/>
  </w:compat>
  <w:rsids>
    <w:rsidRoot w:val="00215EA8"/>
    <w:rsid w:val="00016E0B"/>
    <w:rsid w:val="00034AEA"/>
    <w:rsid w:val="00074895"/>
    <w:rsid w:val="000A0612"/>
    <w:rsid w:val="000F2DB0"/>
    <w:rsid w:val="0011044B"/>
    <w:rsid w:val="001630B2"/>
    <w:rsid w:val="00215EA8"/>
    <w:rsid w:val="002543B4"/>
    <w:rsid w:val="002C7039"/>
    <w:rsid w:val="003E0321"/>
    <w:rsid w:val="0042233C"/>
    <w:rsid w:val="00430BDF"/>
    <w:rsid w:val="0043554F"/>
    <w:rsid w:val="004B1D65"/>
    <w:rsid w:val="005071F8"/>
    <w:rsid w:val="005871F7"/>
    <w:rsid w:val="005B1015"/>
    <w:rsid w:val="006118DA"/>
    <w:rsid w:val="00642107"/>
    <w:rsid w:val="00687AE8"/>
    <w:rsid w:val="006D02EE"/>
    <w:rsid w:val="007523E6"/>
    <w:rsid w:val="00760A97"/>
    <w:rsid w:val="007B7123"/>
    <w:rsid w:val="00884F41"/>
    <w:rsid w:val="00956003"/>
    <w:rsid w:val="0099310A"/>
    <w:rsid w:val="009F0134"/>
    <w:rsid w:val="009F680C"/>
    <w:rsid w:val="00A06E32"/>
    <w:rsid w:val="00A37A95"/>
    <w:rsid w:val="00A51E77"/>
    <w:rsid w:val="00B5522B"/>
    <w:rsid w:val="00B95726"/>
    <w:rsid w:val="00BB5049"/>
    <w:rsid w:val="00BE61AF"/>
    <w:rsid w:val="00C83C6E"/>
    <w:rsid w:val="00D31A61"/>
    <w:rsid w:val="00E03886"/>
    <w:rsid w:val="00E10689"/>
    <w:rsid w:val="00E4349A"/>
    <w:rsid w:val="00E44F64"/>
    <w:rsid w:val="00E70736"/>
    <w:rsid w:val="00E83FDB"/>
    <w:rsid w:val="00F0521A"/>
    <w:rsid w:val="00F24138"/>
    <w:rsid w:val="00F54506"/>
    <w:rsid w:val="00F92FCC"/>
    <w:rsid w:val="00FF61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F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9FF7CDD38144E88408712E43F7384D">
    <w:name w:val="919FF7CDD38144E88408712E43F7384D"/>
    <w:rsid w:val="00215EA8"/>
  </w:style>
  <w:style w:type="paragraph" w:customStyle="1" w:styleId="D70E3F80F84D431EA29773FC5C89183E">
    <w:name w:val="D70E3F80F84D431EA29773FC5C89183E"/>
    <w:rsid w:val="00215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AAE03D-0672-4B5B-AD74-0FE543761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28</Pages>
  <Words>3317</Words>
  <Characters>18909</Characters>
  <Application>Microsoft Office Word</Application>
  <DocSecurity>0</DocSecurity>
  <Lines>157</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Instructions d’utilisation : Catégorie 1 de l’ORC</vt:lpstr>
      <vt:lpstr>Instructions d’utilisation : Catégorie 1 de l’ORC </vt:lpstr>
    </vt:vector>
  </TitlesOfParts>
  <Company>Government of Canada</Company>
  <LinksUpToDate>false</LinksUpToDate>
  <CharactersWithSpaces>22182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d’utilisation : Catégorie 1 de l’ORC</dc:title>
  <dc:creator>Stephanie Park</dc:creator>
  <cp:lastModifiedBy>Chantal Clouthier</cp:lastModifiedBy>
  <cp:revision>6</cp:revision>
  <cp:lastPrinted>2017-03-10T18:13:00Z</cp:lastPrinted>
  <dcterms:created xsi:type="dcterms:W3CDTF">2019-04-12T18:45:00Z</dcterms:created>
  <dcterms:modified xsi:type="dcterms:W3CDTF">2019-04-18T17:52:00Z</dcterms:modified>
</cp:coreProperties>
</file>