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ml" ContentType="application/vnd.openxmlformats-officedocument.vmlDrawing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Masters/slideMaster2.xml" ContentType="application/vnd.openxmlformats-officedocument.presentationml.slideMaster+xml"/>
  <Override PartName="/ppt/slideMasters/slideMaster3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13.xml" ContentType="application/vnd.openxmlformats-officedocument.presentationml.slide+xml"/>
  <Override PartName="/ppt/slides/slide14.xml" ContentType="application/vnd.openxmlformats-officedocument.presentationml.slide+xml"/>
  <Override PartName="/ppt/slides/slide15.xml" ContentType="application/vnd.openxmlformats-officedocument.presentationml.slide+xml"/>
  <Override PartName="/ppt/slides/slide16.xml" ContentType="application/vnd.openxmlformats-officedocument.presentationml.slide+xml"/>
  <Override PartName="/ppt/slides/slide17.xml" ContentType="application/vnd.openxmlformats-officedocument.presentationml.slide+xml"/>
  <Override PartName="/ppt/slides/slide18.xml" ContentType="application/vnd.openxmlformats-officedocument.presentationml.slide+xml"/>
  <Override PartName="/ppt/slides/slide19.xml" ContentType="application/vnd.openxmlformats-officedocument.presentationml.slide+xml"/>
  <Override PartName="/ppt/slides/slide20.xml" ContentType="application/vnd.openxmlformats-officedocument.presentationml.slide+xml"/>
  <Override PartName="/ppt/slides/slide21.xml" ContentType="application/vnd.openxmlformats-officedocument.presentationml.slide+xml"/>
  <Override PartName="/ppt/slides/slide22.xml" ContentType="application/vnd.openxmlformats-officedocument.presentationml.slide+xml"/>
  <Override PartName="/ppt/slides/slide23.xml" ContentType="application/vnd.openxmlformats-officedocument.presentationml.slide+xml"/>
  <Override PartName="/ppt/slides/slide24.xml" ContentType="application/vnd.openxmlformats-officedocument.presentationml.slide+xml"/>
  <Override PartName="/ppt/slides/slide25.xml" ContentType="application/vnd.openxmlformats-officedocument.presentationml.slide+xml"/>
  <Override PartName="/ppt/slides/slide26.xml" ContentType="application/vnd.openxmlformats-officedocument.presentationml.slide+xml"/>
  <Override PartName="/ppt/slides/slide27.xml" ContentType="application/vnd.openxmlformats-officedocument.presentationml.slide+xml"/>
  <Override PartName="/ppt/slides/slide28.xml" ContentType="application/vnd.openxmlformats-officedocument.presentationml.slide+xml"/>
  <Override PartName="/ppt/slides/slide29.xml" ContentType="application/vnd.openxmlformats-officedocument.presentationml.slide+xml"/>
  <Override PartName="/ppt/slides/slide30.xml" ContentType="application/vnd.openxmlformats-officedocument.presentationml.slide+xml"/>
  <Override PartName="/ppt/slides/slide31.xml" ContentType="application/vnd.openxmlformats-officedocument.presentationml.slide+xml"/>
  <Override PartName="/ppt/notesMasters/notesMaster1.xml" ContentType="application/vnd.openxmlformats-officedocument.presentationml.notesMaster+xml"/>
  <Override PartName="/ppt/handoutMasters/handoutMaster1.xml" ContentType="application/vnd.openxmlformats-officedocument.presentationml.handoutMaster+xml"/>
  <Override PartName="/ppt/tags/tag1.xml" ContentType="application/vnd.openxmlformats-officedocument.presentationml.tags+xml"/>
  <Override PartName="/ppt/commentAuthors.xml" ContentType="application/vnd.openxmlformats-officedocument.presentationml.commentAuthors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slideLayouts/slideLayout12.xml" ContentType="application/vnd.openxmlformats-officedocument.presentationml.slideLayout+xml"/>
  <Override PartName="/ppt/slideLayouts/slideLayout13.xml" ContentType="application/vnd.openxmlformats-officedocument.presentationml.slideLayout+xml"/>
  <Override PartName="/ppt/slideLayouts/slideLayout14.xml" ContentType="application/vnd.openxmlformats-officedocument.presentationml.slideLayout+xml"/>
  <Override PartName="/ppt/slideLayouts/slideLayout15.xml" ContentType="application/vnd.openxmlformats-officedocument.presentationml.slideLayout+xml"/>
  <Override PartName="/ppt/slideLayouts/slideLayout16.xml" ContentType="application/vnd.openxmlformats-officedocument.presentationml.slideLayout+xml"/>
  <Override PartName="/ppt/slideLayouts/slideLayout17.xml" ContentType="application/vnd.openxmlformats-officedocument.presentationml.slideLayout+xml"/>
  <Override PartName="/ppt/slideLayouts/slideLayout18.xml" ContentType="application/vnd.openxmlformats-officedocument.presentationml.slideLayout+xml"/>
  <Override PartName="/ppt/slideLayouts/slideLayout19.xml" ContentType="application/vnd.openxmlformats-officedocument.presentationml.slideLayout+xml"/>
  <Override PartName="/ppt/slideLayouts/slideLayout20.xml" ContentType="application/vnd.openxmlformats-officedocument.presentationml.slideLayout+xml"/>
  <Override PartName="/ppt/slideLayouts/slideLayout21.xml" ContentType="application/vnd.openxmlformats-officedocument.presentationml.slideLayout+xml"/>
  <Override PartName="/ppt/slideLayouts/slideLayout22.xml" ContentType="application/vnd.openxmlformats-officedocument.presentationml.slideLayout+xml"/>
  <Override PartName="/ppt/slideLayouts/slideLayout23.xml" ContentType="application/vnd.openxmlformats-officedocument.presentationml.slideLayout+xml"/>
  <Override PartName="/ppt/slideLayouts/slideLayout24.xml" ContentType="application/vnd.openxmlformats-officedocument.presentationml.slideLayout+xml"/>
  <Override PartName="/ppt/slideLayouts/slideLayout25.xml" ContentType="application/vnd.openxmlformats-officedocument.presentationml.slideLayout+xml"/>
  <Override PartName="/ppt/slideLayouts/slideLayout26.xml" ContentType="application/vnd.openxmlformats-officedocument.presentationml.slideLayout+xml"/>
  <Override PartName="/ppt/slideLayouts/slideLayout27.xml" ContentType="application/vnd.openxmlformats-officedocument.presentationml.slideLayout+xml"/>
  <Override PartName="/ppt/slideLayouts/slideLayout28.xml" ContentType="application/vnd.openxmlformats-officedocument.presentationml.slideLayout+xml"/>
  <Override PartName="/ppt/slideLayouts/slideLayout29.xml" ContentType="application/vnd.openxmlformats-officedocument.presentationml.slideLayout+xml"/>
  <Override PartName="/ppt/slideLayouts/slideLayout30.xml" ContentType="application/vnd.openxmlformats-officedocument.presentationml.slideLayout+xml"/>
  <Override PartName="/ppt/slideLayouts/slideLayout31.xml" ContentType="application/vnd.openxmlformats-officedocument.presentationml.slideLayout+xml"/>
  <Override PartName="/ppt/slideLayouts/slideLayout32.xml" ContentType="application/vnd.openxmlformats-officedocument.presentationml.slideLayout+xml"/>
  <Override PartName="/ppt/slideLayouts/slideLayout33.xml" ContentType="application/vnd.openxmlformats-officedocument.presentationml.slideLayout+xml"/>
  <Override PartName="/ppt/slideLayouts/slideLayout34.xml" ContentType="application/vnd.openxmlformats-officedocument.presentationml.slideLayout+xml"/>
  <Override PartName="/ppt/slideLayouts/slideLayout35.xml" ContentType="application/vnd.openxmlformats-officedocument.presentationml.slideLayout+xml"/>
  <Override PartName="/ppt/slideLayouts/slideLayout36.xml" ContentType="application/vnd.openxmlformats-officedocument.presentationml.slideLayout+xml"/>
  <Override PartName="/ppt/slideLayouts/slideLayout37.xml" ContentType="application/vnd.openxmlformats-officedocument.presentationml.slideLayout+xml"/>
  <Override PartName="/ppt/slideLayouts/slideLayout38.xml" ContentType="application/vnd.openxmlformats-officedocument.presentationml.slideLayout+xml"/>
  <Override PartName="/ppt/slideLayouts/slideLayout39.xml" ContentType="application/vnd.openxmlformats-officedocument.presentationml.slideLayout+xml"/>
  <Override PartName="/ppt/slideLayouts/slideLayout40.xml" ContentType="application/vnd.openxmlformats-officedocument.presentationml.slideLayout+xml"/>
  <Override PartName="/ppt/slideLayouts/slideLayout41.xml" ContentType="application/vnd.openxmlformats-officedocument.presentationml.slideLayout+xml"/>
  <Override PartName="/ppt/slideLayouts/slideLayout42.xml" ContentType="application/vnd.openxmlformats-officedocument.presentationml.slideLayout+xml"/>
  <Override PartName="/ppt/slideLayouts/slideLayout43.xml" ContentType="application/vnd.openxmlformats-officedocument.presentationml.slideLayout+xml"/>
  <Override PartName="/ppt/slideLayouts/slideLayout44.xml" ContentType="application/vnd.openxmlformats-officedocument.presentationml.slideLayout+xml"/>
  <Override PartName="/ppt/slideLayouts/slideLayout45.xml" ContentType="application/vnd.openxmlformats-officedocument.presentationml.slideLayout+xml"/>
  <Override PartName="/ppt/slideLayouts/slideLayout46.xml" ContentType="application/vnd.openxmlformats-officedocument.presentationml.slideLayout+xml"/>
  <Override PartName="/ppt/slideLayouts/slideLayout47.xml" ContentType="application/vnd.openxmlformats-officedocument.presentationml.slideLayout+xml"/>
  <Override PartName="/ppt/slideLayouts/slideLayout48.xml" ContentType="application/vnd.openxmlformats-officedocument.presentationml.slideLayout+xml"/>
  <Override PartName="/ppt/slideLayouts/slideLayout49.xml" ContentType="application/vnd.openxmlformats-officedocument.presentationml.slideLayout+xml"/>
  <Override PartName="/ppt/slideLayouts/slideLayout50.xml" ContentType="application/vnd.openxmlformats-officedocument.presentationml.slideLayout+xml"/>
  <Override PartName="/ppt/tags/tag2.xml" ContentType="application/vnd.openxmlformats-officedocument.presentationml.tags+xml"/>
  <Override PartName="/ppt/tags/tag3.xml" ContentType="application/vnd.openxmlformats-officedocument.presentationml.tags+xml"/>
  <Override PartName="/ppt/tags/tag4.xml" ContentType="application/vnd.openxmlformats-officedocument.presentationml.tags+xml"/>
  <Override PartName="/ppt/tags/tag5.xml" ContentType="application/vnd.openxmlformats-officedocument.presentationml.tags+xml"/>
  <Override PartName="/ppt/tags/tag6.xml" ContentType="application/vnd.openxmlformats-officedocument.presentationml.tags+xml"/>
  <Override PartName="/ppt/tags/tag7.xml" ContentType="application/vnd.openxmlformats-officedocument.presentationml.tags+xml"/>
  <Override PartName="/ppt/tags/tag8.xml" ContentType="application/vnd.openxmlformats-officedocument.presentationml.tags+xml"/>
  <Override PartName="/ppt/tags/tag9.xml" ContentType="application/vnd.openxmlformats-officedocument.presentationml.tags+xml"/>
  <Override PartName="/ppt/tags/tag10.xml" ContentType="application/vnd.openxmlformats-officedocument.presentationml.tags+xml"/>
  <Override PartName="/ppt/tags/tag11.xml" ContentType="application/vnd.openxmlformats-officedocument.presentationml.tags+xml"/>
  <Override PartName="/ppt/tags/tag12.xml" ContentType="application/vnd.openxmlformats-officedocument.presentationml.tags+xml"/>
  <Override PartName="/ppt/slideLayouts/slideLayout51.xml" ContentType="application/vnd.openxmlformats-officedocument.presentationml.slideLayout+xml"/>
  <Override PartName="/ppt/slideLayouts/slideLayout52.xml" ContentType="application/vnd.openxmlformats-officedocument.presentationml.slideLayout+xml"/>
  <Override PartName="/ppt/slideLayouts/slideLayout53.xml" ContentType="application/vnd.openxmlformats-officedocument.presentationml.slideLayout+xml"/>
  <Override PartName="/ppt/slideLayouts/slideLayout54.xml" ContentType="application/vnd.openxmlformats-officedocument.presentationml.slideLayout+xml"/>
  <Override PartName="/ppt/slideLayouts/slideLayout55.xml" ContentType="application/vnd.openxmlformats-officedocument.presentationml.slideLayout+xml"/>
  <Override PartName="/ppt/slideLayouts/slideLayout56.xml" ContentType="application/vnd.openxmlformats-officedocument.presentationml.slideLayout+xml"/>
  <Override PartName="/ppt/slideLayouts/slideLayout57.xml" ContentType="application/vnd.openxmlformats-officedocument.presentationml.slideLayout+xml"/>
  <Override PartName="/ppt/slideLayouts/slideLayout58.xml" ContentType="application/vnd.openxmlformats-officedocument.presentationml.slideLayout+xml"/>
  <Override PartName="/ppt/theme/theme2.xml" ContentType="application/vnd.openxmlformats-officedocument.theme+xml"/>
  <Override PartName="/ppt/slideLayouts/slideLayout59.xml" ContentType="application/vnd.openxmlformats-officedocument.presentationml.slideLayout+xml"/>
  <Override PartName="/ppt/slideLayouts/slideLayout60.xml" ContentType="application/vnd.openxmlformats-officedocument.presentationml.slideLayout+xml"/>
  <Override PartName="/ppt/slideLayouts/slideLayout61.xml" ContentType="application/vnd.openxmlformats-officedocument.presentationml.slideLayout+xml"/>
  <Override PartName="/ppt/slideLayouts/slideLayout62.xml" ContentType="application/vnd.openxmlformats-officedocument.presentationml.slideLayout+xml"/>
  <Override PartName="/ppt/slideLayouts/slideLayout63.xml" ContentType="application/vnd.openxmlformats-officedocument.presentationml.slideLayout+xml"/>
  <Override PartName="/ppt/slideLayouts/slideLayout64.xml" ContentType="application/vnd.openxmlformats-officedocument.presentationml.slideLayout+xml"/>
  <Override PartName="/ppt/slideLayouts/slideLayout65.xml" ContentType="application/vnd.openxmlformats-officedocument.presentationml.slideLayout+xml"/>
  <Override PartName="/ppt/slideLayouts/slideLayout66.xml" ContentType="application/vnd.openxmlformats-officedocument.presentationml.slideLayout+xml"/>
  <Override PartName="/ppt/slideLayouts/slideLayout67.xml" ContentType="application/vnd.openxmlformats-officedocument.presentationml.slideLayout+xml"/>
  <Override PartName="/ppt/slideLayouts/slideLayout68.xml" ContentType="application/vnd.openxmlformats-officedocument.presentationml.slideLayout+xml"/>
  <Override PartName="/ppt/slideLayouts/slideLayout69.xml" ContentType="application/vnd.openxmlformats-officedocument.presentationml.slideLayout+xml"/>
  <Override PartName="/ppt/slideLayouts/slideLayout70.xml" ContentType="application/vnd.openxmlformats-officedocument.presentationml.slideLayout+xml"/>
  <Override PartName="/ppt/slideLayouts/slideLayout71.xml" ContentType="application/vnd.openxmlformats-officedocument.presentationml.slideLayout+xml"/>
  <Override PartName="/ppt/slideLayouts/slideLayout72.xml" ContentType="application/vnd.openxmlformats-officedocument.presentationml.slideLayout+xml"/>
  <Override PartName="/ppt/slideLayouts/slideLayout73.xml" ContentType="application/vnd.openxmlformats-officedocument.presentationml.slideLayout+xml"/>
  <Override PartName="/ppt/slideLayouts/slideLayout74.xml" ContentType="application/vnd.openxmlformats-officedocument.presentationml.slideLayout+xml"/>
  <Override PartName="/ppt/slideLayouts/slideLayout75.xml" ContentType="application/vnd.openxmlformats-officedocument.presentationml.slideLayout+xml"/>
  <Override PartName="/ppt/slideLayouts/slideLayout76.xml" ContentType="application/vnd.openxmlformats-officedocument.presentationml.slideLayout+xml"/>
  <Override PartName="/ppt/slideLayouts/slideLayout77.xml" ContentType="application/vnd.openxmlformats-officedocument.presentationml.slideLayout+xml"/>
  <Override PartName="/ppt/slideLayouts/slideLayout78.xml" ContentType="application/vnd.openxmlformats-officedocument.presentationml.slideLayout+xml"/>
  <Override PartName="/ppt/slideLayouts/slideLayout79.xml" ContentType="application/vnd.openxmlformats-officedocument.presentationml.slideLayout+xml"/>
  <Override PartName="/ppt/slideLayouts/slideLayout80.xml" ContentType="application/vnd.openxmlformats-officedocument.presentationml.slideLayout+xml"/>
  <Override PartName="/ppt/slideLayouts/slideLayout81.xml" ContentType="application/vnd.openxmlformats-officedocument.presentationml.slideLayout+xml"/>
  <Override PartName="/ppt/slideLayouts/slideLayout82.xml" ContentType="application/vnd.openxmlformats-officedocument.presentationml.slideLayout+xml"/>
  <Override PartName="/ppt/slideLayouts/slideLayout83.xml" ContentType="application/vnd.openxmlformats-officedocument.presentationml.slideLayout+xml"/>
  <Override PartName="/ppt/slideLayouts/slideLayout84.xml" ContentType="application/vnd.openxmlformats-officedocument.presentationml.slideLayout+xml"/>
  <Override PartName="/ppt/theme/theme3.xml" ContentType="application/vnd.openxmlformats-officedocument.theme+xml"/>
  <Override PartName="/ppt/tags/tag13.xml" ContentType="application/vnd.openxmlformats-officedocument.presentationml.tags+xml"/>
  <Override PartName="/ppt/tags/tag14.xml" ContentType="application/vnd.openxmlformats-officedocument.presentationml.tags+xml"/>
  <Override PartName="/ppt/tags/tag15.xml" ContentType="application/vnd.openxmlformats-officedocument.presentationml.tags+xml"/>
  <Override PartName="/ppt/tags/tag16.xml" ContentType="application/vnd.openxmlformats-officedocument.presentationml.tags+xml"/>
  <Override PartName="/ppt/tags/tag17.xml" ContentType="application/vnd.openxmlformats-officedocument.presentationml.tags+xml"/>
  <Override PartName="/ppt/tags/tag18.xml" ContentType="application/vnd.openxmlformats-officedocument.presentationml.tags+xml"/>
  <Override PartName="/ppt/theme/theme4.xml" ContentType="application/vnd.openxmlformats-officedocument.theme+xml"/>
  <Override PartName="/ppt/theme/theme5.xml" ContentType="application/vnd.openxmlformats-officedocument.theme+xml"/>
  <Override PartName="/ppt/notesSlides/notesSlide1.xml" ContentType="application/vnd.openxmlformats-officedocument.presentationml.notesSlide+xml"/>
  <Override PartName="/ppt/notesSlides/notesSlide2.xml" ContentType="application/vnd.openxmlformats-officedocument.presentationml.notesSlide+xml"/>
  <Override PartName="/ppt/notesSlides/notesSlide3.xml" ContentType="application/vnd.openxmlformats-officedocument.presentationml.notesSlide+xml"/>
  <Override PartName="/ppt/notesSlides/notesSlide4.xml" ContentType="application/vnd.openxmlformats-officedocument.presentationml.notesSlide+xml"/>
  <Override PartName="/ppt/notesSlides/notesSlide5.xml" ContentType="application/vnd.openxmlformats-officedocument.presentationml.notesSlide+xml"/>
  <Override PartName="/ppt/notesSlides/notesSlide6.xml" ContentType="application/vnd.openxmlformats-officedocument.presentationml.notesSlide+xml"/>
  <Override PartName="/ppt/notesSlides/notesSlide7.xml" ContentType="application/vnd.openxmlformats-officedocument.presentationml.notesSlide+xml"/>
  <Override PartName="/ppt/notesSlides/notesSlide8.xml" ContentType="application/vnd.openxmlformats-officedocument.presentationml.notesSlide+xml"/>
  <Override PartName="/ppt/tags/tag19.xml" ContentType="application/vnd.openxmlformats-officedocument.presentationml.tags+xml"/>
  <Override PartName="/ppt/notesSlides/notesSlide9.xml" ContentType="application/vnd.openxmlformats-officedocument.presentationml.notesSlide+xml"/>
  <Override PartName="/ppt/notesSlides/notesSlide10.xml" ContentType="application/vnd.openxmlformats-officedocument.presentationml.notesSlide+xml"/>
  <Override PartName="/ppt/notesSlides/notesSlide11.xml" ContentType="application/vnd.openxmlformats-officedocument.presentationml.notesSlide+xml"/>
  <Override PartName="/ppt/notesSlides/notesSlide12.xml" ContentType="application/vnd.openxmlformats-officedocument.presentationml.notesSlide+xml"/>
  <Override PartName="/ppt/notesSlides/notesSlide13.xml" ContentType="application/vnd.openxmlformats-officedocument.presentationml.notesSlide+xml"/>
  <Override PartName="/ppt/notesSlides/notesSlide14.xml" ContentType="application/vnd.openxmlformats-officedocument.presentationml.notesSlide+xml"/>
  <Override PartName="/ppt/notesSlides/notesSlide15.xml" ContentType="application/vnd.openxmlformats-officedocument.presentationml.notesSlide+xml"/>
  <Override PartName="/ppt/notesSlides/notesSlide16.xml" ContentType="application/vnd.openxmlformats-officedocument.presentationml.notesSlide+xml"/>
  <Override PartName="/ppt/tags/tag20.xml" ContentType="application/vnd.openxmlformats-officedocument.presentationml.tags+xml"/>
  <Override PartName="/ppt/tags/tag21.xml" ContentType="application/vnd.openxmlformats-officedocument.presentationml.tags+xml"/>
  <Override PartName="/ppt/tags/tag22.xml" ContentType="application/vnd.openxmlformats-officedocument.presentationml.tags+xml"/>
  <Override PartName="/ppt/tags/tag23.xml" ContentType="application/vnd.openxmlformats-officedocument.presentationml.tags+xml"/>
  <Override PartName="/ppt/tags/tag24.xml" ContentType="application/vnd.openxmlformats-officedocument.presentationml.tags+xml"/>
  <Override PartName="/ppt/tags/tag25.xml" ContentType="application/vnd.openxmlformats-officedocument.presentationml.tags+xml"/>
  <Override PartName="/ppt/tags/tag26.xml" ContentType="application/vnd.openxmlformats-officedocument.presentationml.tags+xml"/>
  <Override PartName="/ppt/notesSlides/notesSlide17.xml" ContentType="application/vnd.openxmlformats-officedocument.presentationml.notesSlide+xml"/>
  <Override PartName="/ppt/tags/tag27.xml" ContentType="application/vnd.openxmlformats-officedocument.presentationml.tags+xml"/>
  <Override PartName="/ppt/tags/tag28.xml" ContentType="application/vnd.openxmlformats-officedocument.presentationml.tags+xml"/>
  <Override PartName="/ppt/tags/tag29.xml" ContentType="application/vnd.openxmlformats-officedocument.presentationml.tags+xml"/>
  <Override PartName="/ppt/tags/tag30.xml" ContentType="application/vnd.openxmlformats-officedocument.presentationml.tags+xml"/>
  <Override PartName="/ppt/tags/tag31.xml" ContentType="application/vnd.openxmlformats-officedocument.presentationml.tag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ppt/presentation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4423" r:id="rId1"/>
    <p:sldMasterId id="2147484477" r:id="rId2"/>
    <p:sldMasterId id="2147484486" r:id="rId3"/>
  </p:sldMasterIdLst>
  <p:notesMasterIdLst>
    <p:notesMasterId r:id="rId35"/>
  </p:notesMasterIdLst>
  <p:handoutMasterIdLst>
    <p:handoutMasterId r:id="rId36"/>
  </p:handoutMasterIdLst>
  <p:sldIdLst>
    <p:sldId id="763" r:id="rId4"/>
    <p:sldId id="807" r:id="rId5"/>
    <p:sldId id="762" r:id="rId6"/>
    <p:sldId id="751" r:id="rId7"/>
    <p:sldId id="744" r:id="rId8"/>
    <p:sldId id="741" r:id="rId9"/>
    <p:sldId id="743" r:id="rId10"/>
    <p:sldId id="739" r:id="rId11"/>
    <p:sldId id="755" r:id="rId12"/>
    <p:sldId id="749" r:id="rId13"/>
    <p:sldId id="766" r:id="rId14"/>
    <p:sldId id="767" r:id="rId15"/>
    <p:sldId id="768" r:id="rId16"/>
    <p:sldId id="774" r:id="rId17"/>
    <p:sldId id="776" r:id="rId18"/>
    <p:sldId id="777" r:id="rId19"/>
    <p:sldId id="778" r:id="rId20"/>
    <p:sldId id="779" r:id="rId21"/>
    <p:sldId id="780" r:id="rId22"/>
    <p:sldId id="781" r:id="rId23"/>
    <p:sldId id="782" r:id="rId24"/>
    <p:sldId id="783" r:id="rId25"/>
    <p:sldId id="784" r:id="rId26"/>
    <p:sldId id="785" r:id="rId27"/>
    <p:sldId id="786" r:id="rId28"/>
    <p:sldId id="787" r:id="rId29"/>
    <p:sldId id="788" r:id="rId30"/>
    <p:sldId id="789" r:id="rId31"/>
    <p:sldId id="772" r:id="rId32"/>
    <p:sldId id="773" r:id="rId33"/>
    <p:sldId id="770" r:id="rId34"/>
  </p:sldIdLst>
  <p:sldSz cx="12192000" cy="6858000"/>
  <p:notesSz cx="6858000" cy="9144000"/>
  <p:custDataLst>
    <p:tags r:id="rId37"/>
  </p:custDataLst>
  <p:defaultTextStyle>
    <a:defPPr>
      <a:defRPr lang="en-US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>
        <p15:guide id="1" orient="horz" pos="2160">
          <p15:clr>
            <a:srgbClr val="A4A3A4"/>
          </p15:clr>
        </p15:guide>
        <p15:guide id="2" pos="3840">
          <p15:clr>
            <a:srgbClr val="A4A3A4"/>
          </p15:clr>
        </p15:guide>
      </p15:sldGuideLst>
    </p:ext>
    <p:ext uri="{2D200454-40CA-4A62-9FC3-DE9A4176ACB9}">
      <p15:notesGuideLst xmlns:p15="http://schemas.microsoft.com/office/powerpoint/2012/main"/>
    </p:ext>
  </p:extLst>
</p:presentation>
</file>

<file path=ppt/commentAuthors.xml><?xml version="1.0" encoding="utf-8"?>
<p:cmAuthorLst xmlns:a="http://schemas.openxmlformats.org/drawingml/2006/main" xmlns:r="http://schemas.openxmlformats.org/officeDocument/2006/relationships" xmlns:p="http://schemas.openxmlformats.org/presentationml/2006/main">
  <p:cmAuthor id="7" name="Kelanne Kentzinger" initials="KK" lastIdx="24" clrIdx="6">
    <p:extLst>
      <p:ext uri="{19B8F6BF-5375-455C-9EA6-DF929625EA0E}">
        <p15:presenceInfo xmlns:p15="http://schemas.microsoft.com/office/powerpoint/2012/main" userId="S-1-5-21-1097746622-914383597-1481268402-229661" providerId="AD"/>
      </p:ext>
    </p:extLst>
  </p:cmAuthor>
  <p:cmAuthor id="1" name="Microsoft Office User" initials="MOU" lastIdx="4" clrIdx="0">
    <p:extLst/>
  </p:cmAuthor>
  <p:cmAuthor id="8" name="Nadia Lacelle" initials="NL" lastIdx="33" clrIdx="7">
    <p:extLst>
      <p:ext uri="{19B8F6BF-5375-455C-9EA6-DF929625EA0E}">
        <p15:presenceInfo xmlns:p15="http://schemas.microsoft.com/office/powerpoint/2012/main" userId="S-1-5-21-1097746622-914383597-1481268402-289554" providerId="AD"/>
      </p:ext>
    </p:extLst>
  </p:cmAuthor>
  <p:cmAuthor id="2" name="Jeremy N Gooden" initials="JNG" lastIdx="1" clrIdx="1">
    <p:extLst/>
  </p:cmAuthor>
  <p:cmAuthor id="9" name="Carine Pare" initials="CP" lastIdx="18" clrIdx="8">
    <p:extLst>
      <p:ext uri="{19B8F6BF-5375-455C-9EA6-DF929625EA0E}">
        <p15:presenceInfo xmlns:p15="http://schemas.microsoft.com/office/powerpoint/2012/main" userId="S-1-5-21-1097746622-914383597-1481268402-287317" providerId="AD"/>
      </p:ext>
    </p:extLst>
  </p:cmAuthor>
  <p:cmAuthor id="3" name="Microsoft Office User" initials="Office [5]" lastIdx="1" clrIdx="2"/>
  <p:cmAuthor id="4" name="Microsoft Office User" initials="Office [3]" lastIdx="1" clrIdx="3"/>
  <p:cmAuthor id="5" name="Microsoft Office User" initials="Office [4]" lastIdx="1" clrIdx="4"/>
  <p:cmAuthor id="6" name="Microsoft Office User" initials="Office" lastIdx="10" clrIdx="5"/>
</p:cmAuthorLst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clrMru>
    <a:srgbClr val="FFFF99"/>
    <a:srgbClr val="50C08B"/>
    <a:srgbClr val="DB63F3"/>
    <a:srgbClr val="FDEB03"/>
    <a:srgbClr val="A0A2C0"/>
    <a:srgbClr val="B799C8"/>
    <a:srgbClr val="FFFFFF"/>
    <a:srgbClr val="8CCEA8"/>
    <a:srgbClr val="82B33F"/>
    <a:srgbClr val="C724E7"/>
  </p:clrMru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32767"/>
    </p:ext>
    <p:ext uri="{FD5EFAAD-0ECE-453E-9831-46B23BE46B34}">
      <p15:chartTrackingRefBased xmlns:p15="http://schemas.microsoft.com/office/powerpoint/2012/main" val="1"/>
    </p:ext>
  </p:extLst>
</p:presentationPr>
</file>

<file path=ppt/tableStyles.xml><?xml version="1.0" encoding="utf-8"?>
<a:tblStyleLst xmlns:a="http://schemas.openxmlformats.org/drawingml/2006/main" def="{5C22544A-7EE6-4342-B048-85BDC9FD1C3A}">
  <a:tblStyle styleId="{5C22544A-7EE6-4342-B048-85BDC9FD1C3A}" styleName="Medium Style 2 - Accent 1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1">
              <a:tint val="20000"/>
            </a:schemeClr>
          </a:solidFill>
        </a:fill>
      </a:tcStyle>
    </a:wholeTbl>
    <a:band1H>
      <a:tcStyle>
        <a:tcBdr/>
        <a:fill>
          <a:solidFill>
            <a:schemeClr val="accent1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1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1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1"/>
          </a:solidFill>
        </a:fill>
      </a:tcStyle>
    </a:firstRow>
  </a:tblStyle>
  <a:tblStyle styleId="{073A0DAA-6AF3-43AB-8588-CEC1D06C72B9}" styleName="Medium Style 2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dk1">
              <a:tint val="20000"/>
            </a:schemeClr>
          </a:solidFill>
        </a:fill>
      </a:tcStyle>
    </a:wholeTbl>
    <a:band1H>
      <a:tcStyle>
        <a:tcBdr/>
        <a:fill>
          <a:solidFill>
            <a:schemeClr val="dk1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dk1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dk1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dk1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dk1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dk1"/>
          </a:solidFill>
        </a:fill>
      </a:tcStyle>
    </a:firstRow>
  </a:tblStyle>
  <a:tblStyle styleId="{2D5ABB26-0587-4C30-8999-92F81FD0307C}" styleName="No Style, No Grid">
    <a:wholeTbl>
      <a:tcTxStyle>
        <a:fontRef idx="minor">
          <a:scrgbClr r="0" g="0" b="0"/>
        </a:fontRef>
        <a:schemeClr val="tx1"/>
      </a:tcTxStyle>
      <a:tcStyle>
        <a:tcBdr>
          <a:left>
            <a:ln>
              <a:noFill/>
            </a:ln>
          </a:left>
          <a:right>
            <a:ln>
              <a:noFill/>
            </a:ln>
          </a:right>
          <a:top>
            <a:ln>
              <a:noFill/>
            </a:ln>
          </a:top>
          <a:bottom>
            <a:ln>
              <a:noFill/>
            </a:ln>
          </a:bottom>
          <a:insideH>
            <a:ln>
              <a:noFill/>
            </a:ln>
          </a:insideH>
          <a:insideV>
            <a:ln>
              <a:noFill/>
            </a:ln>
          </a:insideV>
        </a:tcBdr>
        <a:fill>
          <a:noFill/>
        </a:fill>
      </a:tcStyle>
    </a:wholeTbl>
  </a:tblStyle>
</a:tblStyleLst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 lastView="sldThumbnailView">
  <p:normalViewPr>
    <p:restoredLeft sz="13196" autoAdjust="0"/>
    <p:restoredTop sz="94469" autoAdjust="0"/>
  </p:normalViewPr>
  <p:slideViewPr>
    <p:cSldViewPr snapToGrid="0" snapToObjects="1">
      <p:cViewPr>
        <p:scale>
          <a:sx n="64" d="100"/>
          <a:sy n="64" d="100"/>
        </p:scale>
        <p:origin x="816" y="88"/>
      </p:cViewPr>
      <p:guideLst>
        <p:guide orient="horz" pos="2160"/>
        <p:guide pos="3840"/>
      </p:guideLst>
    </p:cSldViewPr>
  </p:slideViewPr>
  <p:notesTextViewPr>
    <p:cViewPr>
      <p:scale>
        <a:sx n="1" d="1"/>
        <a:sy n="1" d="1"/>
      </p:scale>
      <p:origin x="0" y="0"/>
    </p:cViewPr>
  </p:notesTextViewPr>
  <p:sorterViewPr>
    <p:cViewPr varScale="1">
      <p:scale>
        <a:sx n="1" d="1"/>
        <a:sy n="1" d="1"/>
      </p:scale>
      <p:origin x="0" y="0"/>
    </p:cViewPr>
  </p:sorterViewPr>
  <p:notesViewPr>
    <p:cSldViewPr snapToGrid="0" snapToObjects="1">
      <p:cViewPr varScale="1">
        <p:scale>
          <a:sx n="66" d="100"/>
          <a:sy n="66" d="100"/>
        </p:scale>
        <p:origin x="3134" y="72"/>
      </p:cViewPr>
      <p:guideLst/>
    </p:cSldViewPr>
  </p:notes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5.xml"/><Relationship Id="rId13" Type="http://schemas.openxmlformats.org/officeDocument/2006/relationships/slide" Target="slides/slide10.xml"/><Relationship Id="rId18" Type="http://schemas.openxmlformats.org/officeDocument/2006/relationships/slide" Target="slides/slide15.xml"/><Relationship Id="rId26" Type="http://schemas.openxmlformats.org/officeDocument/2006/relationships/slide" Target="slides/slide23.xml"/><Relationship Id="rId39" Type="http://schemas.openxmlformats.org/officeDocument/2006/relationships/presProps" Target="presProps.xml"/><Relationship Id="rId3" Type="http://schemas.openxmlformats.org/officeDocument/2006/relationships/slideMaster" Target="slideMasters/slideMaster3.xml"/><Relationship Id="rId21" Type="http://schemas.openxmlformats.org/officeDocument/2006/relationships/slide" Target="slides/slide18.xml"/><Relationship Id="rId34" Type="http://schemas.openxmlformats.org/officeDocument/2006/relationships/slide" Target="slides/slide31.xml"/><Relationship Id="rId42" Type="http://schemas.openxmlformats.org/officeDocument/2006/relationships/tableStyles" Target="tableStyles.xml"/><Relationship Id="rId7" Type="http://schemas.openxmlformats.org/officeDocument/2006/relationships/slide" Target="slides/slide4.xml"/><Relationship Id="rId12" Type="http://schemas.openxmlformats.org/officeDocument/2006/relationships/slide" Target="slides/slide9.xml"/><Relationship Id="rId17" Type="http://schemas.openxmlformats.org/officeDocument/2006/relationships/slide" Target="slides/slide14.xml"/><Relationship Id="rId25" Type="http://schemas.openxmlformats.org/officeDocument/2006/relationships/slide" Target="slides/slide22.xml"/><Relationship Id="rId33" Type="http://schemas.openxmlformats.org/officeDocument/2006/relationships/slide" Target="slides/slide30.xml"/><Relationship Id="rId38" Type="http://schemas.openxmlformats.org/officeDocument/2006/relationships/commentAuthors" Target="commentAuthors.xml"/><Relationship Id="rId2" Type="http://schemas.openxmlformats.org/officeDocument/2006/relationships/slideMaster" Target="slideMasters/slideMaster2.xml"/><Relationship Id="rId16" Type="http://schemas.openxmlformats.org/officeDocument/2006/relationships/slide" Target="slides/slide13.xml"/><Relationship Id="rId20" Type="http://schemas.openxmlformats.org/officeDocument/2006/relationships/slide" Target="slides/slide17.xml"/><Relationship Id="rId29" Type="http://schemas.openxmlformats.org/officeDocument/2006/relationships/slide" Target="slides/slide26.xml"/><Relationship Id="rId41" Type="http://schemas.openxmlformats.org/officeDocument/2006/relationships/theme" Target="theme/theme1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3.xml"/><Relationship Id="rId11" Type="http://schemas.openxmlformats.org/officeDocument/2006/relationships/slide" Target="slides/slide8.xml"/><Relationship Id="rId24" Type="http://schemas.openxmlformats.org/officeDocument/2006/relationships/slide" Target="slides/slide21.xml"/><Relationship Id="rId32" Type="http://schemas.openxmlformats.org/officeDocument/2006/relationships/slide" Target="slides/slide29.xml"/><Relationship Id="rId37" Type="http://schemas.openxmlformats.org/officeDocument/2006/relationships/tags" Target="tags/tag1.xml"/><Relationship Id="rId40" Type="http://schemas.openxmlformats.org/officeDocument/2006/relationships/viewProps" Target="viewProps.xml"/><Relationship Id="rId5" Type="http://schemas.openxmlformats.org/officeDocument/2006/relationships/slide" Target="slides/slide2.xml"/><Relationship Id="rId15" Type="http://schemas.openxmlformats.org/officeDocument/2006/relationships/slide" Target="slides/slide12.xml"/><Relationship Id="rId23" Type="http://schemas.openxmlformats.org/officeDocument/2006/relationships/slide" Target="slides/slide20.xml"/><Relationship Id="rId28" Type="http://schemas.openxmlformats.org/officeDocument/2006/relationships/slide" Target="slides/slide25.xml"/><Relationship Id="rId36" Type="http://schemas.openxmlformats.org/officeDocument/2006/relationships/handoutMaster" Target="handoutMasters/handoutMaster1.xml"/><Relationship Id="rId10" Type="http://schemas.openxmlformats.org/officeDocument/2006/relationships/slide" Target="slides/slide7.xml"/><Relationship Id="rId19" Type="http://schemas.openxmlformats.org/officeDocument/2006/relationships/slide" Target="slides/slide16.xml"/><Relationship Id="rId31" Type="http://schemas.openxmlformats.org/officeDocument/2006/relationships/slide" Target="slides/slide28.xml"/><Relationship Id="rId4" Type="http://schemas.openxmlformats.org/officeDocument/2006/relationships/slide" Target="slides/slide1.xml"/><Relationship Id="rId9" Type="http://schemas.openxmlformats.org/officeDocument/2006/relationships/slide" Target="slides/slide6.xml"/><Relationship Id="rId14" Type="http://schemas.openxmlformats.org/officeDocument/2006/relationships/slide" Target="slides/slide11.xml"/><Relationship Id="rId22" Type="http://schemas.openxmlformats.org/officeDocument/2006/relationships/slide" Target="slides/slide19.xml"/><Relationship Id="rId27" Type="http://schemas.openxmlformats.org/officeDocument/2006/relationships/slide" Target="slides/slide24.xml"/><Relationship Id="rId30" Type="http://schemas.openxmlformats.org/officeDocument/2006/relationships/slide" Target="slides/slide27.xml"/><Relationship Id="rId35" Type="http://schemas.openxmlformats.org/officeDocument/2006/relationships/notesMaster" Target="notesMasters/notesMaster1.xml"/></Relationships>
</file>

<file path=ppt/drawings/_rels/vmlDrawing1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10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11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12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13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14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15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16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17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18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2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3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4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5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6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7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8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drawings/_rels/vmlDrawing9.v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ppt/handoutMasters/_rels/handout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5.xml"/></Relationships>
</file>

<file path=ppt/handoutMasters/handoutMaster1.xml><?xml version="1.0" encoding="utf-8"?>
<p:handout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en-US" dirty="0"/>
          </a:p>
        </p:txBody>
      </p:sp>
      <p:sp>
        <p:nvSpPr>
          <p:cNvPr id="3" name="Date Placeholder 2"/>
          <p:cNvSpPr>
            <a:spLocks noGrp="1"/>
          </p:cNvSpPr>
          <p:nvPr>
            <p:ph type="dt" sz="quarter" idx="1"/>
          </p:nvPr>
        </p:nvSpPr>
        <p:spPr>
          <a:xfrm>
            <a:off x="3884613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A5FBA0B1-8B5E-6C42-BD6E-E01ECCB0DC63}" type="datetimeFigureOut">
              <a:rPr lang="en-US" smtClean="0"/>
              <a:t>4/26/2021</a:t>
            </a:fld>
            <a:endParaRPr lang="en-US" dirty="0"/>
          </a:p>
        </p:txBody>
      </p:sp>
      <p:sp>
        <p:nvSpPr>
          <p:cNvPr id="4" name="Footer Placeholder 3"/>
          <p:cNvSpPr>
            <a:spLocks noGrp="1"/>
          </p:cNvSpPr>
          <p:nvPr>
            <p:ph type="ftr" sz="quarter" idx="2"/>
          </p:nvPr>
        </p:nvSpPr>
        <p:spPr>
          <a:xfrm>
            <a:off x="0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en-US" dirty="0"/>
          </a:p>
        </p:txBody>
      </p:sp>
      <p:sp>
        <p:nvSpPr>
          <p:cNvPr id="5" name="Slide Number Placeholder 4"/>
          <p:cNvSpPr>
            <a:spLocks noGrp="1"/>
          </p:cNvSpPr>
          <p:nvPr>
            <p:ph type="sldNum" sz="quarter" idx="3"/>
          </p:nvPr>
        </p:nvSpPr>
        <p:spPr>
          <a:xfrm>
            <a:off x="3884613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0B4F169B-D4BC-2D47-B1AD-909F43E50BA5}" type="slidenum">
              <a:rPr lang="en-US" smtClean="0"/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26947642"/>
      </p:ext>
    </p:extLst>
  </p:cSld>
  <p:clrMap bg1="lt1" tx1="dk1" bg2="lt2" tx2="dk2" accent1="accent1" accent2="accent2" accent3="accent3" accent4="accent4" accent5="accent5" accent6="accent6" hlink="hlink" folHlink="folHlink"/>
</p:handoutMaster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4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en-US" dirty="0"/>
          </a:p>
        </p:txBody>
      </p:sp>
      <p:sp>
        <p:nvSpPr>
          <p:cNvPr id="3" name="Date Placeholder 2"/>
          <p:cNvSpPr>
            <a:spLocks noGrp="1"/>
          </p:cNvSpPr>
          <p:nvPr>
            <p:ph type="dt" idx="1"/>
          </p:nvPr>
        </p:nvSpPr>
        <p:spPr>
          <a:xfrm>
            <a:off x="3884613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90666F0F-F449-CC4B-B881-E7F614156AC6}" type="datetimeFigureOut">
              <a:rPr lang="en-US" smtClean="0"/>
              <a:t>4/26/2021</a:t>
            </a:fld>
            <a:endParaRPr lang="en-US" dirty="0"/>
          </a:p>
        </p:txBody>
      </p:sp>
      <p:sp>
        <p:nvSpPr>
          <p:cNvPr id="4" name="Slide Image Placeholder 3"/>
          <p:cNvSpPr>
            <a:spLocks noGrp="1" noRot="1" noChangeAspect="1"/>
          </p:cNvSpPr>
          <p:nvPr>
            <p:ph type="sldImg" idx="2"/>
          </p:nvPr>
        </p:nvSpPr>
        <p:spPr>
          <a:xfrm>
            <a:off x="685800" y="1143000"/>
            <a:ext cx="5486400" cy="3086100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440" tIns="45720" rIns="91440" bIns="45720" rtlCol="0" anchor="ctr"/>
          <a:lstStyle/>
          <a:p>
            <a:endParaRPr lang="en-US" dirty="0"/>
          </a:p>
        </p:txBody>
      </p:sp>
      <p:sp>
        <p:nvSpPr>
          <p:cNvPr id="5" name="Notes Placeholder 4"/>
          <p:cNvSpPr>
            <a:spLocks noGrp="1"/>
          </p:cNvSpPr>
          <p:nvPr>
            <p:ph type="body" sz="quarter" idx="3"/>
          </p:nvPr>
        </p:nvSpPr>
        <p:spPr>
          <a:xfrm>
            <a:off x="685800" y="4400550"/>
            <a:ext cx="5486400" cy="3600450"/>
          </a:xfrm>
          <a:prstGeom prst="rect">
            <a:avLst/>
          </a:prstGeom>
        </p:spPr>
        <p:txBody>
          <a:bodyPr vert="horz" lIns="91440" tIns="45720" rIns="91440" bIns="45720" rtlCol="0"/>
          <a:lstStyle/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4"/>
          </p:nvPr>
        </p:nvSpPr>
        <p:spPr>
          <a:xfrm>
            <a:off x="0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en-US" dirty="0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5"/>
          </p:nvPr>
        </p:nvSpPr>
        <p:spPr>
          <a:xfrm>
            <a:off x="3884613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11F9BAFD-0AFE-FC47-B839-C833EEBF7ECA}" type="slidenum">
              <a:rPr lang="en-US" smtClean="0"/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2494559047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notesSlides/_rels/notesSlide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.xml"/><Relationship Id="rId1" Type="http://schemas.openxmlformats.org/officeDocument/2006/relationships/notesMaster" Target="../notesMasters/notesMaster1.xml"/></Relationships>
</file>

<file path=ppt/notesSlides/_rels/notesSlide10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0.xml"/><Relationship Id="rId1" Type="http://schemas.openxmlformats.org/officeDocument/2006/relationships/notesMaster" Target="../notesMasters/notesMaster1.xml"/></Relationships>
</file>

<file path=ppt/notesSlides/_rels/notesSlide1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5.xml"/><Relationship Id="rId1" Type="http://schemas.openxmlformats.org/officeDocument/2006/relationships/notesMaster" Target="../notesMasters/notesMaster1.xml"/></Relationships>
</file>

<file path=ppt/notesSlides/_rels/notesSlide1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0.xml"/><Relationship Id="rId1" Type="http://schemas.openxmlformats.org/officeDocument/2006/relationships/notesMaster" Target="../notesMasters/notesMaster1.xml"/></Relationships>
</file>

<file path=ppt/notesSlides/_rels/notesSlide1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2.xml"/><Relationship Id="rId1" Type="http://schemas.openxmlformats.org/officeDocument/2006/relationships/notesMaster" Target="../notesMasters/notesMaster1.xml"/></Relationships>
</file>

<file path=ppt/notesSlides/_rels/notesSlide1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3.xml"/><Relationship Id="rId1" Type="http://schemas.openxmlformats.org/officeDocument/2006/relationships/notesMaster" Target="../notesMasters/notesMaster1.xml"/></Relationships>
</file>

<file path=ppt/notesSlides/_rels/notesSlide15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4.xml"/><Relationship Id="rId1" Type="http://schemas.openxmlformats.org/officeDocument/2006/relationships/notesMaster" Target="../notesMasters/notesMaster1.xml"/></Relationships>
</file>

<file path=ppt/notesSlides/_rels/notesSlide16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5.xml"/><Relationship Id="rId1" Type="http://schemas.openxmlformats.org/officeDocument/2006/relationships/notesMaster" Target="../notesMasters/notesMaster1.xml"/></Relationships>
</file>

<file path=ppt/notesSlides/_rels/notesSlide17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9.xml"/><Relationship Id="rId1" Type="http://schemas.openxmlformats.org/officeDocument/2006/relationships/notesMaster" Target="../notesMasters/notesMaster1.xml"/></Relationships>
</file>

<file path=ppt/notesSlides/_rels/notesSlide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.xml"/><Relationship Id="rId1" Type="http://schemas.openxmlformats.org/officeDocument/2006/relationships/notesMaster" Target="../notesMasters/notesMaster1.xml"/></Relationships>
</file>

<file path=ppt/notesSlides/_rels/notesSlide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3.xml"/><Relationship Id="rId1" Type="http://schemas.openxmlformats.org/officeDocument/2006/relationships/notesMaster" Target="../notesMasters/notesMaster1.xml"/></Relationships>
</file>

<file path=ppt/notesSlides/_rels/notesSlide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4.xml"/><Relationship Id="rId1" Type="http://schemas.openxmlformats.org/officeDocument/2006/relationships/notesMaster" Target="../notesMasters/notesMaster1.xml"/></Relationships>
</file>

<file path=ppt/notesSlides/_rels/notesSlide5.xml.rels><?xml version="1.0" encoding="UTF-8" standalone="yes"?>
<Relationships xmlns="http://schemas.openxmlformats.org/package/2006/relationships"><Relationship Id="rId2" Type="http://schemas.openxmlformats.org/officeDocument/2006/relationships/slide" Target="../slides/slide5.xml"/><Relationship Id="rId1" Type="http://schemas.openxmlformats.org/officeDocument/2006/relationships/notesMaster" Target="../notesMasters/notesMaster1.xml"/></Relationships>
</file>

<file path=ppt/notesSlides/_rels/notesSlide6.xml.rels><?xml version="1.0" encoding="UTF-8" standalone="yes"?>
<Relationships xmlns="http://schemas.openxmlformats.org/package/2006/relationships"><Relationship Id="rId2" Type="http://schemas.openxmlformats.org/officeDocument/2006/relationships/slide" Target="../slides/slide6.xml"/><Relationship Id="rId1" Type="http://schemas.openxmlformats.org/officeDocument/2006/relationships/notesMaster" Target="../notesMasters/notesMaster1.xml"/></Relationships>
</file>

<file path=ppt/notesSlides/_rels/notesSlide7.xml.rels><?xml version="1.0" encoding="UTF-8" standalone="yes"?>
<Relationships xmlns="http://schemas.openxmlformats.org/package/2006/relationships"><Relationship Id="rId2" Type="http://schemas.openxmlformats.org/officeDocument/2006/relationships/slide" Target="../slides/slide7.xml"/><Relationship Id="rId1" Type="http://schemas.openxmlformats.org/officeDocument/2006/relationships/notesMaster" Target="../notesMasters/notesMaster1.xml"/></Relationships>
</file>

<file path=ppt/notesSlides/_rels/notesSlide8.xml.rels><?xml version="1.0" encoding="UTF-8" standalone="yes"?>
<Relationships xmlns="http://schemas.openxmlformats.org/package/2006/relationships"><Relationship Id="rId2" Type="http://schemas.openxmlformats.org/officeDocument/2006/relationships/slide" Target="../slides/slide8.xml"/><Relationship Id="rId1" Type="http://schemas.openxmlformats.org/officeDocument/2006/relationships/notesMaster" Target="../notesMasters/notesMaster1.xml"/></Relationships>
</file>

<file path=ppt/notesSlides/_rels/notesSlide9.xml.rels><?xml version="1.0" encoding="UTF-8" standalone="yes"?>
<Relationships xmlns="http://schemas.openxmlformats.org/package/2006/relationships"><Relationship Id="rId2" Type="http://schemas.openxmlformats.org/officeDocument/2006/relationships/slide" Target="../slides/slide9.xml"/><Relationship Id="rId1" Type="http://schemas.openxmlformats.org/officeDocument/2006/relationships/notesMaster" Target="../notesMasters/notesMaster1.xml"/></Relationships>
</file>

<file path=ppt/notesSlides/notesSlide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>
                <a:solidFill>
                  <a:prstClr val="black"/>
                </a:solidFill>
              </a:rPr>
              <a:pPr/>
              <a:t>1</a:t>
            </a:fld>
            <a:endParaRPr lang="en-US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4913003"/>
      </p:ext>
    </p:extLst>
  </p:cSld>
  <p:clrMapOvr>
    <a:masterClrMapping/>
  </p:clrMapOvr>
</p:notes>
</file>

<file path=ppt/notesSlides/notesSlide10.xml><?xml version="1.0" encoding="utf-8"?>
<p:notes xmlns:a="http://schemas.openxmlformats.org/drawingml/2006/main" xmlns:r="http://schemas.openxmlformats.org/officeDocument/2006/relationships" xmlns:p="http://schemas.openxmlformats.org/presentationml/2006/main" showMasterSp="0" showMasterPhAnim="0">
  <p:cSld>
    <p:spTree>
      <p:nvGrpSpPr>
        <p:cNvPr id="1" name="Shape 88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89" name="Google Shape;89;p:notes"/>
          <p:cNvSpPr>
            <a:spLocks noGrp="1" noRot="1" noChangeAspect="1"/>
          </p:cNvSpPr>
          <p:nvPr>
            <p:ph type="sldImg" idx="2"/>
          </p:nvPr>
        </p:nvSpPr>
        <p:spPr>
          <a:xfrm>
            <a:off x="381000" y="685800"/>
            <a:ext cx="6096000" cy="3429000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</p:spPr>
      </p:sp>
      <p:sp>
        <p:nvSpPr>
          <p:cNvPr id="90" name="Google Shape;90;p:notes"/>
          <p:cNvSpPr txBox="1">
            <a:spLocks noGrp="1"/>
          </p:cNvSpPr>
          <p:nvPr>
            <p:ph type="body" idx="1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368300" indent="-228600">
              <a:buFont typeface="+mj-lt"/>
              <a:buAutoNum type="arabicPeriod"/>
            </a:pPr>
            <a:r>
              <a:rPr lang="en-CA" baseline="0" dirty="0" smtClean="0"/>
              <a:t>Le </a:t>
            </a:r>
            <a:r>
              <a:rPr lang="en-CA" baseline="0" dirty="0" err="1" smtClean="0"/>
              <a:t>modèle</a:t>
            </a:r>
            <a:r>
              <a:rPr lang="en-CA" baseline="0" dirty="0" smtClean="0"/>
              <a:t> de rapport </a:t>
            </a:r>
            <a:r>
              <a:rPr lang="en-CA" baseline="0" dirty="0" err="1" smtClean="0"/>
              <a:t>est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maintenant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bilingue</a:t>
            </a:r>
            <a:r>
              <a:rPr lang="en-CA" baseline="0" dirty="0" smtClean="0"/>
              <a:t>. Il y a </a:t>
            </a:r>
            <a:r>
              <a:rPr lang="en-CA" baseline="0" dirty="0" err="1" smtClean="0"/>
              <a:t>également</a:t>
            </a:r>
            <a:r>
              <a:rPr lang="en-CA" baseline="0" dirty="0" smtClean="0"/>
              <a:t> des notes qui </a:t>
            </a:r>
            <a:r>
              <a:rPr lang="en-CA" baseline="0" dirty="0" err="1" smtClean="0"/>
              <a:t>ont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été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ajouté</a:t>
            </a:r>
            <a:r>
              <a:rPr lang="en-CA" baseline="0" dirty="0" smtClean="0"/>
              <a:t> au bas de </a:t>
            </a:r>
            <a:r>
              <a:rPr lang="en-CA" baseline="0" dirty="0" err="1" smtClean="0"/>
              <a:t>certaines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diapositives</a:t>
            </a:r>
            <a:r>
              <a:rPr lang="en-CA" baseline="0" dirty="0" smtClean="0"/>
              <a:t> pour </a:t>
            </a:r>
            <a:r>
              <a:rPr lang="en-CA" baseline="0" dirty="0" err="1" smtClean="0"/>
              <a:t>rappeller</a:t>
            </a:r>
            <a:r>
              <a:rPr lang="en-CA" baseline="0" dirty="0" smtClean="0"/>
              <a:t> le </a:t>
            </a:r>
            <a:r>
              <a:rPr lang="en-CA" baseline="0" dirty="0" err="1" smtClean="0"/>
              <a:t>fonctionnement</a:t>
            </a:r>
            <a:r>
              <a:rPr lang="en-CA" baseline="0" dirty="0" smtClean="0"/>
              <a:t> des questions </a:t>
            </a:r>
            <a:r>
              <a:rPr lang="en-CA" baseline="0" dirty="0" err="1" smtClean="0"/>
              <a:t>ou</a:t>
            </a:r>
            <a:r>
              <a:rPr lang="en-CA" baseline="0" dirty="0" smtClean="0"/>
              <a:t> des </a:t>
            </a:r>
            <a:r>
              <a:rPr lang="en-CA" baseline="0" dirty="0" err="1" smtClean="0"/>
              <a:t>diapositives</a:t>
            </a:r>
            <a:r>
              <a:rPr lang="en-CA" baseline="0" dirty="0" smtClean="0"/>
              <a:t> (par </a:t>
            </a:r>
            <a:r>
              <a:rPr lang="en-CA" baseline="0" dirty="0" err="1" smtClean="0"/>
              <a:t>exemple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si</a:t>
            </a:r>
            <a:r>
              <a:rPr lang="en-CA" baseline="0" dirty="0" smtClean="0"/>
              <a:t> les questions </a:t>
            </a:r>
            <a:r>
              <a:rPr lang="en-CA" baseline="0" dirty="0" err="1" smtClean="0"/>
              <a:t>utilisent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une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logique</a:t>
            </a:r>
            <a:r>
              <a:rPr lang="en-CA" baseline="0" dirty="0" smtClean="0"/>
              <a:t> de report, </a:t>
            </a:r>
            <a:r>
              <a:rPr lang="en-CA" baseline="0" dirty="0" err="1" smtClean="0"/>
              <a:t>si</a:t>
            </a:r>
            <a:r>
              <a:rPr lang="en-CA" baseline="0" dirty="0" smtClean="0"/>
              <a:t> la </a:t>
            </a:r>
            <a:r>
              <a:rPr lang="en-CA" baseline="0" dirty="0" err="1" smtClean="0"/>
              <a:t>diapositive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croise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deux</a:t>
            </a:r>
            <a:r>
              <a:rPr lang="en-CA" baseline="0" dirty="0" smtClean="0"/>
              <a:t> questions </a:t>
            </a:r>
            <a:r>
              <a:rPr lang="en-CA" baseline="0" dirty="0" err="1" smtClean="0"/>
              <a:t>ou</a:t>
            </a:r>
            <a:r>
              <a:rPr lang="en-CA" baseline="0" dirty="0" smtClean="0"/>
              <a:t> </a:t>
            </a:r>
            <a:r>
              <a:rPr lang="en-CA" baseline="0" dirty="0" err="1" smtClean="0"/>
              <a:t>si</a:t>
            </a:r>
            <a:r>
              <a:rPr lang="en-CA" baseline="0" dirty="0" smtClean="0"/>
              <a:t> le </a:t>
            </a:r>
            <a:r>
              <a:rPr lang="en-CA" baseline="0" dirty="0" err="1" smtClean="0"/>
              <a:t>graphique</a:t>
            </a:r>
            <a:r>
              <a:rPr lang="en-CA" baseline="0" dirty="0" smtClean="0"/>
              <a:t> sur la </a:t>
            </a:r>
            <a:r>
              <a:rPr lang="en-CA" baseline="0" dirty="0" err="1" smtClean="0"/>
              <a:t>diapositive</a:t>
            </a:r>
            <a:r>
              <a:rPr lang="en-CA" baseline="0" dirty="0" smtClean="0"/>
              <a:t> utilise un </a:t>
            </a:r>
            <a:r>
              <a:rPr lang="en-CA" i="1" baseline="0" dirty="0" smtClean="0"/>
              <a:t>Pivot Table</a:t>
            </a:r>
            <a:r>
              <a:rPr lang="en-CA" baseline="0" dirty="0" smtClean="0"/>
              <a:t>)</a:t>
            </a:r>
          </a:p>
          <a:p>
            <a:pPr marL="368300" indent="-228600">
              <a:buFont typeface="+mj-lt"/>
              <a:buAutoNum type="arabicPeriod"/>
            </a:pPr>
            <a:r>
              <a:rPr lang="en-CA" baseline="0" dirty="0" err="1" smtClean="0"/>
              <a:t>Plusieurs</a:t>
            </a:r>
            <a:r>
              <a:rPr lang="en-CA" baseline="0" dirty="0" smtClean="0"/>
              <a:t> petites modification </a:t>
            </a:r>
            <a:r>
              <a:rPr lang="en-CA" baseline="0" dirty="0" err="1" smtClean="0"/>
              <a:t>ont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été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effectué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le </a:t>
            </a:r>
            <a:r>
              <a:rPr lang="en-CA" baseline="0" dirty="0" err="1" smtClean="0"/>
              <a:t>sondage</a:t>
            </a:r>
            <a:r>
              <a:rPr lang="en-CA" baseline="0" dirty="0" smtClean="0"/>
              <a:t> et le </a:t>
            </a:r>
            <a:r>
              <a:rPr lang="en-CA" baseline="0" dirty="0" err="1" smtClean="0"/>
              <a:t>modèle</a:t>
            </a:r>
            <a:r>
              <a:rPr lang="en-CA" baseline="0" dirty="0" smtClean="0"/>
              <a:t> de rapport. Le </a:t>
            </a:r>
            <a:r>
              <a:rPr lang="en-CA" baseline="0" dirty="0" err="1" smtClean="0"/>
              <a:t>calcul</a:t>
            </a:r>
            <a:r>
              <a:rPr lang="en-CA" baseline="0" dirty="0" smtClean="0"/>
              <a:t> </a:t>
            </a:r>
            <a:r>
              <a:rPr lang="en-CA" baseline="0" dirty="0" err="1" smtClean="0"/>
              <a:t>automatique</a:t>
            </a:r>
            <a:r>
              <a:rPr lang="en-CA" baseline="0" dirty="0" smtClean="0"/>
              <a:t> pour recommender un </a:t>
            </a:r>
            <a:r>
              <a:rPr lang="en-CA" baseline="0" dirty="0" err="1" smtClean="0"/>
              <a:t>profil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d’activité</a:t>
            </a:r>
            <a:r>
              <a:rPr lang="en-CA" baseline="0" dirty="0" smtClean="0"/>
              <a:t> as </a:t>
            </a:r>
            <a:r>
              <a:rPr lang="en-CA" baseline="0" dirty="0" err="1" smtClean="0"/>
              <a:t>été</a:t>
            </a:r>
            <a:r>
              <a:rPr lang="en-CA" baseline="0" dirty="0" smtClean="0"/>
              <a:t> revue </a:t>
            </a:r>
            <a:r>
              <a:rPr lang="en-CA" baseline="0" dirty="0" err="1" smtClean="0"/>
              <a:t>afin</a:t>
            </a:r>
            <a:r>
              <a:rPr lang="en-CA" baseline="0" dirty="0" smtClean="0"/>
              <a:t> de </a:t>
            </a:r>
            <a:r>
              <a:rPr lang="en-CA" baseline="0" dirty="0" err="1" smtClean="0"/>
              <a:t>mieux</a:t>
            </a:r>
            <a:r>
              <a:rPr lang="en-CA" baseline="0" dirty="0" smtClean="0"/>
              <a:t> </a:t>
            </a:r>
            <a:r>
              <a:rPr lang="en-CA" baseline="0" dirty="0" err="1" smtClean="0"/>
              <a:t>s’alligné</a:t>
            </a:r>
            <a:r>
              <a:rPr lang="en-CA" baseline="0" dirty="0" smtClean="0"/>
              <a:t> avec la nouvelle </a:t>
            </a:r>
            <a:r>
              <a:rPr lang="en-CA" baseline="0" dirty="0" err="1" smtClean="0"/>
              <a:t>réalité</a:t>
            </a:r>
            <a:r>
              <a:rPr lang="en-CA" baseline="0" dirty="0" smtClean="0"/>
              <a:t> qui </a:t>
            </a:r>
            <a:r>
              <a:rPr lang="en-CA" baseline="0" dirty="0" err="1" smtClean="0"/>
              <a:t>est</a:t>
            </a:r>
            <a:r>
              <a:rPr lang="en-CA" baseline="0" dirty="0" smtClean="0"/>
              <a:t> que le </a:t>
            </a:r>
            <a:r>
              <a:rPr lang="en-CA" baseline="0" dirty="0" err="1" smtClean="0"/>
              <a:t>télétravail</a:t>
            </a:r>
            <a:r>
              <a:rPr lang="en-CA" baseline="0" dirty="0" smtClean="0"/>
              <a:t> </a:t>
            </a:r>
            <a:r>
              <a:rPr lang="en-CA" baseline="0" dirty="0" err="1" smtClean="0"/>
              <a:t>est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devenue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une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pratique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généralisé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la </a:t>
            </a:r>
            <a:r>
              <a:rPr lang="en-CA" baseline="0" dirty="0" err="1" smtClean="0"/>
              <a:t>fonction</a:t>
            </a:r>
            <a:r>
              <a:rPr lang="en-CA" baseline="0" dirty="0" smtClean="0"/>
              <a:t> </a:t>
            </a:r>
            <a:r>
              <a:rPr lang="en-CA" baseline="0" dirty="0" err="1" smtClean="0"/>
              <a:t>publique</a:t>
            </a:r>
            <a:r>
              <a:rPr lang="en-CA" baseline="0" dirty="0" smtClean="0"/>
              <a:t>. </a:t>
            </a:r>
            <a:r>
              <a:rPr lang="en-CA" baseline="0" dirty="0" err="1" smtClean="0"/>
              <a:t>Comme</a:t>
            </a:r>
            <a:r>
              <a:rPr lang="en-CA" baseline="0" dirty="0" smtClean="0"/>
              <a:t> le </a:t>
            </a:r>
            <a:r>
              <a:rPr lang="en-CA" baseline="0" dirty="0" err="1" smtClean="0"/>
              <a:t>télétravail</a:t>
            </a:r>
            <a:r>
              <a:rPr lang="en-CA" baseline="0" dirty="0" smtClean="0"/>
              <a:t> </a:t>
            </a:r>
            <a:r>
              <a:rPr lang="en-CA" baseline="0" dirty="0" err="1" smtClean="0"/>
              <a:t>est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là</a:t>
            </a:r>
            <a:r>
              <a:rPr lang="en-CA" baseline="0" dirty="0" smtClean="0"/>
              <a:t> pour </a:t>
            </a:r>
            <a:r>
              <a:rPr lang="en-CA" baseline="0" dirty="0" err="1" smtClean="0"/>
              <a:t>resté</a:t>
            </a:r>
            <a:r>
              <a:rPr lang="en-CA" baseline="0" dirty="0" smtClean="0"/>
              <a:t>,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la </a:t>
            </a:r>
            <a:r>
              <a:rPr lang="en-CA" baseline="0" dirty="0" err="1" smtClean="0"/>
              <a:t>majorité</a:t>
            </a:r>
            <a:r>
              <a:rPr lang="en-CA" baseline="0" dirty="0" smtClean="0"/>
              <a:t> des organisations, la </a:t>
            </a:r>
            <a:r>
              <a:rPr lang="en-CA" baseline="0" dirty="0" err="1" smtClean="0"/>
              <a:t>façon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dont</a:t>
            </a:r>
            <a:r>
              <a:rPr lang="en-CA" baseline="0" dirty="0" smtClean="0"/>
              <a:t> les questions </a:t>
            </a:r>
            <a:r>
              <a:rPr lang="en-CA" baseline="0" dirty="0" err="1" smtClean="0"/>
              <a:t>receuille</a:t>
            </a:r>
            <a:r>
              <a:rPr lang="en-CA" baseline="0" dirty="0" smtClean="0"/>
              <a:t> les </a:t>
            </a:r>
            <a:r>
              <a:rPr lang="en-CA" baseline="0" dirty="0" err="1" smtClean="0"/>
              <a:t>données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ont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été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modifiée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afin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d’évaluer</a:t>
            </a:r>
            <a:r>
              <a:rPr lang="en-CA" baseline="0" dirty="0" smtClean="0"/>
              <a:t> </a:t>
            </a:r>
            <a:r>
              <a:rPr lang="en-CA" baseline="0" dirty="0" err="1" smtClean="0"/>
              <a:t>uniquement</a:t>
            </a:r>
            <a:r>
              <a:rPr lang="en-CA" baseline="0" dirty="0" smtClean="0"/>
              <a:t> les </a:t>
            </a:r>
            <a:r>
              <a:rPr lang="en-CA" baseline="0" dirty="0" err="1" smtClean="0"/>
              <a:t>tâches</a:t>
            </a:r>
            <a:r>
              <a:rPr lang="en-CA" baseline="0" dirty="0" smtClean="0"/>
              <a:t> qui </a:t>
            </a:r>
            <a:r>
              <a:rPr lang="en-CA" baseline="0" dirty="0" err="1" smtClean="0"/>
              <a:t>seront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réalisé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le milieu de travail.</a:t>
            </a:r>
          </a:p>
          <a:p>
            <a:pPr marL="368300" indent="-228600">
              <a:buFont typeface="+mj-lt"/>
              <a:buAutoNum type="arabicPeriod"/>
            </a:pPr>
            <a:r>
              <a:rPr lang="en-CA" baseline="0" dirty="0" err="1" smtClean="0"/>
              <a:t>Finalement</a:t>
            </a:r>
            <a:r>
              <a:rPr lang="en-CA" baseline="0" dirty="0" smtClean="0"/>
              <a:t>, la </a:t>
            </a:r>
            <a:r>
              <a:rPr lang="en-CA" baseline="0" dirty="0" err="1" smtClean="0"/>
              <a:t>liste</a:t>
            </a:r>
            <a:r>
              <a:rPr lang="en-CA" baseline="0" dirty="0" smtClean="0"/>
              <a:t> de questions se </a:t>
            </a:r>
            <a:r>
              <a:rPr lang="en-CA" baseline="0" dirty="0" err="1" smtClean="0"/>
              <a:t>trouve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dorénavant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en</a:t>
            </a:r>
            <a:r>
              <a:rPr lang="en-CA" baseline="0" dirty="0" smtClean="0"/>
              <a:t> annexe </a:t>
            </a:r>
            <a:r>
              <a:rPr lang="en-CA" baseline="0" dirty="0" err="1" smtClean="0"/>
              <a:t>ce</a:t>
            </a:r>
            <a:r>
              <a:rPr lang="en-CA" baseline="0" dirty="0" smtClean="0"/>
              <a:t> qui </a:t>
            </a:r>
            <a:r>
              <a:rPr lang="en-CA" baseline="0" dirty="0" err="1" smtClean="0"/>
              <a:t>vous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permet</a:t>
            </a:r>
            <a:r>
              <a:rPr lang="en-CA" baseline="0" dirty="0" smtClean="0"/>
              <a:t> de </a:t>
            </a:r>
            <a:r>
              <a:rPr lang="en-CA" baseline="0" dirty="0" err="1" smtClean="0"/>
              <a:t>partager</a:t>
            </a:r>
            <a:r>
              <a:rPr lang="en-CA" baseline="0" dirty="0" smtClean="0"/>
              <a:t> </a:t>
            </a:r>
            <a:r>
              <a:rPr lang="en-CA" baseline="0" dirty="0" err="1" smtClean="0"/>
              <a:t>facilement</a:t>
            </a:r>
            <a:r>
              <a:rPr lang="en-CA" baseline="0" dirty="0" smtClean="0"/>
              <a:t> les questions du </a:t>
            </a:r>
            <a:r>
              <a:rPr lang="en-CA" baseline="0" dirty="0" err="1" smtClean="0"/>
              <a:t>sondage</a:t>
            </a:r>
            <a:r>
              <a:rPr lang="en-CA" baseline="0" dirty="0" smtClean="0"/>
              <a:t> avec </a:t>
            </a:r>
            <a:r>
              <a:rPr lang="en-CA" baseline="0" dirty="0" err="1" smtClean="0"/>
              <a:t>votre</a:t>
            </a:r>
            <a:r>
              <a:rPr lang="en-CA" baseline="0" dirty="0" smtClean="0"/>
              <a:t> client.</a:t>
            </a:r>
          </a:p>
        </p:txBody>
      </p:sp>
    </p:spTree>
    <p:extLst>
      <p:ext uri="{BB962C8B-B14F-4D97-AF65-F5344CB8AC3E}">
        <p14:creationId xmlns:p14="http://schemas.microsoft.com/office/powerpoint/2010/main" val="1540725992"/>
      </p:ext>
    </p:extLst>
  </p:cSld>
  <p:clrMapOvr>
    <a:masterClrMapping/>
  </p:clrMapOvr>
</p:notes>
</file>

<file path=ppt/notesSlides/notesSlide1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/>
              <a:t>15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969769830"/>
      </p:ext>
    </p:extLst>
  </p:cSld>
  <p:clrMapOvr>
    <a:masterClrMapping/>
  </p:clrMapOvr>
</p:notes>
</file>

<file path=ppt/notesSlides/notesSlide1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/>
              <a:t>20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180331765"/>
      </p:ext>
    </p:extLst>
  </p:cSld>
  <p:clrMapOvr>
    <a:masterClrMapping/>
  </p:clrMapOvr>
</p:notes>
</file>

<file path=ppt/notesSlides/notesSlide1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/>
              <a:t>22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2095942175"/>
      </p:ext>
    </p:extLst>
  </p:cSld>
  <p:clrMapOvr>
    <a:masterClrMapping/>
  </p:clrMapOvr>
</p:notes>
</file>

<file path=ppt/notesSlides/notesSlide14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/>
              <a:t>23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713548704"/>
      </p:ext>
    </p:extLst>
  </p:cSld>
  <p:clrMapOvr>
    <a:masterClrMapping/>
  </p:clrMapOvr>
</p:notes>
</file>

<file path=ppt/notesSlides/notesSlide15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/>
              <a:t>24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898253324"/>
      </p:ext>
    </p:extLst>
  </p:cSld>
  <p:clrMapOvr>
    <a:masterClrMapping/>
  </p:clrMapOvr>
</p:notes>
</file>

<file path=ppt/notesSlides/notesSlide16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/>
              <a:t>25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71749342"/>
      </p:ext>
    </p:extLst>
  </p:cSld>
  <p:clrMapOvr>
    <a:masterClrMapping/>
  </p:clrMapOvr>
</p:notes>
</file>

<file path=ppt/notesSlides/notesSlide17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marL="139700" indent="0">
              <a:buNone/>
            </a:pPr>
            <a:r>
              <a:rPr lang="en-CA" baseline="0" dirty="0" err="1" smtClean="0"/>
              <a:t>Partie</a:t>
            </a:r>
            <a:r>
              <a:rPr lang="en-CA" baseline="0" dirty="0" smtClean="0"/>
              <a:t> 1: 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smtClean="0"/>
              <a:t>2 </a:t>
            </a:r>
            <a:r>
              <a:rPr lang="en-CA" baseline="0" dirty="0" err="1" smtClean="0"/>
              <a:t>nouvelles</a:t>
            </a:r>
            <a:r>
              <a:rPr lang="en-CA" baseline="0" dirty="0" smtClean="0"/>
              <a:t> pages</a:t>
            </a:r>
          </a:p>
          <a:p>
            <a:pPr marL="768350" lvl="1" indent="-171450">
              <a:buFont typeface="Arial" panose="020B0604020202020204" pitchFamily="34" charset="0"/>
              <a:buChar char="•"/>
            </a:pPr>
            <a:r>
              <a:rPr lang="en-CA" baseline="0" dirty="0" smtClean="0"/>
              <a:t>La page Avant/Après, </a:t>
            </a:r>
            <a:r>
              <a:rPr lang="en-CA" baseline="0" dirty="0" err="1" smtClean="0"/>
              <a:t>une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comparaison</a:t>
            </a:r>
            <a:r>
              <a:rPr lang="en-CA" baseline="0" dirty="0" smtClean="0"/>
              <a:t> du milieu de travail </a:t>
            </a:r>
            <a:r>
              <a:rPr lang="en-CA" baseline="0" dirty="0" err="1" smtClean="0"/>
              <a:t>représente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visuellement</a:t>
            </a:r>
            <a:r>
              <a:rPr lang="en-CA" baseline="0" dirty="0" smtClean="0"/>
              <a:t> les </a:t>
            </a:r>
            <a:r>
              <a:rPr lang="en-CA" baseline="0" dirty="0" err="1" smtClean="0"/>
              <a:t>changements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la culture </a:t>
            </a:r>
            <a:r>
              <a:rPr lang="en-CA" baseline="0" dirty="0" err="1" smtClean="0"/>
              <a:t>organisationnelle</a:t>
            </a:r>
            <a:r>
              <a:rPr lang="en-CA" baseline="0" dirty="0" smtClean="0"/>
              <a:t> et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les </a:t>
            </a:r>
            <a:r>
              <a:rPr lang="en-CA" baseline="0" dirty="0" err="1" smtClean="0"/>
              <a:t>méthodes</a:t>
            </a:r>
            <a:r>
              <a:rPr lang="en-CA" baseline="0" dirty="0" smtClean="0"/>
              <a:t> de travail.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l’ensemble</a:t>
            </a:r>
            <a:r>
              <a:rPr lang="en-CA" baseline="0" dirty="0" smtClean="0"/>
              <a:t> du guide, nous </a:t>
            </a:r>
            <a:r>
              <a:rPr lang="en-CA" baseline="0" dirty="0" err="1" smtClean="0"/>
              <a:t>avons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essayé</a:t>
            </a:r>
            <a:r>
              <a:rPr lang="en-CA" baseline="0" dirty="0" smtClean="0"/>
              <a:t> de </a:t>
            </a:r>
            <a:r>
              <a:rPr lang="en-CA" baseline="0" dirty="0" err="1" smtClean="0"/>
              <a:t>mettre</a:t>
            </a:r>
            <a:r>
              <a:rPr lang="en-CA" baseline="0" dirty="0" smtClean="0"/>
              <a:t> plus de </a:t>
            </a:r>
            <a:r>
              <a:rPr lang="en-CA" baseline="0" dirty="0" err="1" smtClean="0"/>
              <a:t>contenu</a:t>
            </a:r>
            <a:r>
              <a:rPr lang="en-CA" baseline="0" dirty="0" smtClean="0"/>
              <a:t> </a:t>
            </a:r>
            <a:r>
              <a:rPr lang="en-CA" baseline="0" dirty="0" err="1" smtClean="0"/>
              <a:t>visuel</a:t>
            </a:r>
            <a:r>
              <a:rPr lang="en-CA" baseline="0" dirty="0" smtClean="0"/>
              <a:t> </a:t>
            </a:r>
            <a:r>
              <a:rPr lang="en-CA" baseline="0" dirty="0" err="1" smtClean="0"/>
              <a:t>plutôt</a:t>
            </a:r>
            <a:r>
              <a:rPr lang="en-CA" baseline="0" dirty="0" smtClean="0"/>
              <a:t> que des photos. </a:t>
            </a:r>
            <a:r>
              <a:rPr lang="en-CA" baseline="0" dirty="0" err="1" smtClean="0"/>
              <a:t>Cette</a:t>
            </a:r>
            <a:r>
              <a:rPr lang="en-CA" baseline="0" dirty="0" smtClean="0"/>
              <a:t> page </a:t>
            </a:r>
            <a:r>
              <a:rPr lang="en-CA" baseline="0" dirty="0" err="1" smtClean="0"/>
              <a:t>en</a:t>
            </a:r>
            <a:r>
              <a:rPr lang="en-CA" baseline="0" dirty="0" smtClean="0"/>
              <a:t> </a:t>
            </a:r>
            <a:r>
              <a:rPr lang="en-CA" baseline="0" dirty="0" err="1" smtClean="0"/>
              <a:t>est</a:t>
            </a:r>
            <a:r>
              <a:rPr lang="en-CA" baseline="0" dirty="0" smtClean="0"/>
              <a:t> un </a:t>
            </a:r>
            <a:r>
              <a:rPr lang="en-CA" baseline="0" dirty="0" err="1" smtClean="0"/>
              <a:t>exemple</a:t>
            </a:r>
            <a:r>
              <a:rPr lang="en-CA" baseline="0" dirty="0" smtClean="0"/>
              <a:t>.</a:t>
            </a:r>
          </a:p>
          <a:p>
            <a:pPr marL="768350" lvl="1" indent="-171450">
              <a:buFont typeface="Arial" panose="020B0604020202020204" pitchFamily="34" charset="0"/>
              <a:buChar char="•"/>
            </a:pPr>
            <a:r>
              <a:rPr lang="en-CA" baseline="0" dirty="0" err="1" smtClean="0"/>
              <a:t>Une</a:t>
            </a:r>
            <a:r>
              <a:rPr lang="en-CA" baseline="0" dirty="0" smtClean="0"/>
              <a:t> nouvelle page sur </a:t>
            </a:r>
            <a:r>
              <a:rPr lang="en-CA" baseline="0" dirty="0" err="1" smtClean="0"/>
              <a:t>l’impact</a:t>
            </a:r>
            <a:r>
              <a:rPr lang="en-CA" baseline="0" dirty="0" smtClean="0"/>
              <a:t> social de la conception des </a:t>
            </a:r>
            <a:r>
              <a:rPr lang="en-CA" baseline="0" dirty="0" err="1" smtClean="0"/>
              <a:t>milieux</a:t>
            </a:r>
            <a:r>
              <a:rPr lang="en-CA" baseline="0" dirty="0" smtClean="0"/>
              <a:t> de travail </a:t>
            </a:r>
            <a:r>
              <a:rPr lang="en-CA" baseline="0" dirty="0" err="1" smtClean="0"/>
              <a:t>explique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l’importance</a:t>
            </a:r>
            <a:r>
              <a:rPr lang="en-CA" baseline="0" dirty="0" smtClean="0"/>
              <a:t> d’être coherent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la promotion de la nouvelle culture </a:t>
            </a:r>
            <a:r>
              <a:rPr lang="en-CA" baseline="0" dirty="0" err="1" smtClean="0"/>
              <a:t>organisationnelle</a:t>
            </a:r>
            <a:r>
              <a:rPr lang="en-CA" baseline="0" dirty="0" smtClean="0"/>
              <a:t> qui </a:t>
            </a:r>
            <a:r>
              <a:rPr lang="en-CA" baseline="0" dirty="0" err="1" smtClean="0"/>
              <a:t>mise</a:t>
            </a:r>
            <a:r>
              <a:rPr lang="en-CA" baseline="0" dirty="0" smtClean="0"/>
              <a:t> sur le </a:t>
            </a:r>
            <a:r>
              <a:rPr lang="en-CA" baseline="0" dirty="0" err="1" smtClean="0"/>
              <a:t>partage</a:t>
            </a:r>
            <a:r>
              <a:rPr lang="en-CA" baseline="0" dirty="0" smtClean="0"/>
              <a:t> des bureaux. </a:t>
            </a:r>
            <a:r>
              <a:rPr lang="en-CA" baseline="0" dirty="0" err="1" smtClean="0"/>
              <a:t>Cette</a:t>
            </a:r>
            <a:r>
              <a:rPr lang="en-CA" baseline="0" dirty="0" smtClean="0"/>
              <a:t> page </a:t>
            </a:r>
            <a:r>
              <a:rPr lang="en-CA" baseline="0" dirty="0" err="1" smtClean="0"/>
              <a:t>explique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aussi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l’importance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d’établir</a:t>
            </a:r>
            <a:r>
              <a:rPr lang="en-CA" baseline="0" dirty="0" smtClean="0"/>
              <a:t> </a:t>
            </a:r>
            <a:r>
              <a:rPr lang="en-CA" baseline="0" dirty="0" err="1" smtClean="0"/>
              <a:t>une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stratégie</a:t>
            </a:r>
            <a:r>
              <a:rPr lang="en-CA" baseline="0" dirty="0" smtClean="0"/>
              <a:t> de personalisation du milieu de travail pour aide à </a:t>
            </a:r>
            <a:r>
              <a:rPr lang="en-CA" baseline="0" dirty="0" err="1" smtClean="0"/>
              <a:t>créer</a:t>
            </a:r>
            <a:r>
              <a:rPr lang="en-CA" baseline="0" dirty="0" smtClean="0"/>
              <a:t> un sentiment </a:t>
            </a:r>
            <a:r>
              <a:rPr lang="en-CA" baseline="0" dirty="0" err="1" smtClean="0"/>
              <a:t>d’appartenance</a:t>
            </a:r>
            <a:r>
              <a:rPr lang="en-CA" baseline="0" dirty="0" smtClean="0"/>
              <a:t>. Je </a:t>
            </a:r>
            <a:r>
              <a:rPr lang="en-CA" baseline="0" dirty="0" err="1" smtClean="0"/>
              <a:t>tiens</a:t>
            </a:r>
            <a:r>
              <a:rPr lang="en-CA" baseline="0" dirty="0" smtClean="0"/>
              <a:t> à </a:t>
            </a:r>
            <a:r>
              <a:rPr lang="en-CA" baseline="0" dirty="0" err="1" smtClean="0"/>
              <a:t>souligner</a:t>
            </a:r>
            <a:r>
              <a:rPr lang="en-CA" baseline="0" dirty="0" smtClean="0"/>
              <a:t> que </a:t>
            </a:r>
            <a:r>
              <a:rPr lang="en-US" baseline="0" dirty="0" err="1" smtClean="0"/>
              <a:t>cet</a:t>
            </a:r>
            <a:r>
              <a:rPr lang="en-US" baseline="0" dirty="0" smtClean="0"/>
              <a:t> aspect a </a:t>
            </a:r>
            <a:r>
              <a:rPr lang="en-US" baseline="0" dirty="0" err="1" smtClean="0"/>
              <a:t>été</a:t>
            </a:r>
            <a:r>
              <a:rPr lang="en-US" baseline="0" dirty="0" smtClean="0"/>
              <a:t> </a:t>
            </a:r>
            <a:r>
              <a:rPr lang="en-US" baseline="0" dirty="0" err="1" smtClean="0"/>
              <a:t>pris</a:t>
            </a:r>
            <a:r>
              <a:rPr lang="en-US" baseline="0" dirty="0" smtClean="0"/>
              <a:t> </a:t>
            </a:r>
            <a:r>
              <a:rPr lang="en-US" baseline="0" dirty="0" err="1" smtClean="0"/>
              <a:t>en</a:t>
            </a:r>
            <a:r>
              <a:rPr lang="en-US" baseline="0" dirty="0" smtClean="0"/>
              <a:t> consideration </a:t>
            </a:r>
            <a:r>
              <a:rPr lang="en-US" baseline="0" dirty="0" err="1" smtClean="0"/>
              <a:t>dans</a:t>
            </a:r>
            <a:r>
              <a:rPr lang="en-US" baseline="0" dirty="0" smtClean="0"/>
              <a:t> la revision du Guide au </a:t>
            </a:r>
            <a:r>
              <a:rPr lang="en-US" baseline="0" dirty="0" err="1" smtClean="0"/>
              <a:t>complet</a:t>
            </a:r>
            <a:r>
              <a:rPr lang="en-US" baseline="0" dirty="0" smtClean="0"/>
              <a:t> </a:t>
            </a:r>
            <a:r>
              <a:rPr lang="en-US" baseline="0" dirty="0" err="1" smtClean="0"/>
              <a:t>puisque</a:t>
            </a:r>
            <a:r>
              <a:rPr lang="en-US" baseline="0" dirty="0" smtClean="0"/>
              <a:t> </a:t>
            </a:r>
            <a:r>
              <a:rPr lang="en-US" baseline="0" dirty="0" err="1" smtClean="0"/>
              <a:t>l’on</a:t>
            </a:r>
            <a:r>
              <a:rPr lang="en-US" baseline="0" dirty="0" smtClean="0"/>
              <a:t> </a:t>
            </a:r>
            <a:r>
              <a:rPr lang="en-US" baseline="0" dirty="0" err="1" smtClean="0"/>
              <a:t>reconnais</a:t>
            </a:r>
            <a:r>
              <a:rPr lang="en-US" baseline="0" dirty="0" smtClean="0"/>
              <a:t> que </a:t>
            </a:r>
            <a:r>
              <a:rPr lang="en-US" baseline="0" dirty="0" err="1" smtClean="0"/>
              <a:t>c’est</a:t>
            </a:r>
            <a:r>
              <a:rPr lang="en-US" baseline="0" dirty="0" smtClean="0"/>
              <a:t> un </a:t>
            </a:r>
            <a:r>
              <a:rPr lang="en-US" baseline="0" dirty="0" err="1" smtClean="0"/>
              <a:t>enjeu</a:t>
            </a:r>
            <a:r>
              <a:rPr lang="en-US" baseline="0" dirty="0" smtClean="0"/>
              <a:t> important </a:t>
            </a:r>
            <a:r>
              <a:rPr lang="en-US" baseline="0" dirty="0" err="1" smtClean="0"/>
              <a:t>dans</a:t>
            </a:r>
            <a:r>
              <a:rPr lang="en-US" baseline="0" dirty="0" smtClean="0"/>
              <a:t> le cadre de la </a:t>
            </a:r>
            <a:r>
              <a:rPr lang="en-US" baseline="0" dirty="0" err="1" smtClean="0"/>
              <a:t>modernisation</a:t>
            </a:r>
            <a:r>
              <a:rPr lang="en-US" baseline="0" dirty="0" smtClean="0"/>
              <a:t> des </a:t>
            </a:r>
            <a:r>
              <a:rPr lang="en-US" baseline="0" dirty="0" err="1" smtClean="0"/>
              <a:t>milieux</a:t>
            </a:r>
            <a:r>
              <a:rPr lang="en-US" baseline="0" dirty="0" smtClean="0"/>
              <a:t> de travail.</a:t>
            </a:r>
            <a:endParaRPr lang="en-CA" baseline="0" dirty="0" smtClean="0"/>
          </a:p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>
                <a:solidFill>
                  <a:prstClr val="black"/>
                </a:solidFill>
              </a:rPr>
              <a:pPr/>
              <a:t>29</a:t>
            </a:fld>
            <a:endParaRPr lang="en-US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819796323"/>
      </p:ext>
    </p:extLst>
  </p:cSld>
  <p:clrMapOvr>
    <a:masterClrMapping/>
  </p:clrMapOvr>
</p:notes>
</file>

<file path=ppt/notesSlides/notesSlide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>
                <a:solidFill>
                  <a:prstClr val="black"/>
                </a:solidFill>
              </a:rPr>
              <a:pPr/>
              <a:t>2</a:t>
            </a:fld>
            <a:endParaRPr lang="en-US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122964023"/>
      </p:ext>
    </p:extLst>
  </p:cSld>
  <p:clrMapOvr>
    <a:masterClrMapping/>
  </p:clrMapOvr>
</p:notes>
</file>

<file path=ppt/notesSlides/notesSlide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fr-CA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/>
              <a:t>3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1471051793"/>
      </p:ext>
    </p:extLst>
  </p:cSld>
  <p:clrMapOvr>
    <a:masterClrMapping/>
  </p:clrMapOvr>
</p:notes>
</file>

<file path=ppt/notesSlides/notesSlide4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marL="139700" indent="0">
              <a:buNone/>
            </a:pPr>
            <a:r>
              <a:rPr lang="en-CA" baseline="0" dirty="0" err="1" smtClean="0"/>
              <a:t>Partie</a:t>
            </a:r>
            <a:r>
              <a:rPr lang="en-CA" baseline="0" dirty="0" smtClean="0"/>
              <a:t> 1: 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smtClean="0"/>
              <a:t>2 </a:t>
            </a:r>
            <a:r>
              <a:rPr lang="en-CA" baseline="0" dirty="0" err="1" smtClean="0"/>
              <a:t>nouvelles</a:t>
            </a:r>
            <a:r>
              <a:rPr lang="en-CA" baseline="0" dirty="0" smtClean="0"/>
              <a:t> pages</a:t>
            </a:r>
          </a:p>
          <a:p>
            <a:pPr marL="768350" lvl="1" indent="-171450">
              <a:buFont typeface="Arial" panose="020B0604020202020204" pitchFamily="34" charset="0"/>
              <a:buChar char="•"/>
            </a:pPr>
            <a:r>
              <a:rPr lang="en-CA" baseline="0" dirty="0" smtClean="0"/>
              <a:t>La page Avant/Après, </a:t>
            </a:r>
            <a:r>
              <a:rPr lang="en-CA" baseline="0" dirty="0" err="1" smtClean="0"/>
              <a:t>une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comparaison</a:t>
            </a:r>
            <a:r>
              <a:rPr lang="en-CA" baseline="0" dirty="0" smtClean="0"/>
              <a:t> du milieu de travail </a:t>
            </a:r>
            <a:r>
              <a:rPr lang="en-CA" baseline="0" dirty="0" err="1" smtClean="0"/>
              <a:t>représente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visuellement</a:t>
            </a:r>
            <a:r>
              <a:rPr lang="en-CA" baseline="0" dirty="0" smtClean="0"/>
              <a:t> les </a:t>
            </a:r>
            <a:r>
              <a:rPr lang="en-CA" baseline="0" dirty="0" err="1" smtClean="0"/>
              <a:t>changements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la culture </a:t>
            </a:r>
            <a:r>
              <a:rPr lang="en-CA" baseline="0" dirty="0" err="1" smtClean="0"/>
              <a:t>organisationnelle</a:t>
            </a:r>
            <a:r>
              <a:rPr lang="en-CA" baseline="0" dirty="0" smtClean="0"/>
              <a:t> et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les </a:t>
            </a:r>
            <a:r>
              <a:rPr lang="en-CA" baseline="0" dirty="0" err="1" smtClean="0"/>
              <a:t>méthodes</a:t>
            </a:r>
            <a:r>
              <a:rPr lang="en-CA" baseline="0" dirty="0" smtClean="0"/>
              <a:t> de travail.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l’ensemble</a:t>
            </a:r>
            <a:r>
              <a:rPr lang="en-CA" baseline="0" dirty="0" smtClean="0"/>
              <a:t> du guide, nous </a:t>
            </a:r>
            <a:r>
              <a:rPr lang="en-CA" baseline="0" dirty="0" err="1" smtClean="0"/>
              <a:t>avons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essayé</a:t>
            </a:r>
            <a:r>
              <a:rPr lang="en-CA" baseline="0" dirty="0" smtClean="0"/>
              <a:t> de </a:t>
            </a:r>
            <a:r>
              <a:rPr lang="en-CA" baseline="0" dirty="0" err="1" smtClean="0"/>
              <a:t>mettre</a:t>
            </a:r>
            <a:r>
              <a:rPr lang="en-CA" baseline="0" dirty="0" smtClean="0"/>
              <a:t> plus de </a:t>
            </a:r>
            <a:r>
              <a:rPr lang="en-CA" baseline="0" dirty="0" err="1" smtClean="0"/>
              <a:t>contenu</a:t>
            </a:r>
            <a:r>
              <a:rPr lang="en-CA" baseline="0" dirty="0" smtClean="0"/>
              <a:t> </a:t>
            </a:r>
            <a:r>
              <a:rPr lang="en-CA" baseline="0" dirty="0" err="1" smtClean="0"/>
              <a:t>visuel</a:t>
            </a:r>
            <a:r>
              <a:rPr lang="en-CA" baseline="0" dirty="0" smtClean="0"/>
              <a:t> </a:t>
            </a:r>
            <a:r>
              <a:rPr lang="en-CA" baseline="0" dirty="0" err="1" smtClean="0"/>
              <a:t>plutôt</a:t>
            </a:r>
            <a:r>
              <a:rPr lang="en-CA" baseline="0" dirty="0" smtClean="0"/>
              <a:t> que des photos. </a:t>
            </a:r>
            <a:r>
              <a:rPr lang="en-CA" baseline="0" dirty="0" err="1" smtClean="0"/>
              <a:t>Cette</a:t>
            </a:r>
            <a:r>
              <a:rPr lang="en-CA" baseline="0" dirty="0" smtClean="0"/>
              <a:t> page </a:t>
            </a:r>
            <a:r>
              <a:rPr lang="en-CA" baseline="0" dirty="0" err="1" smtClean="0"/>
              <a:t>en</a:t>
            </a:r>
            <a:r>
              <a:rPr lang="en-CA" baseline="0" dirty="0" smtClean="0"/>
              <a:t> </a:t>
            </a:r>
            <a:r>
              <a:rPr lang="en-CA" baseline="0" dirty="0" err="1" smtClean="0"/>
              <a:t>est</a:t>
            </a:r>
            <a:r>
              <a:rPr lang="en-CA" baseline="0" dirty="0" smtClean="0"/>
              <a:t> un </a:t>
            </a:r>
            <a:r>
              <a:rPr lang="en-CA" baseline="0" dirty="0" err="1" smtClean="0"/>
              <a:t>exemple</a:t>
            </a:r>
            <a:r>
              <a:rPr lang="en-CA" baseline="0" dirty="0" smtClean="0"/>
              <a:t>.</a:t>
            </a:r>
          </a:p>
          <a:p>
            <a:pPr marL="768350" lvl="1" indent="-171450">
              <a:buFont typeface="Arial" panose="020B0604020202020204" pitchFamily="34" charset="0"/>
              <a:buChar char="•"/>
            </a:pPr>
            <a:r>
              <a:rPr lang="en-CA" baseline="0" dirty="0" err="1" smtClean="0"/>
              <a:t>Une</a:t>
            </a:r>
            <a:r>
              <a:rPr lang="en-CA" baseline="0" dirty="0" smtClean="0"/>
              <a:t> nouvelle page sur </a:t>
            </a:r>
            <a:r>
              <a:rPr lang="en-CA" baseline="0" dirty="0" err="1" smtClean="0"/>
              <a:t>l’impact</a:t>
            </a:r>
            <a:r>
              <a:rPr lang="en-CA" baseline="0" dirty="0" smtClean="0"/>
              <a:t> social de la conception des </a:t>
            </a:r>
            <a:r>
              <a:rPr lang="en-CA" baseline="0" dirty="0" err="1" smtClean="0"/>
              <a:t>milieux</a:t>
            </a:r>
            <a:r>
              <a:rPr lang="en-CA" baseline="0" dirty="0" smtClean="0"/>
              <a:t> de travail </a:t>
            </a:r>
            <a:r>
              <a:rPr lang="en-CA" baseline="0" dirty="0" err="1" smtClean="0"/>
              <a:t>explique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l’importance</a:t>
            </a:r>
            <a:r>
              <a:rPr lang="en-CA" baseline="0" dirty="0" smtClean="0"/>
              <a:t> d’être coherent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la promotion de la nouvelle culture </a:t>
            </a:r>
            <a:r>
              <a:rPr lang="en-CA" baseline="0" dirty="0" err="1" smtClean="0"/>
              <a:t>organisationnelle</a:t>
            </a:r>
            <a:r>
              <a:rPr lang="en-CA" baseline="0" dirty="0" smtClean="0"/>
              <a:t> qui </a:t>
            </a:r>
            <a:r>
              <a:rPr lang="en-CA" baseline="0" dirty="0" err="1" smtClean="0"/>
              <a:t>mise</a:t>
            </a:r>
            <a:r>
              <a:rPr lang="en-CA" baseline="0" dirty="0" smtClean="0"/>
              <a:t> sur le </a:t>
            </a:r>
            <a:r>
              <a:rPr lang="en-CA" baseline="0" dirty="0" err="1" smtClean="0"/>
              <a:t>partage</a:t>
            </a:r>
            <a:r>
              <a:rPr lang="en-CA" baseline="0" dirty="0" smtClean="0"/>
              <a:t> des bureaux. </a:t>
            </a:r>
            <a:r>
              <a:rPr lang="en-CA" baseline="0" dirty="0" err="1" smtClean="0"/>
              <a:t>Cette</a:t>
            </a:r>
            <a:r>
              <a:rPr lang="en-CA" baseline="0" dirty="0" smtClean="0"/>
              <a:t> page </a:t>
            </a:r>
            <a:r>
              <a:rPr lang="en-CA" baseline="0" dirty="0" err="1" smtClean="0"/>
              <a:t>explique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aussi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l’importance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d’établir</a:t>
            </a:r>
            <a:r>
              <a:rPr lang="en-CA" baseline="0" dirty="0" smtClean="0"/>
              <a:t> </a:t>
            </a:r>
            <a:r>
              <a:rPr lang="en-CA" baseline="0" dirty="0" err="1" smtClean="0"/>
              <a:t>une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stratégie</a:t>
            </a:r>
            <a:r>
              <a:rPr lang="en-CA" baseline="0" dirty="0" smtClean="0"/>
              <a:t> de personalisation du milieu de travail pour aide à </a:t>
            </a:r>
            <a:r>
              <a:rPr lang="en-CA" baseline="0" dirty="0" err="1" smtClean="0"/>
              <a:t>créer</a:t>
            </a:r>
            <a:r>
              <a:rPr lang="en-CA" baseline="0" dirty="0" smtClean="0"/>
              <a:t> un sentiment </a:t>
            </a:r>
            <a:r>
              <a:rPr lang="en-CA" baseline="0" dirty="0" err="1" smtClean="0"/>
              <a:t>d’appartenance</a:t>
            </a:r>
            <a:r>
              <a:rPr lang="en-CA" baseline="0" dirty="0" smtClean="0"/>
              <a:t>. Je </a:t>
            </a:r>
            <a:r>
              <a:rPr lang="en-CA" baseline="0" dirty="0" err="1" smtClean="0"/>
              <a:t>tiens</a:t>
            </a:r>
            <a:r>
              <a:rPr lang="en-CA" baseline="0" dirty="0" smtClean="0"/>
              <a:t> à </a:t>
            </a:r>
            <a:r>
              <a:rPr lang="en-CA" baseline="0" dirty="0" err="1" smtClean="0"/>
              <a:t>souligner</a:t>
            </a:r>
            <a:r>
              <a:rPr lang="en-CA" baseline="0" dirty="0" smtClean="0"/>
              <a:t> que </a:t>
            </a:r>
            <a:r>
              <a:rPr lang="en-US" baseline="0" dirty="0" err="1" smtClean="0"/>
              <a:t>cet</a:t>
            </a:r>
            <a:r>
              <a:rPr lang="en-US" baseline="0" dirty="0" smtClean="0"/>
              <a:t> aspect a </a:t>
            </a:r>
            <a:r>
              <a:rPr lang="en-US" baseline="0" dirty="0" err="1" smtClean="0"/>
              <a:t>été</a:t>
            </a:r>
            <a:r>
              <a:rPr lang="en-US" baseline="0" dirty="0" smtClean="0"/>
              <a:t> </a:t>
            </a:r>
            <a:r>
              <a:rPr lang="en-US" baseline="0" dirty="0" err="1" smtClean="0"/>
              <a:t>pris</a:t>
            </a:r>
            <a:r>
              <a:rPr lang="en-US" baseline="0" dirty="0" smtClean="0"/>
              <a:t> </a:t>
            </a:r>
            <a:r>
              <a:rPr lang="en-US" baseline="0" dirty="0" err="1" smtClean="0"/>
              <a:t>en</a:t>
            </a:r>
            <a:r>
              <a:rPr lang="en-US" baseline="0" dirty="0" smtClean="0"/>
              <a:t> consideration </a:t>
            </a:r>
            <a:r>
              <a:rPr lang="en-US" baseline="0" dirty="0" err="1" smtClean="0"/>
              <a:t>dans</a:t>
            </a:r>
            <a:r>
              <a:rPr lang="en-US" baseline="0" dirty="0" smtClean="0"/>
              <a:t> la revision du Guide au </a:t>
            </a:r>
            <a:r>
              <a:rPr lang="en-US" baseline="0" dirty="0" err="1" smtClean="0"/>
              <a:t>complet</a:t>
            </a:r>
            <a:r>
              <a:rPr lang="en-US" baseline="0" dirty="0" smtClean="0"/>
              <a:t> </a:t>
            </a:r>
            <a:r>
              <a:rPr lang="en-US" baseline="0" dirty="0" err="1" smtClean="0"/>
              <a:t>puisque</a:t>
            </a:r>
            <a:r>
              <a:rPr lang="en-US" baseline="0" dirty="0" smtClean="0"/>
              <a:t> </a:t>
            </a:r>
            <a:r>
              <a:rPr lang="en-US" baseline="0" dirty="0" err="1" smtClean="0"/>
              <a:t>l’on</a:t>
            </a:r>
            <a:r>
              <a:rPr lang="en-US" baseline="0" dirty="0" smtClean="0"/>
              <a:t> </a:t>
            </a:r>
            <a:r>
              <a:rPr lang="en-US" baseline="0" dirty="0" err="1" smtClean="0"/>
              <a:t>reconnais</a:t>
            </a:r>
            <a:r>
              <a:rPr lang="en-US" baseline="0" dirty="0" smtClean="0"/>
              <a:t> que </a:t>
            </a:r>
            <a:r>
              <a:rPr lang="en-US" baseline="0" dirty="0" err="1" smtClean="0"/>
              <a:t>c’est</a:t>
            </a:r>
            <a:r>
              <a:rPr lang="en-US" baseline="0" dirty="0" smtClean="0"/>
              <a:t> un </a:t>
            </a:r>
            <a:r>
              <a:rPr lang="en-US" baseline="0" dirty="0" err="1" smtClean="0"/>
              <a:t>enjeu</a:t>
            </a:r>
            <a:r>
              <a:rPr lang="en-US" baseline="0" dirty="0" smtClean="0"/>
              <a:t> important </a:t>
            </a:r>
            <a:r>
              <a:rPr lang="en-US" baseline="0" dirty="0" err="1" smtClean="0"/>
              <a:t>dans</a:t>
            </a:r>
            <a:r>
              <a:rPr lang="en-US" baseline="0" dirty="0" smtClean="0"/>
              <a:t> le cadre de la </a:t>
            </a:r>
            <a:r>
              <a:rPr lang="en-US" baseline="0" dirty="0" err="1" smtClean="0"/>
              <a:t>modernisation</a:t>
            </a:r>
            <a:r>
              <a:rPr lang="en-US" baseline="0" dirty="0" smtClean="0"/>
              <a:t> des </a:t>
            </a:r>
            <a:r>
              <a:rPr lang="en-US" baseline="0" dirty="0" err="1" smtClean="0"/>
              <a:t>milieux</a:t>
            </a:r>
            <a:r>
              <a:rPr lang="en-US" baseline="0" dirty="0" smtClean="0"/>
              <a:t> de travail.</a:t>
            </a:r>
            <a:endParaRPr lang="en-CA" baseline="0" dirty="0" smtClean="0"/>
          </a:p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>
                <a:solidFill>
                  <a:prstClr val="black"/>
                </a:solidFill>
              </a:rPr>
              <a:pPr/>
              <a:t>4</a:t>
            </a:fld>
            <a:endParaRPr lang="en-US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174941420"/>
      </p:ext>
    </p:extLst>
  </p:cSld>
  <p:clrMapOvr>
    <a:masterClrMapping/>
  </p:clrMapOvr>
</p:notes>
</file>

<file path=ppt/notesSlides/notesSlide5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marL="139700" indent="0">
              <a:buFont typeface="Arial" panose="020B0604020202020204" pitchFamily="34" charset="0"/>
              <a:buNone/>
            </a:pPr>
            <a:r>
              <a:rPr lang="en-CA" baseline="0" dirty="0" err="1" smtClean="0"/>
              <a:t>Partie</a:t>
            </a:r>
            <a:r>
              <a:rPr lang="en-CA" baseline="0" dirty="0" smtClean="0"/>
              <a:t> 2: 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err="1" smtClean="0"/>
              <a:t>Une</a:t>
            </a:r>
            <a:r>
              <a:rPr lang="en-CA" baseline="0" dirty="0" smtClean="0"/>
              <a:t> nouvelle section sur la </a:t>
            </a:r>
            <a:r>
              <a:rPr lang="en-CA" baseline="0" dirty="0" err="1" smtClean="0"/>
              <a:t>neurodiversité</a:t>
            </a:r>
            <a:r>
              <a:rPr lang="en-CA" baseline="0" dirty="0" smtClean="0"/>
              <a:t> a </a:t>
            </a:r>
            <a:r>
              <a:rPr lang="en-CA" baseline="0" dirty="0" err="1" smtClean="0"/>
              <a:t>été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ajoutée</a:t>
            </a:r>
            <a:r>
              <a:rPr lang="en-CA" baseline="0" dirty="0" smtClean="0"/>
              <a:t> au </a:t>
            </a:r>
            <a:r>
              <a:rPr lang="en-CA" baseline="0" dirty="0" err="1" smtClean="0"/>
              <a:t>principe</a:t>
            </a:r>
            <a:r>
              <a:rPr lang="en-CA" baseline="0" dirty="0" smtClean="0"/>
              <a:t> de conception pour les </a:t>
            </a:r>
            <a:r>
              <a:rPr lang="en-CA" baseline="0" dirty="0" err="1" smtClean="0"/>
              <a:t>activités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afin</a:t>
            </a:r>
            <a:r>
              <a:rPr lang="en-CA" baseline="0" dirty="0" smtClean="0"/>
              <a:t> de </a:t>
            </a:r>
            <a:r>
              <a:rPr lang="en-CA" baseline="0" dirty="0" err="1" smtClean="0"/>
              <a:t>souligner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l’importance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d’avoir</a:t>
            </a:r>
            <a:r>
              <a:rPr lang="en-CA" baseline="0" dirty="0" smtClean="0"/>
              <a:t> </a:t>
            </a:r>
            <a:r>
              <a:rPr lang="en-CA" baseline="0" dirty="0" err="1" smtClean="0"/>
              <a:t>une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grande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diversité</a:t>
            </a:r>
            <a:r>
              <a:rPr lang="en-CA" baseline="0" dirty="0" smtClean="0"/>
              <a:t> de point de travail à travers les </a:t>
            </a:r>
            <a:r>
              <a:rPr lang="en-CA" baseline="0" dirty="0" err="1" smtClean="0"/>
              <a:t>différentes</a:t>
            </a:r>
            <a:r>
              <a:rPr lang="en-CA" baseline="0" dirty="0" smtClean="0"/>
              <a:t> zones </a:t>
            </a:r>
            <a:r>
              <a:rPr lang="en-CA" baseline="0" dirty="0" err="1" smtClean="0"/>
              <a:t>fonctionnelle</a:t>
            </a:r>
            <a:r>
              <a:rPr lang="en-CA" baseline="0" dirty="0" smtClean="0"/>
              <a:t> du Milieu de travail GC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err="1" smtClean="0"/>
              <a:t>Aussi</a:t>
            </a:r>
            <a:r>
              <a:rPr lang="en-CA" baseline="0" dirty="0" smtClean="0"/>
              <a:t>, </a:t>
            </a:r>
            <a:r>
              <a:rPr lang="en-CA" baseline="0" dirty="0" err="1" smtClean="0"/>
              <a:t>une</a:t>
            </a:r>
            <a:r>
              <a:rPr lang="en-CA" baseline="0" dirty="0" smtClean="0"/>
              <a:t> nouvelle page sur la </a:t>
            </a:r>
            <a:r>
              <a:rPr lang="en-CA" baseline="0" dirty="0" err="1" smtClean="0"/>
              <a:t>mise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en</a:t>
            </a:r>
            <a:r>
              <a:rPr lang="en-CA" baseline="0" dirty="0" smtClean="0"/>
              <a:t> oeuvre des </a:t>
            </a:r>
            <a:r>
              <a:rPr lang="en-CA" baseline="0" dirty="0" err="1" smtClean="0"/>
              <a:t>principes</a:t>
            </a:r>
            <a:r>
              <a:rPr lang="en-CA" baseline="0" dirty="0" smtClean="0"/>
              <a:t> de conception </a:t>
            </a:r>
            <a:r>
              <a:rPr lang="en-CA" baseline="0" dirty="0" err="1" smtClean="0"/>
              <a:t>clé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présente</a:t>
            </a:r>
            <a:r>
              <a:rPr lang="en-CA" baseline="0" dirty="0" smtClean="0"/>
              <a:t> les </a:t>
            </a:r>
            <a:r>
              <a:rPr lang="en-CA" baseline="0" dirty="0" err="1" smtClean="0"/>
              <a:t>conseils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qu’on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donne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généralement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lorsque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l’on</a:t>
            </a:r>
            <a:r>
              <a:rPr lang="en-CA" baseline="0" dirty="0" smtClean="0"/>
              <a:t> </a:t>
            </a:r>
            <a:r>
              <a:rPr lang="en-CA" baseline="0" dirty="0" err="1" smtClean="0"/>
              <a:t>présente</a:t>
            </a:r>
            <a:r>
              <a:rPr lang="en-CA" baseline="0" dirty="0" smtClean="0"/>
              <a:t> le Milieu de travail GC.</a:t>
            </a:r>
            <a:endParaRPr lang="en-US" dirty="0" smtClean="0"/>
          </a:p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>
                <a:solidFill>
                  <a:prstClr val="black"/>
                </a:solidFill>
              </a:rPr>
              <a:pPr/>
              <a:t>5</a:t>
            </a:fld>
            <a:endParaRPr lang="en-US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703865408"/>
      </p:ext>
    </p:extLst>
  </p:cSld>
  <p:clrMapOvr>
    <a:masterClrMapping/>
  </p:clrMapOvr>
</p:notes>
</file>

<file path=ppt/notesSlides/notesSlide6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marL="139700" indent="0">
              <a:buFont typeface="Arial" panose="020B0604020202020204" pitchFamily="34" charset="0"/>
              <a:buNone/>
            </a:pPr>
            <a:r>
              <a:rPr lang="en-CA" baseline="0" dirty="0" err="1" smtClean="0"/>
              <a:t>Partie</a:t>
            </a:r>
            <a:r>
              <a:rPr lang="en-CA" baseline="0" dirty="0" smtClean="0"/>
              <a:t> 3: 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smtClean="0"/>
              <a:t>2 </a:t>
            </a:r>
            <a:r>
              <a:rPr lang="en-CA" baseline="0" dirty="0" err="1" smtClean="0"/>
              <a:t>nouvelles</a:t>
            </a:r>
            <a:r>
              <a:rPr lang="en-CA" baseline="0" dirty="0" smtClean="0"/>
              <a:t> pages</a:t>
            </a:r>
          </a:p>
          <a:p>
            <a:pPr marL="768350" marR="0" lvl="1" indent="-171450" algn="l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 typeface="Arial" panose="020B0604020202020204" pitchFamily="34" charset="0"/>
              <a:buChar char="•"/>
              <a:tabLst/>
              <a:defRPr/>
            </a:pPr>
            <a:r>
              <a:rPr lang="en-CA" baseline="0" dirty="0" smtClean="0"/>
              <a:t>La première, la </a:t>
            </a:r>
            <a:r>
              <a:rPr lang="en-CA" baseline="0" dirty="0" err="1" smtClean="0"/>
              <a:t>feuille</a:t>
            </a:r>
            <a:r>
              <a:rPr lang="en-CA" baseline="0" dirty="0" smtClean="0"/>
              <a:t> de route </a:t>
            </a:r>
            <a:r>
              <a:rPr lang="en-CA" baseline="0" dirty="0" err="1" smtClean="0"/>
              <a:t>en</a:t>
            </a:r>
            <a:r>
              <a:rPr lang="en-CA" baseline="0" dirty="0" smtClean="0"/>
              <a:t> design, </a:t>
            </a:r>
            <a:r>
              <a:rPr lang="en-CA" baseline="0" dirty="0" err="1" smtClean="0"/>
              <a:t>offre</a:t>
            </a:r>
            <a:r>
              <a:rPr lang="en-CA" baseline="0" dirty="0" smtClean="0"/>
              <a:t> un </a:t>
            </a:r>
            <a:r>
              <a:rPr lang="en-CA" baseline="0" dirty="0" err="1" smtClean="0"/>
              <a:t>aperçu</a:t>
            </a:r>
            <a:r>
              <a:rPr lang="en-CA" baseline="0" dirty="0" smtClean="0"/>
              <a:t> du </a:t>
            </a:r>
            <a:r>
              <a:rPr lang="en-CA" baseline="0" dirty="0" err="1" smtClean="0"/>
              <a:t>processus</a:t>
            </a:r>
            <a:r>
              <a:rPr lang="en-CA" baseline="0" dirty="0" smtClean="0"/>
              <a:t> de conception et des </a:t>
            </a:r>
            <a:r>
              <a:rPr lang="en-CA" baseline="0" dirty="0" err="1" smtClean="0"/>
              <a:t>outils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liés</a:t>
            </a:r>
            <a:r>
              <a:rPr lang="en-CA" baseline="0" dirty="0" smtClean="0"/>
              <a:t> à </a:t>
            </a:r>
            <a:r>
              <a:rPr lang="en-CA" baseline="0" dirty="0" err="1" smtClean="0"/>
              <a:t>chaque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étape</a:t>
            </a:r>
            <a:endParaRPr lang="en-CA" baseline="0" dirty="0" smtClean="0"/>
          </a:p>
          <a:p>
            <a:pPr marL="768350" marR="0" lvl="1" indent="-171450" algn="l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 typeface="Arial" panose="020B0604020202020204" pitchFamily="34" charset="0"/>
              <a:buChar char="•"/>
              <a:tabLst/>
              <a:defRPr/>
            </a:pPr>
            <a:r>
              <a:rPr lang="en-CA" baseline="0" dirty="0" smtClean="0"/>
              <a:t>La </a:t>
            </a:r>
            <a:r>
              <a:rPr lang="en-CA" baseline="0" dirty="0" err="1" smtClean="0"/>
              <a:t>deuxième</a:t>
            </a:r>
            <a:r>
              <a:rPr lang="en-CA" baseline="0" dirty="0" smtClean="0"/>
              <a:t>, la page sur la </a:t>
            </a:r>
            <a:r>
              <a:rPr lang="en-CA" baseline="0" dirty="0" err="1" smtClean="0"/>
              <a:t>programmation</a:t>
            </a:r>
            <a:r>
              <a:rPr lang="en-CA" baseline="0" dirty="0" smtClean="0"/>
              <a:t> </a:t>
            </a:r>
            <a:r>
              <a:rPr lang="en-CA" baseline="0" dirty="0" err="1" smtClean="0"/>
              <a:t>fonctionnelle</a:t>
            </a:r>
            <a:r>
              <a:rPr lang="en-CA" baseline="0" dirty="0" smtClean="0"/>
              <a:t>, </a:t>
            </a:r>
            <a:r>
              <a:rPr lang="en-CA" baseline="0" dirty="0" err="1" smtClean="0"/>
              <a:t>explique</a:t>
            </a:r>
            <a:r>
              <a:rPr lang="en-CA" baseline="0" dirty="0" smtClean="0"/>
              <a:t> comment </a:t>
            </a:r>
            <a:r>
              <a:rPr lang="en-CA" baseline="0" dirty="0" err="1" smtClean="0"/>
              <a:t>ces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données</a:t>
            </a:r>
            <a:r>
              <a:rPr lang="en-CA" baseline="0" dirty="0" smtClean="0"/>
              <a:t> tangible aide à </a:t>
            </a:r>
            <a:r>
              <a:rPr lang="en-CA" baseline="0" dirty="0" err="1" smtClean="0"/>
              <a:t>concevoir</a:t>
            </a:r>
            <a:r>
              <a:rPr lang="en-CA" baseline="0" dirty="0" smtClean="0"/>
              <a:t> un milieu de travail optimal pour un client </a:t>
            </a:r>
            <a:r>
              <a:rPr lang="en-CA" baseline="0" dirty="0" err="1" smtClean="0"/>
              <a:t>en</a:t>
            </a:r>
            <a:r>
              <a:rPr lang="en-CA" baseline="0" dirty="0" smtClean="0"/>
              <a:t> </a:t>
            </a:r>
            <a:r>
              <a:rPr lang="en-CA" baseline="0" dirty="0" err="1" smtClean="0"/>
              <a:t>particulier</a:t>
            </a:r>
            <a:endParaRPr lang="en-CA" baseline="0" dirty="0" smtClean="0"/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smtClean="0"/>
              <a:t>Je </a:t>
            </a:r>
            <a:r>
              <a:rPr lang="en-CA" baseline="0" dirty="0" err="1" smtClean="0"/>
              <a:t>tiens</a:t>
            </a:r>
            <a:r>
              <a:rPr lang="en-CA" baseline="0" dirty="0" smtClean="0"/>
              <a:t> à specifier que les </a:t>
            </a:r>
            <a:r>
              <a:rPr lang="en-CA" baseline="0" dirty="0" err="1" smtClean="0"/>
              <a:t>définitions</a:t>
            </a:r>
            <a:r>
              <a:rPr lang="en-CA" baseline="0" dirty="0" smtClean="0"/>
              <a:t> des </a:t>
            </a:r>
            <a:r>
              <a:rPr lang="en-CA" baseline="0" dirty="0" err="1" smtClean="0"/>
              <a:t>profils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d’activités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ont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été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révisé</a:t>
            </a:r>
            <a:r>
              <a:rPr lang="en-CA" baseline="0" dirty="0" smtClean="0"/>
              <a:t> pour </a:t>
            </a:r>
            <a:r>
              <a:rPr lang="en-CA" baseline="0" dirty="0" err="1" smtClean="0"/>
              <a:t>expliqué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qu’ils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s’appliquent</a:t>
            </a:r>
            <a:r>
              <a:rPr lang="en-CA" baseline="0" dirty="0" smtClean="0"/>
              <a:t> au milieu de travail et non pas à </a:t>
            </a:r>
            <a:r>
              <a:rPr lang="en-CA" baseline="0" dirty="0" err="1" smtClean="0"/>
              <a:t>l’organisation</a:t>
            </a:r>
            <a:endParaRPr lang="en-CA" baseline="0" dirty="0" smtClean="0"/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err="1" smtClean="0"/>
              <a:t>Finalement</a:t>
            </a:r>
            <a:r>
              <a:rPr lang="en-CA" baseline="0" dirty="0" smtClean="0"/>
              <a:t>, nous </a:t>
            </a:r>
            <a:r>
              <a:rPr lang="en-CA" baseline="0" dirty="0" err="1" smtClean="0"/>
              <a:t>avons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ajouté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une</a:t>
            </a:r>
            <a:r>
              <a:rPr lang="en-CA" baseline="0" dirty="0" smtClean="0"/>
              <a:t> demonstration </a:t>
            </a:r>
            <a:r>
              <a:rPr lang="en-CA" baseline="0" dirty="0" err="1" smtClean="0"/>
              <a:t>visuelle</a:t>
            </a:r>
            <a:r>
              <a:rPr lang="en-CA" baseline="0" dirty="0" smtClean="0"/>
              <a:t> des proportions de points de travail entre les </a:t>
            </a:r>
            <a:r>
              <a:rPr lang="en-CA" baseline="0" dirty="0" err="1" smtClean="0"/>
              <a:t>anciennes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stratégies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d’aménagement</a:t>
            </a:r>
            <a:r>
              <a:rPr lang="en-CA" baseline="0" dirty="0" smtClean="0"/>
              <a:t> et les 3 </a:t>
            </a:r>
            <a:r>
              <a:rPr lang="en-CA" baseline="0" dirty="0" err="1" smtClean="0"/>
              <a:t>profils</a:t>
            </a:r>
            <a:r>
              <a:rPr lang="en-CA" baseline="0" dirty="0" smtClean="0"/>
              <a:t> du Milieu de travail GC</a:t>
            </a:r>
          </a:p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>
                <a:solidFill>
                  <a:prstClr val="black"/>
                </a:solidFill>
              </a:rPr>
              <a:pPr/>
              <a:t>6</a:t>
            </a:fld>
            <a:endParaRPr lang="en-US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4121561957"/>
      </p:ext>
    </p:extLst>
  </p:cSld>
  <p:clrMapOvr>
    <a:masterClrMapping/>
  </p:clrMapOvr>
</p:notes>
</file>

<file path=ppt/notesSlides/notesSlide7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marL="139700" indent="0">
              <a:buFont typeface="Arial" panose="020B0604020202020204" pitchFamily="34" charset="0"/>
              <a:buNone/>
            </a:pPr>
            <a:r>
              <a:rPr lang="en-CA" baseline="0" dirty="0" err="1" smtClean="0"/>
              <a:t>Partie</a:t>
            </a:r>
            <a:r>
              <a:rPr lang="en-CA" baseline="0" dirty="0" smtClean="0"/>
              <a:t> 4: 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err="1" smtClean="0"/>
              <a:t>Une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révision</a:t>
            </a:r>
            <a:r>
              <a:rPr lang="en-CA" baseline="0" dirty="0" smtClean="0"/>
              <a:t> des strategies pour la repartition à </a:t>
            </a:r>
            <a:r>
              <a:rPr lang="en-CA" baseline="0" dirty="0" err="1" smtClean="0"/>
              <a:t>niveaux</a:t>
            </a:r>
            <a:r>
              <a:rPr lang="en-CA" baseline="0" dirty="0" smtClean="0"/>
              <a:t> multiples a </a:t>
            </a:r>
            <a:r>
              <a:rPr lang="en-CA" baseline="0" dirty="0" err="1" smtClean="0"/>
              <a:t>été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effectuée</a:t>
            </a:r>
            <a:r>
              <a:rPr lang="en-CA" baseline="0" dirty="0" smtClean="0"/>
              <a:t> pour </a:t>
            </a:r>
            <a:r>
              <a:rPr lang="en-CA" baseline="0" dirty="0" err="1" smtClean="0"/>
              <a:t>mieux</a:t>
            </a:r>
            <a:r>
              <a:rPr lang="en-CA" baseline="0" dirty="0" smtClean="0"/>
              <a:t> </a:t>
            </a:r>
            <a:r>
              <a:rPr lang="en-CA" baseline="0" dirty="0" err="1" smtClean="0"/>
              <a:t>représenter</a:t>
            </a:r>
            <a:r>
              <a:rPr lang="en-CA" baseline="0" dirty="0" smtClean="0"/>
              <a:t> la </a:t>
            </a:r>
            <a:r>
              <a:rPr lang="en-CA" baseline="0" dirty="0" err="1" smtClean="0"/>
              <a:t>réalité</a:t>
            </a:r>
            <a:r>
              <a:rPr lang="en-CA" baseline="0" dirty="0" smtClean="0"/>
              <a:t> des </a:t>
            </a:r>
            <a:r>
              <a:rPr lang="en-CA" baseline="0" dirty="0" err="1" smtClean="0"/>
              <a:t>projets</a:t>
            </a:r>
            <a:r>
              <a:rPr lang="en-CA" baseline="0" dirty="0" smtClean="0"/>
              <a:t> et les </a:t>
            </a:r>
            <a:r>
              <a:rPr lang="en-CA" baseline="0" dirty="0" err="1" smtClean="0"/>
              <a:t>craintes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concernant</a:t>
            </a:r>
            <a:r>
              <a:rPr lang="en-CA" baseline="0" dirty="0" smtClean="0"/>
              <a:t> la </a:t>
            </a:r>
            <a:r>
              <a:rPr lang="en-CA" baseline="0" dirty="0" err="1" smtClean="0"/>
              <a:t>dépersonnalisation</a:t>
            </a:r>
            <a:r>
              <a:rPr lang="en-CA" baseline="0" dirty="0" smtClean="0"/>
              <a:t> des </a:t>
            </a:r>
            <a:r>
              <a:rPr lang="en-CA" baseline="0" dirty="0" err="1" smtClean="0"/>
              <a:t>milieux</a:t>
            </a:r>
            <a:r>
              <a:rPr lang="en-CA" baseline="0" dirty="0" smtClean="0"/>
              <a:t> de travail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en-CA" baseline="0" dirty="0" smtClean="0"/>
              <a:t>2 </a:t>
            </a:r>
            <a:r>
              <a:rPr lang="en-CA" baseline="0" dirty="0" err="1" smtClean="0"/>
              <a:t>nouvelles</a:t>
            </a:r>
            <a:r>
              <a:rPr lang="en-CA" baseline="0" dirty="0" smtClean="0"/>
              <a:t> pages</a:t>
            </a:r>
          </a:p>
          <a:p>
            <a:pPr marL="768350" lvl="1" indent="-171450">
              <a:buFont typeface="Arial" panose="020B0604020202020204" pitchFamily="34" charset="0"/>
              <a:buChar char="•"/>
            </a:pPr>
            <a:r>
              <a:rPr lang="en-CA" baseline="0" dirty="0" smtClean="0"/>
              <a:t>La première </a:t>
            </a:r>
            <a:r>
              <a:rPr lang="en-CA" baseline="0" dirty="0" err="1" smtClean="0"/>
              <a:t>élabore</a:t>
            </a:r>
            <a:r>
              <a:rPr lang="en-CA" baseline="0" dirty="0" smtClean="0"/>
              <a:t> des </a:t>
            </a:r>
            <a:r>
              <a:rPr lang="en-CA" baseline="0" dirty="0" err="1" smtClean="0"/>
              <a:t>stratégies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d’activités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dédiées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c’est</a:t>
            </a:r>
            <a:r>
              <a:rPr lang="en-CA" baseline="0" dirty="0" smtClean="0"/>
              <a:t> à dire que </a:t>
            </a:r>
            <a:r>
              <a:rPr lang="en-CA" baseline="0" dirty="0" err="1" smtClean="0"/>
              <a:t>ce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sont</a:t>
            </a:r>
            <a:r>
              <a:rPr lang="en-CA" baseline="0" dirty="0" smtClean="0"/>
              <a:t> des </a:t>
            </a:r>
            <a:r>
              <a:rPr lang="en-CA" baseline="0" dirty="0" err="1" smtClean="0"/>
              <a:t>activités</a:t>
            </a:r>
            <a:r>
              <a:rPr lang="en-CA" baseline="0" dirty="0" smtClean="0"/>
              <a:t> qui </a:t>
            </a:r>
            <a:r>
              <a:rPr lang="en-CA" baseline="0" dirty="0" err="1" smtClean="0"/>
              <a:t>demande</a:t>
            </a:r>
            <a:r>
              <a:rPr lang="en-CA" baseline="0" dirty="0" smtClean="0"/>
              <a:t> des </a:t>
            </a:r>
            <a:r>
              <a:rPr lang="en-CA" baseline="0" dirty="0" err="1" smtClean="0"/>
              <a:t>équipements</a:t>
            </a:r>
            <a:r>
              <a:rPr lang="en-CA" baseline="0" dirty="0" smtClean="0"/>
              <a:t>, des technologies </a:t>
            </a:r>
            <a:r>
              <a:rPr lang="en-CA" baseline="0" dirty="0" err="1" smtClean="0"/>
              <a:t>ou</a:t>
            </a:r>
            <a:r>
              <a:rPr lang="en-CA" baseline="0" dirty="0" smtClean="0"/>
              <a:t> des </a:t>
            </a:r>
            <a:r>
              <a:rPr lang="en-CA" baseline="0" dirty="0" err="1" smtClean="0"/>
              <a:t>environnements</a:t>
            </a:r>
            <a:r>
              <a:rPr lang="en-CA" baseline="0" dirty="0" smtClean="0"/>
              <a:t> qui ne </a:t>
            </a:r>
            <a:r>
              <a:rPr lang="en-CA" baseline="0" dirty="0" err="1" smtClean="0"/>
              <a:t>peuvent</a:t>
            </a:r>
            <a:r>
              <a:rPr lang="en-CA" baseline="0" dirty="0" smtClean="0"/>
              <a:t> pas se </a:t>
            </a:r>
            <a:r>
              <a:rPr lang="en-CA" baseline="0" dirty="0" err="1" smtClean="0"/>
              <a:t>retrouver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plusieurs</a:t>
            </a:r>
            <a:r>
              <a:rPr lang="en-CA" baseline="0" dirty="0" smtClean="0"/>
              <a:t> points de travail. On </a:t>
            </a:r>
            <a:r>
              <a:rPr lang="en-CA" baseline="0" dirty="0" err="1" smtClean="0"/>
              <a:t>peux</a:t>
            </a:r>
            <a:r>
              <a:rPr lang="en-CA" baseline="0" dirty="0" smtClean="0"/>
              <a:t> </a:t>
            </a:r>
            <a:r>
              <a:rPr lang="en-CA" baseline="0" dirty="0" err="1" smtClean="0"/>
              <a:t>pensé</a:t>
            </a:r>
            <a:r>
              <a:rPr lang="en-CA" baseline="0" dirty="0" smtClean="0"/>
              <a:t> à un </a:t>
            </a:r>
            <a:r>
              <a:rPr lang="en-CA" baseline="0" dirty="0" err="1" smtClean="0"/>
              <a:t>espace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sécurisé</a:t>
            </a:r>
            <a:r>
              <a:rPr lang="en-CA" baseline="0" dirty="0" smtClean="0"/>
              <a:t> qui </a:t>
            </a:r>
            <a:r>
              <a:rPr lang="en-CA" baseline="0" dirty="0" err="1" smtClean="0"/>
              <a:t>peux</a:t>
            </a:r>
            <a:r>
              <a:rPr lang="en-CA" baseline="0" dirty="0" smtClean="0"/>
              <a:t> </a:t>
            </a:r>
            <a:r>
              <a:rPr lang="en-CA" baseline="0" dirty="0" err="1" smtClean="0"/>
              <a:t>facilement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recréer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l’écosystème</a:t>
            </a:r>
            <a:r>
              <a:rPr lang="en-CA" baseline="0" dirty="0" smtClean="0"/>
              <a:t> du Milieu de travail GC tout </a:t>
            </a:r>
            <a:r>
              <a:rPr lang="en-CA" baseline="0" dirty="0" err="1" smtClean="0"/>
              <a:t>limitant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l’accès</a:t>
            </a:r>
            <a:r>
              <a:rPr lang="en-CA" baseline="0" dirty="0" smtClean="0"/>
              <a:t> à </a:t>
            </a:r>
            <a:r>
              <a:rPr lang="en-CA" baseline="0" dirty="0" err="1" smtClean="0"/>
              <a:t>ceux</a:t>
            </a:r>
            <a:r>
              <a:rPr lang="en-CA" baseline="0" dirty="0" smtClean="0"/>
              <a:t> qui </a:t>
            </a:r>
            <a:r>
              <a:rPr lang="en-CA" baseline="0" dirty="0" err="1" smtClean="0"/>
              <a:t>ont</a:t>
            </a:r>
            <a:r>
              <a:rPr lang="en-CA" baseline="0" dirty="0" smtClean="0"/>
              <a:t> le ‘’droit de savoir’’</a:t>
            </a:r>
          </a:p>
          <a:p>
            <a:pPr marL="768350" lvl="1" indent="-171450">
              <a:buFont typeface="Arial" panose="020B0604020202020204" pitchFamily="34" charset="0"/>
              <a:buChar char="•"/>
            </a:pPr>
            <a:r>
              <a:rPr lang="en-CA" baseline="0" dirty="0" smtClean="0"/>
              <a:t>La </a:t>
            </a:r>
            <a:r>
              <a:rPr lang="en-CA" baseline="0" dirty="0" err="1" smtClean="0"/>
              <a:t>deuxième</a:t>
            </a:r>
            <a:r>
              <a:rPr lang="en-CA" baseline="0" dirty="0" smtClean="0"/>
              <a:t> nouvelle page </a:t>
            </a:r>
            <a:r>
              <a:rPr lang="en-CA" baseline="0" dirty="0" err="1" smtClean="0"/>
              <a:t>concerne</a:t>
            </a:r>
            <a:r>
              <a:rPr lang="en-CA" baseline="0" dirty="0" smtClean="0"/>
              <a:t> la signalisation </a:t>
            </a:r>
            <a:r>
              <a:rPr lang="en-CA" baseline="0" dirty="0" err="1" smtClean="0"/>
              <a:t>intérieure</a:t>
            </a:r>
            <a:r>
              <a:rPr lang="en-CA" baseline="0" dirty="0" smtClean="0"/>
              <a:t> et les </a:t>
            </a:r>
            <a:r>
              <a:rPr lang="en-CA" baseline="0" dirty="0" err="1" smtClean="0"/>
              <a:t>système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d’orientation</a:t>
            </a:r>
            <a:r>
              <a:rPr lang="en-CA" baseline="0" dirty="0" smtClean="0"/>
              <a:t>. Je </a:t>
            </a:r>
            <a:r>
              <a:rPr lang="en-CA" baseline="0" dirty="0" err="1" smtClean="0"/>
              <a:t>tiens</a:t>
            </a:r>
            <a:r>
              <a:rPr lang="en-CA" baseline="0" dirty="0" smtClean="0"/>
              <a:t> à </a:t>
            </a:r>
            <a:r>
              <a:rPr lang="en-CA" baseline="0" dirty="0" err="1" smtClean="0"/>
              <a:t>vous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rappeller</a:t>
            </a:r>
            <a:r>
              <a:rPr lang="en-CA" baseline="0" dirty="0" smtClean="0"/>
              <a:t> que la signalisation </a:t>
            </a:r>
            <a:r>
              <a:rPr lang="en-CA" baseline="0" dirty="0" err="1" smtClean="0"/>
              <a:t>intérieur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doit</a:t>
            </a:r>
            <a:r>
              <a:rPr lang="en-CA" baseline="0" dirty="0" smtClean="0"/>
              <a:t> </a:t>
            </a:r>
            <a:r>
              <a:rPr lang="en-CA" baseline="0" dirty="0" err="1" smtClean="0"/>
              <a:t>suivre</a:t>
            </a:r>
            <a:r>
              <a:rPr lang="en-CA" baseline="0" dirty="0" smtClean="0"/>
              <a:t> la </a:t>
            </a:r>
            <a:r>
              <a:rPr lang="en-CA" baseline="0" dirty="0" err="1" smtClean="0"/>
              <a:t>norme</a:t>
            </a:r>
            <a:r>
              <a:rPr lang="en-CA" baseline="0" dirty="0" smtClean="0"/>
              <a:t> du Programme federal de coordination de </a:t>
            </a:r>
            <a:r>
              <a:rPr lang="en-CA" baseline="0" dirty="0" err="1" smtClean="0"/>
              <a:t>l’image</a:t>
            </a:r>
            <a:r>
              <a:rPr lang="en-CA" baseline="0" dirty="0" smtClean="0"/>
              <a:t> de marque. Par </a:t>
            </a:r>
            <a:r>
              <a:rPr lang="en-CA" baseline="0" dirty="0" err="1" smtClean="0"/>
              <a:t>contre</a:t>
            </a:r>
            <a:r>
              <a:rPr lang="en-CA" baseline="0" dirty="0" smtClean="0"/>
              <a:t>, </a:t>
            </a:r>
            <a:r>
              <a:rPr lang="en-CA" baseline="0" dirty="0" err="1" smtClean="0"/>
              <a:t>il</a:t>
            </a:r>
            <a:r>
              <a:rPr lang="en-CA" baseline="0" dirty="0" smtClean="0"/>
              <a:t> </a:t>
            </a:r>
            <a:r>
              <a:rPr lang="en-CA" baseline="0" dirty="0" err="1" smtClean="0"/>
              <a:t>est</a:t>
            </a:r>
            <a:r>
              <a:rPr lang="en-CA" baseline="0" dirty="0" smtClean="0"/>
              <a:t> important </a:t>
            </a:r>
            <a:r>
              <a:rPr lang="en-CA" baseline="0" dirty="0" err="1" smtClean="0"/>
              <a:t>d’utiliser</a:t>
            </a:r>
            <a:r>
              <a:rPr lang="en-CA" baseline="0" dirty="0" smtClean="0"/>
              <a:t> des </a:t>
            </a:r>
            <a:r>
              <a:rPr lang="en-CA" baseline="0" dirty="0" err="1" smtClean="0"/>
              <a:t>éléments</a:t>
            </a:r>
            <a:r>
              <a:rPr lang="en-CA" baseline="0" dirty="0" smtClean="0"/>
              <a:t> de conception pour </a:t>
            </a:r>
            <a:r>
              <a:rPr lang="en-CA" baseline="0" dirty="0" err="1" smtClean="0"/>
              <a:t>facilité</a:t>
            </a:r>
            <a:r>
              <a:rPr lang="en-CA" baseline="0" dirty="0" smtClean="0"/>
              <a:t> </a:t>
            </a:r>
            <a:r>
              <a:rPr lang="en-CA" baseline="0" dirty="0" err="1" smtClean="0"/>
              <a:t>l’orientation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dans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vos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projets</a:t>
            </a:r>
            <a:r>
              <a:rPr lang="en-CA" baseline="0" dirty="0" smtClean="0"/>
              <a:t>. </a:t>
            </a:r>
            <a:r>
              <a:rPr lang="en-CA" baseline="0" dirty="0" err="1" smtClean="0"/>
              <a:t>Donc</a:t>
            </a:r>
            <a:r>
              <a:rPr lang="en-CA" baseline="0" dirty="0" smtClean="0"/>
              <a:t>, </a:t>
            </a:r>
            <a:r>
              <a:rPr lang="en-CA" baseline="0" dirty="0" err="1" smtClean="0"/>
              <a:t>cette</a:t>
            </a:r>
            <a:r>
              <a:rPr lang="en-CA" baseline="0" dirty="0" smtClean="0"/>
              <a:t> pages </a:t>
            </a:r>
            <a:r>
              <a:rPr lang="en-CA" baseline="0" dirty="0" err="1" smtClean="0"/>
              <a:t>vous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donne</a:t>
            </a:r>
            <a:r>
              <a:rPr lang="en-CA" baseline="0" dirty="0" smtClean="0"/>
              <a:t> </a:t>
            </a:r>
            <a:r>
              <a:rPr lang="en-CA" baseline="0" dirty="0" err="1" smtClean="0"/>
              <a:t>quelques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pratiques</a:t>
            </a:r>
            <a:r>
              <a:rPr lang="en-CA" baseline="0" dirty="0" smtClean="0"/>
              <a:t> </a:t>
            </a:r>
            <a:r>
              <a:rPr lang="en-CA" baseline="0" dirty="0" err="1" smtClean="0"/>
              <a:t>exemplaires</a:t>
            </a:r>
            <a:r>
              <a:rPr lang="en-CA" baseline="0" dirty="0" smtClean="0"/>
              <a:t>.</a:t>
            </a:r>
          </a:p>
          <a:p>
            <a:endParaRPr lang="en-US" dirty="0" smtClean="0"/>
          </a:p>
          <a:p>
            <a:endParaRPr lang="en-US" b="1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>
                <a:solidFill>
                  <a:prstClr val="black"/>
                </a:solidFill>
              </a:rPr>
              <a:pPr/>
              <a:t>7</a:t>
            </a:fld>
            <a:endParaRPr lang="en-US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672064471"/>
      </p:ext>
    </p:extLst>
  </p:cSld>
  <p:clrMapOvr>
    <a:masterClrMapping/>
  </p:clrMapOvr>
</p:notes>
</file>

<file path=ppt/notesSlides/notesSlide8.xml><?xml version="1.0" encoding="utf-8"?>
<p:notes xmlns:a="http://schemas.openxmlformats.org/drawingml/2006/main" xmlns:r="http://schemas.openxmlformats.org/officeDocument/2006/relationships" xmlns:p="http://schemas.openxmlformats.org/presentationml/2006/main" showMasterSp="0" showMasterPhAnim="0">
  <p:cSld>
    <p:spTree>
      <p:nvGrpSpPr>
        <p:cNvPr id="1" name="Shape 88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89" name="Google Shape;89;p:notes"/>
          <p:cNvSpPr>
            <a:spLocks noGrp="1" noRot="1" noChangeAspect="1"/>
          </p:cNvSpPr>
          <p:nvPr>
            <p:ph type="sldImg" idx="2"/>
          </p:nvPr>
        </p:nvSpPr>
        <p:spPr>
          <a:xfrm>
            <a:off x="381000" y="685800"/>
            <a:ext cx="6096000" cy="3429000"/>
          </a:xfrm>
          <a:custGeom>
            <a:avLst/>
            <a:gdLst/>
            <a:ahLst/>
            <a:cxnLst/>
            <a:rect l="l" t="t" r="r" b="b"/>
            <a:pathLst>
              <a:path w="120000" h="120000" extrusionOk="0">
                <a:moveTo>
                  <a:pt x="0" y="0"/>
                </a:moveTo>
                <a:lnTo>
                  <a:pt x="120000" y="0"/>
                </a:lnTo>
                <a:lnTo>
                  <a:pt x="120000" y="120000"/>
                </a:lnTo>
                <a:lnTo>
                  <a:pt x="0" y="120000"/>
                </a:lnTo>
                <a:close/>
              </a:path>
            </a:pathLst>
          </a:custGeom>
        </p:spPr>
      </p:sp>
      <p:sp>
        <p:nvSpPr>
          <p:cNvPr id="90" name="Google Shape;90;p:notes"/>
          <p:cNvSpPr txBox="1">
            <a:spLocks noGrp="1"/>
          </p:cNvSpPr>
          <p:nvPr>
            <p:ph type="body" idx="1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</p:spPr>
        <p:txBody>
          <a:bodyPr spcFirstLastPara="1" wrap="square" lIns="91425" tIns="91425" rIns="91425" bIns="91425" anchor="t" anchorCtr="0">
            <a:noAutofit/>
          </a:bodyPr>
          <a:lstStyle/>
          <a:p>
            <a:pPr marL="139700" indent="0">
              <a:buNone/>
            </a:pPr>
            <a:r>
              <a:rPr lang="fr-FR" b="1" baseline="0" dirty="0" smtClean="0"/>
              <a:t>Donc, je viens de vous </a:t>
            </a:r>
            <a:r>
              <a:rPr lang="fr-FR" b="1" baseline="0" dirty="0" err="1" smtClean="0"/>
              <a:t>presenter</a:t>
            </a:r>
            <a:r>
              <a:rPr lang="fr-FR" b="1" baseline="0" dirty="0" smtClean="0"/>
              <a:t> les changements majeurs dans le guide de conception, mais je vous invite à aller le lire au complet.</a:t>
            </a:r>
          </a:p>
          <a:p>
            <a:pPr marL="139700" indent="0">
              <a:buNone/>
            </a:pPr>
            <a:endParaRPr lang="fr-FR" baseline="0" dirty="0" smtClean="0"/>
          </a:p>
          <a:p>
            <a:pPr marL="139700" indent="0">
              <a:buNone/>
            </a:pPr>
            <a:r>
              <a:rPr lang="fr-FR" baseline="0" dirty="0" smtClean="0"/>
              <a:t>Partie 1: 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fr-FR" baseline="0" dirty="0" smtClean="0"/>
              <a:t>2 nouvelles pages (Avant/Après, une comparaison du milieu de travail et Impact social de la conception des milieux de travail)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fr-FR" baseline="0" dirty="0" smtClean="0"/>
              <a:t>Révision du contenu de la page sur le milieu de travail axé sur les activités</a:t>
            </a:r>
          </a:p>
          <a:p>
            <a:pPr marL="139700" indent="0">
              <a:buFont typeface="Arial" panose="020B0604020202020204" pitchFamily="34" charset="0"/>
              <a:buNone/>
            </a:pPr>
            <a:r>
              <a:rPr lang="fr-FR" baseline="0" dirty="0" smtClean="0"/>
              <a:t>Partie 2: 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fr-FR" baseline="0" dirty="0" smtClean="0"/>
              <a:t>1 nouvelle page sur la mise en </a:t>
            </a:r>
            <a:r>
              <a:rPr lang="fr-FR" baseline="0" dirty="0" err="1" smtClean="0"/>
              <a:t>oeuvre</a:t>
            </a:r>
            <a:r>
              <a:rPr lang="fr-FR" baseline="0" dirty="0" smtClean="0"/>
              <a:t> des principes de conception clé et une nouvelle section sur la </a:t>
            </a:r>
            <a:r>
              <a:rPr lang="fr-FR" baseline="0" dirty="0" err="1" smtClean="0"/>
              <a:t>neurodiversité</a:t>
            </a:r>
            <a:r>
              <a:rPr lang="fr-FR" baseline="0" dirty="0" smtClean="0"/>
              <a:t> et l’analyse comparative entre les sexes +</a:t>
            </a:r>
          </a:p>
          <a:p>
            <a:pPr marL="139700" indent="0">
              <a:buFont typeface="Arial" panose="020B0604020202020204" pitchFamily="34" charset="0"/>
              <a:buNone/>
            </a:pPr>
            <a:r>
              <a:rPr lang="fr-FR" baseline="0" dirty="0" smtClean="0"/>
              <a:t>Partie 3: 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fr-FR" baseline="0" dirty="0" smtClean="0"/>
              <a:t>2 nouvelles pages (Feuille de route en design et Programmation fonctionnelle)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fr-FR" baseline="0" dirty="0" smtClean="0"/>
              <a:t>Révision des </a:t>
            </a:r>
            <a:r>
              <a:rPr lang="fr-FR" baseline="0" dirty="0" err="1" smtClean="0"/>
              <a:t>definitions</a:t>
            </a:r>
            <a:r>
              <a:rPr lang="fr-FR" baseline="0" dirty="0" smtClean="0"/>
              <a:t> des profils pour expliqué qu’ils s’appliquent au milieu de travail et non pas à l’organisation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fr-FR" baseline="0" dirty="0" smtClean="0"/>
              <a:t>Ajout d’une </a:t>
            </a:r>
            <a:r>
              <a:rPr lang="fr-FR" baseline="0" dirty="0" err="1" smtClean="0"/>
              <a:t>demonstration</a:t>
            </a:r>
            <a:r>
              <a:rPr lang="fr-FR" baseline="0" dirty="0" smtClean="0"/>
              <a:t> visuelle des proportions de points de travail entre les anciennes stratégies d’aménagement et les 3 profils du Milieu de travail GC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fr-FR" baseline="0" dirty="0" smtClean="0"/>
              <a:t>L’ensemble du contenu concernant les casiers et les placard a été rassemblé dans une seule et même page</a:t>
            </a:r>
          </a:p>
          <a:p>
            <a:pPr marL="139700" indent="0">
              <a:buFont typeface="Arial" panose="020B0604020202020204" pitchFamily="34" charset="0"/>
              <a:buNone/>
            </a:pPr>
            <a:r>
              <a:rPr lang="fr-FR" baseline="0" dirty="0" smtClean="0"/>
              <a:t>Partie 4: 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fr-FR" baseline="0" dirty="0" smtClean="0"/>
              <a:t>Révision des </a:t>
            </a:r>
            <a:r>
              <a:rPr lang="fr-FR" baseline="0" dirty="0" err="1" smtClean="0"/>
              <a:t>strategies</a:t>
            </a:r>
            <a:r>
              <a:rPr lang="fr-FR" baseline="0" dirty="0" smtClean="0"/>
              <a:t> pour la </a:t>
            </a:r>
            <a:r>
              <a:rPr lang="fr-FR" baseline="0" dirty="0" err="1" smtClean="0"/>
              <a:t>repartition</a:t>
            </a:r>
            <a:r>
              <a:rPr lang="fr-FR" baseline="0" dirty="0" smtClean="0"/>
              <a:t> à niveaux multiples pour être mieux aligné avec la réalité des projets et les craintes concernant la </a:t>
            </a:r>
            <a:r>
              <a:rPr lang="fr-FR" baseline="0" dirty="0" err="1" smtClean="0"/>
              <a:t>dépersonalisation</a:t>
            </a:r>
            <a:r>
              <a:rPr lang="fr-FR" baseline="0" dirty="0" smtClean="0"/>
              <a:t> des milieu de travail</a:t>
            </a:r>
          </a:p>
          <a:p>
            <a:pPr marL="311150" indent="-171450">
              <a:buFont typeface="Arial" panose="020B0604020202020204" pitchFamily="34" charset="0"/>
              <a:buChar char="•"/>
            </a:pPr>
            <a:r>
              <a:rPr lang="fr-FR" baseline="0" dirty="0" smtClean="0"/>
              <a:t>2 nouvelles pages (Stratégies d’activités dédiées et Signalisation intérieure et système d’orientation)</a:t>
            </a:r>
          </a:p>
          <a:p>
            <a:pPr marL="685800" lvl="1" indent="-228600">
              <a:buFont typeface="Arial" panose="020B0604020202020204" pitchFamily="34" charset="0"/>
              <a:buChar char="•"/>
            </a:pPr>
            <a:endParaRPr lang="fr-FR" baseline="0" dirty="0" smtClean="0"/>
          </a:p>
          <a:p>
            <a:pPr marL="685800" lvl="1" indent="-228600">
              <a:buFont typeface="Arial" panose="020B0604020202020204" pitchFamily="34" charset="0"/>
              <a:buChar char="•"/>
            </a:pPr>
            <a:endParaRPr lang="fr-FR" dirty="0" smtClean="0"/>
          </a:p>
          <a:p>
            <a:pPr marL="0" lvl="0" indent="0" algn="l" rtl="0">
              <a:spcBef>
                <a:spcPts val="0"/>
              </a:spcBef>
              <a:spcAft>
                <a:spcPts val="0"/>
              </a:spcAft>
              <a:buNone/>
            </a:pPr>
            <a:endParaRPr lang="fr-FR" dirty="0" smtClean="0"/>
          </a:p>
          <a:p>
            <a:pPr marL="139700" indent="0">
              <a:buNone/>
            </a:pPr>
            <a:endParaRPr lang="en-CA" baseline="0" dirty="0" smtClean="0"/>
          </a:p>
        </p:txBody>
      </p:sp>
    </p:spTree>
    <p:extLst>
      <p:ext uri="{BB962C8B-B14F-4D97-AF65-F5344CB8AC3E}">
        <p14:creationId xmlns:p14="http://schemas.microsoft.com/office/powerpoint/2010/main" val="1057747089"/>
      </p:ext>
    </p:extLst>
  </p:cSld>
  <p:clrMapOvr>
    <a:masterClrMapping/>
  </p:clrMapOvr>
</p:notes>
</file>

<file path=ppt/notesSlides/notesSlide9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pPr marL="0" marR="0" lvl="0" indent="0" algn="l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lang="en-US" i="1" dirty="0">
              <a:solidFill>
                <a:schemeClr val="bg1"/>
              </a:solidFill>
            </a:endParaRP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11F9BAFD-0AFE-FC47-B839-C833EEBF7ECA}" type="slidenum">
              <a:rPr lang="en-US" smtClean="0">
                <a:solidFill>
                  <a:prstClr val="black"/>
                </a:solidFill>
              </a:rPr>
              <a:pPr/>
              <a:t>9</a:t>
            </a:fld>
            <a:endParaRPr lang="en-US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344386124"/>
      </p:ext>
    </p:extLst>
  </p:cSld>
  <p:clrMapOvr>
    <a:masterClrMapping/>
  </p:clrMapOvr>
</p:notes>
</file>

<file path=ppt/slideLayouts/_rels/slideLayout1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1.xml"/><Relationship Id="rId2" Type="http://schemas.openxmlformats.org/officeDocument/2006/relationships/tags" Target="../tags/tag3.xml"/><Relationship Id="rId1" Type="http://schemas.openxmlformats.org/officeDocument/2006/relationships/vmlDrawing" Target="../drawings/vmlDrawing2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2.bin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5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1.xml"/><Relationship Id="rId2" Type="http://schemas.openxmlformats.org/officeDocument/2006/relationships/tags" Target="../tags/tag6.xml"/><Relationship Id="rId1" Type="http://schemas.openxmlformats.org/officeDocument/2006/relationships/vmlDrawing" Target="../drawings/vmlDrawing5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5.bin"/></Relationships>
</file>

<file path=ppt/slideLayouts/_rels/slideLayout1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2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1.xml"/><Relationship Id="rId2" Type="http://schemas.openxmlformats.org/officeDocument/2006/relationships/tags" Target="../tags/tag7.xml"/><Relationship Id="rId1" Type="http://schemas.openxmlformats.org/officeDocument/2006/relationships/vmlDrawing" Target="../drawings/vmlDrawing6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6.bin"/></Relationships>
</file>

<file path=ppt/slideLayouts/_rels/slideLayout2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7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1.xml"/><Relationship Id="rId2" Type="http://schemas.openxmlformats.org/officeDocument/2006/relationships/tags" Target="../tags/tag8.xml"/><Relationship Id="rId1" Type="http://schemas.openxmlformats.org/officeDocument/2006/relationships/vmlDrawing" Target="../drawings/vmlDrawing7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7.bin"/></Relationships>
</file>

<file path=ppt/slideLayouts/_rels/slideLayout2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9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1.xml"/><Relationship Id="rId2" Type="http://schemas.openxmlformats.org/officeDocument/2006/relationships/tags" Target="../tags/tag9.xml"/><Relationship Id="rId1" Type="http://schemas.openxmlformats.org/officeDocument/2006/relationships/vmlDrawing" Target="../drawings/vmlDrawing8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8.bin"/></Relationships>
</file>

<file path=ppt/slideLayouts/_rels/slideLayout3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1.xml"/><Relationship Id="rId2" Type="http://schemas.openxmlformats.org/officeDocument/2006/relationships/tags" Target="../tags/tag4.xml"/><Relationship Id="rId1" Type="http://schemas.openxmlformats.org/officeDocument/2006/relationships/vmlDrawing" Target="../drawings/vmlDrawing3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3.bin"/></Relationships>
</file>

<file path=ppt/slideLayouts/_rels/slideLayout30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1.xml"/><Relationship Id="rId2" Type="http://schemas.openxmlformats.org/officeDocument/2006/relationships/tags" Target="../tags/tag10.xml"/><Relationship Id="rId1" Type="http://schemas.openxmlformats.org/officeDocument/2006/relationships/vmlDrawing" Target="../drawings/vmlDrawing9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9.bin"/></Relationships>
</file>

<file path=ppt/slideLayouts/_rels/slideLayout3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1.xml"/><Relationship Id="rId2" Type="http://schemas.openxmlformats.org/officeDocument/2006/relationships/tags" Target="../tags/tag5.xml"/><Relationship Id="rId1" Type="http://schemas.openxmlformats.org/officeDocument/2006/relationships/vmlDrawing" Target="../drawings/vmlDrawing4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4.bin"/></Relationships>
</file>

<file path=ppt/slideLayouts/_rels/slideLayout4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1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1.xml"/><Relationship Id="rId2" Type="http://schemas.openxmlformats.org/officeDocument/2006/relationships/tags" Target="../tags/tag11.xml"/><Relationship Id="rId1" Type="http://schemas.openxmlformats.org/officeDocument/2006/relationships/vmlDrawing" Target="../drawings/vmlDrawing10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10.bin"/></Relationships>
</file>

<file path=ppt/slideLayouts/_rels/slideLayout4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8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1.xml"/><Relationship Id="rId2" Type="http://schemas.openxmlformats.org/officeDocument/2006/relationships/tags" Target="../tags/tag12.xml"/><Relationship Id="rId1" Type="http://schemas.openxmlformats.org/officeDocument/2006/relationships/vmlDrawing" Target="../drawings/vmlDrawing11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11.bin"/></Relationships>
</file>

<file path=ppt/slideLayouts/_rels/slideLayout4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5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5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5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5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5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5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5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2.xml"/></Relationships>
</file>

<file path=ppt/slideLayouts/_rels/slideLayout59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3.xml"/><Relationship Id="rId2" Type="http://schemas.openxmlformats.org/officeDocument/2006/relationships/tags" Target="../tags/tag14.xml"/><Relationship Id="rId1" Type="http://schemas.openxmlformats.org/officeDocument/2006/relationships/vmlDrawing" Target="../drawings/vmlDrawing13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13.bin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61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3.xml"/><Relationship Id="rId2" Type="http://schemas.openxmlformats.org/officeDocument/2006/relationships/tags" Target="../tags/tag15.xml"/><Relationship Id="rId1" Type="http://schemas.openxmlformats.org/officeDocument/2006/relationships/vmlDrawing" Target="../drawings/vmlDrawing14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14.bin"/></Relationships>
</file>

<file path=ppt/slideLayouts/_rels/slideLayout62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3.xml"/><Relationship Id="rId2" Type="http://schemas.openxmlformats.org/officeDocument/2006/relationships/tags" Target="../tags/tag16.xml"/><Relationship Id="rId1" Type="http://schemas.openxmlformats.org/officeDocument/2006/relationships/vmlDrawing" Target="../drawings/vmlDrawing15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15.bin"/></Relationships>
</file>

<file path=ppt/slideLayouts/_rels/slideLayout6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6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6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6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6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6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6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7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7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7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74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3.xml"/><Relationship Id="rId2" Type="http://schemas.openxmlformats.org/officeDocument/2006/relationships/tags" Target="../tags/tag17.xml"/><Relationship Id="rId1" Type="http://schemas.openxmlformats.org/officeDocument/2006/relationships/vmlDrawing" Target="../drawings/vmlDrawing16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16.bin"/></Relationships>
</file>

<file path=ppt/slideLayouts/_rels/slideLayout7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7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7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7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7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8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8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83.xml.rels><?xml version="1.0" encoding="UTF-8" standalone="yes"?>
<Relationships xmlns="http://schemas.openxmlformats.org/package/2006/relationships"><Relationship Id="rId3" Type="http://schemas.openxmlformats.org/officeDocument/2006/relationships/slideMaster" Target="../slideMasters/slideMaster3.xml"/><Relationship Id="rId2" Type="http://schemas.openxmlformats.org/officeDocument/2006/relationships/tags" Target="../tags/tag18.xml"/><Relationship Id="rId1" Type="http://schemas.openxmlformats.org/officeDocument/2006/relationships/vmlDrawing" Target="../drawings/vmlDrawing17.vml"/><Relationship Id="rId5" Type="http://schemas.openxmlformats.org/officeDocument/2006/relationships/image" Target="../media/image1.emf"/><Relationship Id="rId4" Type="http://schemas.openxmlformats.org/officeDocument/2006/relationships/oleObject" Target="../embeddings/oleObject17.bin"/></Relationships>
</file>

<file path=ppt/slideLayouts/_rels/slideLayout8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3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4" name="Object 3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19166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2" name="Title 1">
            <a:extLst>
              <a:ext uri="{FF2B5EF4-FFF2-40B4-BE49-F238E27FC236}">
                <a16:creationId xmlns="" xmlns:a16="http://schemas.microsoft.com/office/drawing/2014/main" id="{F5DBF2B2-6E29-804D-BBC2-9BEE5015365B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545306" y="2379518"/>
            <a:ext cx="11101387" cy="1295400"/>
          </a:xfrm>
        </p:spPr>
        <p:txBody>
          <a:bodyPr anchor="b">
            <a:normAutofit/>
          </a:bodyPr>
          <a:lstStyle>
            <a:lvl1pPr algn="l">
              <a:lnSpc>
                <a:spcPct val="100000"/>
              </a:lnSpc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>
            <a:extLst>
              <a:ext uri="{FF2B5EF4-FFF2-40B4-BE49-F238E27FC236}">
                <a16:creationId xmlns="" xmlns:a16="http://schemas.microsoft.com/office/drawing/2014/main" id="{32033543-1E3F-E44E-9B20-569E29D9DE80}"/>
              </a:ext>
            </a:extLst>
          </p:cNvPr>
          <p:cNvSpPr>
            <a:spLocks noGrp="1"/>
          </p:cNvSpPr>
          <p:nvPr>
            <p:ph type="subTitle" idx="1" hasCustomPrompt="1"/>
          </p:nvPr>
        </p:nvSpPr>
        <p:spPr>
          <a:xfrm>
            <a:off x="545307" y="3816351"/>
            <a:ext cx="3502586" cy="678352"/>
          </a:xfrm>
        </p:spPr>
        <p:txBody>
          <a:bodyPr>
            <a:normAutofit/>
          </a:bodyPr>
          <a:lstStyle>
            <a:lvl1pPr marL="0" indent="0" algn="l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en-US" dirty="0"/>
              <a:t>CLICK TO EDIT MASTER SUBTITLE STYLE</a:t>
            </a:r>
          </a:p>
        </p:txBody>
      </p:sp>
      <p:sp>
        <p:nvSpPr>
          <p:cNvPr id="11" name="Text Placeholder 10">
            <a:extLst>
              <a:ext uri="{FF2B5EF4-FFF2-40B4-BE49-F238E27FC236}">
                <a16:creationId xmlns="" xmlns:a16="http://schemas.microsoft.com/office/drawing/2014/main" id="{AECE7A44-3E45-CD44-B3AE-5AEBA351C863}"/>
              </a:ext>
            </a:extLst>
          </p:cNvPr>
          <p:cNvSpPr>
            <a:spLocks noGrp="1"/>
          </p:cNvSpPr>
          <p:nvPr>
            <p:ph type="body" sz="quarter" idx="13"/>
          </p:nvPr>
        </p:nvSpPr>
        <p:spPr>
          <a:xfrm>
            <a:off x="544513" y="4335679"/>
            <a:ext cx="3494087" cy="526957"/>
          </a:xfrm>
        </p:spPr>
        <p:txBody>
          <a:bodyPr>
            <a:no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900"/>
            </a:lvl2pPr>
            <a:lvl3pPr marL="914400" indent="0">
              <a:buNone/>
              <a:defRPr sz="800"/>
            </a:lvl3pPr>
            <a:lvl4pPr marL="1371600" indent="0">
              <a:buNone/>
              <a:defRPr sz="700"/>
            </a:lvl4pPr>
            <a:lvl5pPr marL="1828800" indent="0">
              <a:buNone/>
              <a:defRPr sz="700"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4035289283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mall Four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="" xmlns:a16="http://schemas.microsoft.com/office/drawing/2014/main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4" y="1606538"/>
            <a:ext cx="2571751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7" name="Picture Placeholder 6">
            <a:extLst>
              <a:ext uri="{FF2B5EF4-FFF2-40B4-BE49-F238E27FC236}">
                <a16:creationId xmlns="" xmlns:a16="http://schemas.microsoft.com/office/drawing/2014/main" id="{AB5CA4C7-9DA8-9349-A7AE-66A5D6A6F642}"/>
              </a:ext>
            </a:extLst>
          </p:cNvPr>
          <p:cNvSpPr>
            <a:spLocks noGrp="1"/>
          </p:cNvSpPr>
          <p:nvPr>
            <p:ph type="pic" sz="quarter" idx="16"/>
          </p:nvPr>
        </p:nvSpPr>
        <p:spPr>
          <a:xfrm>
            <a:off x="3371849" y="1606538"/>
            <a:ext cx="2571751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0" name="Picture Placeholder 6">
            <a:extLst>
              <a:ext uri="{FF2B5EF4-FFF2-40B4-BE49-F238E27FC236}">
                <a16:creationId xmlns="" xmlns:a16="http://schemas.microsoft.com/office/drawing/2014/main" id="{0BDB9676-2139-3E4A-8902-B788AA4A1430}"/>
              </a:ext>
            </a:extLst>
          </p:cNvPr>
          <p:cNvSpPr>
            <a:spLocks noGrp="1"/>
          </p:cNvSpPr>
          <p:nvPr>
            <p:ph type="pic" sz="quarter" idx="19"/>
          </p:nvPr>
        </p:nvSpPr>
        <p:spPr>
          <a:xfrm>
            <a:off x="6243636" y="1606538"/>
            <a:ext cx="2571751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3" name="Picture Placeholder 6">
            <a:extLst>
              <a:ext uri="{FF2B5EF4-FFF2-40B4-BE49-F238E27FC236}">
                <a16:creationId xmlns="" xmlns:a16="http://schemas.microsoft.com/office/drawing/2014/main" id="{3AAEAB4E-EA57-5D45-ADBA-C01E02C67167}"/>
              </a:ext>
            </a:extLst>
          </p:cNvPr>
          <p:cNvSpPr>
            <a:spLocks noGrp="1"/>
          </p:cNvSpPr>
          <p:nvPr>
            <p:ph type="pic" sz="quarter" idx="22"/>
          </p:nvPr>
        </p:nvSpPr>
        <p:spPr>
          <a:xfrm>
            <a:off x="9086849" y="1606538"/>
            <a:ext cx="2438028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8" name="Text Placeholder 2">
            <a:extLst>
              <a:ext uri="{FF2B5EF4-FFF2-40B4-BE49-F238E27FC236}">
                <a16:creationId xmlns="" xmlns:a16="http://schemas.microsoft.com/office/drawing/2014/main" id="{EDDF9A85-81B8-594C-8E42-376FC3678AA4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2878599"/>
            <a:ext cx="2588620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9" name="Content Placeholder 2">
            <a:extLst>
              <a:ext uri="{FF2B5EF4-FFF2-40B4-BE49-F238E27FC236}">
                <a16:creationId xmlns="" xmlns:a16="http://schemas.microsoft.com/office/drawing/2014/main" id="{D07625D3-4631-D144-A38F-D00BCF2C2126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3194688"/>
            <a:ext cx="2576514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1" name="Text Placeholder 2">
            <a:extLst>
              <a:ext uri="{FF2B5EF4-FFF2-40B4-BE49-F238E27FC236}">
                <a16:creationId xmlns="" xmlns:a16="http://schemas.microsoft.com/office/drawing/2014/main" id="{7A595DD1-B636-EA46-A519-6AA9C65FD62C}"/>
              </a:ext>
            </a:extLst>
          </p:cNvPr>
          <p:cNvSpPr>
            <a:spLocks noGrp="1"/>
          </p:cNvSpPr>
          <p:nvPr>
            <p:ph type="body" idx="23" hasCustomPrompt="1"/>
          </p:nvPr>
        </p:nvSpPr>
        <p:spPr>
          <a:xfrm>
            <a:off x="3373211" y="2878599"/>
            <a:ext cx="2588620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2" name="Content Placeholder 2">
            <a:extLst>
              <a:ext uri="{FF2B5EF4-FFF2-40B4-BE49-F238E27FC236}">
                <a16:creationId xmlns="" xmlns:a16="http://schemas.microsoft.com/office/drawing/2014/main" id="{A995848D-37D6-C04D-BDF8-0D8718112883}"/>
              </a:ext>
            </a:extLst>
          </p:cNvPr>
          <p:cNvSpPr>
            <a:spLocks noGrp="1"/>
          </p:cNvSpPr>
          <p:nvPr>
            <p:ph idx="24"/>
          </p:nvPr>
        </p:nvSpPr>
        <p:spPr>
          <a:xfrm>
            <a:off x="3368447" y="3194688"/>
            <a:ext cx="2576514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4" name="Text Placeholder 2">
            <a:extLst>
              <a:ext uri="{FF2B5EF4-FFF2-40B4-BE49-F238E27FC236}">
                <a16:creationId xmlns="" xmlns:a16="http://schemas.microsoft.com/office/drawing/2014/main" id="{BFC0A166-67A0-2340-971A-FD7BAF6FB8CF}"/>
              </a:ext>
            </a:extLst>
          </p:cNvPr>
          <p:cNvSpPr>
            <a:spLocks noGrp="1"/>
          </p:cNvSpPr>
          <p:nvPr>
            <p:ph type="body" idx="25" hasCustomPrompt="1"/>
          </p:nvPr>
        </p:nvSpPr>
        <p:spPr>
          <a:xfrm>
            <a:off x="6225268" y="2878599"/>
            <a:ext cx="2588620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5" name="Content Placeholder 2">
            <a:extLst>
              <a:ext uri="{FF2B5EF4-FFF2-40B4-BE49-F238E27FC236}">
                <a16:creationId xmlns="" xmlns:a16="http://schemas.microsoft.com/office/drawing/2014/main" id="{10E95A27-B41C-7F48-9F77-4204B73512BE}"/>
              </a:ext>
            </a:extLst>
          </p:cNvPr>
          <p:cNvSpPr>
            <a:spLocks noGrp="1"/>
          </p:cNvSpPr>
          <p:nvPr>
            <p:ph idx="26"/>
          </p:nvPr>
        </p:nvSpPr>
        <p:spPr>
          <a:xfrm>
            <a:off x="6220504" y="3194688"/>
            <a:ext cx="2576514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6" name="Text Placeholder 2">
            <a:extLst>
              <a:ext uri="{FF2B5EF4-FFF2-40B4-BE49-F238E27FC236}">
                <a16:creationId xmlns="" xmlns:a16="http://schemas.microsoft.com/office/drawing/2014/main" id="{7D1A0976-12BB-6843-AA08-4891F82E3E12}"/>
              </a:ext>
            </a:extLst>
          </p:cNvPr>
          <p:cNvSpPr>
            <a:spLocks noGrp="1"/>
          </p:cNvSpPr>
          <p:nvPr>
            <p:ph type="body" idx="27" hasCustomPrompt="1"/>
          </p:nvPr>
        </p:nvSpPr>
        <p:spPr>
          <a:xfrm>
            <a:off x="9077325" y="2878599"/>
            <a:ext cx="2437779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7" name="Content Placeholder 2">
            <a:extLst>
              <a:ext uri="{FF2B5EF4-FFF2-40B4-BE49-F238E27FC236}">
                <a16:creationId xmlns="" xmlns:a16="http://schemas.microsoft.com/office/drawing/2014/main" id="{0CE6D17D-6FF8-034C-B243-541C6CC0C0A7}"/>
              </a:ext>
            </a:extLst>
          </p:cNvPr>
          <p:cNvSpPr>
            <a:spLocks noGrp="1"/>
          </p:cNvSpPr>
          <p:nvPr>
            <p:ph idx="28"/>
          </p:nvPr>
        </p:nvSpPr>
        <p:spPr>
          <a:xfrm>
            <a:off x="9072561" y="3194688"/>
            <a:ext cx="2442543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33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34" name="Straight Connector 33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6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302944614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arge Two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="" xmlns:a16="http://schemas.microsoft.com/office/drawing/2014/main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5" y="1606538"/>
            <a:ext cx="5430838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1" name="Picture Placeholder 6">
            <a:extLst>
              <a:ext uri="{FF2B5EF4-FFF2-40B4-BE49-F238E27FC236}">
                <a16:creationId xmlns="" xmlns:a16="http://schemas.microsoft.com/office/drawing/2014/main" id="{30AB767C-C8CE-A646-995D-CEACD854568B}"/>
              </a:ext>
            </a:extLst>
          </p:cNvPr>
          <p:cNvSpPr>
            <a:spLocks noGrp="1"/>
          </p:cNvSpPr>
          <p:nvPr>
            <p:ph type="pic" sz="quarter" idx="14"/>
          </p:nvPr>
        </p:nvSpPr>
        <p:spPr>
          <a:xfrm>
            <a:off x="6243638" y="1606538"/>
            <a:ext cx="5271466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Text Placeholder 2">
            <a:extLst>
              <a:ext uri="{FF2B5EF4-FFF2-40B4-BE49-F238E27FC236}">
                <a16:creationId xmlns="" xmlns:a16="http://schemas.microsoft.com/office/drawing/2014/main" id="{FBD7B9AD-945C-F149-B2DA-39EC98B68E99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4307350"/>
            <a:ext cx="5430838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6" name="Content Placeholder 2">
            <a:extLst>
              <a:ext uri="{FF2B5EF4-FFF2-40B4-BE49-F238E27FC236}">
                <a16:creationId xmlns="" xmlns:a16="http://schemas.microsoft.com/office/drawing/2014/main" id="{C47D4007-27E8-6B41-B124-3799DE9D3414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4601668"/>
            <a:ext cx="5405440" cy="1528678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Text Placeholder 2">
            <a:extLst>
              <a:ext uri="{FF2B5EF4-FFF2-40B4-BE49-F238E27FC236}">
                <a16:creationId xmlns="" xmlns:a16="http://schemas.microsoft.com/office/drawing/2014/main" id="{BE58BC4C-2568-1D44-AC5F-BB2715C9AD23}"/>
              </a:ext>
            </a:extLst>
          </p:cNvPr>
          <p:cNvSpPr>
            <a:spLocks noGrp="1"/>
          </p:cNvSpPr>
          <p:nvPr>
            <p:ph type="body" idx="16" hasCustomPrompt="1"/>
          </p:nvPr>
        </p:nvSpPr>
        <p:spPr>
          <a:xfrm>
            <a:off x="6247039" y="4307350"/>
            <a:ext cx="526806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8" name="Content Placeholder 2">
            <a:extLst>
              <a:ext uri="{FF2B5EF4-FFF2-40B4-BE49-F238E27FC236}">
                <a16:creationId xmlns="" xmlns:a16="http://schemas.microsoft.com/office/drawing/2014/main" id="{3961F923-F71F-6342-AF54-96059A451659}"/>
              </a:ext>
            </a:extLst>
          </p:cNvPr>
          <p:cNvSpPr>
            <a:spLocks noGrp="1"/>
          </p:cNvSpPr>
          <p:nvPr>
            <p:ph idx="17"/>
          </p:nvPr>
        </p:nvSpPr>
        <p:spPr>
          <a:xfrm>
            <a:off x="6242275" y="4601668"/>
            <a:ext cx="5246813" cy="1528678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1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2" name="Straight Connector 21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0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89117507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1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arge Three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="" xmlns:a16="http://schemas.microsoft.com/office/drawing/2014/main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5" y="1606538"/>
            <a:ext cx="3495675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Picture Placeholder 6">
            <a:extLst>
              <a:ext uri="{FF2B5EF4-FFF2-40B4-BE49-F238E27FC236}">
                <a16:creationId xmlns="" xmlns:a16="http://schemas.microsoft.com/office/drawing/2014/main" id="{F5A1D93D-18EA-B646-9C69-64B68DA74652}"/>
              </a:ext>
            </a:extLst>
          </p:cNvPr>
          <p:cNvSpPr>
            <a:spLocks noGrp="1"/>
          </p:cNvSpPr>
          <p:nvPr>
            <p:ph type="pic" sz="quarter" idx="20"/>
          </p:nvPr>
        </p:nvSpPr>
        <p:spPr>
          <a:xfrm>
            <a:off x="4343400" y="1606538"/>
            <a:ext cx="3495675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8" name="Picture Placeholder 6">
            <a:extLst>
              <a:ext uri="{FF2B5EF4-FFF2-40B4-BE49-F238E27FC236}">
                <a16:creationId xmlns="" xmlns:a16="http://schemas.microsoft.com/office/drawing/2014/main" id="{B818FFBC-FCFC-9842-8A48-4D05E54A6C5A}"/>
              </a:ext>
            </a:extLst>
          </p:cNvPr>
          <p:cNvSpPr>
            <a:spLocks noGrp="1"/>
          </p:cNvSpPr>
          <p:nvPr>
            <p:ph type="pic" sz="quarter" idx="23"/>
          </p:nvPr>
        </p:nvSpPr>
        <p:spPr>
          <a:xfrm>
            <a:off x="8129589" y="1606538"/>
            <a:ext cx="3385516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6" name="Text Placeholder 2">
            <a:extLst>
              <a:ext uri="{FF2B5EF4-FFF2-40B4-BE49-F238E27FC236}">
                <a16:creationId xmlns="" xmlns:a16="http://schemas.microsoft.com/office/drawing/2014/main" id="{B12EB366-A3C6-464A-BD08-014B0A3C9D0D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4307350"/>
            <a:ext cx="3516886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Content Placeholder 2">
            <a:extLst>
              <a:ext uri="{FF2B5EF4-FFF2-40B4-BE49-F238E27FC236}">
                <a16:creationId xmlns="" xmlns:a16="http://schemas.microsoft.com/office/drawing/2014/main" id="{0F62171F-0172-564D-A50B-45829D68B82F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4601668"/>
            <a:ext cx="3500439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9" name="Text Placeholder 2">
            <a:extLst>
              <a:ext uri="{FF2B5EF4-FFF2-40B4-BE49-F238E27FC236}">
                <a16:creationId xmlns="" xmlns:a16="http://schemas.microsoft.com/office/drawing/2014/main" id="{599FE3A4-484C-7240-9A03-C0D58B29988D}"/>
              </a:ext>
            </a:extLst>
          </p:cNvPr>
          <p:cNvSpPr>
            <a:spLocks noGrp="1"/>
          </p:cNvSpPr>
          <p:nvPr>
            <p:ph type="body" idx="24" hasCustomPrompt="1"/>
          </p:nvPr>
        </p:nvSpPr>
        <p:spPr>
          <a:xfrm>
            <a:off x="4342039" y="4307350"/>
            <a:ext cx="3516886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1" name="Content Placeholder 2">
            <a:extLst>
              <a:ext uri="{FF2B5EF4-FFF2-40B4-BE49-F238E27FC236}">
                <a16:creationId xmlns="" xmlns:a16="http://schemas.microsoft.com/office/drawing/2014/main" id="{430028FF-B82F-EC4C-999B-C024355F8F2F}"/>
              </a:ext>
            </a:extLst>
          </p:cNvPr>
          <p:cNvSpPr>
            <a:spLocks noGrp="1"/>
          </p:cNvSpPr>
          <p:nvPr>
            <p:ph idx="25"/>
          </p:nvPr>
        </p:nvSpPr>
        <p:spPr>
          <a:xfrm>
            <a:off x="4337275" y="4601668"/>
            <a:ext cx="3500439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2" name="Text Placeholder 2">
            <a:extLst>
              <a:ext uri="{FF2B5EF4-FFF2-40B4-BE49-F238E27FC236}">
                <a16:creationId xmlns="" xmlns:a16="http://schemas.microsoft.com/office/drawing/2014/main" id="{30311FA8-9690-B047-B085-60DB7E39A20E}"/>
              </a:ext>
            </a:extLst>
          </p:cNvPr>
          <p:cNvSpPr>
            <a:spLocks noGrp="1"/>
          </p:cNvSpPr>
          <p:nvPr>
            <p:ph type="body" idx="26" hasCustomPrompt="1"/>
          </p:nvPr>
        </p:nvSpPr>
        <p:spPr>
          <a:xfrm>
            <a:off x="8141153" y="4307350"/>
            <a:ext cx="337395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Content Placeholder 2">
            <a:extLst>
              <a:ext uri="{FF2B5EF4-FFF2-40B4-BE49-F238E27FC236}">
                <a16:creationId xmlns="" xmlns:a16="http://schemas.microsoft.com/office/drawing/2014/main" id="{319F1970-3114-824F-93E4-D6E3FA50D6C5}"/>
              </a:ext>
            </a:extLst>
          </p:cNvPr>
          <p:cNvSpPr>
            <a:spLocks noGrp="1"/>
          </p:cNvSpPr>
          <p:nvPr>
            <p:ph idx="27"/>
          </p:nvPr>
        </p:nvSpPr>
        <p:spPr>
          <a:xfrm>
            <a:off x="8136389" y="4601668"/>
            <a:ext cx="33787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8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9" name="Straight Connector 28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3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931620424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1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arge Four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="" xmlns:a16="http://schemas.microsoft.com/office/drawing/2014/main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6" y="1606538"/>
            <a:ext cx="2571750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1" name="Picture Placeholder 6">
            <a:extLst>
              <a:ext uri="{FF2B5EF4-FFF2-40B4-BE49-F238E27FC236}">
                <a16:creationId xmlns="" xmlns:a16="http://schemas.microsoft.com/office/drawing/2014/main" id="{F954EBDC-0C0D-8C42-BD84-62A045BA7F66}"/>
              </a:ext>
            </a:extLst>
          </p:cNvPr>
          <p:cNvSpPr>
            <a:spLocks noGrp="1"/>
          </p:cNvSpPr>
          <p:nvPr>
            <p:ph type="pic" sz="quarter" idx="20"/>
          </p:nvPr>
        </p:nvSpPr>
        <p:spPr>
          <a:xfrm>
            <a:off x="3400426" y="1606538"/>
            <a:ext cx="2571750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4" name="Picture Placeholder 6">
            <a:extLst>
              <a:ext uri="{FF2B5EF4-FFF2-40B4-BE49-F238E27FC236}">
                <a16:creationId xmlns="" xmlns:a16="http://schemas.microsoft.com/office/drawing/2014/main" id="{0D95A988-ADA4-2846-979A-FD44F1A4FBEB}"/>
              </a:ext>
            </a:extLst>
          </p:cNvPr>
          <p:cNvSpPr>
            <a:spLocks noGrp="1"/>
          </p:cNvSpPr>
          <p:nvPr>
            <p:ph type="pic" sz="quarter" idx="23"/>
          </p:nvPr>
        </p:nvSpPr>
        <p:spPr>
          <a:xfrm>
            <a:off x="6243639" y="1606538"/>
            <a:ext cx="2571750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7" name="Picture Placeholder 6">
            <a:extLst>
              <a:ext uri="{FF2B5EF4-FFF2-40B4-BE49-F238E27FC236}">
                <a16:creationId xmlns="" xmlns:a16="http://schemas.microsoft.com/office/drawing/2014/main" id="{6839EE6C-2C09-9949-AA2C-88119F234581}"/>
              </a:ext>
            </a:extLst>
          </p:cNvPr>
          <p:cNvSpPr>
            <a:spLocks noGrp="1"/>
          </p:cNvSpPr>
          <p:nvPr>
            <p:ph type="pic" sz="quarter" idx="26"/>
          </p:nvPr>
        </p:nvSpPr>
        <p:spPr>
          <a:xfrm>
            <a:off x="9058276" y="1606538"/>
            <a:ext cx="2459757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8" name="Text Placeholder 2">
            <a:extLst>
              <a:ext uri="{FF2B5EF4-FFF2-40B4-BE49-F238E27FC236}">
                <a16:creationId xmlns="" xmlns:a16="http://schemas.microsoft.com/office/drawing/2014/main" id="{E079E8AD-12D3-6546-968E-72EB672317AA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4307350"/>
            <a:ext cx="258862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9" name="Content Placeholder 2">
            <a:extLst>
              <a:ext uri="{FF2B5EF4-FFF2-40B4-BE49-F238E27FC236}">
                <a16:creationId xmlns="" xmlns:a16="http://schemas.microsoft.com/office/drawing/2014/main" id="{A296A8EA-86DB-FC4D-BC77-160A57D989AF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4601668"/>
            <a:ext cx="25765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0" name="Text Placeholder 2">
            <a:extLst>
              <a:ext uri="{FF2B5EF4-FFF2-40B4-BE49-F238E27FC236}">
                <a16:creationId xmlns="" xmlns:a16="http://schemas.microsoft.com/office/drawing/2014/main" id="{2705B1A4-0935-A54C-982E-3DA340F87D4A}"/>
              </a:ext>
            </a:extLst>
          </p:cNvPr>
          <p:cNvSpPr>
            <a:spLocks noGrp="1"/>
          </p:cNvSpPr>
          <p:nvPr>
            <p:ph type="body" idx="27" hasCustomPrompt="1"/>
          </p:nvPr>
        </p:nvSpPr>
        <p:spPr>
          <a:xfrm>
            <a:off x="3405868" y="4307350"/>
            <a:ext cx="258862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2" name="Content Placeholder 2">
            <a:extLst>
              <a:ext uri="{FF2B5EF4-FFF2-40B4-BE49-F238E27FC236}">
                <a16:creationId xmlns="" xmlns:a16="http://schemas.microsoft.com/office/drawing/2014/main" id="{CAB80D97-AAE2-2D40-9CC8-0D12B6BEFD34}"/>
              </a:ext>
            </a:extLst>
          </p:cNvPr>
          <p:cNvSpPr>
            <a:spLocks noGrp="1"/>
          </p:cNvSpPr>
          <p:nvPr>
            <p:ph idx="28"/>
          </p:nvPr>
        </p:nvSpPr>
        <p:spPr>
          <a:xfrm>
            <a:off x="3401104" y="4601668"/>
            <a:ext cx="25765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3" name="Text Placeholder 2">
            <a:extLst>
              <a:ext uri="{FF2B5EF4-FFF2-40B4-BE49-F238E27FC236}">
                <a16:creationId xmlns="" xmlns:a16="http://schemas.microsoft.com/office/drawing/2014/main" id="{C46255BB-B53E-F143-8DCC-368B651E8333}"/>
              </a:ext>
            </a:extLst>
          </p:cNvPr>
          <p:cNvSpPr>
            <a:spLocks noGrp="1"/>
          </p:cNvSpPr>
          <p:nvPr>
            <p:ph type="body" idx="29" hasCustomPrompt="1"/>
          </p:nvPr>
        </p:nvSpPr>
        <p:spPr>
          <a:xfrm>
            <a:off x="6236154" y="4307350"/>
            <a:ext cx="258862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5" name="Content Placeholder 2">
            <a:extLst>
              <a:ext uri="{FF2B5EF4-FFF2-40B4-BE49-F238E27FC236}">
                <a16:creationId xmlns="" xmlns:a16="http://schemas.microsoft.com/office/drawing/2014/main" id="{24610589-EA76-8540-99A0-FCF68932BE3C}"/>
              </a:ext>
            </a:extLst>
          </p:cNvPr>
          <p:cNvSpPr>
            <a:spLocks noGrp="1"/>
          </p:cNvSpPr>
          <p:nvPr>
            <p:ph idx="30"/>
          </p:nvPr>
        </p:nvSpPr>
        <p:spPr>
          <a:xfrm>
            <a:off x="6231390" y="4601668"/>
            <a:ext cx="25765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6" name="Text Placeholder 2">
            <a:extLst>
              <a:ext uri="{FF2B5EF4-FFF2-40B4-BE49-F238E27FC236}">
                <a16:creationId xmlns="" xmlns:a16="http://schemas.microsoft.com/office/drawing/2014/main" id="{195337D1-2A14-AC46-9E61-C0B6DF09A78E}"/>
              </a:ext>
            </a:extLst>
          </p:cNvPr>
          <p:cNvSpPr>
            <a:spLocks noGrp="1"/>
          </p:cNvSpPr>
          <p:nvPr>
            <p:ph type="body" idx="31" hasCustomPrompt="1"/>
          </p:nvPr>
        </p:nvSpPr>
        <p:spPr>
          <a:xfrm>
            <a:off x="9055554" y="4307350"/>
            <a:ext cx="2475893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8" name="Content Placeholder 2">
            <a:extLst>
              <a:ext uri="{FF2B5EF4-FFF2-40B4-BE49-F238E27FC236}">
                <a16:creationId xmlns="" xmlns:a16="http://schemas.microsoft.com/office/drawing/2014/main" id="{4F7C987D-CA92-364A-A879-5D136287E479}"/>
              </a:ext>
            </a:extLst>
          </p:cNvPr>
          <p:cNvSpPr>
            <a:spLocks noGrp="1"/>
          </p:cNvSpPr>
          <p:nvPr>
            <p:ph idx="32"/>
          </p:nvPr>
        </p:nvSpPr>
        <p:spPr>
          <a:xfrm>
            <a:off x="9050791" y="4601668"/>
            <a:ext cx="2464314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34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35" name="Straight Connector 34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6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175459533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1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2" name="Straight Connector 11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4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935561432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1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2" name="Object 1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22238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3" name="Picture Placeholder 2"/>
          <p:cNvSpPr>
            <a:spLocks noGrp="1"/>
          </p:cNvSpPr>
          <p:nvPr>
            <p:ph type="pic" sz="quarter" idx="16"/>
          </p:nvPr>
        </p:nvSpPr>
        <p:spPr>
          <a:xfrm>
            <a:off x="0" y="655981"/>
            <a:ext cx="12192000" cy="4776706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4" name="Text Placeholder 2">
            <a:extLst>
              <a:ext uri="{FF2B5EF4-FFF2-40B4-BE49-F238E27FC236}">
                <a16:creationId xmlns="" xmlns:a16="http://schemas.microsoft.com/office/drawing/2014/main" id="{6C8741D6-FD00-644A-9F60-65C96E7E86A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451364" y="5592101"/>
            <a:ext cx="5079103" cy="687513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2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</a:t>
            </a:r>
            <a:r>
              <a:rPr lang="en-US" dirty="0" smtClean="0"/>
              <a:t>STYLES</a:t>
            </a:r>
            <a:endParaRPr lang="en-US" dirty="0"/>
          </a:p>
        </p:txBody>
      </p:sp>
      <p:sp>
        <p:nvSpPr>
          <p:cNvPr id="5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171914536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1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ntent with Caption on Lef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ext Placeholder 3">
            <a:extLst>
              <a:ext uri="{FF2B5EF4-FFF2-40B4-BE49-F238E27FC236}">
                <a16:creationId xmlns="" xmlns:a16="http://schemas.microsoft.com/office/drawing/2014/main" id="{90324E0B-F39F-1D43-9422-07A82894B084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54039" y="1973260"/>
            <a:ext cx="3484562" cy="4141790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2">
            <a:extLst>
              <a:ext uri="{FF2B5EF4-FFF2-40B4-BE49-F238E27FC236}">
                <a16:creationId xmlns="" xmlns:a16="http://schemas.microsoft.com/office/drawing/2014/main" id="{6C8741D6-FD00-644A-9F60-65C96E7E86A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542925" y="1657350"/>
            <a:ext cx="3495675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Content Placeholder 2">
            <a:extLst>
              <a:ext uri="{FF2B5EF4-FFF2-40B4-BE49-F238E27FC236}">
                <a16:creationId xmlns="" xmlns:a16="http://schemas.microsoft.com/office/drawing/2014/main" id="{13EA26D9-6642-A64C-BE94-B9F7CC25EAE9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4299857" y="1657350"/>
            <a:ext cx="7215247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6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7" name="Straight Connector 16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376205420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1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Wide content with caption on lef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Content Placeholder 2">
            <a:extLst>
              <a:ext uri="{FF2B5EF4-FFF2-40B4-BE49-F238E27FC236}">
                <a16:creationId xmlns="" xmlns:a16="http://schemas.microsoft.com/office/drawing/2014/main" id="{767E1D94-0DDA-C347-B8A1-E074FA2B0923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3400426" y="1657350"/>
            <a:ext cx="8114678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1" name="Text Placeholder 3">
            <a:extLst>
              <a:ext uri="{FF2B5EF4-FFF2-40B4-BE49-F238E27FC236}">
                <a16:creationId xmlns="" xmlns:a16="http://schemas.microsoft.com/office/drawing/2014/main" id="{0FC81611-5E2D-F944-B5DC-77F0EC084D11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54039" y="1995032"/>
            <a:ext cx="2646361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="" xmlns:a16="http://schemas.microsoft.com/office/drawing/2014/main" id="{D5697742-5BFD-E94D-9B39-3F15B43192AC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542925" y="1657350"/>
            <a:ext cx="2654801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766870728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1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Narrow content with wide caption on lef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Content Placeholder 2">
            <a:extLst>
              <a:ext uri="{FF2B5EF4-FFF2-40B4-BE49-F238E27FC236}">
                <a16:creationId xmlns="" xmlns:a16="http://schemas.microsoft.com/office/drawing/2014/main" id="{07D81E4E-2C89-5449-A7CA-1170F511CF01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7172324" y="1657350"/>
            <a:ext cx="4342780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4" name="Text Placeholder 3">
            <a:extLst>
              <a:ext uri="{FF2B5EF4-FFF2-40B4-BE49-F238E27FC236}">
                <a16:creationId xmlns="" xmlns:a16="http://schemas.microsoft.com/office/drawing/2014/main" id="{7222704C-5B0D-8243-A65D-0547A2F09055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553625" y="1995032"/>
            <a:ext cx="4437061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5" name="Text Placeholder 2">
            <a:extLst>
              <a:ext uri="{FF2B5EF4-FFF2-40B4-BE49-F238E27FC236}">
                <a16:creationId xmlns="" xmlns:a16="http://schemas.microsoft.com/office/drawing/2014/main" id="{52F83407-BFB3-F64E-B383-6B15D587BC06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542511" y="1657350"/>
            <a:ext cx="4451212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871313569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1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ntent with Caption on Righ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Text Placeholder 3">
            <a:extLst>
              <a:ext uri="{FF2B5EF4-FFF2-40B4-BE49-F238E27FC236}">
                <a16:creationId xmlns="" xmlns:a16="http://schemas.microsoft.com/office/drawing/2014/main" id="{4C1560E6-0616-1E46-BCD0-77413CEC3322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164514" y="1995032"/>
            <a:ext cx="3350590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Text Placeholder 2">
            <a:extLst>
              <a:ext uri="{FF2B5EF4-FFF2-40B4-BE49-F238E27FC236}">
                <a16:creationId xmlns="" xmlns:a16="http://schemas.microsoft.com/office/drawing/2014/main" id="{3099CEF0-FDAD-0348-826B-EDF0A6A44E9A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8153401" y="1657350"/>
            <a:ext cx="3361276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Content Placeholder 2">
            <a:extLst>
              <a:ext uri="{FF2B5EF4-FFF2-40B4-BE49-F238E27FC236}">
                <a16:creationId xmlns="" xmlns:a16="http://schemas.microsoft.com/office/drawing/2014/main" id="{575CC65B-0B09-0840-85B2-DC45DA3AEBBB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52450" y="1657350"/>
            <a:ext cx="7344455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36784148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ection Divider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="" xmlns:a16="http://schemas.microsoft.com/office/drawing/2014/main" id="{A44581EE-8D51-5440-A998-B231FB90FAE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28638" y="3622894"/>
            <a:ext cx="11115674" cy="939581"/>
          </a:xfrm>
        </p:spPr>
        <p:txBody>
          <a:bodyPr anchor="b">
            <a:normAutofit/>
          </a:bodyPr>
          <a:lstStyle>
            <a:lvl1pPr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9" y="4573459"/>
            <a:ext cx="5573988" cy="1027374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9">
            <a:extLst>
              <a:ext uri="{FF2B5EF4-FFF2-40B4-BE49-F238E27FC236}">
                <a16:creationId xmlns="" xmlns:a16="http://schemas.microsoft.com/office/drawing/2014/main" id="{582DCF5F-B937-2640-A4A5-1D021401E3B1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28638" y="2085280"/>
            <a:ext cx="11115674" cy="1621662"/>
          </a:xfrm>
        </p:spPr>
        <p:txBody>
          <a:bodyPr anchor="b">
            <a:normAutofit/>
          </a:bodyPr>
          <a:lstStyle>
            <a:lvl1pPr marL="0" indent="0">
              <a:buNone/>
              <a:defRPr sz="6600" b="1"/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3804162318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2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Wide content with caption righ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Content Placeholder 2">
            <a:extLst>
              <a:ext uri="{FF2B5EF4-FFF2-40B4-BE49-F238E27FC236}">
                <a16:creationId xmlns="" xmlns:a16="http://schemas.microsoft.com/office/drawing/2014/main" id="{64FDB926-2E3C-2141-85F9-142126F4F452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38161" y="1657350"/>
            <a:ext cx="8243886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1" name="Text Placeholder 3">
            <a:extLst>
              <a:ext uri="{FF2B5EF4-FFF2-40B4-BE49-F238E27FC236}">
                <a16:creationId xmlns="" xmlns:a16="http://schemas.microsoft.com/office/drawing/2014/main" id="{33708FE2-7BD9-6741-AC35-E6D6340664EA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9000625" y="1995032"/>
            <a:ext cx="2514479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="" xmlns:a16="http://schemas.microsoft.com/office/drawing/2014/main" id="{C689E29B-5E72-1B47-AC15-183EF5464EE2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8989512" y="1657350"/>
            <a:ext cx="2522498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4165895823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2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Narrow content with wide caption righ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Content Placeholder 2">
            <a:extLst>
              <a:ext uri="{FF2B5EF4-FFF2-40B4-BE49-F238E27FC236}">
                <a16:creationId xmlns="" xmlns:a16="http://schemas.microsoft.com/office/drawing/2014/main" id="{942D8366-3A72-774E-9DAF-409CBEB5B74A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52450" y="1657350"/>
            <a:ext cx="4471988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1" name="Text Placeholder 3">
            <a:extLst>
              <a:ext uri="{FF2B5EF4-FFF2-40B4-BE49-F238E27FC236}">
                <a16:creationId xmlns="" xmlns:a16="http://schemas.microsoft.com/office/drawing/2014/main" id="{AF0A41A3-ADCC-F94C-98D5-4A734296F14B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7172325" y="1995032"/>
            <a:ext cx="4342779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="" xmlns:a16="http://schemas.microsoft.com/office/drawing/2014/main" id="{3AF3FA9F-C428-6549-9B6A-202E0FD79372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7167219" y="1657350"/>
            <a:ext cx="4356629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774129151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2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Picture with Caption on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2" name="Object 1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23262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3" name="Picture Placeholder 2">
            <a:extLst>
              <a:ext uri="{FF2B5EF4-FFF2-40B4-BE49-F238E27FC236}">
                <a16:creationId xmlns="" xmlns:a16="http://schemas.microsoft.com/office/drawing/2014/main" id="{E3C6896E-0613-DC41-9582-A7BB6D35DF20}"/>
              </a:ext>
            </a:extLst>
          </p:cNvPr>
          <p:cNvSpPr>
            <a:spLocks noGrp="1"/>
          </p:cNvSpPr>
          <p:nvPr>
            <p:ph type="pic" idx="1"/>
          </p:nvPr>
        </p:nvSpPr>
        <p:spPr>
          <a:xfrm>
            <a:off x="4354513" y="1714499"/>
            <a:ext cx="7160592" cy="4400551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en-US" dirty="0"/>
          </a:p>
        </p:txBody>
      </p:sp>
      <p:sp>
        <p:nvSpPr>
          <p:cNvPr id="11" name="Text Placeholder 3">
            <a:extLst>
              <a:ext uri="{FF2B5EF4-FFF2-40B4-BE49-F238E27FC236}">
                <a16:creationId xmlns="" xmlns:a16="http://schemas.microsoft.com/office/drawing/2014/main" id="{ED880A99-4201-3847-86F3-D77C5C2DBFFC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54039" y="1995032"/>
            <a:ext cx="3484562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="" xmlns:a16="http://schemas.microsoft.com/office/drawing/2014/main" id="{20879568-7B89-6144-98EF-9A5090B5958B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542925" y="1657350"/>
            <a:ext cx="3495675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8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362896136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2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Picture with Caption on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Picture Placeholder 2">
            <a:extLst>
              <a:ext uri="{FF2B5EF4-FFF2-40B4-BE49-F238E27FC236}">
                <a16:creationId xmlns="" xmlns:a16="http://schemas.microsoft.com/office/drawing/2014/main" id="{E3C6896E-0613-DC41-9582-A7BB6D35DF20}"/>
              </a:ext>
            </a:extLst>
          </p:cNvPr>
          <p:cNvSpPr>
            <a:spLocks noGrp="1"/>
          </p:cNvSpPr>
          <p:nvPr>
            <p:ph type="pic" idx="1"/>
          </p:nvPr>
        </p:nvSpPr>
        <p:spPr>
          <a:xfrm>
            <a:off x="552450" y="1714499"/>
            <a:ext cx="7289799" cy="4415846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en-US" dirty="0"/>
          </a:p>
        </p:txBody>
      </p:sp>
      <p:sp>
        <p:nvSpPr>
          <p:cNvPr id="9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0" name="Straight Connector 9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1" name="Text Placeholder 3">
            <a:extLst>
              <a:ext uri="{FF2B5EF4-FFF2-40B4-BE49-F238E27FC236}">
                <a16:creationId xmlns="" xmlns:a16="http://schemas.microsoft.com/office/drawing/2014/main" id="{73D605E1-0CFB-CE42-AD97-57E1B5B41B72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159750" y="1995032"/>
            <a:ext cx="3355354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="" xmlns:a16="http://schemas.microsoft.com/office/drawing/2014/main" id="{E44D688F-F5DF-2843-BB18-D4261CED213D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8148636" y="1657350"/>
            <a:ext cx="3366055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7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549010069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24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Title &amp; subtitl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Text Placeholder 8"/>
          <p:cNvSpPr>
            <a:spLocks noGrp="1"/>
          </p:cNvSpPr>
          <p:nvPr>
            <p:ph type="body" sz="quarter" idx="13" hasCustomPrompt="1"/>
          </p:nvPr>
        </p:nvSpPr>
        <p:spPr>
          <a:xfrm>
            <a:off x="548321" y="1013552"/>
            <a:ext cx="11100755" cy="510449"/>
          </a:xfrm>
          <a:prstGeom prst="rect">
            <a:avLst/>
          </a:prstGeom>
        </p:spPr>
        <p:txBody>
          <a:bodyPr lIns="0" tIns="0" rIns="0" bIns="0">
            <a:noAutofit/>
          </a:bodyPr>
          <a:lstStyle>
            <a:lvl1pPr marL="0" indent="0">
              <a:lnSpc>
                <a:spcPct val="100000"/>
              </a:lnSpc>
              <a:spcBef>
                <a:spcPts val="600"/>
              </a:spcBef>
              <a:buNone/>
              <a:defRPr sz="1600" b="0">
                <a:solidFill>
                  <a:srgbClr val="575757"/>
                </a:solidFill>
                <a:latin typeface="+mn-lt"/>
              </a:defRPr>
            </a:lvl1pPr>
          </a:lstStyle>
          <a:p>
            <a:pPr lvl="0"/>
            <a:r>
              <a:rPr lang="en-CA" noProof="0" dirty="0"/>
              <a:t>Click to add subtitle</a:t>
            </a:r>
          </a:p>
        </p:txBody>
      </p:sp>
      <p:sp>
        <p:nvSpPr>
          <p:cNvPr id="11" name="Title Placeholder 1"/>
          <p:cNvSpPr>
            <a:spLocks noGrp="1"/>
          </p:cNvSpPr>
          <p:nvPr>
            <p:ph type="title" hasCustomPrompt="1"/>
          </p:nvPr>
        </p:nvSpPr>
        <p:spPr>
          <a:xfrm>
            <a:off x="548321" y="200025"/>
            <a:ext cx="11100755" cy="698500"/>
          </a:xfrm>
          <a:prstGeom prst="rect">
            <a:avLst/>
          </a:prstGeom>
        </p:spPr>
        <p:txBody>
          <a:bodyPr vert="horz" lIns="0" tIns="0" rIns="0" bIns="0" rtlCol="0" anchor="b" anchorCtr="0">
            <a:noAutofit/>
          </a:bodyPr>
          <a:lstStyle>
            <a:lvl1pPr>
              <a:lnSpc>
                <a:spcPct val="100000"/>
              </a:lnSpc>
              <a:defRPr sz="2200">
                <a:latin typeface="+mj-lt"/>
              </a:defRPr>
            </a:lvl1pPr>
          </a:lstStyle>
          <a:p>
            <a:r>
              <a:rPr lang="en-CA" noProof="0" dirty="0"/>
              <a:t>Click to add title</a:t>
            </a:r>
          </a:p>
        </p:txBody>
      </p:sp>
      <p:cxnSp>
        <p:nvCxnSpPr>
          <p:cNvPr id="3" name="Straight Connector 2"/>
          <p:cNvCxnSpPr/>
          <p:nvPr userDrawn="1"/>
        </p:nvCxnSpPr>
        <p:spPr>
          <a:xfrm>
            <a:off x="548321" y="960800"/>
            <a:ext cx="11100755" cy="0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3026909839"/>
      </p:ext>
    </p:extLst>
  </p:cSld>
  <p:clrMapOvr>
    <a:masterClrMapping/>
  </p:clrMapOvr>
  <p:transition>
    <p:fade/>
  </p:transition>
  <p:extLst mod="1">
    <p:ext uri="{DCECCB84-F9BA-43D5-87BE-67443E8EF086}">
      <p15:sldGuideLst xmlns:p15="http://schemas.microsoft.com/office/powerpoint/2012/main">
        <p15:guide id="1" orient="horz" pos="3954">
          <p15:clr>
            <a:srgbClr val="FBAE40"/>
          </p15:clr>
        </p15:guide>
        <p15:guide id="2" pos="3840">
          <p15:clr>
            <a:srgbClr val="FBAE40"/>
          </p15:clr>
        </p15:guide>
        <p15:guide id="3" pos="3768">
          <p15:clr>
            <a:srgbClr val="FBAE40"/>
          </p15:clr>
        </p15:guide>
        <p15:guide id="4" pos="3912">
          <p15:clr>
            <a:srgbClr val="FBAE40"/>
          </p15:clr>
        </p15:guide>
        <p15:guide id="5" orient="horz" pos="984">
          <p15:clr>
            <a:srgbClr val="FBAE40"/>
          </p15:clr>
        </p15:guide>
      </p15:sldGuideLst>
    </p:ext>
  </p:extLst>
</p:sldLayout>
</file>

<file path=ppt/slideLayouts/slideLayout25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2_Small Three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="" xmlns:a16="http://schemas.microsoft.com/office/drawing/2014/main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4" y="1606538"/>
            <a:ext cx="3495675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1" name="Picture Placeholder 6">
            <a:extLst>
              <a:ext uri="{FF2B5EF4-FFF2-40B4-BE49-F238E27FC236}">
                <a16:creationId xmlns="" xmlns:a16="http://schemas.microsoft.com/office/drawing/2014/main" id="{30AB767C-C8CE-A646-995D-CEACD854568B}"/>
              </a:ext>
            </a:extLst>
          </p:cNvPr>
          <p:cNvSpPr>
            <a:spLocks noGrp="1"/>
          </p:cNvSpPr>
          <p:nvPr>
            <p:ph type="pic" sz="quarter" idx="14"/>
          </p:nvPr>
        </p:nvSpPr>
        <p:spPr>
          <a:xfrm>
            <a:off x="4329113" y="1606538"/>
            <a:ext cx="3529012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4" name="Picture Placeholder 6">
            <a:extLst>
              <a:ext uri="{FF2B5EF4-FFF2-40B4-BE49-F238E27FC236}">
                <a16:creationId xmlns="" xmlns:a16="http://schemas.microsoft.com/office/drawing/2014/main" id="{30BC5AE0-0A2C-0A47-AED3-72F396E00B93}"/>
              </a:ext>
            </a:extLst>
          </p:cNvPr>
          <p:cNvSpPr>
            <a:spLocks noGrp="1"/>
          </p:cNvSpPr>
          <p:nvPr>
            <p:ph type="pic" sz="quarter" idx="17"/>
          </p:nvPr>
        </p:nvSpPr>
        <p:spPr>
          <a:xfrm>
            <a:off x="8115301" y="1606538"/>
            <a:ext cx="3430302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Text Placeholder 2">
            <a:extLst>
              <a:ext uri="{FF2B5EF4-FFF2-40B4-BE49-F238E27FC236}">
                <a16:creationId xmlns="" xmlns:a16="http://schemas.microsoft.com/office/drawing/2014/main" id="{A9B8C281-38F9-7B4F-9053-E5183E02C72C}"/>
              </a:ext>
            </a:extLst>
          </p:cNvPr>
          <p:cNvSpPr>
            <a:spLocks noGrp="1"/>
          </p:cNvSpPr>
          <p:nvPr>
            <p:ph type="body" idx="19" hasCustomPrompt="1"/>
          </p:nvPr>
        </p:nvSpPr>
        <p:spPr>
          <a:xfrm>
            <a:off x="4329113" y="2878599"/>
            <a:ext cx="351688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6" name="Content Placeholder 2">
            <a:extLst>
              <a:ext uri="{FF2B5EF4-FFF2-40B4-BE49-F238E27FC236}">
                <a16:creationId xmlns="" xmlns:a16="http://schemas.microsoft.com/office/drawing/2014/main" id="{C18917B6-ED6E-5247-A016-E8EB5828083B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4324349" y="3194688"/>
            <a:ext cx="3500438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Text Placeholder 2">
            <a:extLst>
              <a:ext uri="{FF2B5EF4-FFF2-40B4-BE49-F238E27FC236}">
                <a16:creationId xmlns="" xmlns:a16="http://schemas.microsoft.com/office/drawing/2014/main" id="{E23316C5-42E3-A546-BFAD-685CA83063A4}"/>
              </a:ext>
            </a:extLst>
          </p:cNvPr>
          <p:cNvSpPr>
            <a:spLocks noGrp="1"/>
          </p:cNvSpPr>
          <p:nvPr>
            <p:ph type="body" idx="20" hasCustomPrompt="1"/>
          </p:nvPr>
        </p:nvSpPr>
        <p:spPr>
          <a:xfrm>
            <a:off x="529998" y="2878599"/>
            <a:ext cx="351688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9" name="Content Placeholder 2">
            <a:extLst>
              <a:ext uri="{FF2B5EF4-FFF2-40B4-BE49-F238E27FC236}">
                <a16:creationId xmlns="" xmlns:a16="http://schemas.microsoft.com/office/drawing/2014/main" id="{7736DC52-B567-4A40-86E6-A926C985A3C3}"/>
              </a:ext>
            </a:extLst>
          </p:cNvPr>
          <p:cNvSpPr>
            <a:spLocks noGrp="1"/>
          </p:cNvSpPr>
          <p:nvPr>
            <p:ph idx="21"/>
          </p:nvPr>
        </p:nvSpPr>
        <p:spPr>
          <a:xfrm>
            <a:off x="525234" y="3194688"/>
            <a:ext cx="3500438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0" name="Text Placeholder 2">
            <a:extLst>
              <a:ext uri="{FF2B5EF4-FFF2-40B4-BE49-F238E27FC236}">
                <a16:creationId xmlns="" xmlns:a16="http://schemas.microsoft.com/office/drawing/2014/main" id="{9E92BD2B-6F22-EA49-83E7-283C14BE4AA6}"/>
              </a:ext>
            </a:extLst>
          </p:cNvPr>
          <p:cNvSpPr>
            <a:spLocks noGrp="1"/>
          </p:cNvSpPr>
          <p:nvPr>
            <p:ph type="body" idx="22" hasCustomPrompt="1"/>
          </p:nvPr>
        </p:nvSpPr>
        <p:spPr>
          <a:xfrm>
            <a:off x="8117341" y="2878599"/>
            <a:ext cx="3397763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1" name="Content Placeholder 2">
            <a:extLst>
              <a:ext uri="{FF2B5EF4-FFF2-40B4-BE49-F238E27FC236}">
                <a16:creationId xmlns="" xmlns:a16="http://schemas.microsoft.com/office/drawing/2014/main" id="{447E32C1-C9CF-044C-AA5E-2ED6C83D1E1F}"/>
              </a:ext>
            </a:extLst>
          </p:cNvPr>
          <p:cNvSpPr>
            <a:spLocks noGrp="1"/>
          </p:cNvSpPr>
          <p:nvPr>
            <p:ph idx="23"/>
          </p:nvPr>
        </p:nvSpPr>
        <p:spPr>
          <a:xfrm>
            <a:off x="8112577" y="3194688"/>
            <a:ext cx="3402527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7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8" name="Straight Connector 27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3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509638844"/>
      </p:ext>
    </p:extLst>
  </p:cSld>
  <p:clrMapOvr>
    <a:masterClrMapping/>
  </p:clrMapOvr>
</p:sldLayout>
</file>

<file path=ppt/slideLayouts/slideLayout26.xml><?xml version="1.0" encoding="utf-8"?>
<p:sldLayout xmlns:a="http://schemas.openxmlformats.org/drawingml/2006/main" xmlns:r="http://schemas.openxmlformats.org/officeDocument/2006/relationships" xmlns:p="http://schemas.openxmlformats.org/presentationml/2006/main" matchingName="Title + 1 column" userDrawn="1">
  <p:cSld name="Title + 1 column">
    <p:spTree>
      <p:nvGrpSpPr>
        <p:cNvPr id="1" name="Shape 23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cxnSp>
        <p:nvCxnSpPr>
          <p:cNvPr id="2" name="Straight Connector 1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4224364540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2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4" name="Object 3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13038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2" name="Title 1">
            <a:extLst>
              <a:ext uri="{FF2B5EF4-FFF2-40B4-BE49-F238E27FC236}">
                <a16:creationId xmlns="" xmlns:a16="http://schemas.microsoft.com/office/drawing/2014/main" id="{F5DBF2B2-6E29-804D-BBC2-9BEE5015365B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545306" y="2379518"/>
            <a:ext cx="11101387" cy="1295400"/>
          </a:xfrm>
        </p:spPr>
        <p:txBody>
          <a:bodyPr anchor="b">
            <a:normAutofit/>
          </a:bodyPr>
          <a:lstStyle>
            <a:lvl1pPr algn="l">
              <a:lnSpc>
                <a:spcPct val="100000"/>
              </a:lnSpc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>
            <a:extLst>
              <a:ext uri="{FF2B5EF4-FFF2-40B4-BE49-F238E27FC236}">
                <a16:creationId xmlns="" xmlns:a16="http://schemas.microsoft.com/office/drawing/2014/main" id="{32033543-1E3F-E44E-9B20-569E29D9DE80}"/>
              </a:ext>
            </a:extLst>
          </p:cNvPr>
          <p:cNvSpPr>
            <a:spLocks noGrp="1"/>
          </p:cNvSpPr>
          <p:nvPr>
            <p:ph type="subTitle" idx="1" hasCustomPrompt="1"/>
          </p:nvPr>
        </p:nvSpPr>
        <p:spPr>
          <a:xfrm>
            <a:off x="545307" y="3816351"/>
            <a:ext cx="3502586" cy="678352"/>
          </a:xfrm>
        </p:spPr>
        <p:txBody>
          <a:bodyPr>
            <a:normAutofit/>
          </a:bodyPr>
          <a:lstStyle>
            <a:lvl1pPr marL="0" indent="0" algn="l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en-US" dirty="0"/>
              <a:t>CLICK TO EDIT MASTER SUBTITLE STYLE</a:t>
            </a:r>
          </a:p>
        </p:txBody>
      </p:sp>
      <p:sp>
        <p:nvSpPr>
          <p:cNvPr id="11" name="Text Placeholder 10">
            <a:extLst>
              <a:ext uri="{FF2B5EF4-FFF2-40B4-BE49-F238E27FC236}">
                <a16:creationId xmlns="" xmlns:a16="http://schemas.microsoft.com/office/drawing/2014/main" id="{AECE7A44-3E45-CD44-B3AE-5AEBA351C863}"/>
              </a:ext>
            </a:extLst>
          </p:cNvPr>
          <p:cNvSpPr>
            <a:spLocks noGrp="1"/>
          </p:cNvSpPr>
          <p:nvPr>
            <p:ph type="body" sz="quarter" idx="13"/>
          </p:nvPr>
        </p:nvSpPr>
        <p:spPr>
          <a:xfrm>
            <a:off x="544513" y="4335679"/>
            <a:ext cx="3494087" cy="526957"/>
          </a:xfrm>
        </p:spPr>
        <p:txBody>
          <a:bodyPr>
            <a:no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900"/>
            </a:lvl2pPr>
            <a:lvl3pPr marL="914400" indent="0">
              <a:buNone/>
              <a:defRPr sz="800"/>
            </a:lvl3pPr>
            <a:lvl4pPr marL="1371600" indent="0">
              <a:buNone/>
              <a:defRPr sz="700"/>
            </a:lvl4pPr>
            <a:lvl5pPr marL="1828800" indent="0">
              <a:buNone/>
              <a:defRPr sz="700"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079563882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2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Section Divider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="" xmlns:a16="http://schemas.microsoft.com/office/drawing/2014/main" id="{A44581EE-8D51-5440-A998-B231FB90FAE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28638" y="3622894"/>
            <a:ext cx="11115674" cy="939581"/>
          </a:xfrm>
        </p:spPr>
        <p:txBody>
          <a:bodyPr anchor="b">
            <a:normAutofit/>
          </a:bodyPr>
          <a:lstStyle>
            <a:lvl1pPr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9" y="4573459"/>
            <a:ext cx="5573988" cy="1027374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9">
            <a:extLst>
              <a:ext uri="{FF2B5EF4-FFF2-40B4-BE49-F238E27FC236}">
                <a16:creationId xmlns="" xmlns:a16="http://schemas.microsoft.com/office/drawing/2014/main" id="{582DCF5F-B937-2640-A4A5-1D021401E3B1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28638" y="2085280"/>
            <a:ext cx="11115674" cy="1621662"/>
          </a:xfrm>
        </p:spPr>
        <p:txBody>
          <a:bodyPr anchor="b">
            <a:normAutofit/>
          </a:bodyPr>
          <a:lstStyle>
            <a:lvl1pPr marL="0" indent="0">
              <a:buNone/>
              <a:defRPr sz="6600" b="1"/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536959910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2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hank you and contact us slide 1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4" name="Object 3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14062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2" name="Title 1">
            <a:extLst>
              <a:ext uri="{FF2B5EF4-FFF2-40B4-BE49-F238E27FC236}">
                <a16:creationId xmlns="" xmlns:a16="http://schemas.microsoft.com/office/drawing/2014/main" id="{A44581EE-8D51-5440-A998-B231FB90FAE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28638" y="1822564"/>
            <a:ext cx="11115674" cy="1247775"/>
          </a:xfrm>
          <a:noFill/>
        </p:spPr>
        <p:txBody>
          <a:bodyPr anchor="b">
            <a:normAutofit/>
          </a:bodyPr>
          <a:lstStyle>
            <a:lvl1pPr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8" y="3612471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5" name="Text Placeholder 3">
            <a:extLst>
              <a:ext uri="{FF2B5EF4-FFF2-40B4-BE49-F238E27FC236}">
                <a16:creationId xmlns="" xmlns:a16="http://schemas.microsoft.com/office/drawing/2014/main" id="{52F2F56F-96CA-6140-8BC2-E01E70245331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30502" y="3900492"/>
            <a:ext cx="2584173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7" name="Text Placeholder 2">
            <a:extLst>
              <a:ext uri="{FF2B5EF4-FFF2-40B4-BE49-F238E27FC236}">
                <a16:creationId xmlns="" xmlns:a16="http://schemas.microsoft.com/office/drawing/2014/main" id="{312EB146-5F86-304E-A51A-295F8092DC0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3386138" y="3612471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8" name="Text Placeholder 3">
            <a:extLst>
              <a:ext uri="{FF2B5EF4-FFF2-40B4-BE49-F238E27FC236}">
                <a16:creationId xmlns="" xmlns:a16="http://schemas.microsoft.com/office/drawing/2014/main" id="{310E9C34-4047-CA46-B1B0-8BF910AA1891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3388002" y="3900492"/>
            <a:ext cx="2586037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9" name="Text Placeholder 2">
            <a:extLst>
              <a:ext uri="{FF2B5EF4-FFF2-40B4-BE49-F238E27FC236}">
                <a16:creationId xmlns="" xmlns:a16="http://schemas.microsoft.com/office/drawing/2014/main" id="{3E53DD7D-0825-6B41-A63F-025B0695B6E7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6243638" y="3612471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3">
            <a:extLst>
              <a:ext uri="{FF2B5EF4-FFF2-40B4-BE49-F238E27FC236}">
                <a16:creationId xmlns="" xmlns:a16="http://schemas.microsoft.com/office/drawing/2014/main" id="{5A9BBC99-B117-F448-8745-97F0D1F9A1C1}"/>
              </a:ext>
            </a:extLst>
          </p:cNvPr>
          <p:cNvSpPr>
            <a:spLocks noGrp="1"/>
          </p:cNvSpPr>
          <p:nvPr>
            <p:ph type="body" sz="half" idx="16"/>
          </p:nvPr>
        </p:nvSpPr>
        <p:spPr>
          <a:xfrm>
            <a:off x="6245502" y="3900492"/>
            <a:ext cx="2586037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Text Placeholder 2">
            <a:extLst>
              <a:ext uri="{FF2B5EF4-FFF2-40B4-BE49-F238E27FC236}">
                <a16:creationId xmlns="" xmlns:a16="http://schemas.microsoft.com/office/drawing/2014/main" id="{F793902F-F09B-D24F-B7B3-22565938FF75}"/>
              </a:ext>
            </a:extLst>
          </p:cNvPr>
          <p:cNvSpPr>
            <a:spLocks noGrp="1"/>
          </p:cNvSpPr>
          <p:nvPr>
            <p:ph type="body" idx="17" hasCustomPrompt="1"/>
          </p:nvPr>
        </p:nvSpPr>
        <p:spPr>
          <a:xfrm>
            <a:off x="9058276" y="3612471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3">
            <a:extLst>
              <a:ext uri="{FF2B5EF4-FFF2-40B4-BE49-F238E27FC236}">
                <a16:creationId xmlns="" xmlns:a16="http://schemas.microsoft.com/office/drawing/2014/main" id="{E0469521-F16C-7645-BF80-9C30AEA8ECDD}"/>
              </a:ext>
            </a:extLst>
          </p:cNvPr>
          <p:cNvSpPr>
            <a:spLocks noGrp="1"/>
          </p:cNvSpPr>
          <p:nvPr>
            <p:ph type="body" sz="half" idx="18"/>
          </p:nvPr>
        </p:nvSpPr>
        <p:spPr>
          <a:xfrm>
            <a:off x="9056412" y="3900492"/>
            <a:ext cx="2587900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3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143006004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hank you and contact us slide 1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4" name="Object 3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20190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2" name="Title 1">
            <a:extLst>
              <a:ext uri="{FF2B5EF4-FFF2-40B4-BE49-F238E27FC236}">
                <a16:creationId xmlns="" xmlns:a16="http://schemas.microsoft.com/office/drawing/2014/main" id="{A44581EE-8D51-5440-A998-B231FB90FAE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28638" y="1822564"/>
            <a:ext cx="11115674" cy="1247775"/>
          </a:xfrm>
          <a:noFill/>
        </p:spPr>
        <p:txBody>
          <a:bodyPr anchor="b">
            <a:normAutofit/>
          </a:bodyPr>
          <a:lstStyle>
            <a:lvl1pPr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8" y="3612471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5" name="Text Placeholder 3">
            <a:extLst>
              <a:ext uri="{FF2B5EF4-FFF2-40B4-BE49-F238E27FC236}">
                <a16:creationId xmlns="" xmlns:a16="http://schemas.microsoft.com/office/drawing/2014/main" id="{52F2F56F-96CA-6140-8BC2-E01E70245331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30502" y="3900492"/>
            <a:ext cx="2584173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7" name="Text Placeholder 2">
            <a:extLst>
              <a:ext uri="{FF2B5EF4-FFF2-40B4-BE49-F238E27FC236}">
                <a16:creationId xmlns="" xmlns:a16="http://schemas.microsoft.com/office/drawing/2014/main" id="{312EB146-5F86-304E-A51A-295F8092DC0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3386138" y="3612471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8" name="Text Placeholder 3">
            <a:extLst>
              <a:ext uri="{FF2B5EF4-FFF2-40B4-BE49-F238E27FC236}">
                <a16:creationId xmlns="" xmlns:a16="http://schemas.microsoft.com/office/drawing/2014/main" id="{310E9C34-4047-CA46-B1B0-8BF910AA1891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3388002" y="3900492"/>
            <a:ext cx="2586037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9" name="Text Placeholder 2">
            <a:extLst>
              <a:ext uri="{FF2B5EF4-FFF2-40B4-BE49-F238E27FC236}">
                <a16:creationId xmlns="" xmlns:a16="http://schemas.microsoft.com/office/drawing/2014/main" id="{3E53DD7D-0825-6B41-A63F-025B0695B6E7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6243638" y="3612471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3">
            <a:extLst>
              <a:ext uri="{FF2B5EF4-FFF2-40B4-BE49-F238E27FC236}">
                <a16:creationId xmlns="" xmlns:a16="http://schemas.microsoft.com/office/drawing/2014/main" id="{5A9BBC99-B117-F448-8745-97F0D1F9A1C1}"/>
              </a:ext>
            </a:extLst>
          </p:cNvPr>
          <p:cNvSpPr>
            <a:spLocks noGrp="1"/>
          </p:cNvSpPr>
          <p:nvPr>
            <p:ph type="body" sz="half" idx="16"/>
          </p:nvPr>
        </p:nvSpPr>
        <p:spPr>
          <a:xfrm>
            <a:off x="6245502" y="3900492"/>
            <a:ext cx="2586037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Text Placeholder 2">
            <a:extLst>
              <a:ext uri="{FF2B5EF4-FFF2-40B4-BE49-F238E27FC236}">
                <a16:creationId xmlns="" xmlns:a16="http://schemas.microsoft.com/office/drawing/2014/main" id="{F793902F-F09B-D24F-B7B3-22565938FF75}"/>
              </a:ext>
            </a:extLst>
          </p:cNvPr>
          <p:cNvSpPr>
            <a:spLocks noGrp="1"/>
          </p:cNvSpPr>
          <p:nvPr>
            <p:ph type="body" idx="17" hasCustomPrompt="1"/>
          </p:nvPr>
        </p:nvSpPr>
        <p:spPr>
          <a:xfrm>
            <a:off x="9058276" y="3612471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3">
            <a:extLst>
              <a:ext uri="{FF2B5EF4-FFF2-40B4-BE49-F238E27FC236}">
                <a16:creationId xmlns="" xmlns:a16="http://schemas.microsoft.com/office/drawing/2014/main" id="{E0469521-F16C-7645-BF80-9C30AEA8ECDD}"/>
              </a:ext>
            </a:extLst>
          </p:cNvPr>
          <p:cNvSpPr>
            <a:spLocks noGrp="1"/>
          </p:cNvSpPr>
          <p:nvPr>
            <p:ph type="body" sz="half" idx="18"/>
          </p:nvPr>
        </p:nvSpPr>
        <p:spPr>
          <a:xfrm>
            <a:off x="9056412" y="3900492"/>
            <a:ext cx="2587900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3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388767203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3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hank you and contact us slide 2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4" name="Object 3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15086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23" name="Picture Placeholder 22">
            <a:extLst>
              <a:ext uri="{FF2B5EF4-FFF2-40B4-BE49-F238E27FC236}">
                <a16:creationId xmlns="" xmlns:a16="http://schemas.microsoft.com/office/drawing/2014/main" id="{1C0A461C-0294-B44F-97D5-FC39D0DC404B}"/>
              </a:ext>
            </a:extLst>
          </p:cNvPr>
          <p:cNvSpPr>
            <a:spLocks noGrp="1"/>
          </p:cNvSpPr>
          <p:nvPr>
            <p:ph type="pic" sz="quarter" idx="29"/>
          </p:nvPr>
        </p:nvSpPr>
        <p:spPr>
          <a:xfrm>
            <a:off x="0" y="0"/>
            <a:ext cx="5257800" cy="6857999"/>
          </a:xfrm>
        </p:spPr>
        <p:txBody>
          <a:bodyPr/>
          <a:lstStyle/>
          <a:p>
            <a:endParaRPr lang="en-US" dirty="0" smtClean="0"/>
          </a:p>
          <a:p>
            <a:endParaRPr lang="en-US" dirty="0" smtClean="0"/>
          </a:p>
          <a:p>
            <a:endParaRPr lang="en-US" dirty="0" smtClean="0"/>
          </a:p>
          <a:p>
            <a:endParaRPr lang="en-US" dirty="0" smtClean="0"/>
          </a:p>
          <a:p>
            <a:endParaRPr lang="en-US" dirty="0" smtClean="0"/>
          </a:p>
          <a:p>
            <a:endParaRPr lang="en-US" dirty="0" smtClean="0"/>
          </a:p>
          <a:p>
            <a:endParaRPr lang="en-US" dirty="0"/>
          </a:p>
        </p:txBody>
      </p:sp>
      <p:sp>
        <p:nvSpPr>
          <p:cNvPr id="2" name="Title 1">
            <a:extLst>
              <a:ext uri="{FF2B5EF4-FFF2-40B4-BE49-F238E27FC236}">
                <a16:creationId xmlns="" xmlns:a16="http://schemas.microsoft.com/office/drawing/2014/main" id="{A44581EE-8D51-5440-A998-B231FB90FAE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6213821" y="1000076"/>
            <a:ext cx="5443537" cy="1491404"/>
          </a:xfrm>
          <a:noFill/>
        </p:spPr>
        <p:txBody>
          <a:bodyPr anchor="t">
            <a:normAutofit/>
          </a:bodyPr>
          <a:lstStyle>
            <a:lvl1pPr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6243638" y="2191451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5" name="Text Placeholder 3">
            <a:extLst>
              <a:ext uri="{FF2B5EF4-FFF2-40B4-BE49-F238E27FC236}">
                <a16:creationId xmlns="" xmlns:a16="http://schemas.microsoft.com/office/drawing/2014/main" id="{52F2F56F-96CA-6140-8BC2-E01E70245331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6243638" y="2491480"/>
            <a:ext cx="2586037" cy="1593197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7" name="Text Placeholder 2">
            <a:extLst>
              <a:ext uri="{FF2B5EF4-FFF2-40B4-BE49-F238E27FC236}">
                <a16:creationId xmlns="" xmlns:a16="http://schemas.microsoft.com/office/drawing/2014/main" id="{312EB146-5F86-304E-A51A-295F8092DC0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9101139" y="2191451"/>
            <a:ext cx="2543174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8" name="Text Placeholder 3">
            <a:extLst>
              <a:ext uri="{FF2B5EF4-FFF2-40B4-BE49-F238E27FC236}">
                <a16:creationId xmlns="" xmlns:a16="http://schemas.microsoft.com/office/drawing/2014/main" id="{310E9C34-4047-CA46-B1B0-8BF910AA1891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9101139" y="2491480"/>
            <a:ext cx="2543174" cy="1593197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9" name="Text Placeholder 2">
            <a:extLst>
              <a:ext uri="{FF2B5EF4-FFF2-40B4-BE49-F238E27FC236}">
                <a16:creationId xmlns="" xmlns:a16="http://schemas.microsoft.com/office/drawing/2014/main" id="{3E53DD7D-0825-6B41-A63F-025B0695B6E7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6243638" y="4426163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3">
            <a:extLst>
              <a:ext uri="{FF2B5EF4-FFF2-40B4-BE49-F238E27FC236}">
                <a16:creationId xmlns="" xmlns:a16="http://schemas.microsoft.com/office/drawing/2014/main" id="{5A9BBC99-B117-F448-8745-97F0D1F9A1C1}"/>
              </a:ext>
            </a:extLst>
          </p:cNvPr>
          <p:cNvSpPr>
            <a:spLocks noGrp="1"/>
          </p:cNvSpPr>
          <p:nvPr>
            <p:ph type="body" sz="half" idx="16"/>
          </p:nvPr>
        </p:nvSpPr>
        <p:spPr>
          <a:xfrm>
            <a:off x="6243638" y="4726192"/>
            <a:ext cx="2586037" cy="14041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Text Placeholder 2">
            <a:extLst>
              <a:ext uri="{FF2B5EF4-FFF2-40B4-BE49-F238E27FC236}">
                <a16:creationId xmlns="" xmlns:a16="http://schemas.microsoft.com/office/drawing/2014/main" id="{F793902F-F09B-D24F-B7B3-22565938FF75}"/>
              </a:ext>
            </a:extLst>
          </p:cNvPr>
          <p:cNvSpPr>
            <a:spLocks noGrp="1"/>
          </p:cNvSpPr>
          <p:nvPr>
            <p:ph type="body" idx="17" hasCustomPrompt="1"/>
          </p:nvPr>
        </p:nvSpPr>
        <p:spPr>
          <a:xfrm>
            <a:off x="9058276" y="4426163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3">
            <a:extLst>
              <a:ext uri="{FF2B5EF4-FFF2-40B4-BE49-F238E27FC236}">
                <a16:creationId xmlns="" xmlns:a16="http://schemas.microsoft.com/office/drawing/2014/main" id="{E0469521-F16C-7645-BF80-9C30AEA8ECDD}"/>
              </a:ext>
            </a:extLst>
          </p:cNvPr>
          <p:cNvSpPr>
            <a:spLocks noGrp="1"/>
          </p:cNvSpPr>
          <p:nvPr>
            <p:ph type="body" sz="half" idx="18"/>
          </p:nvPr>
        </p:nvSpPr>
        <p:spPr>
          <a:xfrm>
            <a:off x="9058276" y="4726192"/>
            <a:ext cx="2586037" cy="14041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493925339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3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Quotes and testimonial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8" y="5412692"/>
            <a:ext cx="3543300" cy="659495"/>
          </a:xfrm>
        </p:spPr>
        <p:txBody>
          <a:bodyPr>
            <a:normAutofit/>
          </a:bodyPr>
          <a:lstStyle>
            <a:lvl1pPr marL="0" indent="0"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8" name="Text Placeholder 2">
            <a:extLst>
              <a:ext uri="{FF2B5EF4-FFF2-40B4-BE49-F238E27FC236}">
                <a16:creationId xmlns="" xmlns:a16="http://schemas.microsoft.com/office/drawing/2014/main" id="{A3994FF5-75CA-D542-AE8A-FF290128AD76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4357688" y="5412692"/>
            <a:ext cx="3543300" cy="659495"/>
          </a:xfrm>
        </p:spPr>
        <p:txBody>
          <a:bodyPr>
            <a:normAutofit/>
          </a:bodyPr>
          <a:lstStyle>
            <a:lvl1pPr marL="0" indent="0"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2">
            <a:extLst>
              <a:ext uri="{FF2B5EF4-FFF2-40B4-BE49-F238E27FC236}">
                <a16:creationId xmlns="" xmlns:a16="http://schemas.microsoft.com/office/drawing/2014/main" id="{408E50E4-226F-9847-9392-FE95E91D60DC}"/>
              </a:ext>
            </a:extLst>
          </p:cNvPr>
          <p:cNvSpPr>
            <a:spLocks noGrp="1"/>
          </p:cNvSpPr>
          <p:nvPr>
            <p:ph type="body" idx="16" hasCustomPrompt="1"/>
          </p:nvPr>
        </p:nvSpPr>
        <p:spPr>
          <a:xfrm>
            <a:off x="8129588" y="5412692"/>
            <a:ext cx="3543300" cy="659495"/>
          </a:xfrm>
        </p:spPr>
        <p:txBody>
          <a:bodyPr>
            <a:normAutofit/>
          </a:bodyPr>
          <a:lstStyle>
            <a:lvl1pPr marL="0" indent="0"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3" name="Text Placeholder 12">
            <a:extLst>
              <a:ext uri="{FF2B5EF4-FFF2-40B4-BE49-F238E27FC236}">
                <a16:creationId xmlns="" xmlns:a16="http://schemas.microsoft.com/office/drawing/2014/main" id="{807A35C6-3861-BC41-830C-3E0AA8405654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4357688" y="1209675"/>
            <a:ext cx="3543300" cy="3976688"/>
          </a:xfrm>
        </p:spPr>
        <p:txBody>
          <a:bodyPr anchor="b">
            <a:normAutofit/>
          </a:bodyPr>
          <a:lstStyle>
            <a:lvl1pPr marL="0" indent="0">
              <a:lnSpc>
                <a:spcPts val="4500"/>
              </a:lnSpc>
              <a:buNone/>
              <a:defRPr sz="3200" i="1">
                <a:latin typeface="Georgia" panose="02040502050405020303" pitchFamily="18" charset="0"/>
              </a:defRPr>
            </a:lvl1pPr>
            <a:lvl2pPr marL="457200" indent="0">
              <a:buNone/>
              <a:defRPr/>
            </a:lvl2pPr>
            <a:lvl3pPr marL="914400" indent="0">
              <a:buNone/>
              <a:defRPr/>
            </a:lvl3pPr>
            <a:lvl4pPr marL="1371600" indent="0">
              <a:buNone/>
              <a:defRPr/>
            </a:lvl4pPr>
            <a:lvl5pPr marL="1828800" indent="0">
              <a:buNone/>
              <a:defRPr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4" name="Text Placeholder 12">
            <a:extLst>
              <a:ext uri="{FF2B5EF4-FFF2-40B4-BE49-F238E27FC236}">
                <a16:creationId xmlns="" xmlns:a16="http://schemas.microsoft.com/office/drawing/2014/main" id="{94ECD9F0-E726-484A-BAE6-AEAA3F1F9707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528638" y="1209675"/>
            <a:ext cx="3543300" cy="3976688"/>
          </a:xfrm>
        </p:spPr>
        <p:txBody>
          <a:bodyPr anchor="b">
            <a:normAutofit/>
          </a:bodyPr>
          <a:lstStyle>
            <a:lvl1pPr marL="0" indent="0">
              <a:lnSpc>
                <a:spcPts val="4500"/>
              </a:lnSpc>
              <a:buNone/>
              <a:defRPr sz="3200" i="1">
                <a:latin typeface="Georgia" panose="02040502050405020303" pitchFamily="18" charset="0"/>
              </a:defRPr>
            </a:lvl1pPr>
            <a:lvl2pPr marL="457200" indent="0">
              <a:buNone/>
              <a:defRPr/>
            </a:lvl2pPr>
            <a:lvl3pPr marL="914400" indent="0">
              <a:buNone/>
              <a:defRPr/>
            </a:lvl3pPr>
            <a:lvl4pPr marL="1371600" indent="0">
              <a:buNone/>
              <a:defRPr/>
            </a:lvl4pPr>
            <a:lvl5pPr marL="1828800" indent="0">
              <a:buNone/>
              <a:defRPr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5" name="Text Placeholder 12">
            <a:extLst>
              <a:ext uri="{FF2B5EF4-FFF2-40B4-BE49-F238E27FC236}">
                <a16:creationId xmlns="" xmlns:a16="http://schemas.microsoft.com/office/drawing/2014/main" id="{5E63B64F-6E94-6A41-B8DD-27F9FD187510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8115300" y="1209675"/>
            <a:ext cx="3543300" cy="3976688"/>
          </a:xfrm>
        </p:spPr>
        <p:txBody>
          <a:bodyPr anchor="b">
            <a:normAutofit/>
          </a:bodyPr>
          <a:lstStyle>
            <a:lvl1pPr marL="0" indent="0">
              <a:lnSpc>
                <a:spcPts val="4500"/>
              </a:lnSpc>
              <a:buNone/>
              <a:defRPr sz="3200" i="1">
                <a:latin typeface="Georgia" panose="02040502050405020303" pitchFamily="18" charset="0"/>
              </a:defRPr>
            </a:lvl1pPr>
            <a:lvl2pPr marL="457200" indent="0">
              <a:buNone/>
              <a:defRPr/>
            </a:lvl2pPr>
            <a:lvl3pPr marL="914400" indent="0">
              <a:buNone/>
              <a:defRPr/>
            </a:lvl3pPr>
            <a:lvl4pPr marL="1371600" indent="0">
              <a:buNone/>
              <a:defRPr/>
            </a:lvl4pPr>
            <a:lvl5pPr marL="1828800" indent="0">
              <a:buNone/>
              <a:defRPr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9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207141987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3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9" name="Content Placeholder 2">
            <a:extLst>
              <a:ext uri="{FF2B5EF4-FFF2-40B4-BE49-F238E27FC236}">
                <a16:creationId xmlns="" xmlns:a16="http://schemas.microsoft.com/office/drawing/2014/main" id="{1A143651-3799-F24B-AEFE-AAAD1187C7AF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38161" y="1657350"/>
            <a:ext cx="5405440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0" name="Content Placeholder 2">
            <a:extLst>
              <a:ext uri="{FF2B5EF4-FFF2-40B4-BE49-F238E27FC236}">
                <a16:creationId xmlns="" xmlns:a16="http://schemas.microsoft.com/office/drawing/2014/main" id="{3C0C7668-8CC7-CF4A-8570-FDE604593FB0}"/>
              </a:ext>
            </a:extLst>
          </p:cNvPr>
          <p:cNvSpPr>
            <a:spLocks noGrp="1"/>
          </p:cNvSpPr>
          <p:nvPr>
            <p:ph idx="13" hasCustomPrompt="1"/>
          </p:nvPr>
        </p:nvSpPr>
        <p:spPr>
          <a:xfrm>
            <a:off x="6226267" y="1657350"/>
            <a:ext cx="5288837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5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0" y="550861"/>
            <a:ext cx="11006344" cy="835027"/>
          </a:xfrm>
        </p:spPr>
        <p:txBody>
          <a:bodyPr>
            <a:normAutofit/>
          </a:bodyPr>
          <a:lstStyle>
            <a:lvl1pPr>
              <a:defRPr sz="2800"/>
            </a:lvl1pPr>
          </a:lstStyle>
          <a:p>
            <a:r>
              <a:rPr lang="en-US" dirty="0"/>
              <a:t>Click to edit Master title style</a:t>
            </a:r>
          </a:p>
        </p:txBody>
      </p:sp>
      <p:cxnSp>
        <p:nvCxnSpPr>
          <p:cNvPr id="16" name="Straight Connector 15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>
            <a:off x="616226" y="1282149"/>
            <a:ext cx="10898878" cy="0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6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987236322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3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39A9B164-9C2C-4D48-8696-9484E8FF7626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1681171"/>
            <a:ext cx="5400676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5" name="Text Placeholder 4">
            <a:extLst>
              <a:ext uri="{FF2B5EF4-FFF2-40B4-BE49-F238E27FC236}">
                <a16:creationId xmlns="" xmlns:a16="http://schemas.microsoft.com/office/drawing/2014/main" id="{9A45142E-614C-1941-A4E8-E24EA5A0D501}"/>
              </a:ext>
            </a:extLst>
          </p:cNvPr>
          <p:cNvSpPr>
            <a:spLocks noGrp="1"/>
          </p:cNvSpPr>
          <p:nvPr>
            <p:ph type="body" sz="quarter" idx="3" hasCustomPrompt="1"/>
          </p:nvPr>
        </p:nvSpPr>
        <p:spPr>
          <a:xfrm>
            <a:off x="6226267" y="1681171"/>
            <a:ext cx="5285752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5" name="Content Placeholder 2">
            <a:extLst>
              <a:ext uri="{FF2B5EF4-FFF2-40B4-BE49-F238E27FC236}">
                <a16:creationId xmlns="" xmlns:a16="http://schemas.microsoft.com/office/drawing/2014/main" id="{A76002A2-2BEE-E84D-91F0-54ED39ABA3CA}"/>
              </a:ext>
            </a:extLst>
          </p:cNvPr>
          <p:cNvSpPr>
            <a:spLocks noGrp="1"/>
          </p:cNvSpPr>
          <p:nvPr>
            <p:ph idx="13"/>
          </p:nvPr>
        </p:nvSpPr>
        <p:spPr>
          <a:xfrm>
            <a:off x="538161" y="1986374"/>
            <a:ext cx="5405440" cy="4143971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Content Placeholder 2">
            <a:extLst>
              <a:ext uri="{FF2B5EF4-FFF2-40B4-BE49-F238E27FC236}">
                <a16:creationId xmlns="" xmlns:a16="http://schemas.microsoft.com/office/drawing/2014/main" id="{E3047B5C-8C66-DD49-8353-D9A1331573E0}"/>
              </a:ext>
            </a:extLst>
          </p:cNvPr>
          <p:cNvSpPr>
            <a:spLocks noGrp="1"/>
          </p:cNvSpPr>
          <p:nvPr>
            <p:ph idx="14"/>
          </p:nvPr>
        </p:nvSpPr>
        <p:spPr>
          <a:xfrm>
            <a:off x="6226267" y="1986374"/>
            <a:ext cx="5288837" cy="4143971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9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28638" y="442013"/>
            <a:ext cx="5434841" cy="730804"/>
          </a:xfrm>
        </p:spPr>
        <p:txBody>
          <a:bodyPr anchor="b">
            <a:normAutofit/>
          </a:bodyPr>
          <a:lstStyle>
            <a:lvl1pPr>
              <a:defRPr sz="2000"/>
            </a:lvl1pPr>
          </a:lstStyle>
          <a:p>
            <a:r>
              <a:rPr lang="en-US" dirty="0"/>
              <a:t>Click to edit Master title style</a:t>
            </a:r>
          </a:p>
        </p:txBody>
      </p:sp>
      <p:cxnSp>
        <p:nvCxnSpPr>
          <p:cNvPr id="20" name="Straight Connector 19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7039"/>
            <a:ext cx="5327375" cy="5110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" name="Straight Connector 12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206997" y="1277039"/>
            <a:ext cx="5327375" cy="5110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3" name="Text Placeholder 22"/>
          <p:cNvSpPr>
            <a:spLocks noGrp="1"/>
          </p:cNvSpPr>
          <p:nvPr>
            <p:ph type="body" sz="quarter" idx="19" hasCustomPrompt="1"/>
          </p:nvPr>
        </p:nvSpPr>
        <p:spPr>
          <a:xfrm>
            <a:off x="6227003" y="442015"/>
            <a:ext cx="5327650" cy="730802"/>
          </a:xfrm>
        </p:spPr>
        <p:txBody>
          <a:bodyPr anchor="b">
            <a:normAutofit/>
          </a:bodyPr>
          <a:lstStyle>
            <a:lvl1pPr marL="0" indent="0">
              <a:buNone/>
              <a:defRPr sz="2000" b="1"/>
            </a:lvl1pPr>
            <a:lvl2pPr marL="457200" indent="0">
              <a:buNone/>
              <a:defRPr/>
            </a:lvl2pPr>
            <a:lvl3pPr marL="914400" indent="0">
              <a:buNone/>
              <a:defRPr/>
            </a:lvl3pPr>
            <a:lvl4pPr marL="1371600" indent="0">
              <a:buNone/>
              <a:defRPr/>
            </a:lvl4pPr>
            <a:lvl5pPr marL="1828800" indent="0">
              <a:buNone/>
              <a:defRPr/>
            </a:lvl5pPr>
          </a:lstStyle>
          <a:p>
            <a:pPr lvl="0"/>
            <a:r>
              <a:rPr lang="en-US" dirty="0" smtClean="0"/>
              <a:t>Click to edit Master title style</a:t>
            </a:r>
          </a:p>
        </p:txBody>
      </p:sp>
      <p:sp>
        <p:nvSpPr>
          <p:cNvPr id="10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505315545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3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Small Two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="" xmlns:a16="http://schemas.microsoft.com/office/drawing/2014/main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5" y="1606538"/>
            <a:ext cx="5400676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1" name="Picture Placeholder 6">
            <a:extLst>
              <a:ext uri="{FF2B5EF4-FFF2-40B4-BE49-F238E27FC236}">
                <a16:creationId xmlns="" xmlns:a16="http://schemas.microsoft.com/office/drawing/2014/main" id="{30AB767C-C8CE-A646-995D-CEACD854568B}"/>
              </a:ext>
            </a:extLst>
          </p:cNvPr>
          <p:cNvSpPr>
            <a:spLocks noGrp="1"/>
          </p:cNvSpPr>
          <p:nvPr>
            <p:ph type="pic" sz="quarter" idx="14"/>
          </p:nvPr>
        </p:nvSpPr>
        <p:spPr>
          <a:xfrm>
            <a:off x="6243638" y="1606538"/>
            <a:ext cx="5271466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Text Placeholder 2">
            <a:extLst>
              <a:ext uri="{FF2B5EF4-FFF2-40B4-BE49-F238E27FC236}">
                <a16:creationId xmlns="" xmlns:a16="http://schemas.microsoft.com/office/drawing/2014/main" id="{CBBDF55F-90F0-1C41-908C-56A922379254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2878599"/>
            <a:ext cx="5430838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6" name="Text Placeholder 4">
            <a:extLst>
              <a:ext uri="{FF2B5EF4-FFF2-40B4-BE49-F238E27FC236}">
                <a16:creationId xmlns="" xmlns:a16="http://schemas.microsoft.com/office/drawing/2014/main" id="{2EA49D96-8068-0E46-8E04-581AD2DEEBF8}"/>
              </a:ext>
            </a:extLst>
          </p:cNvPr>
          <p:cNvSpPr>
            <a:spLocks noGrp="1"/>
          </p:cNvSpPr>
          <p:nvPr>
            <p:ph type="body" sz="quarter" idx="3" hasCustomPrompt="1"/>
          </p:nvPr>
        </p:nvSpPr>
        <p:spPr>
          <a:xfrm>
            <a:off x="6229352" y="2878599"/>
            <a:ext cx="5285752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Content Placeholder 2">
            <a:extLst>
              <a:ext uri="{FF2B5EF4-FFF2-40B4-BE49-F238E27FC236}">
                <a16:creationId xmlns="" xmlns:a16="http://schemas.microsoft.com/office/drawing/2014/main" id="{37DEAE7C-B91C-3A45-9797-1CA40EEE86FC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3194688"/>
            <a:ext cx="5405440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8" name="Content Placeholder 2">
            <a:extLst>
              <a:ext uri="{FF2B5EF4-FFF2-40B4-BE49-F238E27FC236}">
                <a16:creationId xmlns="" xmlns:a16="http://schemas.microsoft.com/office/drawing/2014/main" id="{ACBF5F4D-C8DF-6B40-9757-7862B3F3D013}"/>
              </a:ext>
            </a:extLst>
          </p:cNvPr>
          <p:cNvSpPr>
            <a:spLocks noGrp="1"/>
          </p:cNvSpPr>
          <p:nvPr>
            <p:ph idx="16"/>
          </p:nvPr>
        </p:nvSpPr>
        <p:spPr>
          <a:xfrm>
            <a:off x="6226267" y="3194688"/>
            <a:ext cx="5288837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2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3" name="Straight Connector 22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0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706547651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3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Small Three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="" xmlns:a16="http://schemas.microsoft.com/office/drawing/2014/main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4" y="1606538"/>
            <a:ext cx="3495675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1" name="Picture Placeholder 6">
            <a:extLst>
              <a:ext uri="{FF2B5EF4-FFF2-40B4-BE49-F238E27FC236}">
                <a16:creationId xmlns="" xmlns:a16="http://schemas.microsoft.com/office/drawing/2014/main" id="{30AB767C-C8CE-A646-995D-CEACD854568B}"/>
              </a:ext>
            </a:extLst>
          </p:cNvPr>
          <p:cNvSpPr>
            <a:spLocks noGrp="1"/>
          </p:cNvSpPr>
          <p:nvPr>
            <p:ph type="pic" sz="quarter" idx="14"/>
          </p:nvPr>
        </p:nvSpPr>
        <p:spPr>
          <a:xfrm>
            <a:off x="4329113" y="1606538"/>
            <a:ext cx="3529012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4" name="Picture Placeholder 6">
            <a:extLst>
              <a:ext uri="{FF2B5EF4-FFF2-40B4-BE49-F238E27FC236}">
                <a16:creationId xmlns="" xmlns:a16="http://schemas.microsoft.com/office/drawing/2014/main" id="{30BC5AE0-0A2C-0A47-AED3-72F396E00B93}"/>
              </a:ext>
            </a:extLst>
          </p:cNvPr>
          <p:cNvSpPr>
            <a:spLocks noGrp="1"/>
          </p:cNvSpPr>
          <p:nvPr>
            <p:ph type="pic" sz="quarter" idx="17"/>
          </p:nvPr>
        </p:nvSpPr>
        <p:spPr>
          <a:xfrm>
            <a:off x="8115301" y="1606538"/>
            <a:ext cx="3430302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Text Placeholder 2">
            <a:extLst>
              <a:ext uri="{FF2B5EF4-FFF2-40B4-BE49-F238E27FC236}">
                <a16:creationId xmlns="" xmlns:a16="http://schemas.microsoft.com/office/drawing/2014/main" id="{A9B8C281-38F9-7B4F-9053-E5183E02C72C}"/>
              </a:ext>
            </a:extLst>
          </p:cNvPr>
          <p:cNvSpPr>
            <a:spLocks noGrp="1"/>
          </p:cNvSpPr>
          <p:nvPr>
            <p:ph type="body" idx="19" hasCustomPrompt="1"/>
          </p:nvPr>
        </p:nvSpPr>
        <p:spPr>
          <a:xfrm>
            <a:off x="4329113" y="2878599"/>
            <a:ext cx="351688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6" name="Content Placeholder 2">
            <a:extLst>
              <a:ext uri="{FF2B5EF4-FFF2-40B4-BE49-F238E27FC236}">
                <a16:creationId xmlns="" xmlns:a16="http://schemas.microsoft.com/office/drawing/2014/main" id="{C18917B6-ED6E-5247-A016-E8EB5828083B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4324349" y="3194688"/>
            <a:ext cx="3500438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Text Placeholder 2">
            <a:extLst>
              <a:ext uri="{FF2B5EF4-FFF2-40B4-BE49-F238E27FC236}">
                <a16:creationId xmlns="" xmlns:a16="http://schemas.microsoft.com/office/drawing/2014/main" id="{E23316C5-42E3-A546-BFAD-685CA83063A4}"/>
              </a:ext>
            </a:extLst>
          </p:cNvPr>
          <p:cNvSpPr>
            <a:spLocks noGrp="1"/>
          </p:cNvSpPr>
          <p:nvPr>
            <p:ph type="body" idx="20" hasCustomPrompt="1"/>
          </p:nvPr>
        </p:nvSpPr>
        <p:spPr>
          <a:xfrm>
            <a:off x="529998" y="2878599"/>
            <a:ext cx="351688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9" name="Content Placeholder 2">
            <a:extLst>
              <a:ext uri="{FF2B5EF4-FFF2-40B4-BE49-F238E27FC236}">
                <a16:creationId xmlns="" xmlns:a16="http://schemas.microsoft.com/office/drawing/2014/main" id="{7736DC52-B567-4A40-86E6-A926C985A3C3}"/>
              </a:ext>
            </a:extLst>
          </p:cNvPr>
          <p:cNvSpPr>
            <a:spLocks noGrp="1"/>
          </p:cNvSpPr>
          <p:nvPr>
            <p:ph idx="21"/>
          </p:nvPr>
        </p:nvSpPr>
        <p:spPr>
          <a:xfrm>
            <a:off x="525234" y="3194688"/>
            <a:ext cx="3500438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0" name="Text Placeholder 2">
            <a:extLst>
              <a:ext uri="{FF2B5EF4-FFF2-40B4-BE49-F238E27FC236}">
                <a16:creationId xmlns="" xmlns:a16="http://schemas.microsoft.com/office/drawing/2014/main" id="{9E92BD2B-6F22-EA49-83E7-283C14BE4AA6}"/>
              </a:ext>
            </a:extLst>
          </p:cNvPr>
          <p:cNvSpPr>
            <a:spLocks noGrp="1"/>
          </p:cNvSpPr>
          <p:nvPr>
            <p:ph type="body" idx="22" hasCustomPrompt="1"/>
          </p:nvPr>
        </p:nvSpPr>
        <p:spPr>
          <a:xfrm>
            <a:off x="8117341" y="2878599"/>
            <a:ext cx="3397763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1" name="Content Placeholder 2">
            <a:extLst>
              <a:ext uri="{FF2B5EF4-FFF2-40B4-BE49-F238E27FC236}">
                <a16:creationId xmlns="" xmlns:a16="http://schemas.microsoft.com/office/drawing/2014/main" id="{447E32C1-C9CF-044C-AA5E-2ED6C83D1E1F}"/>
              </a:ext>
            </a:extLst>
          </p:cNvPr>
          <p:cNvSpPr>
            <a:spLocks noGrp="1"/>
          </p:cNvSpPr>
          <p:nvPr>
            <p:ph idx="23"/>
          </p:nvPr>
        </p:nvSpPr>
        <p:spPr>
          <a:xfrm>
            <a:off x="8112577" y="3194688"/>
            <a:ext cx="3402527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7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8" name="Straight Connector 27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3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535595266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3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Small Four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="" xmlns:a16="http://schemas.microsoft.com/office/drawing/2014/main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4" y="1606538"/>
            <a:ext cx="2571751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7" name="Picture Placeholder 6">
            <a:extLst>
              <a:ext uri="{FF2B5EF4-FFF2-40B4-BE49-F238E27FC236}">
                <a16:creationId xmlns="" xmlns:a16="http://schemas.microsoft.com/office/drawing/2014/main" id="{AB5CA4C7-9DA8-9349-A7AE-66A5D6A6F642}"/>
              </a:ext>
            </a:extLst>
          </p:cNvPr>
          <p:cNvSpPr>
            <a:spLocks noGrp="1"/>
          </p:cNvSpPr>
          <p:nvPr>
            <p:ph type="pic" sz="quarter" idx="16"/>
          </p:nvPr>
        </p:nvSpPr>
        <p:spPr>
          <a:xfrm>
            <a:off x="3371849" y="1606538"/>
            <a:ext cx="2571751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0" name="Picture Placeholder 6">
            <a:extLst>
              <a:ext uri="{FF2B5EF4-FFF2-40B4-BE49-F238E27FC236}">
                <a16:creationId xmlns="" xmlns:a16="http://schemas.microsoft.com/office/drawing/2014/main" id="{0BDB9676-2139-3E4A-8902-B788AA4A1430}"/>
              </a:ext>
            </a:extLst>
          </p:cNvPr>
          <p:cNvSpPr>
            <a:spLocks noGrp="1"/>
          </p:cNvSpPr>
          <p:nvPr>
            <p:ph type="pic" sz="quarter" idx="19"/>
          </p:nvPr>
        </p:nvSpPr>
        <p:spPr>
          <a:xfrm>
            <a:off x="6243636" y="1606538"/>
            <a:ext cx="2571751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3" name="Picture Placeholder 6">
            <a:extLst>
              <a:ext uri="{FF2B5EF4-FFF2-40B4-BE49-F238E27FC236}">
                <a16:creationId xmlns="" xmlns:a16="http://schemas.microsoft.com/office/drawing/2014/main" id="{3AAEAB4E-EA57-5D45-ADBA-C01E02C67167}"/>
              </a:ext>
            </a:extLst>
          </p:cNvPr>
          <p:cNvSpPr>
            <a:spLocks noGrp="1"/>
          </p:cNvSpPr>
          <p:nvPr>
            <p:ph type="pic" sz="quarter" idx="22"/>
          </p:nvPr>
        </p:nvSpPr>
        <p:spPr>
          <a:xfrm>
            <a:off x="9086849" y="1606538"/>
            <a:ext cx="2438028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8" name="Text Placeholder 2">
            <a:extLst>
              <a:ext uri="{FF2B5EF4-FFF2-40B4-BE49-F238E27FC236}">
                <a16:creationId xmlns="" xmlns:a16="http://schemas.microsoft.com/office/drawing/2014/main" id="{EDDF9A85-81B8-594C-8E42-376FC3678AA4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2878599"/>
            <a:ext cx="2588620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9" name="Content Placeholder 2">
            <a:extLst>
              <a:ext uri="{FF2B5EF4-FFF2-40B4-BE49-F238E27FC236}">
                <a16:creationId xmlns="" xmlns:a16="http://schemas.microsoft.com/office/drawing/2014/main" id="{D07625D3-4631-D144-A38F-D00BCF2C2126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3194688"/>
            <a:ext cx="2576514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1" name="Text Placeholder 2">
            <a:extLst>
              <a:ext uri="{FF2B5EF4-FFF2-40B4-BE49-F238E27FC236}">
                <a16:creationId xmlns="" xmlns:a16="http://schemas.microsoft.com/office/drawing/2014/main" id="{7A595DD1-B636-EA46-A519-6AA9C65FD62C}"/>
              </a:ext>
            </a:extLst>
          </p:cNvPr>
          <p:cNvSpPr>
            <a:spLocks noGrp="1"/>
          </p:cNvSpPr>
          <p:nvPr>
            <p:ph type="body" idx="23" hasCustomPrompt="1"/>
          </p:nvPr>
        </p:nvSpPr>
        <p:spPr>
          <a:xfrm>
            <a:off x="3373211" y="2878599"/>
            <a:ext cx="2588620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2" name="Content Placeholder 2">
            <a:extLst>
              <a:ext uri="{FF2B5EF4-FFF2-40B4-BE49-F238E27FC236}">
                <a16:creationId xmlns="" xmlns:a16="http://schemas.microsoft.com/office/drawing/2014/main" id="{A995848D-37D6-C04D-BDF8-0D8718112883}"/>
              </a:ext>
            </a:extLst>
          </p:cNvPr>
          <p:cNvSpPr>
            <a:spLocks noGrp="1"/>
          </p:cNvSpPr>
          <p:nvPr>
            <p:ph idx="24"/>
          </p:nvPr>
        </p:nvSpPr>
        <p:spPr>
          <a:xfrm>
            <a:off x="3368447" y="3194688"/>
            <a:ext cx="2576514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4" name="Text Placeholder 2">
            <a:extLst>
              <a:ext uri="{FF2B5EF4-FFF2-40B4-BE49-F238E27FC236}">
                <a16:creationId xmlns="" xmlns:a16="http://schemas.microsoft.com/office/drawing/2014/main" id="{BFC0A166-67A0-2340-971A-FD7BAF6FB8CF}"/>
              </a:ext>
            </a:extLst>
          </p:cNvPr>
          <p:cNvSpPr>
            <a:spLocks noGrp="1"/>
          </p:cNvSpPr>
          <p:nvPr>
            <p:ph type="body" idx="25" hasCustomPrompt="1"/>
          </p:nvPr>
        </p:nvSpPr>
        <p:spPr>
          <a:xfrm>
            <a:off x="6225268" y="2878599"/>
            <a:ext cx="2588620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5" name="Content Placeholder 2">
            <a:extLst>
              <a:ext uri="{FF2B5EF4-FFF2-40B4-BE49-F238E27FC236}">
                <a16:creationId xmlns="" xmlns:a16="http://schemas.microsoft.com/office/drawing/2014/main" id="{10E95A27-B41C-7F48-9F77-4204B73512BE}"/>
              </a:ext>
            </a:extLst>
          </p:cNvPr>
          <p:cNvSpPr>
            <a:spLocks noGrp="1"/>
          </p:cNvSpPr>
          <p:nvPr>
            <p:ph idx="26"/>
          </p:nvPr>
        </p:nvSpPr>
        <p:spPr>
          <a:xfrm>
            <a:off x="6220504" y="3194688"/>
            <a:ext cx="2576514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6" name="Text Placeholder 2">
            <a:extLst>
              <a:ext uri="{FF2B5EF4-FFF2-40B4-BE49-F238E27FC236}">
                <a16:creationId xmlns="" xmlns:a16="http://schemas.microsoft.com/office/drawing/2014/main" id="{7D1A0976-12BB-6843-AA08-4891F82E3E12}"/>
              </a:ext>
            </a:extLst>
          </p:cNvPr>
          <p:cNvSpPr>
            <a:spLocks noGrp="1"/>
          </p:cNvSpPr>
          <p:nvPr>
            <p:ph type="body" idx="27" hasCustomPrompt="1"/>
          </p:nvPr>
        </p:nvSpPr>
        <p:spPr>
          <a:xfrm>
            <a:off x="9077325" y="2878599"/>
            <a:ext cx="2437779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7" name="Content Placeholder 2">
            <a:extLst>
              <a:ext uri="{FF2B5EF4-FFF2-40B4-BE49-F238E27FC236}">
                <a16:creationId xmlns="" xmlns:a16="http://schemas.microsoft.com/office/drawing/2014/main" id="{0CE6D17D-6FF8-034C-B243-541C6CC0C0A7}"/>
              </a:ext>
            </a:extLst>
          </p:cNvPr>
          <p:cNvSpPr>
            <a:spLocks noGrp="1"/>
          </p:cNvSpPr>
          <p:nvPr>
            <p:ph idx="28"/>
          </p:nvPr>
        </p:nvSpPr>
        <p:spPr>
          <a:xfrm>
            <a:off x="9072561" y="3194688"/>
            <a:ext cx="2442543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33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34" name="Straight Connector 33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6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523839760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3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Large Two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="" xmlns:a16="http://schemas.microsoft.com/office/drawing/2014/main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5" y="1606538"/>
            <a:ext cx="5430838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1" name="Picture Placeholder 6">
            <a:extLst>
              <a:ext uri="{FF2B5EF4-FFF2-40B4-BE49-F238E27FC236}">
                <a16:creationId xmlns="" xmlns:a16="http://schemas.microsoft.com/office/drawing/2014/main" id="{30AB767C-C8CE-A646-995D-CEACD854568B}"/>
              </a:ext>
            </a:extLst>
          </p:cNvPr>
          <p:cNvSpPr>
            <a:spLocks noGrp="1"/>
          </p:cNvSpPr>
          <p:nvPr>
            <p:ph type="pic" sz="quarter" idx="14"/>
          </p:nvPr>
        </p:nvSpPr>
        <p:spPr>
          <a:xfrm>
            <a:off x="6243638" y="1606538"/>
            <a:ext cx="5271466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Text Placeholder 2">
            <a:extLst>
              <a:ext uri="{FF2B5EF4-FFF2-40B4-BE49-F238E27FC236}">
                <a16:creationId xmlns="" xmlns:a16="http://schemas.microsoft.com/office/drawing/2014/main" id="{FBD7B9AD-945C-F149-B2DA-39EC98B68E99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4307350"/>
            <a:ext cx="5430838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6" name="Content Placeholder 2">
            <a:extLst>
              <a:ext uri="{FF2B5EF4-FFF2-40B4-BE49-F238E27FC236}">
                <a16:creationId xmlns="" xmlns:a16="http://schemas.microsoft.com/office/drawing/2014/main" id="{C47D4007-27E8-6B41-B124-3799DE9D3414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4601668"/>
            <a:ext cx="5405440" cy="1528678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Text Placeholder 2">
            <a:extLst>
              <a:ext uri="{FF2B5EF4-FFF2-40B4-BE49-F238E27FC236}">
                <a16:creationId xmlns="" xmlns:a16="http://schemas.microsoft.com/office/drawing/2014/main" id="{BE58BC4C-2568-1D44-AC5F-BB2715C9AD23}"/>
              </a:ext>
            </a:extLst>
          </p:cNvPr>
          <p:cNvSpPr>
            <a:spLocks noGrp="1"/>
          </p:cNvSpPr>
          <p:nvPr>
            <p:ph type="body" idx="16" hasCustomPrompt="1"/>
          </p:nvPr>
        </p:nvSpPr>
        <p:spPr>
          <a:xfrm>
            <a:off x="6247039" y="4307350"/>
            <a:ext cx="526806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8" name="Content Placeholder 2">
            <a:extLst>
              <a:ext uri="{FF2B5EF4-FFF2-40B4-BE49-F238E27FC236}">
                <a16:creationId xmlns="" xmlns:a16="http://schemas.microsoft.com/office/drawing/2014/main" id="{3961F923-F71F-6342-AF54-96059A451659}"/>
              </a:ext>
            </a:extLst>
          </p:cNvPr>
          <p:cNvSpPr>
            <a:spLocks noGrp="1"/>
          </p:cNvSpPr>
          <p:nvPr>
            <p:ph idx="17"/>
          </p:nvPr>
        </p:nvSpPr>
        <p:spPr>
          <a:xfrm>
            <a:off x="6242275" y="4601668"/>
            <a:ext cx="5246813" cy="1528678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1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2" name="Straight Connector 21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0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6330772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3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Large Three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="" xmlns:a16="http://schemas.microsoft.com/office/drawing/2014/main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5" y="1606538"/>
            <a:ext cx="3495675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Picture Placeholder 6">
            <a:extLst>
              <a:ext uri="{FF2B5EF4-FFF2-40B4-BE49-F238E27FC236}">
                <a16:creationId xmlns="" xmlns:a16="http://schemas.microsoft.com/office/drawing/2014/main" id="{F5A1D93D-18EA-B646-9C69-64B68DA74652}"/>
              </a:ext>
            </a:extLst>
          </p:cNvPr>
          <p:cNvSpPr>
            <a:spLocks noGrp="1"/>
          </p:cNvSpPr>
          <p:nvPr>
            <p:ph type="pic" sz="quarter" idx="20"/>
          </p:nvPr>
        </p:nvSpPr>
        <p:spPr>
          <a:xfrm>
            <a:off x="4343400" y="1606538"/>
            <a:ext cx="3495675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8" name="Picture Placeholder 6">
            <a:extLst>
              <a:ext uri="{FF2B5EF4-FFF2-40B4-BE49-F238E27FC236}">
                <a16:creationId xmlns="" xmlns:a16="http://schemas.microsoft.com/office/drawing/2014/main" id="{B818FFBC-FCFC-9842-8A48-4D05E54A6C5A}"/>
              </a:ext>
            </a:extLst>
          </p:cNvPr>
          <p:cNvSpPr>
            <a:spLocks noGrp="1"/>
          </p:cNvSpPr>
          <p:nvPr>
            <p:ph type="pic" sz="quarter" idx="23"/>
          </p:nvPr>
        </p:nvSpPr>
        <p:spPr>
          <a:xfrm>
            <a:off x="8129589" y="1606538"/>
            <a:ext cx="3385516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6" name="Text Placeholder 2">
            <a:extLst>
              <a:ext uri="{FF2B5EF4-FFF2-40B4-BE49-F238E27FC236}">
                <a16:creationId xmlns="" xmlns:a16="http://schemas.microsoft.com/office/drawing/2014/main" id="{B12EB366-A3C6-464A-BD08-014B0A3C9D0D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4307350"/>
            <a:ext cx="3516886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Content Placeholder 2">
            <a:extLst>
              <a:ext uri="{FF2B5EF4-FFF2-40B4-BE49-F238E27FC236}">
                <a16:creationId xmlns="" xmlns:a16="http://schemas.microsoft.com/office/drawing/2014/main" id="{0F62171F-0172-564D-A50B-45829D68B82F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4601668"/>
            <a:ext cx="3500439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9" name="Text Placeholder 2">
            <a:extLst>
              <a:ext uri="{FF2B5EF4-FFF2-40B4-BE49-F238E27FC236}">
                <a16:creationId xmlns="" xmlns:a16="http://schemas.microsoft.com/office/drawing/2014/main" id="{599FE3A4-484C-7240-9A03-C0D58B29988D}"/>
              </a:ext>
            </a:extLst>
          </p:cNvPr>
          <p:cNvSpPr>
            <a:spLocks noGrp="1"/>
          </p:cNvSpPr>
          <p:nvPr>
            <p:ph type="body" idx="24" hasCustomPrompt="1"/>
          </p:nvPr>
        </p:nvSpPr>
        <p:spPr>
          <a:xfrm>
            <a:off x="4342039" y="4307350"/>
            <a:ext cx="3516886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1" name="Content Placeholder 2">
            <a:extLst>
              <a:ext uri="{FF2B5EF4-FFF2-40B4-BE49-F238E27FC236}">
                <a16:creationId xmlns="" xmlns:a16="http://schemas.microsoft.com/office/drawing/2014/main" id="{430028FF-B82F-EC4C-999B-C024355F8F2F}"/>
              </a:ext>
            </a:extLst>
          </p:cNvPr>
          <p:cNvSpPr>
            <a:spLocks noGrp="1"/>
          </p:cNvSpPr>
          <p:nvPr>
            <p:ph idx="25"/>
          </p:nvPr>
        </p:nvSpPr>
        <p:spPr>
          <a:xfrm>
            <a:off x="4337275" y="4601668"/>
            <a:ext cx="3500439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2" name="Text Placeholder 2">
            <a:extLst>
              <a:ext uri="{FF2B5EF4-FFF2-40B4-BE49-F238E27FC236}">
                <a16:creationId xmlns="" xmlns:a16="http://schemas.microsoft.com/office/drawing/2014/main" id="{30311FA8-9690-B047-B085-60DB7E39A20E}"/>
              </a:ext>
            </a:extLst>
          </p:cNvPr>
          <p:cNvSpPr>
            <a:spLocks noGrp="1"/>
          </p:cNvSpPr>
          <p:nvPr>
            <p:ph type="body" idx="26" hasCustomPrompt="1"/>
          </p:nvPr>
        </p:nvSpPr>
        <p:spPr>
          <a:xfrm>
            <a:off x="8141153" y="4307350"/>
            <a:ext cx="337395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Content Placeholder 2">
            <a:extLst>
              <a:ext uri="{FF2B5EF4-FFF2-40B4-BE49-F238E27FC236}">
                <a16:creationId xmlns="" xmlns:a16="http://schemas.microsoft.com/office/drawing/2014/main" id="{319F1970-3114-824F-93E4-D6E3FA50D6C5}"/>
              </a:ext>
            </a:extLst>
          </p:cNvPr>
          <p:cNvSpPr>
            <a:spLocks noGrp="1"/>
          </p:cNvSpPr>
          <p:nvPr>
            <p:ph idx="27"/>
          </p:nvPr>
        </p:nvSpPr>
        <p:spPr>
          <a:xfrm>
            <a:off x="8136389" y="4601668"/>
            <a:ext cx="33787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8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9" name="Straight Connector 28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3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369904893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3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Large Four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="" xmlns:a16="http://schemas.microsoft.com/office/drawing/2014/main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6" y="1606538"/>
            <a:ext cx="2571750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1" name="Picture Placeholder 6">
            <a:extLst>
              <a:ext uri="{FF2B5EF4-FFF2-40B4-BE49-F238E27FC236}">
                <a16:creationId xmlns="" xmlns:a16="http://schemas.microsoft.com/office/drawing/2014/main" id="{F954EBDC-0C0D-8C42-BD84-62A045BA7F66}"/>
              </a:ext>
            </a:extLst>
          </p:cNvPr>
          <p:cNvSpPr>
            <a:spLocks noGrp="1"/>
          </p:cNvSpPr>
          <p:nvPr>
            <p:ph type="pic" sz="quarter" idx="20"/>
          </p:nvPr>
        </p:nvSpPr>
        <p:spPr>
          <a:xfrm>
            <a:off x="3400426" y="1606538"/>
            <a:ext cx="2571750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4" name="Picture Placeholder 6">
            <a:extLst>
              <a:ext uri="{FF2B5EF4-FFF2-40B4-BE49-F238E27FC236}">
                <a16:creationId xmlns="" xmlns:a16="http://schemas.microsoft.com/office/drawing/2014/main" id="{0D95A988-ADA4-2846-979A-FD44F1A4FBEB}"/>
              </a:ext>
            </a:extLst>
          </p:cNvPr>
          <p:cNvSpPr>
            <a:spLocks noGrp="1"/>
          </p:cNvSpPr>
          <p:nvPr>
            <p:ph type="pic" sz="quarter" idx="23"/>
          </p:nvPr>
        </p:nvSpPr>
        <p:spPr>
          <a:xfrm>
            <a:off x="6243639" y="1606538"/>
            <a:ext cx="2571750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7" name="Picture Placeholder 6">
            <a:extLst>
              <a:ext uri="{FF2B5EF4-FFF2-40B4-BE49-F238E27FC236}">
                <a16:creationId xmlns="" xmlns:a16="http://schemas.microsoft.com/office/drawing/2014/main" id="{6839EE6C-2C09-9949-AA2C-88119F234581}"/>
              </a:ext>
            </a:extLst>
          </p:cNvPr>
          <p:cNvSpPr>
            <a:spLocks noGrp="1"/>
          </p:cNvSpPr>
          <p:nvPr>
            <p:ph type="pic" sz="quarter" idx="26"/>
          </p:nvPr>
        </p:nvSpPr>
        <p:spPr>
          <a:xfrm>
            <a:off x="9058276" y="1606538"/>
            <a:ext cx="2459757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8" name="Text Placeholder 2">
            <a:extLst>
              <a:ext uri="{FF2B5EF4-FFF2-40B4-BE49-F238E27FC236}">
                <a16:creationId xmlns="" xmlns:a16="http://schemas.microsoft.com/office/drawing/2014/main" id="{E079E8AD-12D3-6546-968E-72EB672317AA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4307350"/>
            <a:ext cx="258862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9" name="Content Placeholder 2">
            <a:extLst>
              <a:ext uri="{FF2B5EF4-FFF2-40B4-BE49-F238E27FC236}">
                <a16:creationId xmlns="" xmlns:a16="http://schemas.microsoft.com/office/drawing/2014/main" id="{A296A8EA-86DB-FC4D-BC77-160A57D989AF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4601668"/>
            <a:ext cx="25765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0" name="Text Placeholder 2">
            <a:extLst>
              <a:ext uri="{FF2B5EF4-FFF2-40B4-BE49-F238E27FC236}">
                <a16:creationId xmlns="" xmlns:a16="http://schemas.microsoft.com/office/drawing/2014/main" id="{2705B1A4-0935-A54C-982E-3DA340F87D4A}"/>
              </a:ext>
            </a:extLst>
          </p:cNvPr>
          <p:cNvSpPr>
            <a:spLocks noGrp="1"/>
          </p:cNvSpPr>
          <p:nvPr>
            <p:ph type="body" idx="27" hasCustomPrompt="1"/>
          </p:nvPr>
        </p:nvSpPr>
        <p:spPr>
          <a:xfrm>
            <a:off x="3405868" y="4307350"/>
            <a:ext cx="258862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2" name="Content Placeholder 2">
            <a:extLst>
              <a:ext uri="{FF2B5EF4-FFF2-40B4-BE49-F238E27FC236}">
                <a16:creationId xmlns="" xmlns:a16="http://schemas.microsoft.com/office/drawing/2014/main" id="{CAB80D97-AAE2-2D40-9CC8-0D12B6BEFD34}"/>
              </a:ext>
            </a:extLst>
          </p:cNvPr>
          <p:cNvSpPr>
            <a:spLocks noGrp="1"/>
          </p:cNvSpPr>
          <p:nvPr>
            <p:ph idx="28"/>
          </p:nvPr>
        </p:nvSpPr>
        <p:spPr>
          <a:xfrm>
            <a:off x="3401104" y="4601668"/>
            <a:ext cx="25765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3" name="Text Placeholder 2">
            <a:extLst>
              <a:ext uri="{FF2B5EF4-FFF2-40B4-BE49-F238E27FC236}">
                <a16:creationId xmlns="" xmlns:a16="http://schemas.microsoft.com/office/drawing/2014/main" id="{C46255BB-B53E-F143-8DCC-368B651E8333}"/>
              </a:ext>
            </a:extLst>
          </p:cNvPr>
          <p:cNvSpPr>
            <a:spLocks noGrp="1"/>
          </p:cNvSpPr>
          <p:nvPr>
            <p:ph type="body" idx="29" hasCustomPrompt="1"/>
          </p:nvPr>
        </p:nvSpPr>
        <p:spPr>
          <a:xfrm>
            <a:off x="6236154" y="4307350"/>
            <a:ext cx="258862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5" name="Content Placeholder 2">
            <a:extLst>
              <a:ext uri="{FF2B5EF4-FFF2-40B4-BE49-F238E27FC236}">
                <a16:creationId xmlns="" xmlns:a16="http://schemas.microsoft.com/office/drawing/2014/main" id="{24610589-EA76-8540-99A0-FCF68932BE3C}"/>
              </a:ext>
            </a:extLst>
          </p:cNvPr>
          <p:cNvSpPr>
            <a:spLocks noGrp="1"/>
          </p:cNvSpPr>
          <p:nvPr>
            <p:ph idx="30"/>
          </p:nvPr>
        </p:nvSpPr>
        <p:spPr>
          <a:xfrm>
            <a:off x="6231390" y="4601668"/>
            <a:ext cx="25765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6" name="Text Placeholder 2">
            <a:extLst>
              <a:ext uri="{FF2B5EF4-FFF2-40B4-BE49-F238E27FC236}">
                <a16:creationId xmlns="" xmlns:a16="http://schemas.microsoft.com/office/drawing/2014/main" id="{195337D1-2A14-AC46-9E61-C0B6DF09A78E}"/>
              </a:ext>
            </a:extLst>
          </p:cNvPr>
          <p:cNvSpPr>
            <a:spLocks noGrp="1"/>
          </p:cNvSpPr>
          <p:nvPr>
            <p:ph type="body" idx="31" hasCustomPrompt="1"/>
          </p:nvPr>
        </p:nvSpPr>
        <p:spPr>
          <a:xfrm>
            <a:off x="9055554" y="4307350"/>
            <a:ext cx="2475893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8" name="Content Placeholder 2">
            <a:extLst>
              <a:ext uri="{FF2B5EF4-FFF2-40B4-BE49-F238E27FC236}">
                <a16:creationId xmlns="" xmlns:a16="http://schemas.microsoft.com/office/drawing/2014/main" id="{4F7C987D-CA92-364A-A879-5D136287E479}"/>
              </a:ext>
            </a:extLst>
          </p:cNvPr>
          <p:cNvSpPr>
            <a:spLocks noGrp="1"/>
          </p:cNvSpPr>
          <p:nvPr>
            <p:ph idx="32"/>
          </p:nvPr>
        </p:nvSpPr>
        <p:spPr>
          <a:xfrm>
            <a:off x="9050791" y="4601668"/>
            <a:ext cx="2464314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34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35" name="Straight Connector 34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6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811859064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hank you and contact us slide 2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4" name="Object 3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21214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23" name="Picture Placeholder 22">
            <a:extLst>
              <a:ext uri="{FF2B5EF4-FFF2-40B4-BE49-F238E27FC236}">
                <a16:creationId xmlns="" xmlns:a16="http://schemas.microsoft.com/office/drawing/2014/main" id="{1C0A461C-0294-B44F-97D5-FC39D0DC404B}"/>
              </a:ext>
            </a:extLst>
          </p:cNvPr>
          <p:cNvSpPr>
            <a:spLocks noGrp="1"/>
          </p:cNvSpPr>
          <p:nvPr>
            <p:ph type="pic" sz="quarter" idx="29"/>
          </p:nvPr>
        </p:nvSpPr>
        <p:spPr>
          <a:xfrm>
            <a:off x="0" y="0"/>
            <a:ext cx="5257800" cy="6857999"/>
          </a:xfrm>
        </p:spPr>
        <p:txBody>
          <a:bodyPr/>
          <a:lstStyle/>
          <a:p>
            <a:endParaRPr lang="en-US" dirty="0" smtClean="0"/>
          </a:p>
          <a:p>
            <a:endParaRPr lang="en-US" dirty="0" smtClean="0"/>
          </a:p>
          <a:p>
            <a:endParaRPr lang="en-US" dirty="0" smtClean="0"/>
          </a:p>
          <a:p>
            <a:endParaRPr lang="en-US" dirty="0" smtClean="0"/>
          </a:p>
          <a:p>
            <a:endParaRPr lang="en-US" dirty="0" smtClean="0"/>
          </a:p>
          <a:p>
            <a:endParaRPr lang="en-US" dirty="0" smtClean="0"/>
          </a:p>
          <a:p>
            <a:endParaRPr lang="en-US" dirty="0"/>
          </a:p>
        </p:txBody>
      </p:sp>
      <p:sp>
        <p:nvSpPr>
          <p:cNvPr id="2" name="Title 1">
            <a:extLst>
              <a:ext uri="{FF2B5EF4-FFF2-40B4-BE49-F238E27FC236}">
                <a16:creationId xmlns="" xmlns:a16="http://schemas.microsoft.com/office/drawing/2014/main" id="{A44581EE-8D51-5440-A998-B231FB90FAE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6213821" y="1000076"/>
            <a:ext cx="5443537" cy="1491404"/>
          </a:xfrm>
          <a:noFill/>
        </p:spPr>
        <p:txBody>
          <a:bodyPr anchor="t">
            <a:normAutofit/>
          </a:bodyPr>
          <a:lstStyle>
            <a:lvl1pPr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6243638" y="2191451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5" name="Text Placeholder 3">
            <a:extLst>
              <a:ext uri="{FF2B5EF4-FFF2-40B4-BE49-F238E27FC236}">
                <a16:creationId xmlns="" xmlns:a16="http://schemas.microsoft.com/office/drawing/2014/main" id="{52F2F56F-96CA-6140-8BC2-E01E70245331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6243638" y="2491480"/>
            <a:ext cx="2586037" cy="1593197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7" name="Text Placeholder 2">
            <a:extLst>
              <a:ext uri="{FF2B5EF4-FFF2-40B4-BE49-F238E27FC236}">
                <a16:creationId xmlns="" xmlns:a16="http://schemas.microsoft.com/office/drawing/2014/main" id="{312EB146-5F86-304E-A51A-295F8092DC0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9101139" y="2191451"/>
            <a:ext cx="2543174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8" name="Text Placeholder 3">
            <a:extLst>
              <a:ext uri="{FF2B5EF4-FFF2-40B4-BE49-F238E27FC236}">
                <a16:creationId xmlns="" xmlns:a16="http://schemas.microsoft.com/office/drawing/2014/main" id="{310E9C34-4047-CA46-B1B0-8BF910AA1891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9101139" y="2491480"/>
            <a:ext cx="2543174" cy="1593197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9" name="Text Placeholder 2">
            <a:extLst>
              <a:ext uri="{FF2B5EF4-FFF2-40B4-BE49-F238E27FC236}">
                <a16:creationId xmlns="" xmlns:a16="http://schemas.microsoft.com/office/drawing/2014/main" id="{3E53DD7D-0825-6B41-A63F-025B0695B6E7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6243638" y="4426163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3">
            <a:extLst>
              <a:ext uri="{FF2B5EF4-FFF2-40B4-BE49-F238E27FC236}">
                <a16:creationId xmlns="" xmlns:a16="http://schemas.microsoft.com/office/drawing/2014/main" id="{5A9BBC99-B117-F448-8745-97F0D1F9A1C1}"/>
              </a:ext>
            </a:extLst>
          </p:cNvPr>
          <p:cNvSpPr>
            <a:spLocks noGrp="1"/>
          </p:cNvSpPr>
          <p:nvPr>
            <p:ph type="body" sz="half" idx="16"/>
          </p:nvPr>
        </p:nvSpPr>
        <p:spPr>
          <a:xfrm>
            <a:off x="6243638" y="4726192"/>
            <a:ext cx="2586037" cy="14041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Text Placeholder 2">
            <a:extLst>
              <a:ext uri="{FF2B5EF4-FFF2-40B4-BE49-F238E27FC236}">
                <a16:creationId xmlns="" xmlns:a16="http://schemas.microsoft.com/office/drawing/2014/main" id="{F793902F-F09B-D24F-B7B3-22565938FF75}"/>
              </a:ext>
            </a:extLst>
          </p:cNvPr>
          <p:cNvSpPr>
            <a:spLocks noGrp="1"/>
          </p:cNvSpPr>
          <p:nvPr>
            <p:ph type="body" idx="17" hasCustomPrompt="1"/>
          </p:nvPr>
        </p:nvSpPr>
        <p:spPr>
          <a:xfrm>
            <a:off x="9058276" y="4426163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3">
            <a:extLst>
              <a:ext uri="{FF2B5EF4-FFF2-40B4-BE49-F238E27FC236}">
                <a16:creationId xmlns="" xmlns:a16="http://schemas.microsoft.com/office/drawing/2014/main" id="{E0469521-F16C-7645-BF80-9C30AEA8ECDD}"/>
              </a:ext>
            </a:extLst>
          </p:cNvPr>
          <p:cNvSpPr>
            <a:spLocks noGrp="1"/>
          </p:cNvSpPr>
          <p:nvPr>
            <p:ph type="body" sz="half" idx="18"/>
          </p:nvPr>
        </p:nvSpPr>
        <p:spPr>
          <a:xfrm>
            <a:off x="9058276" y="4726192"/>
            <a:ext cx="2586037" cy="14041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3304796776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4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2" name="Straight Connector 11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4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816235952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4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2" name="Object 1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16110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3" name="Picture Placeholder 2"/>
          <p:cNvSpPr>
            <a:spLocks noGrp="1"/>
          </p:cNvSpPr>
          <p:nvPr>
            <p:ph type="pic" sz="quarter" idx="16"/>
          </p:nvPr>
        </p:nvSpPr>
        <p:spPr>
          <a:xfrm>
            <a:off x="0" y="655981"/>
            <a:ext cx="12192000" cy="4776706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4" name="Text Placeholder 2">
            <a:extLst>
              <a:ext uri="{FF2B5EF4-FFF2-40B4-BE49-F238E27FC236}">
                <a16:creationId xmlns="" xmlns:a16="http://schemas.microsoft.com/office/drawing/2014/main" id="{6C8741D6-FD00-644A-9F60-65C96E7E86A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451364" y="5592101"/>
            <a:ext cx="5079103" cy="687513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2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</a:t>
            </a:r>
            <a:r>
              <a:rPr lang="en-US" dirty="0" smtClean="0"/>
              <a:t>STYLES</a:t>
            </a:r>
            <a:endParaRPr lang="en-US" dirty="0"/>
          </a:p>
        </p:txBody>
      </p:sp>
      <p:sp>
        <p:nvSpPr>
          <p:cNvPr id="5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597456164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4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Content with Caption on Lef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ext Placeholder 3">
            <a:extLst>
              <a:ext uri="{FF2B5EF4-FFF2-40B4-BE49-F238E27FC236}">
                <a16:creationId xmlns="" xmlns:a16="http://schemas.microsoft.com/office/drawing/2014/main" id="{90324E0B-F39F-1D43-9422-07A82894B084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54039" y="1973260"/>
            <a:ext cx="3484562" cy="4141790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2">
            <a:extLst>
              <a:ext uri="{FF2B5EF4-FFF2-40B4-BE49-F238E27FC236}">
                <a16:creationId xmlns="" xmlns:a16="http://schemas.microsoft.com/office/drawing/2014/main" id="{6C8741D6-FD00-644A-9F60-65C96E7E86A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542925" y="1657350"/>
            <a:ext cx="3495675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Content Placeholder 2">
            <a:extLst>
              <a:ext uri="{FF2B5EF4-FFF2-40B4-BE49-F238E27FC236}">
                <a16:creationId xmlns="" xmlns:a16="http://schemas.microsoft.com/office/drawing/2014/main" id="{13EA26D9-6642-A64C-BE94-B9F7CC25EAE9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4299857" y="1657350"/>
            <a:ext cx="7215247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6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7" name="Straight Connector 16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478704228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4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Wide content with caption on lef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Content Placeholder 2">
            <a:extLst>
              <a:ext uri="{FF2B5EF4-FFF2-40B4-BE49-F238E27FC236}">
                <a16:creationId xmlns="" xmlns:a16="http://schemas.microsoft.com/office/drawing/2014/main" id="{767E1D94-0DDA-C347-B8A1-E074FA2B0923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3400426" y="1657350"/>
            <a:ext cx="8114678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1" name="Text Placeholder 3">
            <a:extLst>
              <a:ext uri="{FF2B5EF4-FFF2-40B4-BE49-F238E27FC236}">
                <a16:creationId xmlns="" xmlns:a16="http://schemas.microsoft.com/office/drawing/2014/main" id="{0FC81611-5E2D-F944-B5DC-77F0EC084D11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54039" y="1995032"/>
            <a:ext cx="2646361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="" xmlns:a16="http://schemas.microsoft.com/office/drawing/2014/main" id="{D5697742-5BFD-E94D-9B39-3F15B43192AC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542925" y="1657350"/>
            <a:ext cx="2654801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11178054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4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Narrow content with wide caption on lef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Content Placeholder 2">
            <a:extLst>
              <a:ext uri="{FF2B5EF4-FFF2-40B4-BE49-F238E27FC236}">
                <a16:creationId xmlns="" xmlns:a16="http://schemas.microsoft.com/office/drawing/2014/main" id="{07D81E4E-2C89-5449-A7CA-1170F511CF01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7172324" y="1657350"/>
            <a:ext cx="4342780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4" name="Text Placeholder 3">
            <a:extLst>
              <a:ext uri="{FF2B5EF4-FFF2-40B4-BE49-F238E27FC236}">
                <a16:creationId xmlns="" xmlns:a16="http://schemas.microsoft.com/office/drawing/2014/main" id="{7222704C-5B0D-8243-A65D-0547A2F09055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553625" y="1995032"/>
            <a:ext cx="4437061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5" name="Text Placeholder 2">
            <a:extLst>
              <a:ext uri="{FF2B5EF4-FFF2-40B4-BE49-F238E27FC236}">
                <a16:creationId xmlns="" xmlns:a16="http://schemas.microsoft.com/office/drawing/2014/main" id="{52F83407-BFB3-F64E-B383-6B15D587BC06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542511" y="1657350"/>
            <a:ext cx="4451212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027264028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4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Content with Caption on Righ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Text Placeholder 3">
            <a:extLst>
              <a:ext uri="{FF2B5EF4-FFF2-40B4-BE49-F238E27FC236}">
                <a16:creationId xmlns="" xmlns:a16="http://schemas.microsoft.com/office/drawing/2014/main" id="{4C1560E6-0616-1E46-BCD0-77413CEC3322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164514" y="1995032"/>
            <a:ext cx="3350590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Text Placeholder 2">
            <a:extLst>
              <a:ext uri="{FF2B5EF4-FFF2-40B4-BE49-F238E27FC236}">
                <a16:creationId xmlns="" xmlns:a16="http://schemas.microsoft.com/office/drawing/2014/main" id="{3099CEF0-FDAD-0348-826B-EDF0A6A44E9A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8153401" y="1657350"/>
            <a:ext cx="3361276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Content Placeholder 2">
            <a:extLst>
              <a:ext uri="{FF2B5EF4-FFF2-40B4-BE49-F238E27FC236}">
                <a16:creationId xmlns="" xmlns:a16="http://schemas.microsoft.com/office/drawing/2014/main" id="{575CC65B-0B09-0840-85B2-DC45DA3AEBBB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52450" y="1657350"/>
            <a:ext cx="7344455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745575294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4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Wide content with caption righ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Content Placeholder 2">
            <a:extLst>
              <a:ext uri="{FF2B5EF4-FFF2-40B4-BE49-F238E27FC236}">
                <a16:creationId xmlns="" xmlns:a16="http://schemas.microsoft.com/office/drawing/2014/main" id="{64FDB926-2E3C-2141-85F9-142126F4F452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38161" y="1657350"/>
            <a:ext cx="8243886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1" name="Text Placeholder 3">
            <a:extLst>
              <a:ext uri="{FF2B5EF4-FFF2-40B4-BE49-F238E27FC236}">
                <a16:creationId xmlns="" xmlns:a16="http://schemas.microsoft.com/office/drawing/2014/main" id="{33708FE2-7BD9-6741-AC35-E6D6340664EA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9000625" y="1995032"/>
            <a:ext cx="2514479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="" xmlns:a16="http://schemas.microsoft.com/office/drawing/2014/main" id="{C689E29B-5E72-1B47-AC15-183EF5464EE2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8989512" y="1657350"/>
            <a:ext cx="2522498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681450319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4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Narrow content with wide caption righ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Content Placeholder 2">
            <a:extLst>
              <a:ext uri="{FF2B5EF4-FFF2-40B4-BE49-F238E27FC236}">
                <a16:creationId xmlns="" xmlns:a16="http://schemas.microsoft.com/office/drawing/2014/main" id="{942D8366-3A72-774E-9DAF-409CBEB5B74A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52450" y="1657350"/>
            <a:ext cx="4471988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1" name="Text Placeholder 3">
            <a:extLst>
              <a:ext uri="{FF2B5EF4-FFF2-40B4-BE49-F238E27FC236}">
                <a16:creationId xmlns="" xmlns:a16="http://schemas.microsoft.com/office/drawing/2014/main" id="{AF0A41A3-ADCC-F94C-98D5-4A734296F14B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7172325" y="1995032"/>
            <a:ext cx="4342779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="" xmlns:a16="http://schemas.microsoft.com/office/drawing/2014/main" id="{3AF3FA9F-C428-6549-9B6A-202E0FD79372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7167219" y="1657350"/>
            <a:ext cx="4356629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56151193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4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2_Picture with Caption on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2" name="Object 1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17134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3" name="Picture Placeholder 2">
            <a:extLst>
              <a:ext uri="{FF2B5EF4-FFF2-40B4-BE49-F238E27FC236}">
                <a16:creationId xmlns="" xmlns:a16="http://schemas.microsoft.com/office/drawing/2014/main" id="{E3C6896E-0613-DC41-9582-A7BB6D35DF20}"/>
              </a:ext>
            </a:extLst>
          </p:cNvPr>
          <p:cNvSpPr>
            <a:spLocks noGrp="1"/>
          </p:cNvSpPr>
          <p:nvPr>
            <p:ph type="pic" idx="1"/>
          </p:nvPr>
        </p:nvSpPr>
        <p:spPr>
          <a:xfrm>
            <a:off x="4354513" y="1714499"/>
            <a:ext cx="7160592" cy="4400551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en-US" dirty="0"/>
          </a:p>
        </p:txBody>
      </p:sp>
      <p:sp>
        <p:nvSpPr>
          <p:cNvPr id="11" name="Text Placeholder 3">
            <a:extLst>
              <a:ext uri="{FF2B5EF4-FFF2-40B4-BE49-F238E27FC236}">
                <a16:creationId xmlns="" xmlns:a16="http://schemas.microsoft.com/office/drawing/2014/main" id="{ED880A99-4201-3847-86F3-D77C5C2DBFFC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54039" y="1995032"/>
            <a:ext cx="3484562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="" xmlns:a16="http://schemas.microsoft.com/office/drawing/2014/main" id="{20879568-7B89-6144-98EF-9A5090B5958B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542925" y="1657350"/>
            <a:ext cx="3495675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8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957305787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4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3_Picture with Caption on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Picture Placeholder 2">
            <a:extLst>
              <a:ext uri="{FF2B5EF4-FFF2-40B4-BE49-F238E27FC236}">
                <a16:creationId xmlns="" xmlns:a16="http://schemas.microsoft.com/office/drawing/2014/main" id="{E3C6896E-0613-DC41-9582-A7BB6D35DF20}"/>
              </a:ext>
            </a:extLst>
          </p:cNvPr>
          <p:cNvSpPr>
            <a:spLocks noGrp="1"/>
          </p:cNvSpPr>
          <p:nvPr>
            <p:ph type="pic" idx="1"/>
          </p:nvPr>
        </p:nvSpPr>
        <p:spPr>
          <a:xfrm>
            <a:off x="552450" y="1714499"/>
            <a:ext cx="7289799" cy="4415846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en-US" dirty="0"/>
          </a:p>
        </p:txBody>
      </p:sp>
      <p:sp>
        <p:nvSpPr>
          <p:cNvPr id="9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0" name="Straight Connector 9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1" name="Text Placeholder 3">
            <a:extLst>
              <a:ext uri="{FF2B5EF4-FFF2-40B4-BE49-F238E27FC236}">
                <a16:creationId xmlns="" xmlns:a16="http://schemas.microsoft.com/office/drawing/2014/main" id="{73D605E1-0CFB-CE42-AD97-57E1B5B41B72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159750" y="1995032"/>
            <a:ext cx="3355354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="" xmlns:a16="http://schemas.microsoft.com/office/drawing/2014/main" id="{E44D688F-F5DF-2843-BB18-D4261CED213D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8148636" y="1657350"/>
            <a:ext cx="3366055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7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696429877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Quotes and testimonial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8" y="5412692"/>
            <a:ext cx="3543300" cy="659495"/>
          </a:xfrm>
        </p:spPr>
        <p:txBody>
          <a:bodyPr>
            <a:normAutofit/>
          </a:bodyPr>
          <a:lstStyle>
            <a:lvl1pPr marL="0" indent="0"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8" name="Text Placeholder 2">
            <a:extLst>
              <a:ext uri="{FF2B5EF4-FFF2-40B4-BE49-F238E27FC236}">
                <a16:creationId xmlns="" xmlns:a16="http://schemas.microsoft.com/office/drawing/2014/main" id="{A3994FF5-75CA-D542-AE8A-FF290128AD76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4357688" y="5412692"/>
            <a:ext cx="3543300" cy="659495"/>
          </a:xfrm>
        </p:spPr>
        <p:txBody>
          <a:bodyPr>
            <a:normAutofit/>
          </a:bodyPr>
          <a:lstStyle>
            <a:lvl1pPr marL="0" indent="0"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2">
            <a:extLst>
              <a:ext uri="{FF2B5EF4-FFF2-40B4-BE49-F238E27FC236}">
                <a16:creationId xmlns="" xmlns:a16="http://schemas.microsoft.com/office/drawing/2014/main" id="{408E50E4-226F-9847-9392-FE95E91D60DC}"/>
              </a:ext>
            </a:extLst>
          </p:cNvPr>
          <p:cNvSpPr>
            <a:spLocks noGrp="1"/>
          </p:cNvSpPr>
          <p:nvPr>
            <p:ph type="body" idx="16" hasCustomPrompt="1"/>
          </p:nvPr>
        </p:nvSpPr>
        <p:spPr>
          <a:xfrm>
            <a:off x="8129588" y="5412692"/>
            <a:ext cx="3543300" cy="659495"/>
          </a:xfrm>
        </p:spPr>
        <p:txBody>
          <a:bodyPr>
            <a:normAutofit/>
          </a:bodyPr>
          <a:lstStyle>
            <a:lvl1pPr marL="0" indent="0"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3" name="Text Placeholder 12">
            <a:extLst>
              <a:ext uri="{FF2B5EF4-FFF2-40B4-BE49-F238E27FC236}">
                <a16:creationId xmlns="" xmlns:a16="http://schemas.microsoft.com/office/drawing/2014/main" id="{807A35C6-3861-BC41-830C-3E0AA8405654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4357688" y="1209675"/>
            <a:ext cx="3543300" cy="3976688"/>
          </a:xfrm>
        </p:spPr>
        <p:txBody>
          <a:bodyPr anchor="b">
            <a:normAutofit/>
          </a:bodyPr>
          <a:lstStyle>
            <a:lvl1pPr marL="0" indent="0">
              <a:lnSpc>
                <a:spcPts val="4500"/>
              </a:lnSpc>
              <a:buNone/>
              <a:defRPr sz="3200" i="1">
                <a:latin typeface="Georgia" panose="02040502050405020303" pitchFamily="18" charset="0"/>
              </a:defRPr>
            </a:lvl1pPr>
            <a:lvl2pPr marL="457200" indent="0">
              <a:buNone/>
              <a:defRPr/>
            </a:lvl2pPr>
            <a:lvl3pPr marL="914400" indent="0">
              <a:buNone/>
              <a:defRPr/>
            </a:lvl3pPr>
            <a:lvl4pPr marL="1371600" indent="0">
              <a:buNone/>
              <a:defRPr/>
            </a:lvl4pPr>
            <a:lvl5pPr marL="1828800" indent="0">
              <a:buNone/>
              <a:defRPr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4" name="Text Placeholder 12">
            <a:extLst>
              <a:ext uri="{FF2B5EF4-FFF2-40B4-BE49-F238E27FC236}">
                <a16:creationId xmlns="" xmlns:a16="http://schemas.microsoft.com/office/drawing/2014/main" id="{94ECD9F0-E726-484A-BAE6-AEAA3F1F9707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528638" y="1209675"/>
            <a:ext cx="3543300" cy="3976688"/>
          </a:xfrm>
        </p:spPr>
        <p:txBody>
          <a:bodyPr anchor="b">
            <a:normAutofit/>
          </a:bodyPr>
          <a:lstStyle>
            <a:lvl1pPr marL="0" indent="0">
              <a:lnSpc>
                <a:spcPts val="4500"/>
              </a:lnSpc>
              <a:buNone/>
              <a:defRPr sz="3200" i="1">
                <a:latin typeface="Georgia" panose="02040502050405020303" pitchFamily="18" charset="0"/>
              </a:defRPr>
            </a:lvl1pPr>
            <a:lvl2pPr marL="457200" indent="0">
              <a:buNone/>
              <a:defRPr/>
            </a:lvl2pPr>
            <a:lvl3pPr marL="914400" indent="0">
              <a:buNone/>
              <a:defRPr/>
            </a:lvl3pPr>
            <a:lvl4pPr marL="1371600" indent="0">
              <a:buNone/>
              <a:defRPr/>
            </a:lvl4pPr>
            <a:lvl5pPr marL="1828800" indent="0">
              <a:buNone/>
              <a:defRPr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5" name="Text Placeholder 12">
            <a:extLst>
              <a:ext uri="{FF2B5EF4-FFF2-40B4-BE49-F238E27FC236}">
                <a16:creationId xmlns="" xmlns:a16="http://schemas.microsoft.com/office/drawing/2014/main" id="{5E63B64F-6E94-6A41-B8DD-27F9FD187510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8115300" y="1209675"/>
            <a:ext cx="3543300" cy="3976688"/>
          </a:xfrm>
        </p:spPr>
        <p:txBody>
          <a:bodyPr anchor="b">
            <a:normAutofit/>
          </a:bodyPr>
          <a:lstStyle>
            <a:lvl1pPr marL="0" indent="0">
              <a:lnSpc>
                <a:spcPts val="4500"/>
              </a:lnSpc>
              <a:buNone/>
              <a:defRPr sz="3200" i="1">
                <a:latin typeface="Georgia" panose="02040502050405020303" pitchFamily="18" charset="0"/>
              </a:defRPr>
            </a:lvl1pPr>
            <a:lvl2pPr marL="457200" indent="0">
              <a:buNone/>
              <a:defRPr/>
            </a:lvl2pPr>
            <a:lvl3pPr marL="914400" indent="0">
              <a:buNone/>
              <a:defRPr/>
            </a:lvl3pPr>
            <a:lvl4pPr marL="1371600" indent="0">
              <a:buNone/>
              <a:defRPr/>
            </a:lvl4pPr>
            <a:lvl5pPr marL="1828800" indent="0">
              <a:buNone/>
              <a:defRPr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9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4218523676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50.xml><?xml version="1.0" encoding="utf-8"?>
<p:sldLayout xmlns:a="http://schemas.openxmlformats.org/drawingml/2006/main" xmlns:r="http://schemas.openxmlformats.org/officeDocument/2006/relationships" xmlns:p="http://schemas.openxmlformats.org/presentationml/2006/main" userDrawn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624417" y="2276872"/>
            <a:ext cx="10363200" cy="3687366"/>
          </a:xfrm>
        </p:spPr>
        <p:txBody>
          <a:bodyPr/>
          <a:lstStyle>
            <a:lvl1pPr>
              <a:buNone/>
              <a:defRPr/>
            </a:lvl1pPr>
          </a:lstStyle>
          <a:p>
            <a:pPr lvl="0"/>
            <a:r>
              <a:rPr lang="en-US" dirty="0" smtClean="0"/>
              <a:t>Click to edit Master text styles</a:t>
            </a:r>
          </a:p>
          <a:p>
            <a:pPr lvl="1"/>
            <a:r>
              <a:rPr lang="en-US" dirty="0" smtClean="0"/>
              <a:t>Second level</a:t>
            </a:r>
          </a:p>
          <a:p>
            <a:pPr lvl="2"/>
            <a:r>
              <a:rPr lang="en-US" dirty="0" smtClean="0"/>
              <a:t>Third level</a:t>
            </a:r>
          </a:p>
          <a:p>
            <a:pPr lvl="3"/>
            <a:r>
              <a:rPr lang="en-US" dirty="0" smtClean="0"/>
              <a:t>Fourth level</a:t>
            </a:r>
          </a:p>
          <a:p>
            <a:pPr lvl="4"/>
            <a:r>
              <a:rPr lang="en-US" dirty="0" smtClean="0"/>
              <a:t>Fifth level</a:t>
            </a:r>
            <a:endParaRPr lang="en-US" dirty="0"/>
          </a:p>
        </p:txBody>
      </p:sp>
      <p:sp>
        <p:nvSpPr>
          <p:cNvPr id="4" name="Rectangle 13"/>
          <p:cNvSpPr>
            <a:spLocks noGrp="1" noChangeArrowheads="1"/>
          </p:cNvSpPr>
          <p:nvPr>
            <p:ph type="sldNum" sz="quarter" idx="10"/>
          </p:nvPr>
        </p:nvSpPr>
        <p:spPr>
          <a:xfrm>
            <a:off x="11474451" y="5661026"/>
            <a:ext cx="478367" cy="288925"/>
          </a:xfrm>
          <a:prstGeom prst="rect">
            <a:avLst/>
          </a:prstGeom>
          <a:ln/>
        </p:spPr>
        <p:txBody>
          <a:bodyPr/>
          <a:lstStyle>
            <a:lvl1pPr>
              <a:defRPr/>
            </a:lvl1pPr>
          </a:lstStyle>
          <a:p>
            <a:pPr>
              <a:defRPr/>
            </a:pPr>
            <a:fld id="{26DA66C1-2C78-4776-B34D-B900153256A5}" type="slidenum">
              <a:rPr lang="en-US" altLang="en-US">
                <a:solidFill>
                  <a:srgbClr val="5B1A51"/>
                </a:solidFill>
              </a:rPr>
              <a:pPr>
                <a:defRPr/>
              </a:pPr>
              <a:t>‹#›</a:t>
            </a:fld>
            <a:endParaRPr lang="en-US" altLang="en-US">
              <a:solidFill>
                <a:srgbClr val="5B1A51"/>
              </a:solidFill>
            </a:endParaRPr>
          </a:p>
        </p:txBody>
      </p:sp>
      <p:sp>
        <p:nvSpPr>
          <p:cNvPr id="5" name="Title 1"/>
          <p:cNvSpPr>
            <a:spLocks noGrp="1"/>
          </p:cNvSpPr>
          <p:nvPr>
            <p:ph type="title"/>
          </p:nvPr>
        </p:nvSpPr>
        <p:spPr>
          <a:xfrm>
            <a:off x="914400" y="908720"/>
            <a:ext cx="10363200" cy="843880"/>
          </a:xfrm>
        </p:spPr>
        <p:txBody>
          <a:bodyPr/>
          <a:lstStyle/>
          <a:p>
            <a:r>
              <a:rPr lang="en-US" smtClean="0"/>
              <a:t>Click to edit Master title style</a:t>
            </a:r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677869496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5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/>
          <a:lstStyle>
            <a:lvl1pPr algn="r">
              <a:defRPr/>
            </a:lvl1pPr>
          </a:lstStyle>
          <a:p>
            <a:fld id="{B281B320-300E-4159-A42B-6C3D22C81CA1}" type="slidenum">
              <a:rPr lang="fr-CA" smtClean="0">
                <a:solidFill>
                  <a:prstClr val="black"/>
                </a:solidFill>
              </a:rPr>
              <a:pPr/>
              <a:t>‹#›</a:t>
            </a:fld>
            <a:endParaRPr lang="fr-CA" dirty="0">
              <a:solidFill>
                <a:prstClr val="black"/>
              </a:solidFill>
            </a:endParaRPr>
          </a:p>
        </p:txBody>
      </p:sp>
      <p:sp>
        <p:nvSpPr>
          <p:cNvPr id="8" name="Date Placeholder 4"/>
          <p:cNvSpPr>
            <a:spLocks noGrp="1"/>
          </p:cNvSpPr>
          <p:nvPr>
            <p:ph type="dt" sz="half" idx="10"/>
          </p:nvPr>
        </p:nvSpPr>
        <p:spPr>
          <a:xfrm>
            <a:off x="838200" y="6356350"/>
            <a:ext cx="1304365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latin typeface="Tw Cen MT" panose="020B0602020104020603" pitchFamily="34" charset="0"/>
              </a:defRPr>
            </a:lvl1pPr>
          </a:lstStyle>
          <a:p>
            <a:r>
              <a:rPr lang="fr-CA" dirty="0" smtClean="0">
                <a:solidFill>
                  <a:prstClr val="black"/>
                </a:solidFill>
              </a:rPr>
              <a:t>2021-04-01</a:t>
            </a:r>
            <a:endParaRPr lang="fr-CA" dirty="0">
              <a:solidFill>
                <a:prstClr val="black"/>
              </a:solidFill>
            </a:endParaRPr>
          </a:p>
        </p:txBody>
      </p:sp>
      <p:sp>
        <p:nvSpPr>
          <p:cNvPr id="11" name="Text Placeholder 3"/>
          <p:cNvSpPr>
            <a:spLocks noGrp="1"/>
          </p:cNvSpPr>
          <p:nvPr>
            <p:ph type="body" sz="half" idx="22"/>
          </p:nvPr>
        </p:nvSpPr>
        <p:spPr>
          <a:xfrm>
            <a:off x="838200" y="-5651"/>
            <a:ext cx="3382588" cy="597322"/>
          </a:xfrm>
          <a:solidFill>
            <a:schemeClr val="bg2"/>
          </a:solidFill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 Extra Bold" panose="020B0803020202020204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0" name="Text Placeholder 3"/>
          <p:cNvSpPr>
            <a:spLocks noGrp="1"/>
          </p:cNvSpPr>
          <p:nvPr>
            <p:ph type="body" sz="half" idx="23"/>
          </p:nvPr>
        </p:nvSpPr>
        <p:spPr>
          <a:xfrm>
            <a:off x="4661647" y="6258"/>
            <a:ext cx="6690565" cy="576449"/>
          </a:xfrm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" panose="020B0606020104020203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9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3144370" y="6356350"/>
            <a:ext cx="5903259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solidFill>
                  <a:schemeClr val="tx1"/>
                </a:solidFill>
                <a:latin typeface="Tw Cen MT" panose="020B0602020104020603" pitchFamily="34" charset="0"/>
              </a:defRPr>
            </a:lvl1pPr>
          </a:lstStyle>
          <a:p>
            <a:r>
              <a:rPr lang="en-CA" dirty="0" smtClean="0">
                <a:solidFill>
                  <a:prstClr val="black"/>
                </a:solidFill>
              </a:rPr>
              <a:t>INTERIOR DESIGN NATIONAL CENTRE OF EXPERTISE     |    PSPC WORKPLACE SOLUTIONS</a:t>
            </a:r>
            <a:endParaRPr lang="en-CA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423135888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5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/>
          <a:lstStyle>
            <a:lvl1pPr algn="r">
              <a:defRPr/>
            </a:lvl1pPr>
          </a:lstStyle>
          <a:p>
            <a:fld id="{B281B320-300E-4159-A42B-6C3D22C81CA1}" type="slidenum">
              <a:rPr lang="fr-CA" smtClean="0">
                <a:solidFill>
                  <a:prstClr val="black"/>
                </a:solidFill>
              </a:rPr>
              <a:pPr/>
              <a:t>‹#›</a:t>
            </a:fld>
            <a:endParaRPr lang="fr-CA" dirty="0">
              <a:solidFill>
                <a:prstClr val="black"/>
              </a:solidFill>
            </a:endParaRPr>
          </a:p>
        </p:txBody>
      </p:sp>
      <p:sp>
        <p:nvSpPr>
          <p:cNvPr id="8" name="Date Placeholder 4"/>
          <p:cNvSpPr>
            <a:spLocks noGrp="1"/>
          </p:cNvSpPr>
          <p:nvPr>
            <p:ph type="dt" sz="half" idx="10"/>
          </p:nvPr>
        </p:nvSpPr>
        <p:spPr>
          <a:xfrm>
            <a:off x="838200" y="6356350"/>
            <a:ext cx="1304365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latin typeface="Tw Cen MT" panose="020B0602020104020603" pitchFamily="34" charset="0"/>
              </a:defRPr>
            </a:lvl1pPr>
          </a:lstStyle>
          <a:p>
            <a:r>
              <a:rPr lang="fr-CA" dirty="0" smtClean="0">
                <a:solidFill>
                  <a:prstClr val="black"/>
                </a:solidFill>
              </a:rPr>
              <a:t>2021-04-01</a:t>
            </a:r>
            <a:endParaRPr lang="fr-CA" dirty="0">
              <a:solidFill>
                <a:prstClr val="black"/>
              </a:solidFill>
            </a:endParaRPr>
          </a:p>
        </p:txBody>
      </p:sp>
      <p:sp>
        <p:nvSpPr>
          <p:cNvPr id="13" name="Text Placeholder 2"/>
          <p:cNvSpPr>
            <a:spLocks noGrp="1"/>
          </p:cNvSpPr>
          <p:nvPr>
            <p:ph idx="1"/>
          </p:nvPr>
        </p:nvSpPr>
        <p:spPr>
          <a:xfrm>
            <a:off x="838200" y="994383"/>
            <a:ext cx="10515600" cy="5189538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>
            <a:lvl1pPr>
              <a:defRPr sz="1200"/>
            </a:lvl1pPr>
            <a:lvl2pPr>
              <a:defRPr sz="1100"/>
            </a:lvl2pPr>
            <a:lvl3pPr>
              <a:defRPr sz="1050"/>
            </a:lvl3pPr>
            <a:lvl4pPr>
              <a:defRPr sz="1000"/>
            </a:lvl4pPr>
            <a:lvl5pPr>
              <a:defRPr sz="1000"/>
            </a:lvl5pPr>
          </a:lstStyle>
          <a:p>
            <a:pPr lvl="0"/>
            <a:r>
              <a:rPr lang="en-US" dirty="0" smtClean="0"/>
              <a:t>Click to edit Master text styles</a:t>
            </a:r>
          </a:p>
          <a:p>
            <a:pPr lvl="1"/>
            <a:r>
              <a:rPr lang="en-US" dirty="0" smtClean="0"/>
              <a:t>Second level</a:t>
            </a:r>
          </a:p>
          <a:p>
            <a:pPr lvl="2"/>
            <a:r>
              <a:rPr lang="en-US" dirty="0" smtClean="0"/>
              <a:t>Third level</a:t>
            </a:r>
          </a:p>
          <a:p>
            <a:pPr lvl="3"/>
            <a:r>
              <a:rPr lang="en-US" dirty="0" smtClean="0"/>
              <a:t>Fourth level</a:t>
            </a:r>
          </a:p>
          <a:p>
            <a:pPr lvl="4"/>
            <a:r>
              <a:rPr lang="en-US" dirty="0" smtClean="0"/>
              <a:t>Fifth level</a:t>
            </a:r>
            <a:endParaRPr lang="fr-CA" dirty="0"/>
          </a:p>
        </p:txBody>
      </p:sp>
      <p:sp>
        <p:nvSpPr>
          <p:cNvPr id="14" name="Text Placeholder 3"/>
          <p:cNvSpPr>
            <a:spLocks noGrp="1"/>
          </p:cNvSpPr>
          <p:nvPr>
            <p:ph type="body" sz="half" idx="22"/>
          </p:nvPr>
        </p:nvSpPr>
        <p:spPr>
          <a:xfrm>
            <a:off x="838200" y="-5651"/>
            <a:ext cx="3382588" cy="597322"/>
          </a:xfrm>
          <a:solidFill>
            <a:schemeClr val="bg2"/>
          </a:solidFill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 Extra Bold" panose="020B0803020202020204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0" name="Text Placeholder 3"/>
          <p:cNvSpPr>
            <a:spLocks noGrp="1"/>
          </p:cNvSpPr>
          <p:nvPr>
            <p:ph type="body" sz="half" idx="23"/>
          </p:nvPr>
        </p:nvSpPr>
        <p:spPr>
          <a:xfrm>
            <a:off x="4661647" y="6258"/>
            <a:ext cx="6690565" cy="576449"/>
          </a:xfrm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" panose="020B0606020104020203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9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3144370" y="6356350"/>
            <a:ext cx="5903259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solidFill>
                  <a:schemeClr val="tx1"/>
                </a:solidFill>
                <a:latin typeface="Tw Cen MT" panose="020B0602020104020603" pitchFamily="34" charset="0"/>
              </a:defRPr>
            </a:lvl1pPr>
          </a:lstStyle>
          <a:p>
            <a:r>
              <a:rPr lang="en-CA" dirty="0" smtClean="0">
                <a:solidFill>
                  <a:prstClr val="black"/>
                </a:solidFill>
              </a:rPr>
              <a:t>INTERIOR DESIGN NATIONAL CENTRE OF EXPERTISE     |    PSPC WORKPLACE SOLUTIONS</a:t>
            </a:r>
            <a:endParaRPr lang="en-CA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880512429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5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0" y="-5651"/>
            <a:ext cx="8153400" cy="6863651"/>
          </a:xfrm>
        </p:spPr>
        <p:txBody>
          <a:bodyPr>
            <a:normAutofit/>
          </a:bodyPr>
          <a:lstStyle>
            <a:lvl1pPr>
              <a:defRPr sz="1600"/>
            </a:lvl1pPr>
            <a:lvl2pPr>
              <a:defRPr sz="1400"/>
            </a:lvl2pPr>
            <a:lvl3pPr>
              <a:defRPr sz="1200"/>
            </a:lvl3pPr>
            <a:lvl4pPr>
              <a:defRPr sz="1100"/>
            </a:lvl4pPr>
            <a:lvl5pPr>
              <a:defRPr sz="1100"/>
            </a:lvl5pPr>
          </a:lstStyle>
          <a:p>
            <a:pPr lvl="0"/>
            <a:r>
              <a:rPr lang="en-US" dirty="0" smtClean="0"/>
              <a:t>Click to edit Master text styles</a:t>
            </a:r>
          </a:p>
          <a:p>
            <a:pPr lvl="1"/>
            <a:r>
              <a:rPr lang="en-US" dirty="0" smtClean="0"/>
              <a:t>Second level</a:t>
            </a:r>
          </a:p>
          <a:p>
            <a:pPr lvl="2"/>
            <a:r>
              <a:rPr lang="en-US" dirty="0" smtClean="0"/>
              <a:t>Third level</a:t>
            </a:r>
          </a:p>
          <a:p>
            <a:pPr lvl="3"/>
            <a:r>
              <a:rPr lang="en-US" dirty="0" smtClean="0"/>
              <a:t>Fourth level</a:t>
            </a:r>
          </a:p>
          <a:p>
            <a:pPr lvl="4"/>
            <a:r>
              <a:rPr lang="en-US" dirty="0" smtClean="0"/>
              <a:t>Fifth level</a:t>
            </a:r>
            <a:endParaRPr lang="fr-CA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/>
          <a:lstStyle>
            <a:lvl1pPr algn="r">
              <a:defRPr>
                <a:latin typeface="Tw Cen MT Condensed Extra Bold" panose="020B0803020202020204" pitchFamily="34" charset="0"/>
              </a:defRPr>
            </a:lvl1pPr>
          </a:lstStyle>
          <a:p>
            <a:fld id="{0BF195F8-578C-4B3B-8CB9-B8F41960C2ED}" type="slidenum">
              <a:rPr lang="fr-CA" smtClean="0">
                <a:solidFill>
                  <a:prstClr val="black"/>
                </a:solidFill>
              </a:rPr>
              <a:pPr/>
              <a:t>‹#›</a:t>
            </a:fld>
            <a:endParaRPr lang="fr-CA" dirty="0">
              <a:solidFill>
                <a:prstClr val="black"/>
              </a:solidFill>
            </a:endParaRPr>
          </a:p>
        </p:txBody>
      </p:sp>
      <p:sp>
        <p:nvSpPr>
          <p:cNvPr id="14" name="Text Placeholder 3"/>
          <p:cNvSpPr>
            <a:spLocks noGrp="1"/>
          </p:cNvSpPr>
          <p:nvPr>
            <p:ph type="body" sz="half" idx="13"/>
          </p:nvPr>
        </p:nvSpPr>
        <p:spPr>
          <a:xfrm>
            <a:off x="8610600" y="591671"/>
            <a:ext cx="2743200" cy="5597991"/>
          </a:xfrm>
        </p:spPr>
        <p:txBody>
          <a:bodyPr>
            <a:normAutofit/>
          </a:bodyPr>
          <a:lstStyle>
            <a:lvl1pPr marL="0" indent="0"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5" name="Date Placeholder 4"/>
          <p:cNvSpPr>
            <a:spLocks noGrp="1"/>
          </p:cNvSpPr>
          <p:nvPr>
            <p:ph type="dt" sz="half" idx="10"/>
          </p:nvPr>
        </p:nvSpPr>
        <p:spPr>
          <a:xfrm>
            <a:off x="838200" y="6356350"/>
            <a:ext cx="1304365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latin typeface="Tw Cen MT" panose="020B0602020104020603" pitchFamily="34" charset="0"/>
              </a:defRPr>
            </a:lvl1pPr>
          </a:lstStyle>
          <a:p>
            <a:r>
              <a:rPr lang="fr-CA" dirty="0" smtClean="0">
                <a:solidFill>
                  <a:prstClr val="black"/>
                </a:solidFill>
              </a:rPr>
              <a:t>2021-04-01</a:t>
            </a:r>
            <a:endParaRPr lang="fr-CA" dirty="0">
              <a:solidFill>
                <a:prstClr val="black"/>
              </a:solidFill>
            </a:endParaRPr>
          </a:p>
        </p:txBody>
      </p:sp>
      <p:sp>
        <p:nvSpPr>
          <p:cNvPr id="18" name="Text Placeholder 3"/>
          <p:cNvSpPr>
            <a:spLocks noGrp="1"/>
          </p:cNvSpPr>
          <p:nvPr>
            <p:ph type="body" sz="half" idx="22"/>
          </p:nvPr>
        </p:nvSpPr>
        <p:spPr>
          <a:xfrm>
            <a:off x="838200" y="-5651"/>
            <a:ext cx="3382588" cy="597322"/>
          </a:xfrm>
          <a:solidFill>
            <a:schemeClr val="bg2"/>
          </a:solidFill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 Extra Bold" panose="020B0803020202020204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1" name="Text Placeholder 3"/>
          <p:cNvSpPr>
            <a:spLocks noGrp="1"/>
          </p:cNvSpPr>
          <p:nvPr>
            <p:ph type="body" sz="half" idx="23"/>
          </p:nvPr>
        </p:nvSpPr>
        <p:spPr>
          <a:xfrm>
            <a:off x="4661647" y="6258"/>
            <a:ext cx="6690565" cy="576449"/>
          </a:xfrm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" panose="020B0606020104020203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0" name="Footer Placeholder 2"/>
          <p:cNvSpPr>
            <a:spLocks noGrp="1"/>
          </p:cNvSpPr>
          <p:nvPr>
            <p:ph type="ftr" sz="quarter" idx="3"/>
          </p:nvPr>
        </p:nvSpPr>
        <p:spPr>
          <a:xfrm>
            <a:off x="2250141" y="6356350"/>
            <a:ext cx="5903259" cy="365125"/>
          </a:xfrm>
        </p:spPr>
        <p:txBody>
          <a:bodyPr/>
          <a:lstStyle/>
          <a:p>
            <a:r>
              <a:rPr lang="en-CA" dirty="0" smtClean="0">
                <a:solidFill>
                  <a:prstClr val="black"/>
                </a:solidFill>
              </a:rPr>
              <a:t>INTERIOR DESIGN NATIONAL CENTRE OF EXPERTISE     |    PSPC WORKPLACE SOLUTIONS</a:t>
            </a:r>
          </a:p>
        </p:txBody>
      </p:sp>
    </p:spTree>
    <p:extLst>
      <p:ext uri="{BB962C8B-B14F-4D97-AF65-F5344CB8AC3E}">
        <p14:creationId xmlns:p14="http://schemas.microsoft.com/office/powerpoint/2010/main" val="1358190645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5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>
          <a:xfrm>
            <a:off x="838201" y="987425"/>
            <a:ext cx="3384176" cy="5189538"/>
          </a:xfrm>
        </p:spPr>
        <p:txBody>
          <a:bodyPr>
            <a:normAutofit/>
          </a:bodyPr>
          <a:lstStyle>
            <a:lvl1pPr>
              <a:defRPr sz="1200"/>
            </a:lvl1pPr>
            <a:lvl2pPr>
              <a:defRPr sz="1100"/>
            </a:lvl2pPr>
            <a:lvl3pPr>
              <a:defRPr sz="1050"/>
            </a:lvl3pPr>
            <a:lvl4pPr>
              <a:defRPr sz="1000"/>
            </a:lvl4pPr>
            <a:lvl5pPr>
              <a:defRPr sz="1000"/>
            </a:lvl5pPr>
          </a:lstStyle>
          <a:p>
            <a:pPr lvl="0"/>
            <a:r>
              <a:rPr lang="en-US" dirty="0" smtClean="0"/>
              <a:t>Click to edit Master text styles</a:t>
            </a:r>
          </a:p>
          <a:p>
            <a:pPr lvl="1"/>
            <a:r>
              <a:rPr lang="en-US" dirty="0" smtClean="0"/>
              <a:t>Second level</a:t>
            </a:r>
          </a:p>
          <a:p>
            <a:pPr lvl="2"/>
            <a:r>
              <a:rPr lang="en-US" dirty="0" smtClean="0"/>
              <a:t>Third level</a:t>
            </a:r>
          </a:p>
          <a:p>
            <a:pPr lvl="3"/>
            <a:r>
              <a:rPr lang="en-US" dirty="0" smtClean="0"/>
              <a:t>Fourth level</a:t>
            </a:r>
          </a:p>
          <a:p>
            <a:pPr lvl="4"/>
            <a:r>
              <a:rPr lang="en-US" dirty="0" smtClean="0"/>
              <a:t>Fifth level</a:t>
            </a:r>
            <a:endParaRPr lang="fr-CA" dirty="0"/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4661647" y="987425"/>
            <a:ext cx="6692153" cy="5189538"/>
          </a:xfrm>
        </p:spPr>
        <p:txBody>
          <a:bodyPr>
            <a:normAutofit/>
          </a:bodyPr>
          <a:lstStyle>
            <a:lvl1pPr>
              <a:defRPr sz="1200"/>
            </a:lvl1pPr>
            <a:lvl2pPr>
              <a:defRPr sz="1100"/>
            </a:lvl2pPr>
            <a:lvl3pPr>
              <a:defRPr sz="1050"/>
            </a:lvl3pPr>
            <a:lvl4pPr>
              <a:defRPr sz="1000"/>
            </a:lvl4pPr>
            <a:lvl5pPr>
              <a:defRPr sz="1000"/>
            </a:lvl5pPr>
          </a:lstStyle>
          <a:p>
            <a:pPr lvl="0"/>
            <a:r>
              <a:rPr lang="en-US" dirty="0" smtClean="0"/>
              <a:t>Click to edit Master text styles</a:t>
            </a:r>
          </a:p>
          <a:p>
            <a:pPr lvl="1"/>
            <a:r>
              <a:rPr lang="en-US" dirty="0" smtClean="0"/>
              <a:t>Second level</a:t>
            </a:r>
          </a:p>
          <a:p>
            <a:pPr lvl="2"/>
            <a:r>
              <a:rPr lang="en-US" dirty="0" smtClean="0"/>
              <a:t>Third level</a:t>
            </a:r>
          </a:p>
          <a:p>
            <a:pPr lvl="3"/>
            <a:r>
              <a:rPr lang="en-US" dirty="0" smtClean="0"/>
              <a:t>Fourth level</a:t>
            </a:r>
          </a:p>
          <a:p>
            <a:pPr lvl="4"/>
            <a:r>
              <a:rPr lang="en-US" dirty="0" smtClean="0"/>
              <a:t>Fifth level</a:t>
            </a:r>
            <a:endParaRPr lang="fr-CA" dirty="0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/>
          <a:lstStyle>
            <a:lvl1pPr algn="r">
              <a:defRPr/>
            </a:lvl1pPr>
          </a:lstStyle>
          <a:p>
            <a:fld id="{B281B320-300E-4159-A42B-6C3D22C81CA1}" type="slidenum">
              <a:rPr lang="fr-CA" smtClean="0">
                <a:solidFill>
                  <a:prstClr val="black"/>
                </a:solidFill>
              </a:rPr>
              <a:pPr/>
              <a:t>‹#›</a:t>
            </a:fld>
            <a:endParaRPr lang="fr-CA">
              <a:solidFill>
                <a:prstClr val="black"/>
              </a:solidFill>
            </a:endParaRPr>
          </a:p>
        </p:txBody>
      </p:sp>
      <p:sp>
        <p:nvSpPr>
          <p:cNvPr id="11" name="Date Placeholder 4"/>
          <p:cNvSpPr>
            <a:spLocks noGrp="1"/>
          </p:cNvSpPr>
          <p:nvPr>
            <p:ph type="dt" sz="half" idx="10"/>
          </p:nvPr>
        </p:nvSpPr>
        <p:spPr>
          <a:xfrm>
            <a:off x="838200" y="6356350"/>
            <a:ext cx="1304365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latin typeface="Tw Cen MT" panose="020B0602020104020603" pitchFamily="34" charset="0"/>
              </a:defRPr>
            </a:lvl1pPr>
          </a:lstStyle>
          <a:p>
            <a:r>
              <a:rPr lang="fr-CA" dirty="0" smtClean="0">
                <a:solidFill>
                  <a:prstClr val="black"/>
                </a:solidFill>
              </a:rPr>
              <a:t>2021-04-01</a:t>
            </a:r>
            <a:endParaRPr lang="fr-CA" dirty="0">
              <a:solidFill>
                <a:prstClr val="black"/>
              </a:solidFill>
            </a:endParaRPr>
          </a:p>
        </p:txBody>
      </p:sp>
      <p:sp>
        <p:nvSpPr>
          <p:cNvPr id="14" name="Text Placeholder 3"/>
          <p:cNvSpPr>
            <a:spLocks noGrp="1"/>
          </p:cNvSpPr>
          <p:nvPr>
            <p:ph type="body" sz="half" idx="22"/>
          </p:nvPr>
        </p:nvSpPr>
        <p:spPr>
          <a:xfrm>
            <a:off x="838200" y="-5651"/>
            <a:ext cx="3382588" cy="597322"/>
          </a:xfrm>
          <a:solidFill>
            <a:schemeClr val="bg2"/>
          </a:solidFill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 Extra Bold" panose="020B0803020202020204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5" name="Text Placeholder 3"/>
          <p:cNvSpPr>
            <a:spLocks noGrp="1"/>
          </p:cNvSpPr>
          <p:nvPr>
            <p:ph type="body" sz="half" idx="23"/>
          </p:nvPr>
        </p:nvSpPr>
        <p:spPr>
          <a:xfrm>
            <a:off x="4661647" y="6258"/>
            <a:ext cx="6690565" cy="576449"/>
          </a:xfrm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" panose="020B0606020104020203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9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3144370" y="6356350"/>
            <a:ext cx="5903259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solidFill>
                  <a:schemeClr val="tx1"/>
                </a:solidFill>
                <a:latin typeface="Tw Cen MT" panose="020B0602020104020603" pitchFamily="34" charset="0"/>
              </a:defRPr>
            </a:lvl1pPr>
          </a:lstStyle>
          <a:p>
            <a:r>
              <a:rPr lang="en-CA" dirty="0" smtClean="0">
                <a:solidFill>
                  <a:prstClr val="black"/>
                </a:solidFill>
              </a:rPr>
              <a:t>INTERIOR DESIGN NATIONAL CENTRE OF EXPERTISE     |    PSPC WORKPLACE SOLUTIONS</a:t>
            </a:r>
            <a:endParaRPr lang="en-CA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977980167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5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838200" y="2707340"/>
            <a:ext cx="3939988" cy="3482322"/>
          </a:xfrm>
        </p:spPr>
        <p:txBody>
          <a:bodyPr>
            <a:normAutofit/>
          </a:bodyPr>
          <a:lstStyle>
            <a:lvl1pPr>
              <a:defRPr sz="1200"/>
            </a:lvl1pPr>
            <a:lvl2pPr>
              <a:defRPr sz="1100"/>
            </a:lvl2pPr>
            <a:lvl3pPr>
              <a:defRPr sz="1050"/>
            </a:lvl3pPr>
            <a:lvl4pPr>
              <a:defRPr sz="1000"/>
            </a:lvl4pPr>
            <a:lvl5pPr>
              <a:defRPr sz="1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  <a:p>
            <a:pPr lvl="1"/>
            <a:r>
              <a:rPr lang="en-US" dirty="0" smtClean="0"/>
              <a:t>Second level</a:t>
            </a:r>
          </a:p>
          <a:p>
            <a:pPr lvl="2"/>
            <a:r>
              <a:rPr lang="en-US" dirty="0" smtClean="0"/>
              <a:t>Third level</a:t>
            </a:r>
          </a:p>
          <a:p>
            <a:pPr lvl="3"/>
            <a:r>
              <a:rPr lang="en-US" dirty="0" smtClean="0"/>
              <a:t>Fourth level</a:t>
            </a:r>
          </a:p>
          <a:p>
            <a:pPr lvl="4"/>
            <a:r>
              <a:rPr lang="en-US" dirty="0" smtClean="0"/>
              <a:t>Fifth level</a:t>
            </a:r>
            <a:endParaRPr lang="fr-CA" dirty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839788" y="987425"/>
            <a:ext cx="10514012" cy="1540621"/>
          </a:xfrm>
        </p:spPr>
        <p:txBody>
          <a:bodyPr>
            <a:normAutofit/>
          </a:bodyPr>
          <a:lstStyle>
            <a:lvl1pPr marL="0" indent="0"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>
          <a:xfrm>
            <a:off x="838200" y="6356350"/>
            <a:ext cx="1304365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latin typeface="Tw Cen MT" panose="020B0602020104020603" pitchFamily="34" charset="0"/>
              </a:defRPr>
            </a:lvl1pPr>
          </a:lstStyle>
          <a:p>
            <a:r>
              <a:rPr lang="fr-CA" dirty="0" smtClean="0">
                <a:solidFill>
                  <a:prstClr val="black"/>
                </a:solidFill>
              </a:rPr>
              <a:t>2021-04-01</a:t>
            </a:r>
            <a:endParaRPr lang="fr-CA" dirty="0">
              <a:solidFill>
                <a:prstClr val="black"/>
              </a:solidFill>
            </a:endParaRPr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/>
          <a:lstStyle>
            <a:lvl1pPr algn="r">
              <a:defRPr/>
            </a:lvl1pPr>
          </a:lstStyle>
          <a:p>
            <a:fld id="{B281B320-300E-4159-A42B-6C3D22C81CA1}" type="slidenum">
              <a:rPr lang="fr-CA" smtClean="0">
                <a:solidFill>
                  <a:prstClr val="black"/>
                </a:solidFill>
              </a:rPr>
              <a:pPr/>
              <a:t>‹#›</a:t>
            </a:fld>
            <a:endParaRPr lang="fr-CA">
              <a:solidFill>
                <a:prstClr val="black"/>
              </a:solidFill>
            </a:endParaRPr>
          </a:p>
        </p:txBody>
      </p:sp>
      <p:sp>
        <p:nvSpPr>
          <p:cNvPr id="9" name="Text Placeholder 3"/>
          <p:cNvSpPr>
            <a:spLocks noGrp="1"/>
          </p:cNvSpPr>
          <p:nvPr>
            <p:ph type="body" sz="half" idx="13"/>
          </p:nvPr>
        </p:nvSpPr>
        <p:spPr>
          <a:xfrm>
            <a:off x="4939553" y="2707339"/>
            <a:ext cx="6414247" cy="3482323"/>
          </a:xfrm>
        </p:spPr>
        <p:txBody>
          <a:bodyPr>
            <a:normAutofit/>
          </a:bodyPr>
          <a:lstStyle>
            <a:lvl1pPr marL="0" indent="0"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3" name="Text Placeholder 3"/>
          <p:cNvSpPr>
            <a:spLocks noGrp="1"/>
          </p:cNvSpPr>
          <p:nvPr>
            <p:ph type="body" sz="half" idx="22"/>
          </p:nvPr>
        </p:nvSpPr>
        <p:spPr>
          <a:xfrm>
            <a:off x="838200" y="-5651"/>
            <a:ext cx="3382588" cy="597322"/>
          </a:xfrm>
          <a:solidFill>
            <a:schemeClr val="bg2"/>
          </a:solidFill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 Extra Bold" panose="020B0803020202020204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0" name="Text Placeholder 3"/>
          <p:cNvSpPr>
            <a:spLocks noGrp="1"/>
          </p:cNvSpPr>
          <p:nvPr>
            <p:ph type="body" sz="half" idx="23"/>
          </p:nvPr>
        </p:nvSpPr>
        <p:spPr>
          <a:xfrm>
            <a:off x="4661647" y="15223"/>
            <a:ext cx="6690565" cy="576449"/>
          </a:xfrm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" panose="020B0606020104020203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1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3144370" y="6356350"/>
            <a:ext cx="5903259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solidFill>
                  <a:schemeClr val="tx1"/>
                </a:solidFill>
                <a:latin typeface="Tw Cen MT" panose="020B0602020104020603" pitchFamily="34" charset="0"/>
              </a:defRPr>
            </a:lvl1pPr>
          </a:lstStyle>
          <a:p>
            <a:r>
              <a:rPr lang="en-CA" dirty="0" smtClean="0">
                <a:solidFill>
                  <a:prstClr val="black"/>
                </a:solidFill>
              </a:rPr>
              <a:t>INTERIOR DESIGN NATIONAL CENTRE OF EXPERTISE     |    PSPC WORKPLACE SOLUTIONS</a:t>
            </a:r>
            <a:endParaRPr lang="en-CA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580761354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5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7413812" y="2694734"/>
            <a:ext cx="3939988" cy="3482322"/>
          </a:xfrm>
        </p:spPr>
        <p:txBody>
          <a:bodyPr>
            <a:normAutofit/>
          </a:bodyPr>
          <a:lstStyle>
            <a:lvl1pPr>
              <a:defRPr sz="1200"/>
            </a:lvl1pPr>
            <a:lvl2pPr>
              <a:defRPr sz="1100"/>
            </a:lvl2pPr>
            <a:lvl3pPr>
              <a:defRPr sz="1050"/>
            </a:lvl3pPr>
            <a:lvl4pPr>
              <a:defRPr sz="1000"/>
            </a:lvl4pPr>
            <a:lvl5pPr>
              <a:defRPr sz="1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  <a:p>
            <a:pPr lvl="1"/>
            <a:r>
              <a:rPr lang="en-US" dirty="0" smtClean="0"/>
              <a:t>Second level</a:t>
            </a:r>
          </a:p>
          <a:p>
            <a:pPr lvl="2"/>
            <a:r>
              <a:rPr lang="en-US" dirty="0" smtClean="0"/>
              <a:t>Third level</a:t>
            </a:r>
          </a:p>
          <a:p>
            <a:pPr lvl="3"/>
            <a:r>
              <a:rPr lang="en-US" dirty="0" smtClean="0"/>
              <a:t>Fourth level</a:t>
            </a:r>
          </a:p>
          <a:p>
            <a:pPr lvl="4"/>
            <a:r>
              <a:rPr lang="en-US" dirty="0" smtClean="0"/>
              <a:t>Fifth level</a:t>
            </a:r>
            <a:endParaRPr lang="fr-CA" dirty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839788" y="987425"/>
            <a:ext cx="10514012" cy="1540621"/>
          </a:xfrm>
        </p:spPr>
        <p:txBody>
          <a:bodyPr>
            <a:normAutofit/>
          </a:bodyPr>
          <a:lstStyle>
            <a:lvl1pPr marL="0" indent="0"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>
          <a:xfrm>
            <a:off x="838200" y="6356350"/>
            <a:ext cx="1304365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latin typeface="Tw Cen MT" panose="020B0602020104020603" pitchFamily="34" charset="0"/>
              </a:defRPr>
            </a:lvl1pPr>
          </a:lstStyle>
          <a:p>
            <a:r>
              <a:rPr lang="fr-CA" dirty="0" smtClean="0">
                <a:solidFill>
                  <a:prstClr val="black"/>
                </a:solidFill>
              </a:rPr>
              <a:t>2021-04-01</a:t>
            </a:r>
            <a:endParaRPr lang="fr-CA" dirty="0">
              <a:solidFill>
                <a:prstClr val="black"/>
              </a:solidFill>
            </a:endParaRPr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/>
          <a:lstStyle>
            <a:lvl1pPr algn="r">
              <a:defRPr/>
            </a:lvl1pPr>
          </a:lstStyle>
          <a:p>
            <a:fld id="{B281B320-300E-4159-A42B-6C3D22C81CA1}" type="slidenum">
              <a:rPr lang="fr-CA" smtClean="0">
                <a:solidFill>
                  <a:prstClr val="black"/>
                </a:solidFill>
              </a:rPr>
              <a:pPr/>
              <a:t>‹#›</a:t>
            </a:fld>
            <a:endParaRPr lang="fr-CA">
              <a:solidFill>
                <a:prstClr val="black"/>
              </a:solidFill>
            </a:endParaRPr>
          </a:p>
        </p:txBody>
      </p:sp>
      <p:sp>
        <p:nvSpPr>
          <p:cNvPr id="9" name="Text Placeholder 3"/>
          <p:cNvSpPr>
            <a:spLocks noGrp="1"/>
          </p:cNvSpPr>
          <p:nvPr>
            <p:ph type="body" sz="half" idx="13"/>
          </p:nvPr>
        </p:nvSpPr>
        <p:spPr>
          <a:xfrm>
            <a:off x="838200" y="2707340"/>
            <a:ext cx="6414247" cy="3482323"/>
          </a:xfrm>
        </p:spPr>
        <p:txBody>
          <a:bodyPr>
            <a:normAutofit/>
          </a:bodyPr>
          <a:lstStyle>
            <a:lvl1pPr marL="0" indent="0"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2" name="Text Placeholder 3"/>
          <p:cNvSpPr>
            <a:spLocks noGrp="1"/>
          </p:cNvSpPr>
          <p:nvPr>
            <p:ph type="body" sz="half" idx="22"/>
          </p:nvPr>
        </p:nvSpPr>
        <p:spPr>
          <a:xfrm>
            <a:off x="838200" y="-5651"/>
            <a:ext cx="3382588" cy="597322"/>
          </a:xfrm>
          <a:solidFill>
            <a:schemeClr val="bg2"/>
          </a:solidFill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 Extra Bold" panose="020B0803020202020204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0" name="Text Placeholder 3"/>
          <p:cNvSpPr>
            <a:spLocks noGrp="1"/>
          </p:cNvSpPr>
          <p:nvPr>
            <p:ph type="body" sz="half" idx="23"/>
          </p:nvPr>
        </p:nvSpPr>
        <p:spPr>
          <a:xfrm>
            <a:off x="4661647" y="15223"/>
            <a:ext cx="6690565" cy="576449"/>
          </a:xfrm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" panose="020B0606020104020203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1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3144370" y="6356350"/>
            <a:ext cx="5903259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solidFill>
                  <a:schemeClr val="tx1"/>
                </a:solidFill>
                <a:latin typeface="Tw Cen MT" panose="020B0602020104020603" pitchFamily="34" charset="0"/>
              </a:defRPr>
            </a:lvl1pPr>
          </a:lstStyle>
          <a:p>
            <a:r>
              <a:rPr lang="en-CA" dirty="0" smtClean="0">
                <a:solidFill>
                  <a:prstClr val="black"/>
                </a:solidFill>
              </a:rPr>
              <a:t>INTERIOR DESIGN NATIONAL CENTRE OF EXPERTISE     |    PSPC WORKPLACE SOLUTIONS</a:t>
            </a:r>
            <a:endParaRPr lang="en-CA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890581001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5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839788" y="987425"/>
            <a:ext cx="3382588" cy="5202238"/>
          </a:xfrm>
          <a:solidFill>
            <a:schemeClr val="bg2"/>
          </a:solidFill>
        </p:spPr>
        <p:txBody>
          <a:bodyPr>
            <a:normAutofit/>
          </a:bodyPr>
          <a:lstStyle>
            <a:lvl1pPr marL="0" indent="0"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/>
          <a:lstStyle>
            <a:lvl1pPr algn="r">
              <a:defRPr/>
            </a:lvl1pPr>
          </a:lstStyle>
          <a:p>
            <a:fld id="{B281B320-300E-4159-A42B-6C3D22C81CA1}" type="slidenum">
              <a:rPr lang="fr-CA" smtClean="0">
                <a:solidFill>
                  <a:prstClr val="black"/>
                </a:solidFill>
              </a:rPr>
              <a:pPr/>
              <a:t>‹#›</a:t>
            </a:fld>
            <a:endParaRPr lang="fr-CA">
              <a:solidFill>
                <a:prstClr val="black"/>
              </a:solidFill>
            </a:endParaRPr>
          </a:p>
        </p:txBody>
      </p:sp>
      <p:sp>
        <p:nvSpPr>
          <p:cNvPr id="8" name="Date Placeholder 4"/>
          <p:cNvSpPr>
            <a:spLocks noGrp="1"/>
          </p:cNvSpPr>
          <p:nvPr>
            <p:ph type="dt" sz="half" idx="10"/>
          </p:nvPr>
        </p:nvSpPr>
        <p:spPr>
          <a:xfrm>
            <a:off x="838200" y="6356350"/>
            <a:ext cx="1304365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latin typeface="Tw Cen MT" panose="020B0602020104020603" pitchFamily="34" charset="0"/>
              </a:defRPr>
            </a:lvl1pPr>
          </a:lstStyle>
          <a:p>
            <a:r>
              <a:rPr lang="fr-CA" dirty="0" smtClean="0">
                <a:solidFill>
                  <a:prstClr val="black"/>
                </a:solidFill>
              </a:rPr>
              <a:t>2021-04-01</a:t>
            </a:r>
            <a:endParaRPr lang="fr-CA" dirty="0">
              <a:solidFill>
                <a:prstClr val="black"/>
              </a:solidFill>
            </a:endParaRPr>
          </a:p>
        </p:txBody>
      </p:sp>
      <p:sp>
        <p:nvSpPr>
          <p:cNvPr id="11" name="Text Placeholder 3"/>
          <p:cNvSpPr>
            <a:spLocks noGrp="1"/>
          </p:cNvSpPr>
          <p:nvPr>
            <p:ph type="body" sz="half" idx="13"/>
          </p:nvPr>
        </p:nvSpPr>
        <p:spPr>
          <a:xfrm>
            <a:off x="4661648" y="987425"/>
            <a:ext cx="6692152" cy="5202238"/>
          </a:xfrm>
        </p:spPr>
        <p:txBody>
          <a:bodyPr>
            <a:normAutofit/>
          </a:bodyPr>
          <a:lstStyle>
            <a:lvl1pPr marL="0" indent="0"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5" name="Text Placeholder 3"/>
          <p:cNvSpPr>
            <a:spLocks noGrp="1"/>
          </p:cNvSpPr>
          <p:nvPr>
            <p:ph type="body" sz="half" idx="22"/>
          </p:nvPr>
        </p:nvSpPr>
        <p:spPr>
          <a:xfrm>
            <a:off x="838200" y="-5651"/>
            <a:ext cx="3382588" cy="597322"/>
          </a:xfrm>
          <a:solidFill>
            <a:schemeClr val="bg2"/>
          </a:solidFill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 Extra Bold" panose="020B0803020202020204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0" name="Text Placeholder 3"/>
          <p:cNvSpPr>
            <a:spLocks noGrp="1"/>
          </p:cNvSpPr>
          <p:nvPr>
            <p:ph type="body" sz="half" idx="23"/>
          </p:nvPr>
        </p:nvSpPr>
        <p:spPr>
          <a:xfrm>
            <a:off x="4661647" y="15223"/>
            <a:ext cx="6690565" cy="576449"/>
          </a:xfrm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" panose="020B0606020104020203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2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3144370" y="6356350"/>
            <a:ext cx="5903259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solidFill>
                  <a:schemeClr val="tx1"/>
                </a:solidFill>
                <a:latin typeface="Tw Cen MT" panose="020B0602020104020603" pitchFamily="34" charset="0"/>
              </a:defRPr>
            </a:lvl1pPr>
          </a:lstStyle>
          <a:p>
            <a:r>
              <a:rPr lang="en-CA" dirty="0" smtClean="0">
                <a:solidFill>
                  <a:prstClr val="black"/>
                </a:solidFill>
              </a:rPr>
              <a:t>INTERIOR DESIGN NATIONAL CENTRE OF EXPERTISE     |    PSPC WORKPLACE SOLUTIONS</a:t>
            </a:r>
            <a:endParaRPr lang="en-CA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633624990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5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839788" y="987425"/>
            <a:ext cx="3382588" cy="805516"/>
          </a:xfrm>
          <a:solidFill>
            <a:schemeClr val="bg2"/>
          </a:solidFill>
        </p:spPr>
        <p:txBody>
          <a:bodyPr anchor="ctr"/>
          <a:lstStyle>
            <a:lvl1pPr marL="0" indent="0">
              <a:buNone/>
              <a:defRPr sz="1600">
                <a:latin typeface="Tw Cen MT Condensed Extra Bold" panose="020B0803020202020204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/>
          <a:lstStyle>
            <a:lvl1pPr algn="r">
              <a:defRPr/>
            </a:lvl1pPr>
          </a:lstStyle>
          <a:p>
            <a:fld id="{B281B320-300E-4159-A42B-6C3D22C81CA1}" type="slidenum">
              <a:rPr lang="fr-CA" smtClean="0">
                <a:solidFill>
                  <a:prstClr val="black"/>
                </a:solidFill>
              </a:rPr>
              <a:pPr/>
              <a:t>‹#›</a:t>
            </a:fld>
            <a:endParaRPr lang="fr-CA">
              <a:solidFill>
                <a:prstClr val="black"/>
              </a:solidFill>
            </a:endParaRPr>
          </a:p>
        </p:txBody>
      </p:sp>
      <p:sp>
        <p:nvSpPr>
          <p:cNvPr id="8" name="Date Placeholder 4"/>
          <p:cNvSpPr>
            <a:spLocks noGrp="1"/>
          </p:cNvSpPr>
          <p:nvPr>
            <p:ph type="dt" sz="half" idx="10"/>
          </p:nvPr>
        </p:nvSpPr>
        <p:spPr>
          <a:xfrm>
            <a:off x="838200" y="6356350"/>
            <a:ext cx="1304365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latin typeface="Tw Cen MT" panose="020B0602020104020603" pitchFamily="34" charset="0"/>
              </a:defRPr>
            </a:lvl1pPr>
          </a:lstStyle>
          <a:p>
            <a:r>
              <a:rPr lang="fr-CA" dirty="0" smtClean="0">
                <a:solidFill>
                  <a:prstClr val="black"/>
                </a:solidFill>
              </a:rPr>
              <a:t>2021-04-01</a:t>
            </a:r>
            <a:endParaRPr lang="fr-CA" dirty="0">
              <a:solidFill>
                <a:prstClr val="black"/>
              </a:solidFill>
            </a:endParaRPr>
          </a:p>
        </p:txBody>
      </p:sp>
      <p:sp>
        <p:nvSpPr>
          <p:cNvPr id="11" name="Text Placeholder 3"/>
          <p:cNvSpPr>
            <a:spLocks noGrp="1"/>
          </p:cNvSpPr>
          <p:nvPr>
            <p:ph type="body" sz="half" idx="13"/>
          </p:nvPr>
        </p:nvSpPr>
        <p:spPr>
          <a:xfrm>
            <a:off x="4661648" y="987425"/>
            <a:ext cx="6692152" cy="805516"/>
          </a:xfrm>
        </p:spPr>
        <p:txBody>
          <a:bodyPr>
            <a:normAutofit/>
          </a:bodyPr>
          <a:lstStyle>
            <a:lvl1pPr marL="0" indent="0"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4" name="Text Placeholder 3"/>
          <p:cNvSpPr>
            <a:spLocks noGrp="1"/>
          </p:cNvSpPr>
          <p:nvPr>
            <p:ph type="body" sz="half" idx="14"/>
          </p:nvPr>
        </p:nvSpPr>
        <p:spPr>
          <a:xfrm>
            <a:off x="839788" y="5384147"/>
            <a:ext cx="3382588" cy="805516"/>
          </a:xfrm>
          <a:solidFill>
            <a:schemeClr val="bg2"/>
          </a:solidFill>
        </p:spPr>
        <p:txBody>
          <a:bodyPr anchor="ctr"/>
          <a:lstStyle>
            <a:lvl1pPr marL="0" indent="0">
              <a:buNone/>
              <a:defRPr sz="1600">
                <a:latin typeface="Tw Cen MT Condensed Extra Bold" panose="020B0803020202020204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5" name="Text Placeholder 3"/>
          <p:cNvSpPr>
            <a:spLocks noGrp="1"/>
          </p:cNvSpPr>
          <p:nvPr>
            <p:ph type="body" sz="half" idx="15"/>
          </p:nvPr>
        </p:nvSpPr>
        <p:spPr>
          <a:xfrm>
            <a:off x="839788" y="3185786"/>
            <a:ext cx="3382588" cy="805516"/>
          </a:xfrm>
          <a:solidFill>
            <a:schemeClr val="bg2"/>
          </a:solidFill>
        </p:spPr>
        <p:txBody>
          <a:bodyPr anchor="ctr"/>
          <a:lstStyle>
            <a:lvl1pPr marL="0" indent="0">
              <a:buNone/>
              <a:defRPr sz="1600">
                <a:latin typeface="Tw Cen MT Condensed Extra Bold" panose="020B0803020202020204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6" name="Text Placeholder 3"/>
          <p:cNvSpPr>
            <a:spLocks noGrp="1"/>
          </p:cNvSpPr>
          <p:nvPr>
            <p:ph type="body" sz="half" idx="16"/>
          </p:nvPr>
        </p:nvSpPr>
        <p:spPr>
          <a:xfrm>
            <a:off x="838200" y="2086605"/>
            <a:ext cx="3382588" cy="805516"/>
          </a:xfrm>
          <a:solidFill>
            <a:schemeClr val="bg2"/>
          </a:solidFill>
        </p:spPr>
        <p:txBody>
          <a:bodyPr anchor="ctr"/>
          <a:lstStyle>
            <a:lvl1pPr marL="0" indent="0">
              <a:buNone/>
              <a:defRPr sz="1600">
                <a:latin typeface="Tw Cen MT Condensed Extra Bold" panose="020B0803020202020204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7" name="Text Placeholder 3"/>
          <p:cNvSpPr>
            <a:spLocks noGrp="1"/>
          </p:cNvSpPr>
          <p:nvPr>
            <p:ph type="body" sz="half" idx="17"/>
          </p:nvPr>
        </p:nvSpPr>
        <p:spPr>
          <a:xfrm>
            <a:off x="838200" y="4221477"/>
            <a:ext cx="3382588" cy="805516"/>
          </a:xfrm>
          <a:solidFill>
            <a:schemeClr val="bg2"/>
          </a:solidFill>
        </p:spPr>
        <p:txBody>
          <a:bodyPr anchor="ctr"/>
          <a:lstStyle>
            <a:lvl1pPr marL="0" indent="0">
              <a:buNone/>
              <a:defRPr sz="1600">
                <a:latin typeface="Tw Cen MT Condensed Extra Bold" panose="020B0803020202020204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8" name="Text Placeholder 3"/>
          <p:cNvSpPr>
            <a:spLocks noGrp="1"/>
          </p:cNvSpPr>
          <p:nvPr>
            <p:ph type="body" sz="half" idx="18"/>
          </p:nvPr>
        </p:nvSpPr>
        <p:spPr>
          <a:xfrm>
            <a:off x="4661648" y="2086605"/>
            <a:ext cx="6692152" cy="805516"/>
          </a:xfrm>
        </p:spPr>
        <p:txBody>
          <a:bodyPr>
            <a:normAutofit/>
          </a:bodyPr>
          <a:lstStyle>
            <a:lvl1pPr marL="0" indent="0"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19" name="Text Placeholder 3"/>
          <p:cNvSpPr>
            <a:spLocks noGrp="1"/>
          </p:cNvSpPr>
          <p:nvPr>
            <p:ph type="body" sz="half" idx="19"/>
          </p:nvPr>
        </p:nvSpPr>
        <p:spPr>
          <a:xfrm>
            <a:off x="4661648" y="3185785"/>
            <a:ext cx="6692152" cy="805516"/>
          </a:xfrm>
        </p:spPr>
        <p:txBody>
          <a:bodyPr>
            <a:normAutofit/>
          </a:bodyPr>
          <a:lstStyle>
            <a:lvl1pPr marL="0" indent="0"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20" name="Text Placeholder 3"/>
          <p:cNvSpPr>
            <a:spLocks noGrp="1"/>
          </p:cNvSpPr>
          <p:nvPr>
            <p:ph type="body" sz="half" idx="20"/>
          </p:nvPr>
        </p:nvSpPr>
        <p:spPr>
          <a:xfrm>
            <a:off x="4661648" y="4221477"/>
            <a:ext cx="6692152" cy="805516"/>
          </a:xfrm>
        </p:spPr>
        <p:txBody>
          <a:bodyPr>
            <a:normAutofit/>
          </a:bodyPr>
          <a:lstStyle>
            <a:lvl1pPr marL="0" indent="0"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21" name="Text Placeholder 3"/>
          <p:cNvSpPr>
            <a:spLocks noGrp="1"/>
          </p:cNvSpPr>
          <p:nvPr>
            <p:ph type="body" sz="half" idx="21"/>
          </p:nvPr>
        </p:nvSpPr>
        <p:spPr>
          <a:xfrm>
            <a:off x="4661648" y="5384147"/>
            <a:ext cx="6692152" cy="805516"/>
          </a:xfrm>
        </p:spPr>
        <p:txBody>
          <a:bodyPr>
            <a:normAutofit/>
          </a:bodyPr>
          <a:lstStyle>
            <a:lvl1pPr marL="0" indent="0">
              <a:buNone/>
              <a:defRPr sz="12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24" name="Text Placeholder 3"/>
          <p:cNvSpPr>
            <a:spLocks noGrp="1"/>
          </p:cNvSpPr>
          <p:nvPr>
            <p:ph type="body" sz="half" idx="22"/>
          </p:nvPr>
        </p:nvSpPr>
        <p:spPr>
          <a:xfrm>
            <a:off x="838200" y="-5651"/>
            <a:ext cx="3382588" cy="597322"/>
          </a:xfrm>
          <a:solidFill>
            <a:schemeClr val="bg2"/>
          </a:solidFill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 Extra Bold" panose="020B0803020202020204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25" name="Text Placeholder 3"/>
          <p:cNvSpPr>
            <a:spLocks noGrp="1"/>
          </p:cNvSpPr>
          <p:nvPr>
            <p:ph type="body" sz="half" idx="23"/>
          </p:nvPr>
        </p:nvSpPr>
        <p:spPr>
          <a:xfrm>
            <a:off x="4661648" y="6257"/>
            <a:ext cx="6690564" cy="576449"/>
          </a:xfrm>
        </p:spPr>
        <p:txBody>
          <a:bodyPr anchor="ctr">
            <a:normAutofit/>
          </a:bodyPr>
          <a:lstStyle>
            <a:lvl1pPr marL="0" indent="0">
              <a:buNone/>
              <a:defRPr sz="2000">
                <a:latin typeface="Tw Cen MT Condensed" panose="020B0606020104020203" pitchFamily="34" charset="0"/>
              </a:defRPr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 dirty="0" smtClean="0"/>
              <a:t>Click to edit Master text styles</a:t>
            </a:r>
          </a:p>
        </p:txBody>
      </p:sp>
      <p:sp>
        <p:nvSpPr>
          <p:cNvPr id="22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3144370" y="6356350"/>
            <a:ext cx="5903259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solidFill>
                  <a:schemeClr val="tx1"/>
                </a:solidFill>
                <a:latin typeface="Tw Cen MT" panose="020B0602020104020603" pitchFamily="34" charset="0"/>
              </a:defRPr>
            </a:lvl1pPr>
          </a:lstStyle>
          <a:p>
            <a:r>
              <a:rPr lang="en-CA" dirty="0" smtClean="0">
                <a:solidFill>
                  <a:prstClr val="black"/>
                </a:solidFill>
              </a:rPr>
              <a:t>INTERIOR DESIGN NATIONAL CENTRE OF EXPERTISE     |    PSPC WORKPLACE SOLUTIONS</a:t>
            </a:r>
            <a:endParaRPr lang="en-CA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771584688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5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4" name="Object 3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9" y="1590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31447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9" y="1590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2" name="Title 1">
            <a:extLst>
              <a:ext uri="{FF2B5EF4-FFF2-40B4-BE49-F238E27FC236}">
                <a16:creationId xmlns:a16="http://schemas.microsoft.com/office/drawing/2014/main" xmlns="" id="{F5DBF2B2-6E29-804D-BBC2-9BEE5015365B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545307" y="2379518"/>
            <a:ext cx="11101387" cy="1295400"/>
          </a:xfrm>
        </p:spPr>
        <p:txBody>
          <a:bodyPr anchor="b">
            <a:normAutofit/>
          </a:bodyPr>
          <a:lstStyle>
            <a:lvl1pPr algn="l">
              <a:lnSpc>
                <a:spcPct val="100000"/>
              </a:lnSpc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>
            <a:extLst>
              <a:ext uri="{FF2B5EF4-FFF2-40B4-BE49-F238E27FC236}">
                <a16:creationId xmlns:a16="http://schemas.microsoft.com/office/drawing/2014/main" xmlns="" id="{32033543-1E3F-E44E-9B20-569E29D9DE80}"/>
              </a:ext>
            </a:extLst>
          </p:cNvPr>
          <p:cNvSpPr>
            <a:spLocks noGrp="1"/>
          </p:cNvSpPr>
          <p:nvPr>
            <p:ph type="subTitle" idx="1" hasCustomPrompt="1"/>
          </p:nvPr>
        </p:nvSpPr>
        <p:spPr>
          <a:xfrm>
            <a:off x="545307" y="3816351"/>
            <a:ext cx="3502587" cy="678352"/>
          </a:xfrm>
        </p:spPr>
        <p:txBody>
          <a:bodyPr>
            <a:normAutofit/>
          </a:bodyPr>
          <a:lstStyle>
            <a:lvl1pPr marL="0" indent="0" algn="l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 algn="ctr">
              <a:buNone/>
              <a:defRPr sz="2000"/>
            </a:lvl2pPr>
            <a:lvl3pPr marL="914377" indent="0" algn="ctr">
              <a:buNone/>
              <a:defRPr sz="1800"/>
            </a:lvl3pPr>
            <a:lvl4pPr marL="1371566" indent="0" algn="ctr">
              <a:buNone/>
              <a:defRPr sz="1600"/>
            </a:lvl4pPr>
            <a:lvl5pPr marL="1828754" indent="0" algn="ctr">
              <a:buNone/>
              <a:defRPr sz="1600"/>
            </a:lvl5pPr>
            <a:lvl6pPr marL="2285943" indent="0" algn="ctr">
              <a:buNone/>
              <a:defRPr sz="1600"/>
            </a:lvl6pPr>
            <a:lvl7pPr marL="2743131" indent="0" algn="ctr">
              <a:buNone/>
              <a:defRPr sz="1600"/>
            </a:lvl7pPr>
            <a:lvl8pPr marL="3200320" indent="0" algn="ctr">
              <a:buNone/>
              <a:defRPr sz="1600"/>
            </a:lvl8pPr>
            <a:lvl9pPr marL="3657509" indent="0" algn="ctr">
              <a:buNone/>
              <a:defRPr sz="1600"/>
            </a:lvl9pPr>
          </a:lstStyle>
          <a:p>
            <a:r>
              <a:rPr lang="en-US" dirty="0"/>
              <a:t>CLICK TO EDIT MASTER SUBTITLE STYLE</a:t>
            </a:r>
          </a:p>
        </p:txBody>
      </p:sp>
      <p:sp>
        <p:nvSpPr>
          <p:cNvPr id="11" name="Text Placeholder 10">
            <a:extLst>
              <a:ext uri="{FF2B5EF4-FFF2-40B4-BE49-F238E27FC236}">
                <a16:creationId xmlns:a16="http://schemas.microsoft.com/office/drawing/2014/main" xmlns="" id="{AECE7A44-3E45-CD44-B3AE-5AEBA351C863}"/>
              </a:ext>
            </a:extLst>
          </p:cNvPr>
          <p:cNvSpPr>
            <a:spLocks noGrp="1"/>
          </p:cNvSpPr>
          <p:nvPr>
            <p:ph type="body" sz="quarter" idx="13"/>
          </p:nvPr>
        </p:nvSpPr>
        <p:spPr>
          <a:xfrm>
            <a:off x="544514" y="4335681"/>
            <a:ext cx="3494087" cy="526957"/>
          </a:xfrm>
        </p:spPr>
        <p:txBody>
          <a:bodyPr>
            <a:no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189" indent="0">
              <a:buNone/>
              <a:defRPr sz="900"/>
            </a:lvl2pPr>
            <a:lvl3pPr marL="914377" indent="0">
              <a:buNone/>
              <a:defRPr sz="800"/>
            </a:lvl3pPr>
            <a:lvl4pPr marL="1371566" indent="0">
              <a:buNone/>
              <a:defRPr sz="700"/>
            </a:lvl4pPr>
            <a:lvl5pPr marL="1828754" indent="0">
              <a:buNone/>
              <a:defRPr sz="700"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3429348124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9" name="Content Placeholder 2">
            <a:extLst>
              <a:ext uri="{FF2B5EF4-FFF2-40B4-BE49-F238E27FC236}">
                <a16:creationId xmlns="" xmlns:a16="http://schemas.microsoft.com/office/drawing/2014/main" id="{1A143651-3799-F24B-AEFE-AAAD1187C7AF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38161" y="1657350"/>
            <a:ext cx="5405440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0" name="Content Placeholder 2">
            <a:extLst>
              <a:ext uri="{FF2B5EF4-FFF2-40B4-BE49-F238E27FC236}">
                <a16:creationId xmlns="" xmlns:a16="http://schemas.microsoft.com/office/drawing/2014/main" id="{3C0C7668-8CC7-CF4A-8570-FDE604593FB0}"/>
              </a:ext>
            </a:extLst>
          </p:cNvPr>
          <p:cNvSpPr>
            <a:spLocks noGrp="1"/>
          </p:cNvSpPr>
          <p:nvPr>
            <p:ph idx="13" hasCustomPrompt="1"/>
          </p:nvPr>
        </p:nvSpPr>
        <p:spPr>
          <a:xfrm>
            <a:off x="6226267" y="1657350"/>
            <a:ext cx="5288837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5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0" y="550861"/>
            <a:ext cx="11006344" cy="835027"/>
          </a:xfrm>
        </p:spPr>
        <p:txBody>
          <a:bodyPr>
            <a:normAutofit/>
          </a:bodyPr>
          <a:lstStyle>
            <a:lvl1pPr>
              <a:defRPr sz="2800"/>
            </a:lvl1pPr>
          </a:lstStyle>
          <a:p>
            <a:r>
              <a:rPr lang="en-US" dirty="0"/>
              <a:t>Click to edit Master title style</a:t>
            </a:r>
          </a:p>
        </p:txBody>
      </p:sp>
      <p:cxnSp>
        <p:nvCxnSpPr>
          <p:cNvPr id="16" name="Straight Connector 15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>
            <a:off x="616226" y="1282149"/>
            <a:ext cx="10898878" cy="0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6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519779977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6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ection Divider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xmlns="" id="{A44581EE-8D51-5440-A998-B231FB90FAE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28637" y="3622896"/>
            <a:ext cx="11115675" cy="939581"/>
          </a:xfrm>
        </p:spPr>
        <p:txBody>
          <a:bodyPr anchor="b">
            <a:normAutofit/>
          </a:bodyPr>
          <a:lstStyle>
            <a:lvl1pPr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:a16="http://schemas.microsoft.com/office/drawing/2014/main" xmlns="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9" y="4573459"/>
            <a:ext cx="5573988" cy="1027374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1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377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566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754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5943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131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32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509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9">
            <a:extLst>
              <a:ext uri="{FF2B5EF4-FFF2-40B4-BE49-F238E27FC236}">
                <a16:creationId xmlns:a16="http://schemas.microsoft.com/office/drawing/2014/main" xmlns="" id="{582DCF5F-B937-2640-A4A5-1D021401E3B1}"/>
              </a:ext>
            </a:extLst>
          </p:cNvPr>
          <p:cNvSpPr>
            <a:spLocks noGrp="1"/>
          </p:cNvSpPr>
          <p:nvPr>
            <p:ph type="body" sz="quarter" idx="16"/>
          </p:nvPr>
        </p:nvSpPr>
        <p:spPr>
          <a:xfrm>
            <a:off x="528637" y="2085280"/>
            <a:ext cx="11115675" cy="1621662"/>
          </a:xfrm>
        </p:spPr>
        <p:txBody>
          <a:bodyPr anchor="b">
            <a:normAutofit/>
          </a:bodyPr>
          <a:lstStyle>
            <a:lvl1pPr marL="0" indent="0">
              <a:buNone/>
              <a:defRPr sz="6600" b="1"/>
            </a:lvl1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885809247"/>
      </p:ext>
    </p:extLst>
  </p:cSld>
  <p:clrMapOvr>
    <a:masterClrMapping/>
  </p:clrMapOvr>
</p:sldLayout>
</file>

<file path=ppt/slideLayouts/slideLayout6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hank you and contact us slide 1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4" name="Object 3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9" y="1590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32471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9" y="1590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2" name="Title 1">
            <a:extLst>
              <a:ext uri="{FF2B5EF4-FFF2-40B4-BE49-F238E27FC236}">
                <a16:creationId xmlns:a16="http://schemas.microsoft.com/office/drawing/2014/main" xmlns="" id="{A44581EE-8D51-5440-A998-B231FB90FAE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28637" y="1822566"/>
            <a:ext cx="11115675" cy="1247775"/>
          </a:xfrm>
          <a:noFill/>
        </p:spPr>
        <p:txBody>
          <a:bodyPr anchor="b">
            <a:normAutofit/>
          </a:bodyPr>
          <a:lstStyle>
            <a:lvl1pPr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:a16="http://schemas.microsoft.com/office/drawing/2014/main" xmlns="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9" y="3612473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377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566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754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5943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131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32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509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5" name="Text Placeholder 3">
            <a:extLst>
              <a:ext uri="{FF2B5EF4-FFF2-40B4-BE49-F238E27FC236}">
                <a16:creationId xmlns:a16="http://schemas.microsoft.com/office/drawing/2014/main" xmlns="" id="{52F2F56F-96CA-6140-8BC2-E01E70245331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30503" y="3900494"/>
            <a:ext cx="2584173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7" name="Text Placeholder 2">
            <a:extLst>
              <a:ext uri="{FF2B5EF4-FFF2-40B4-BE49-F238E27FC236}">
                <a16:creationId xmlns:a16="http://schemas.microsoft.com/office/drawing/2014/main" xmlns="" id="{312EB146-5F86-304E-A51A-295F8092DC0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3386139" y="3612473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377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566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754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5943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131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32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509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8" name="Text Placeholder 3">
            <a:extLst>
              <a:ext uri="{FF2B5EF4-FFF2-40B4-BE49-F238E27FC236}">
                <a16:creationId xmlns:a16="http://schemas.microsoft.com/office/drawing/2014/main" xmlns="" id="{310E9C34-4047-CA46-B1B0-8BF910AA1891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3388003" y="3900494"/>
            <a:ext cx="2586037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9" name="Text Placeholder 2">
            <a:extLst>
              <a:ext uri="{FF2B5EF4-FFF2-40B4-BE49-F238E27FC236}">
                <a16:creationId xmlns:a16="http://schemas.microsoft.com/office/drawing/2014/main" xmlns="" id="{3E53DD7D-0825-6B41-A63F-025B0695B6E7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6243639" y="3612473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377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566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754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5943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131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32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509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3">
            <a:extLst>
              <a:ext uri="{FF2B5EF4-FFF2-40B4-BE49-F238E27FC236}">
                <a16:creationId xmlns:a16="http://schemas.microsoft.com/office/drawing/2014/main" xmlns="" id="{5A9BBC99-B117-F448-8745-97F0D1F9A1C1}"/>
              </a:ext>
            </a:extLst>
          </p:cNvPr>
          <p:cNvSpPr>
            <a:spLocks noGrp="1"/>
          </p:cNvSpPr>
          <p:nvPr>
            <p:ph type="body" sz="half" idx="16"/>
          </p:nvPr>
        </p:nvSpPr>
        <p:spPr>
          <a:xfrm>
            <a:off x="6245503" y="3900494"/>
            <a:ext cx="2586037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Text Placeholder 2">
            <a:extLst>
              <a:ext uri="{FF2B5EF4-FFF2-40B4-BE49-F238E27FC236}">
                <a16:creationId xmlns:a16="http://schemas.microsoft.com/office/drawing/2014/main" xmlns="" id="{F793902F-F09B-D24F-B7B3-22565938FF75}"/>
              </a:ext>
            </a:extLst>
          </p:cNvPr>
          <p:cNvSpPr>
            <a:spLocks noGrp="1"/>
          </p:cNvSpPr>
          <p:nvPr>
            <p:ph type="body" idx="17" hasCustomPrompt="1"/>
          </p:nvPr>
        </p:nvSpPr>
        <p:spPr>
          <a:xfrm>
            <a:off x="9058276" y="3612473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377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566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754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5943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131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32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509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3">
            <a:extLst>
              <a:ext uri="{FF2B5EF4-FFF2-40B4-BE49-F238E27FC236}">
                <a16:creationId xmlns:a16="http://schemas.microsoft.com/office/drawing/2014/main" xmlns="" id="{E0469521-F16C-7645-BF80-9C30AEA8ECDD}"/>
              </a:ext>
            </a:extLst>
          </p:cNvPr>
          <p:cNvSpPr>
            <a:spLocks noGrp="1"/>
          </p:cNvSpPr>
          <p:nvPr>
            <p:ph type="body" sz="half" idx="18"/>
          </p:nvPr>
        </p:nvSpPr>
        <p:spPr>
          <a:xfrm>
            <a:off x="9056413" y="3900494"/>
            <a:ext cx="2587900" cy="22298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3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025927915"/>
      </p:ext>
    </p:extLst>
  </p:cSld>
  <p:clrMapOvr>
    <a:masterClrMapping/>
  </p:clrMapOvr>
</p:sldLayout>
</file>

<file path=ppt/slideLayouts/slideLayout6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hank you and contact us slide 2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4" name="Object 3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9" y="1590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33495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9" y="1590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23" name="Picture Placeholder 22">
            <a:extLst>
              <a:ext uri="{FF2B5EF4-FFF2-40B4-BE49-F238E27FC236}">
                <a16:creationId xmlns:a16="http://schemas.microsoft.com/office/drawing/2014/main" xmlns="" id="{1C0A461C-0294-B44F-97D5-FC39D0DC404B}"/>
              </a:ext>
            </a:extLst>
          </p:cNvPr>
          <p:cNvSpPr>
            <a:spLocks noGrp="1"/>
          </p:cNvSpPr>
          <p:nvPr>
            <p:ph type="pic" sz="quarter" idx="29"/>
          </p:nvPr>
        </p:nvSpPr>
        <p:spPr>
          <a:xfrm>
            <a:off x="0" y="2"/>
            <a:ext cx="5257800" cy="6857999"/>
          </a:xfrm>
        </p:spPr>
        <p:txBody>
          <a:bodyPr/>
          <a:lstStyle/>
          <a:p>
            <a:endParaRPr lang="en-US" dirty="0"/>
          </a:p>
          <a:p>
            <a:endParaRPr lang="en-US" dirty="0"/>
          </a:p>
          <a:p>
            <a:endParaRPr lang="en-US" dirty="0"/>
          </a:p>
          <a:p>
            <a:endParaRPr lang="en-US" dirty="0"/>
          </a:p>
          <a:p>
            <a:endParaRPr lang="en-US" dirty="0"/>
          </a:p>
          <a:p>
            <a:endParaRPr lang="en-US" dirty="0"/>
          </a:p>
          <a:p>
            <a:endParaRPr lang="en-US" dirty="0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xmlns="" id="{A44581EE-8D51-5440-A998-B231FB90FAED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6213822" y="1000076"/>
            <a:ext cx="5443537" cy="1491404"/>
          </a:xfrm>
          <a:noFill/>
        </p:spPr>
        <p:txBody>
          <a:bodyPr anchor="t">
            <a:normAutofit/>
          </a:bodyPr>
          <a:lstStyle>
            <a:lvl1pPr>
              <a:defRPr sz="4800"/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:a16="http://schemas.microsoft.com/office/drawing/2014/main" xmlns="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6243639" y="2191453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377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566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754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5943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131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32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509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5" name="Text Placeholder 3">
            <a:extLst>
              <a:ext uri="{FF2B5EF4-FFF2-40B4-BE49-F238E27FC236}">
                <a16:creationId xmlns:a16="http://schemas.microsoft.com/office/drawing/2014/main" xmlns="" id="{52F2F56F-96CA-6140-8BC2-E01E70245331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6243639" y="2491482"/>
            <a:ext cx="2586037" cy="1593197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7" name="Text Placeholder 2">
            <a:extLst>
              <a:ext uri="{FF2B5EF4-FFF2-40B4-BE49-F238E27FC236}">
                <a16:creationId xmlns:a16="http://schemas.microsoft.com/office/drawing/2014/main" xmlns="" id="{312EB146-5F86-304E-A51A-295F8092DC0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9101139" y="2191453"/>
            <a:ext cx="2543175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377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566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754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5943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131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32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509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8" name="Text Placeholder 3">
            <a:extLst>
              <a:ext uri="{FF2B5EF4-FFF2-40B4-BE49-F238E27FC236}">
                <a16:creationId xmlns:a16="http://schemas.microsoft.com/office/drawing/2014/main" xmlns="" id="{310E9C34-4047-CA46-B1B0-8BF910AA1891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9101139" y="2491482"/>
            <a:ext cx="2543175" cy="1593197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9" name="Text Placeholder 2">
            <a:extLst>
              <a:ext uri="{FF2B5EF4-FFF2-40B4-BE49-F238E27FC236}">
                <a16:creationId xmlns:a16="http://schemas.microsoft.com/office/drawing/2014/main" xmlns="" id="{3E53DD7D-0825-6B41-A63F-025B0695B6E7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6243639" y="4426165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377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566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754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5943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131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32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509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3">
            <a:extLst>
              <a:ext uri="{FF2B5EF4-FFF2-40B4-BE49-F238E27FC236}">
                <a16:creationId xmlns:a16="http://schemas.microsoft.com/office/drawing/2014/main" xmlns="" id="{5A9BBC99-B117-F448-8745-97F0D1F9A1C1}"/>
              </a:ext>
            </a:extLst>
          </p:cNvPr>
          <p:cNvSpPr>
            <a:spLocks noGrp="1"/>
          </p:cNvSpPr>
          <p:nvPr>
            <p:ph type="body" sz="half" idx="16"/>
          </p:nvPr>
        </p:nvSpPr>
        <p:spPr>
          <a:xfrm>
            <a:off x="6243639" y="4726194"/>
            <a:ext cx="2586037" cy="14041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Text Placeholder 2">
            <a:extLst>
              <a:ext uri="{FF2B5EF4-FFF2-40B4-BE49-F238E27FC236}">
                <a16:creationId xmlns:a16="http://schemas.microsoft.com/office/drawing/2014/main" xmlns="" id="{F793902F-F09B-D24F-B7B3-22565938FF75}"/>
              </a:ext>
            </a:extLst>
          </p:cNvPr>
          <p:cNvSpPr>
            <a:spLocks noGrp="1"/>
          </p:cNvSpPr>
          <p:nvPr>
            <p:ph type="body" idx="17" hasCustomPrompt="1"/>
          </p:nvPr>
        </p:nvSpPr>
        <p:spPr>
          <a:xfrm>
            <a:off x="9058276" y="4426165"/>
            <a:ext cx="2586037" cy="288021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377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566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754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5943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131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32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509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3">
            <a:extLst>
              <a:ext uri="{FF2B5EF4-FFF2-40B4-BE49-F238E27FC236}">
                <a16:creationId xmlns:a16="http://schemas.microsoft.com/office/drawing/2014/main" xmlns="" id="{E0469521-F16C-7645-BF80-9C30AEA8ECDD}"/>
              </a:ext>
            </a:extLst>
          </p:cNvPr>
          <p:cNvSpPr>
            <a:spLocks noGrp="1"/>
          </p:cNvSpPr>
          <p:nvPr>
            <p:ph type="body" sz="half" idx="18"/>
          </p:nvPr>
        </p:nvSpPr>
        <p:spPr>
          <a:xfrm>
            <a:off x="9058276" y="4726194"/>
            <a:ext cx="2586037" cy="1404153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buNone/>
              <a:defRPr sz="10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</p:spTree>
    <p:extLst>
      <p:ext uri="{BB962C8B-B14F-4D97-AF65-F5344CB8AC3E}">
        <p14:creationId xmlns:p14="http://schemas.microsoft.com/office/powerpoint/2010/main" val="244220253"/>
      </p:ext>
    </p:extLst>
  </p:cSld>
  <p:clrMapOvr>
    <a:masterClrMapping/>
  </p:clrMapOvr>
</p:sldLayout>
</file>

<file path=ppt/slideLayouts/slideLayout6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Quotes and testimonial slide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:a16="http://schemas.microsoft.com/office/drawing/2014/main" xmlns="" id="{2ED18DE4-0234-E248-AACA-E37DB1A774D5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28639" y="5412694"/>
            <a:ext cx="3543300" cy="659495"/>
          </a:xfrm>
        </p:spPr>
        <p:txBody>
          <a:bodyPr>
            <a:normAutofit/>
          </a:bodyPr>
          <a:lstStyle>
            <a:lvl1pPr marL="0" indent="0"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377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566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754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5943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131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32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509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8" name="Text Placeholder 2">
            <a:extLst>
              <a:ext uri="{FF2B5EF4-FFF2-40B4-BE49-F238E27FC236}">
                <a16:creationId xmlns:a16="http://schemas.microsoft.com/office/drawing/2014/main" xmlns="" id="{A3994FF5-75CA-D542-AE8A-FF290128AD76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4357689" y="5412694"/>
            <a:ext cx="3543300" cy="659495"/>
          </a:xfrm>
        </p:spPr>
        <p:txBody>
          <a:bodyPr>
            <a:normAutofit/>
          </a:bodyPr>
          <a:lstStyle>
            <a:lvl1pPr marL="0" indent="0"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377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566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754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5943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131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32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509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2">
            <a:extLst>
              <a:ext uri="{FF2B5EF4-FFF2-40B4-BE49-F238E27FC236}">
                <a16:creationId xmlns:a16="http://schemas.microsoft.com/office/drawing/2014/main" xmlns="" id="{408E50E4-226F-9847-9392-FE95E91D60DC}"/>
              </a:ext>
            </a:extLst>
          </p:cNvPr>
          <p:cNvSpPr>
            <a:spLocks noGrp="1"/>
          </p:cNvSpPr>
          <p:nvPr>
            <p:ph type="body" idx="16" hasCustomPrompt="1"/>
          </p:nvPr>
        </p:nvSpPr>
        <p:spPr>
          <a:xfrm>
            <a:off x="8129589" y="5412694"/>
            <a:ext cx="3543300" cy="659495"/>
          </a:xfrm>
        </p:spPr>
        <p:txBody>
          <a:bodyPr>
            <a:normAutofit/>
          </a:bodyPr>
          <a:lstStyle>
            <a:lvl1pPr marL="0" indent="0">
              <a:buNone/>
              <a:defRPr sz="14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377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566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754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5943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131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32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509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3" name="Text Placeholder 12">
            <a:extLst>
              <a:ext uri="{FF2B5EF4-FFF2-40B4-BE49-F238E27FC236}">
                <a16:creationId xmlns:a16="http://schemas.microsoft.com/office/drawing/2014/main" xmlns="" id="{807A35C6-3861-BC41-830C-3E0AA8405654}"/>
              </a:ext>
            </a:extLst>
          </p:cNvPr>
          <p:cNvSpPr>
            <a:spLocks noGrp="1"/>
          </p:cNvSpPr>
          <p:nvPr>
            <p:ph type="body" sz="quarter" idx="17"/>
          </p:nvPr>
        </p:nvSpPr>
        <p:spPr>
          <a:xfrm>
            <a:off x="4357689" y="1209675"/>
            <a:ext cx="3543300" cy="3976688"/>
          </a:xfrm>
        </p:spPr>
        <p:txBody>
          <a:bodyPr anchor="b">
            <a:normAutofit/>
          </a:bodyPr>
          <a:lstStyle>
            <a:lvl1pPr marL="0" indent="0">
              <a:lnSpc>
                <a:spcPts val="4500"/>
              </a:lnSpc>
              <a:buNone/>
              <a:defRPr sz="3200" i="1">
                <a:latin typeface="Georgia" panose="02040502050405020303" pitchFamily="18" charset="0"/>
              </a:defRPr>
            </a:lvl1pPr>
            <a:lvl2pPr marL="457189" indent="0">
              <a:buNone/>
              <a:defRPr/>
            </a:lvl2pPr>
            <a:lvl3pPr marL="914377" indent="0">
              <a:buNone/>
              <a:defRPr/>
            </a:lvl3pPr>
            <a:lvl4pPr marL="1371566" indent="0">
              <a:buNone/>
              <a:defRPr/>
            </a:lvl4pPr>
            <a:lvl5pPr marL="1828754" indent="0">
              <a:buNone/>
              <a:defRPr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4" name="Text Placeholder 12">
            <a:extLst>
              <a:ext uri="{FF2B5EF4-FFF2-40B4-BE49-F238E27FC236}">
                <a16:creationId xmlns:a16="http://schemas.microsoft.com/office/drawing/2014/main" xmlns="" id="{94ECD9F0-E726-484A-BAE6-AEAA3F1F9707}"/>
              </a:ext>
            </a:extLst>
          </p:cNvPr>
          <p:cNvSpPr>
            <a:spLocks noGrp="1"/>
          </p:cNvSpPr>
          <p:nvPr>
            <p:ph type="body" sz="quarter" idx="18"/>
          </p:nvPr>
        </p:nvSpPr>
        <p:spPr>
          <a:xfrm>
            <a:off x="528639" y="1209675"/>
            <a:ext cx="3543300" cy="3976688"/>
          </a:xfrm>
        </p:spPr>
        <p:txBody>
          <a:bodyPr anchor="b">
            <a:normAutofit/>
          </a:bodyPr>
          <a:lstStyle>
            <a:lvl1pPr marL="0" indent="0">
              <a:lnSpc>
                <a:spcPts val="4500"/>
              </a:lnSpc>
              <a:buNone/>
              <a:defRPr sz="3200" i="1">
                <a:latin typeface="Georgia" panose="02040502050405020303" pitchFamily="18" charset="0"/>
              </a:defRPr>
            </a:lvl1pPr>
            <a:lvl2pPr marL="457189" indent="0">
              <a:buNone/>
              <a:defRPr/>
            </a:lvl2pPr>
            <a:lvl3pPr marL="914377" indent="0">
              <a:buNone/>
              <a:defRPr/>
            </a:lvl3pPr>
            <a:lvl4pPr marL="1371566" indent="0">
              <a:buNone/>
              <a:defRPr/>
            </a:lvl4pPr>
            <a:lvl5pPr marL="1828754" indent="0">
              <a:buNone/>
              <a:defRPr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5" name="Text Placeholder 12">
            <a:extLst>
              <a:ext uri="{FF2B5EF4-FFF2-40B4-BE49-F238E27FC236}">
                <a16:creationId xmlns:a16="http://schemas.microsoft.com/office/drawing/2014/main" xmlns="" id="{5E63B64F-6E94-6A41-B8DD-27F9FD187510}"/>
              </a:ext>
            </a:extLst>
          </p:cNvPr>
          <p:cNvSpPr>
            <a:spLocks noGrp="1"/>
          </p:cNvSpPr>
          <p:nvPr>
            <p:ph type="body" sz="quarter" idx="19"/>
          </p:nvPr>
        </p:nvSpPr>
        <p:spPr>
          <a:xfrm>
            <a:off x="8115301" y="1209675"/>
            <a:ext cx="3543300" cy="3976688"/>
          </a:xfrm>
        </p:spPr>
        <p:txBody>
          <a:bodyPr anchor="b">
            <a:normAutofit/>
          </a:bodyPr>
          <a:lstStyle>
            <a:lvl1pPr marL="0" indent="0">
              <a:lnSpc>
                <a:spcPts val="4500"/>
              </a:lnSpc>
              <a:buNone/>
              <a:defRPr sz="3200" i="1">
                <a:latin typeface="Georgia" panose="02040502050405020303" pitchFamily="18" charset="0"/>
              </a:defRPr>
            </a:lvl1pPr>
            <a:lvl2pPr marL="457189" indent="0">
              <a:buNone/>
              <a:defRPr/>
            </a:lvl2pPr>
            <a:lvl3pPr marL="914377" indent="0">
              <a:buNone/>
              <a:defRPr/>
            </a:lvl3pPr>
            <a:lvl4pPr marL="1371566" indent="0">
              <a:buNone/>
              <a:defRPr/>
            </a:lvl4pPr>
            <a:lvl5pPr marL="1828754" indent="0">
              <a:buNone/>
              <a:defRPr/>
            </a:lvl5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9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733875118"/>
      </p:ext>
    </p:extLst>
  </p:cSld>
  <p:clrMapOvr>
    <a:masterClrMapping/>
  </p:clrMapOvr>
</p:sldLayout>
</file>

<file path=ppt/slideLayouts/slideLayout6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9" name="Content Placeholder 2">
            <a:extLst>
              <a:ext uri="{FF2B5EF4-FFF2-40B4-BE49-F238E27FC236}">
                <a16:creationId xmlns:a16="http://schemas.microsoft.com/office/drawing/2014/main" xmlns="" id="{1A143651-3799-F24B-AEFE-AAAD1187C7AF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38161" y="1657350"/>
            <a:ext cx="5405440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0" name="Content Placeholder 2">
            <a:extLst>
              <a:ext uri="{FF2B5EF4-FFF2-40B4-BE49-F238E27FC236}">
                <a16:creationId xmlns:a16="http://schemas.microsoft.com/office/drawing/2014/main" xmlns="" id="{3C0C7668-8CC7-CF4A-8570-FDE604593FB0}"/>
              </a:ext>
            </a:extLst>
          </p:cNvPr>
          <p:cNvSpPr>
            <a:spLocks noGrp="1"/>
          </p:cNvSpPr>
          <p:nvPr>
            <p:ph idx="13" hasCustomPrompt="1"/>
          </p:nvPr>
        </p:nvSpPr>
        <p:spPr>
          <a:xfrm>
            <a:off x="6226268" y="1657350"/>
            <a:ext cx="5288837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5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0" y="550861"/>
            <a:ext cx="11006344" cy="835027"/>
          </a:xfrm>
        </p:spPr>
        <p:txBody>
          <a:bodyPr>
            <a:normAutofit/>
          </a:bodyPr>
          <a:lstStyle>
            <a:lvl1pPr>
              <a:defRPr sz="2800"/>
            </a:lvl1pPr>
          </a:lstStyle>
          <a:p>
            <a:r>
              <a:rPr lang="en-US" dirty="0"/>
              <a:t>Click to edit Master title style</a:t>
            </a:r>
          </a:p>
        </p:txBody>
      </p:sp>
      <p:cxnSp>
        <p:nvCxnSpPr>
          <p:cNvPr id="16" name="Straight Connector 15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>
            <a:off x="616226" y="1282149"/>
            <a:ext cx="10898879" cy="0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333235023"/>
      </p:ext>
    </p:extLst>
  </p:cSld>
  <p:clrMapOvr>
    <a:masterClrMapping/>
  </p:clrMapOvr>
</p:sldLayout>
</file>

<file path=ppt/slideLayouts/slideLayout6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:a16="http://schemas.microsoft.com/office/drawing/2014/main" xmlns="" id="{39A9B164-9C2C-4D48-8696-9484E8FF7626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6" y="1681171"/>
            <a:ext cx="5400676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xmlns="" id="{9A45142E-614C-1941-A4E8-E24EA5A0D501}"/>
              </a:ext>
            </a:extLst>
          </p:cNvPr>
          <p:cNvSpPr>
            <a:spLocks noGrp="1"/>
          </p:cNvSpPr>
          <p:nvPr>
            <p:ph type="body" sz="quarter" idx="3" hasCustomPrompt="1"/>
          </p:nvPr>
        </p:nvSpPr>
        <p:spPr>
          <a:xfrm>
            <a:off x="6226267" y="1681171"/>
            <a:ext cx="5285752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5" name="Content Placeholder 2">
            <a:extLst>
              <a:ext uri="{FF2B5EF4-FFF2-40B4-BE49-F238E27FC236}">
                <a16:creationId xmlns:a16="http://schemas.microsoft.com/office/drawing/2014/main" xmlns="" id="{A76002A2-2BEE-E84D-91F0-54ED39ABA3CA}"/>
              </a:ext>
            </a:extLst>
          </p:cNvPr>
          <p:cNvSpPr>
            <a:spLocks noGrp="1"/>
          </p:cNvSpPr>
          <p:nvPr>
            <p:ph idx="13"/>
          </p:nvPr>
        </p:nvSpPr>
        <p:spPr>
          <a:xfrm>
            <a:off x="538161" y="1986376"/>
            <a:ext cx="5405440" cy="4143971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Content Placeholder 2">
            <a:extLst>
              <a:ext uri="{FF2B5EF4-FFF2-40B4-BE49-F238E27FC236}">
                <a16:creationId xmlns:a16="http://schemas.microsoft.com/office/drawing/2014/main" xmlns="" id="{E3047B5C-8C66-DD49-8353-D9A1331573E0}"/>
              </a:ext>
            </a:extLst>
          </p:cNvPr>
          <p:cNvSpPr>
            <a:spLocks noGrp="1"/>
          </p:cNvSpPr>
          <p:nvPr>
            <p:ph idx="14"/>
          </p:nvPr>
        </p:nvSpPr>
        <p:spPr>
          <a:xfrm>
            <a:off x="6226268" y="1986376"/>
            <a:ext cx="5288837" cy="4143971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9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28639" y="442013"/>
            <a:ext cx="5434841" cy="730804"/>
          </a:xfrm>
        </p:spPr>
        <p:txBody>
          <a:bodyPr anchor="b">
            <a:normAutofit/>
          </a:bodyPr>
          <a:lstStyle>
            <a:lvl1pPr>
              <a:defRPr sz="2000"/>
            </a:lvl1pPr>
          </a:lstStyle>
          <a:p>
            <a:r>
              <a:rPr lang="en-US" dirty="0"/>
              <a:t>Click to edit Master title style</a:t>
            </a:r>
          </a:p>
        </p:txBody>
      </p:sp>
      <p:cxnSp>
        <p:nvCxnSpPr>
          <p:cNvPr id="20" name="Straight Connector 19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7" y="1277039"/>
            <a:ext cx="5327375" cy="5110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" name="Straight Connector 12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206998" y="1277039"/>
            <a:ext cx="5327375" cy="5110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3" name="Text Placeholder 22"/>
          <p:cNvSpPr>
            <a:spLocks noGrp="1"/>
          </p:cNvSpPr>
          <p:nvPr>
            <p:ph type="body" sz="quarter" idx="19" hasCustomPrompt="1"/>
          </p:nvPr>
        </p:nvSpPr>
        <p:spPr>
          <a:xfrm>
            <a:off x="6227003" y="442015"/>
            <a:ext cx="5327651" cy="730802"/>
          </a:xfrm>
        </p:spPr>
        <p:txBody>
          <a:bodyPr anchor="b">
            <a:normAutofit/>
          </a:bodyPr>
          <a:lstStyle>
            <a:lvl1pPr marL="0" indent="0">
              <a:buNone/>
              <a:defRPr sz="2000" b="1"/>
            </a:lvl1pPr>
            <a:lvl2pPr marL="457189" indent="0">
              <a:buNone/>
              <a:defRPr/>
            </a:lvl2pPr>
            <a:lvl3pPr marL="914377" indent="0">
              <a:buNone/>
              <a:defRPr/>
            </a:lvl3pPr>
            <a:lvl4pPr marL="1371566" indent="0">
              <a:buNone/>
              <a:defRPr/>
            </a:lvl4pPr>
            <a:lvl5pPr marL="1828754" indent="0">
              <a:buNone/>
              <a:defRPr/>
            </a:lvl5pPr>
          </a:lstStyle>
          <a:p>
            <a:pPr lvl="0"/>
            <a:r>
              <a:rPr lang="en-US" dirty="0"/>
              <a:t>Click to edit Master title style</a:t>
            </a:r>
          </a:p>
        </p:txBody>
      </p:sp>
      <p:sp>
        <p:nvSpPr>
          <p:cNvPr id="10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851177656"/>
      </p:ext>
    </p:extLst>
  </p:cSld>
  <p:clrMapOvr>
    <a:masterClrMapping/>
  </p:clrMapOvr>
</p:sldLayout>
</file>

<file path=ppt/slideLayouts/slideLayout6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mall Two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:a16="http://schemas.microsoft.com/office/drawing/2014/main" xmlns="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6" y="1606538"/>
            <a:ext cx="5400676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1" name="Picture Placeholder 6">
            <a:extLst>
              <a:ext uri="{FF2B5EF4-FFF2-40B4-BE49-F238E27FC236}">
                <a16:creationId xmlns:a16="http://schemas.microsoft.com/office/drawing/2014/main" xmlns="" id="{30AB767C-C8CE-A646-995D-CEACD854568B}"/>
              </a:ext>
            </a:extLst>
          </p:cNvPr>
          <p:cNvSpPr>
            <a:spLocks noGrp="1"/>
          </p:cNvSpPr>
          <p:nvPr>
            <p:ph type="pic" sz="quarter" idx="14"/>
          </p:nvPr>
        </p:nvSpPr>
        <p:spPr>
          <a:xfrm>
            <a:off x="6243637" y="1606538"/>
            <a:ext cx="5271467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Text Placeholder 2">
            <a:extLst>
              <a:ext uri="{FF2B5EF4-FFF2-40B4-BE49-F238E27FC236}">
                <a16:creationId xmlns:a16="http://schemas.microsoft.com/office/drawing/2014/main" xmlns="" id="{CBBDF55F-90F0-1C41-908C-56A922379254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6" y="2878599"/>
            <a:ext cx="5430839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6" name="Text Placeholder 4">
            <a:extLst>
              <a:ext uri="{FF2B5EF4-FFF2-40B4-BE49-F238E27FC236}">
                <a16:creationId xmlns:a16="http://schemas.microsoft.com/office/drawing/2014/main" xmlns="" id="{2EA49D96-8068-0E46-8E04-581AD2DEEBF8}"/>
              </a:ext>
            </a:extLst>
          </p:cNvPr>
          <p:cNvSpPr>
            <a:spLocks noGrp="1"/>
          </p:cNvSpPr>
          <p:nvPr>
            <p:ph type="body" sz="quarter" idx="3" hasCustomPrompt="1"/>
          </p:nvPr>
        </p:nvSpPr>
        <p:spPr>
          <a:xfrm>
            <a:off x="6229352" y="2878599"/>
            <a:ext cx="5285752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Content Placeholder 2">
            <a:extLst>
              <a:ext uri="{FF2B5EF4-FFF2-40B4-BE49-F238E27FC236}">
                <a16:creationId xmlns:a16="http://schemas.microsoft.com/office/drawing/2014/main" xmlns="" id="{37DEAE7C-B91C-3A45-9797-1CA40EEE86FC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3194690"/>
            <a:ext cx="5405440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8" name="Content Placeholder 2">
            <a:extLst>
              <a:ext uri="{FF2B5EF4-FFF2-40B4-BE49-F238E27FC236}">
                <a16:creationId xmlns:a16="http://schemas.microsoft.com/office/drawing/2014/main" xmlns="" id="{ACBF5F4D-C8DF-6B40-9757-7862B3F3D013}"/>
              </a:ext>
            </a:extLst>
          </p:cNvPr>
          <p:cNvSpPr>
            <a:spLocks noGrp="1"/>
          </p:cNvSpPr>
          <p:nvPr>
            <p:ph idx="16"/>
          </p:nvPr>
        </p:nvSpPr>
        <p:spPr>
          <a:xfrm>
            <a:off x="6226268" y="3194690"/>
            <a:ext cx="5288837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2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3" name="Straight Connector 22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0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635891143"/>
      </p:ext>
    </p:extLst>
  </p:cSld>
  <p:clrMapOvr>
    <a:masterClrMapping/>
  </p:clrMapOvr>
</p:sldLayout>
</file>

<file path=ppt/slideLayouts/slideLayout6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mall Three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:a16="http://schemas.microsoft.com/office/drawing/2014/main" xmlns="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5" y="1606538"/>
            <a:ext cx="3495675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1" name="Picture Placeholder 6">
            <a:extLst>
              <a:ext uri="{FF2B5EF4-FFF2-40B4-BE49-F238E27FC236}">
                <a16:creationId xmlns:a16="http://schemas.microsoft.com/office/drawing/2014/main" xmlns="" id="{30AB767C-C8CE-A646-995D-CEACD854568B}"/>
              </a:ext>
            </a:extLst>
          </p:cNvPr>
          <p:cNvSpPr>
            <a:spLocks noGrp="1"/>
          </p:cNvSpPr>
          <p:nvPr>
            <p:ph type="pic" sz="quarter" idx="14"/>
          </p:nvPr>
        </p:nvSpPr>
        <p:spPr>
          <a:xfrm>
            <a:off x="4329114" y="1606538"/>
            <a:ext cx="3529012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4" name="Picture Placeholder 6">
            <a:extLst>
              <a:ext uri="{FF2B5EF4-FFF2-40B4-BE49-F238E27FC236}">
                <a16:creationId xmlns:a16="http://schemas.microsoft.com/office/drawing/2014/main" xmlns="" id="{30BC5AE0-0A2C-0A47-AED3-72F396E00B93}"/>
              </a:ext>
            </a:extLst>
          </p:cNvPr>
          <p:cNvSpPr>
            <a:spLocks noGrp="1"/>
          </p:cNvSpPr>
          <p:nvPr>
            <p:ph type="pic" sz="quarter" idx="17"/>
          </p:nvPr>
        </p:nvSpPr>
        <p:spPr>
          <a:xfrm>
            <a:off x="8115302" y="1606538"/>
            <a:ext cx="3430303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Text Placeholder 2">
            <a:extLst>
              <a:ext uri="{FF2B5EF4-FFF2-40B4-BE49-F238E27FC236}">
                <a16:creationId xmlns:a16="http://schemas.microsoft.com/office/drawing/2014/main" xmlns="" id="{A9B8C281-38F9-7B4F-9053-E5183E02C72C}"/>
              </a:ext>
            </a:extLst>
          </p:cNvPr>
          <p:cNvSpPr>
            <a:spLocks noGrp="1"/>
          </p:cNvSpPr>
          <p:nvPr>
            <p:ph type="body" idx="19" hasCustomPrompt="1"/>
          </p:nvPr>
        </p:nvSpPr>
        <p:spPr>
          <a:xfrm>
            <a:off x="4329114" y="2878599"/>
            <a:ext cx="351688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6" name="Content Placeholder 2">
            <a:extLst>
              <a:ext uri="{FF2B5EF4-FFF2-40B4-BE49-F238E27FC236}">
                <a16:creationId xmlns:a16="http://schemas.microsoft.com/office/drawing/2014/main" xmlns="" id="{C18917B6-ED6E-5247-A016-E8EB5828083B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4324350" y="3194690"/>
            <a:ext cx="3500439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Text Placeholder 2">
            <a:extLst>
              <a:ext uri="{FF2B5EF4-FFF2-40B4-BE49-F238E27FC236}">
                <a16:creationId xmlns:a16="http://schemas.microsoft.com/office/drawing/2014/main" xmlns="" id="{E23316C5-42E3-A546-BFAD-685CA83063A4}"/>
              </a:ext>
            </a:extLst>
          </p:cNvPr>
          <p:cNvSpPr>
            <a:spLocks noGrp="1"/>
          </p:cNvSpPr>
          <p:nvPr>
            <p:ph type="body" idx="20" hasCustomPrompt="1"/>
          </p:nvPr>
        </p:nvSpPr>
        <p:spPr>
          <a:xfrm>
            <a:off x="529999" y="2878599"/>
            <a:ext cx="351688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9" name="Content Placeholder 2">
            <a:extLst>
              <a:ext uri="{FF2B5EF4-FFF2-40B4-BE49-F238E27FC236}">
                <a16:creationId xmlns:a16="http://schemas.microsoft.com/office/drawing/2014/main" xmlns="" id="{7736DC52-B567-4A40-86E6-A926C985A3C3}"/>
              </a:ext>
            </a:extLst>
          </p:cNvPr>
          <p:cNvSpPr>
            <a:spLocks noGrp="1"/>
          </p:cNvSpPr>
          <p:nvPr>
            <p:ph idx="21"/>
          </p:nvPr>
        </p:nvSpPr>
        <p:spPr>
          <a:xfrm>
            <a:off x="525234" y="3194690"/>
            <a:ext cx="3500439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0" name="Text Placeholder 2">
            <a:extLst>
              <a:ext uri="{FF2B5EF4-FFF2-40B4-BE49-F238E27FC236}">
                <a16:creationId xmlns:a16="http://schemas.microsoft.com/office/drawing/2014/main" xmlns="" id="{9E92BD2B-6F22-EA49-83E7-283C14BE4AA6}"/>
              </a:ext>
            </a:extLst>
          </p:cNvPr>
          <p:cNvSpPr>
            <a:spLocks noGrp="1"/>
          </p:cNvSpPr>
          <p:nvPr>
            <p:ph type="body" idx="22" hasCustomPrompt="1"/>
          </p:nvPr>
        </p:nvSpPr>
        <p:spPr>
          <a:xfrm>
            <a:off x="8117341" y="2878599"/>
            <a:ext cx="3397763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1" name="Content Placeholder 2">
            <a:extLst>
              <a:ext uri="{FF2B5EF4-FFF2-40B4-BE49-F238E27FC236}">
                <a16:creationId xmlns:a16="http://schemas.microsoft.com/office/drawing/2014/main" xmlns="" id="{447E32C1-C9CF-044C-AA5E-2ED6C83D1E1F}"/>
              </a:ext>
            </a:extLst>
          </p:cNvPr>
          <p:cNvSpPr>
            <a:spLocks noGrp="1"/>
          </p:cNvSpPr>
          <p:nvPr>
            <p:ph idx="23"/>
          </p:nvPr>
        </p:nvSpPr>
        <p:spPr>
          <a:xfrm>
            <a:off x="8112578" y="3194690"/>
            <a:ext cx="3402527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8" name="Straight Connector 2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3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35715886"/>
      </p:ext>
    </p:extLst>
  </p:cSld>
  <p:clrMapOvr>
    <a:masterClrMapping/>
  </p:clrMapOvr>
</p:sldLayout>
</file>

<file path=ppt/slideLayouts/slideLayout6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mall Four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:a16="http://schemas.microsoft.com/office/drawing/2014/main" xmlns="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6" y="1606538"/>
            <a:ext cx="2571751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7" name="Picture Placeholder 6">
            <a:extLst>
              <a:ext uri="{FF2B5EF4-FFF2-40B4-BE49-F238E27FC236}">
                <a16:creationId xmlns:a16="http://schemas.microsoft.com/office/drawing/2014/main" xmlns="" id="{AB5CA4C7-9DA8-9349-A7AE-66A5D6A6F642}"/>
              </a:ext>
            </a:extLst>
          </p:cNvPr>
          <p:cNvSpPr>
            <a:spLocks noGrp="1"/>
          </p:cNvSpPr>
          <p:nvPr>
            <p:ph type="pic" sz="quarter" idx="16"/>
          </p:nvPr>
        </p:nvSpPr>
        <p:spPr>
          <a:xfrm>
            <a:off x="3371850" y="1606538"/>
            <a:ext cx="2571751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0" name="Picture Placeholder 6">
            <a:extLst>
              <a:ext uri="{FF2B5EF4-FFF2-40B4-BE49-F238E27FC236}">
                <a16:creationId xmlns:a16="http://schemas.microsoft.com/office/drawing/2014/main" xmlns="" id="{0BDB9676-2139-3E4A-8902-B788AA4A1430}"/>
              </a:ext>
            </a:extLst>
          </p:cNvPr>
          <p:cNvSpPr>
            <a:spLocks noGrp="1"/>
          </p:cNvSpPr>
          <p:nvPr>
            <p:ph type="pic" sz="quarter" idx="19"/>
          </p:nvPr>
        </p:nvSpPr>
        <p:spPr>
          <a:xfrm>
            <a:off x="6243638" y="1606538"/>
            <a:ext cx="2571751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3" name="Picture Placeholder 6">
            <a:extLst>
              <a:ext uri="{FF2B5EF4-FFF2-40B4-BE49-F238E27FC236}">
                <a16:creationId xmlns:a16="http://schemas.microsoft.com/office/drawing/2014/main" xmlns="" id="{3AAEAB4E-EA57-5D45-ADBA-C01E02C67167}"/>
              </a:ext>
            </a:extLst>
          </p:cNvPr>
          <p:cNvSpPr>
            <a:spLocks noGrp="1"/>
          </p:cNvSpPr>
          <p:nvPr>
            <p:ph type="pic" sz="quarter" idx="22"/>
          </p:nvPr>
        </p:nvSpPr>
        <p:spPr>
          <a:xfrm>
            <a:off x="9086850" y="1606538"/>
            <a:ext cx="2438028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8" name="Text Placeholder 2">
            <a:extLst>
              <a:ext uri="{FF2B5EF4-FFF2-40B4-BE49-F238E27FC236}">
                <a16:creationId xmlns:a16="http://schemas.microsoft.com/office/drawing/2014/main" xmlns="" id="{EDDF9A85-81B8-594C-8E42-376FC3678AA4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6" y="2878599"/>
            <a:ext cx="2588620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9" name="Content Placeholder 2">
            <a:extLst>
              <a:ext uri="{FF2B5EF4-FFF2-40B4-BE49-F238E27FC236}">
                <a16:creationId xmlns:a16="http://schemas.microsoft.com/office/drawing/2014/main" xmlns="" id="{D07625D3-4631-D144-A38F-D00BCF2C2126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3194690"/>
            <a:ext cx="2576515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1" name="Text Placeholder 2">
            <a:extLst>
              <a:ext uri="{FF2B5EF4-FFF2-40B4-BE49-F238E27FC236}">
                <a16:creationId xmlns:a16="http://schemas.microsoft.com/office/drawing/2014/main" xmlns="" id="{7A595DD1-B636-EA46-A519-6AA9C65FD62C}"/>
              </a:ext>
            </a:extLst>
          </p:cNvPr>
          <p:cNvSpPr>
            <a:spLocks noGrp="1"/>
          </p:cNvSpPr>
          <p:nvPr>
            <p:ph type="body" idx="23" hasCustomPrompt="1"/>
          </p:nvPr>
        </p:nvSpPr>
        <p:spPr>
          <a:xfrm>
            <a:off x="3373211" y="2878599"/>
            <a:ext cx="2588620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2" name="Content Placeholder 2">
            <a:extLst>
              <a:ext uri="{FF2B5EF4-FFF2-40B4-BE49-F238E27FC236}">
                <a16:creationId xmlns:a16="http://schemas.microsoft.com/office/drawing/2014/main" xmlns="" id="{A995848D-37D6-C04D-BDF8-0D8718112883}"/>
              </a:ext>
            </a:extLst>
          </p:cNvPr>
          <p:cNvSpPr>
            <a:spLocks noGrp="1"/>
          </p:cNvSpPr>
          <p:nvPr>
            <p:ph idx="24"/>
          </p:nvPr>
        </p:nvSpPr>
        <p:spPr>
          <a:xfrm>
            <a:off x="3368447" y="3194690"/>
            <a:ext cx="2576515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4" name="Text Placeholder 2">
            <a:extLst>
              <a:ext uri="{FF2B5EF4-FFF2-40B4-BE49-F238E27FC236}">
                <a16:creationId xmlns:a16="http://schemas.microsoft.com/office/drawing/2014/main" xmlns="" id="{BFC0A166-67A0-2340-971A-FD7BAF6FB8CF}"/>
              </a:ext>
            </a:extLst>
          </p:cNvPr>
          <p:cNvSpPr>
            <a:spLocks noGrp="1"/>
          </p:cNvSpPr>
          <p:nvPr>
            <p:ph type="body" idx="25" hasCustomPrompt="1"/>
          </p:nvPr>
        </p:nvSpPr>
        <p:spPr>
          <a:xfrm>
            <a:off x="6225269" y="2878599"/>
            <a:ext cx="2588620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5" name="Content Placeholder 2">
            <a:extLst>
              <a:ext uri="{FF2B5EF4-FFF2-40B4-BE49-F238E27FC236}">
                <a16:creationId xmlns:a16="http://schemas.microsoft.com/office/drawing/2014/main" xmlns="" id="{10E95A27-B41C-7F48-9F77-4204B73512BE}"/>
              </a:ext>
            </a:extLst>
          </p:cNvPr>
          <p:cNvSpPr>
            <a:spLocks noGrp="1"/>
          </p:cNvSpPr>
          <p:nvPr>
            <p:ph idx="26"/>
          </p:nvPr>
        </p:nvSpPr>
        <p:spPr>
          <a:xfrm>
            <a:off x="6220504" y="3194690"/>
            <a:ext cx="2576515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6" name="Text Placeholder 2">
            <a:extLst>
              <a:ext uri="{FF2B5EF4-FFF2-40B4-BE49-F238E27FC236}">
                <a16:creationId xmlns:a16="http://schemas.microsoft.com/office/drawing/2014/main" xmlns="" id="{7D1A0976-12BB-6843-AA08-4891F82E3E12}"/>
              </a:ext>
            </a:extLst>
          </p:cNvPr>
          <p:cNvSpPr>
            <a:spLocks noGrp="1"/>
          </p:cNvSpPr>
          <p:nvPr>
            <p:ph type="body" idx="27" hasCustomPrompt="1"/>
          </p:nvPr>
        </p:nvSpPr>
        <p:spPr>
          <a:xfrm>
            <a:off x="9077325" y="2878599"/>
            <a:ext cx="2437779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7" name="Content Placeholder 2">
            <a:extLst>
              <a:ext uri="{FF2B5EF4-FFF2-40B4-BE49-F238E27FC236}">
                <a16:creationId xmlns:a16="http://schemas.microsoft.com/office/drawing/2014/main" xmlns="" id="{0CE6D17D-6FF8-034C-B243-541C6CC0C0A7}"/>
              </a:ext>
            </a:extLst>
          </p:cNvPr>
          <p:cNvSpPr>
            <a:spLocks noGrp="1"/>
          </p:cNvSpPr>
          <p:nvPr>
            <p:ph idx="28"/>
          </p:nvPr>
        </p:nvSpPr>
        <p:spPr>
          <a:xfrm>
            <a:off x="9072562" y="3194690"/>
            <a:ext cx="2442543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33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34" name="Straight Connector 33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6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297372971"/>
      </p:ext>
    </p:extLst>
  </p:cSld>
  <p:clrMapOvr>
    <a:masterClrMapping/>
  </p:clrMapOvr>
</p:sldLayout>
</file>

<file path=ppt/slideLayouts/slideLayout6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arge Two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:a16="http://schemas.microsoft.com/office/drawing/2014/main" xmlns="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6" y="1606538"/>
            <a:ext cx="5430839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1" name="Picture Placeholder 6">
            <a:extLst>
              <a:ext uri="{FF2B5EF4-FFF2-40B4-BE49-F238E27FC236}">
                <a16:creationId xmlns:a16="http://schemas.microsoft.com/office/drawing/2014/main" xmlns="" id="{30AB767C-C8CE-A646-995D-CEACD854568B}"/>
              </a:ext>
            </a:extLst>
          </p:cNvPr>
          <p:cNvSpPr>
            <a:spLocks noGrp="1"/>
          </p:cNvSpPr>
          <p:nvPr>
            <p:ph type="pic" sz="quarter" idx="14"/>
          </p:nvPr>
        </p:nvSpPr>
        <p:spPr>
          <a:xfrm>
            <a:off x="6243637" y="1606538"/>
            <a:ext cx="5271467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Text Placeholder 2">
            <a:extLst>
              <a:ext uri="{FF2B5EF4-FFF2-40B4-BE49-F238E27FC236}">
                <a16:creationId xmlns:a16="http://schemas.microsoft.com/office/drawing/2014/main" xmlns="" id="{FBD7B9AD-945C-F149-B2DA-39EC98B68E99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6" y="4307350"/>
            <a:ext cx="5430839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6" name="Content Placeholder 2">
            <a:extLst>
              <a:ext uri="{FF2B5EF4-FFF2-40B4-BE49-F238E27FC236}">
                <a16:creationId xmlns:a16="http://schemas.microsoft.com/office/drawing/2014/main" xmlns="" id="{C47D4007-27E8-6B41-B124-3799DE9D3414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4601668"/>
            <a:ext cx="5405440" cy="1528678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Text Placeholder 2">
            <a:extLst>
              <a:ext uri="{FF2B5EF4-FFF2-40B4-BE49-F238E27FC236}">
                <a16:creationId xmlns:a16="http://schemas.microsoft.com/office/drawing/2014/main" xmlns="" id="{BE58BC4C-2568-1D44-AC5F-BB2715C9AD23}"/>
              </a:ext>
            </a:extLst>
          </p:cNvPr>
          <p:cNvSpPr>
            <a:spLocks noGrp="1"/>
          </p:cNvSpPr>
          <p:nvPr>
            <p:ph type="body" idx="16" hasCustomPrompt="1"/>
          </p:nvPr>
        </p:nvSpPr>
        <p:spPr>
          <a:xfrm>
            <a:off x="6247041" y="4307350"/>
            <a:ext cx="526806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8" name="Content Placeholder 2">
            <a:extLst>
              <a:ext uri="{FF2B5EF4-FFF2-40B4-BE49-F238E27FC236}">
                <a16:creationId xmlns:a16="http://schemas.microsoft.com/office/drawing/2014/main" xmlns="" id="{3961F923-F71F-6342-AF54-96059A451659}"/>
              </a:ext>
            </a:extLst>
          </p:cNvPr>
          <p:cNvSpPr>
            <a:spLocks noGrp="1"/>
          </p:cNvSpPr>
          <p:nvPr>
            <p:ph idx="17"/>
          </p:nvPr>
        </p:nvSpPr>
        <p:spPr>
          <a:xfrm>
            <a:off x="6242276" y="4601668"/>
            <a:ext cx="5246813" cy="1528678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1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2" name="Straight Connector 21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0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515103184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39A9B164-9C2C-4D48-8696-9484E8FF7626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1681171"/>
            <a:ext cx="5400676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5" name="Text Placeholder 4">
            <a:extLst>
              <a:ext uri="{FF2B5EF4-FFF2-40B4-BE49-F238E27FC236}">
                <a16:creationId xmlns="" xmlns:a16="http://schemas.microsoft.com/office/drawing/2014/main" id="{9A45142E-614C-1941-A4E8-E24EA5A0D501}"/>
              </a:ext>
            </a:extLst>
          </p:cNvPr>
          <p:cNvSpPr>
            <a:spLocks noGrp="1"/>
          </p:cNvSpPr>
          <p:nvPr>
            <p:ph type="body" sz="quarter" idx="3" hasCustomPrompt="1"/>
          </p:nvPr>
        </p:nvSpPr>
        <p:spPr>
          <a:xfrm>
            <a:off x="6226267" y="1681171"/>
            <a:ext cx="5285752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5" name="Content Placeholder 2">
            <a:extLst>
              <a:ext uri="{FF2B5EF4-FFF2-40B4-BE49-F238E27FC236}">
                <a16:creationId xmlns="" xmlns:a16="http://schemas.microsoft.com/office/drawing/2014/main" id="{A76002A2-2BEE-E84D-91F0-54ED39ABA3CA}"/>
              </a:ext>
            </a:extLst>
          </p:cNvPr>
          <p:cNvSpPr>
            <a:spLocks noGrp="1"/>
          </p:cNvSpPr>
          <p:nvPr>
            <p:ph idx="13"/>
          </p:nvPr>
        </p:nvSpPr>
        <p:spPr>
          <a:xfrm>
            <a:off x="538161" y="1986374"/>
            <a:ext cx="5405440" cy="4143971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Content Placeholder 2">
            <a:extLst>
              <a:ext uri="{FF2B5EF4-FFF2-40B4-BE49-F238E27FC236}">
                <a16:creationId xmlns="" xmlns:a16="http://schemas.microsoft.com/office/drawing/2014/main" id="{E3047B5C-8C66-DD49-8353-D9A1331573E0}"/>
              </a:ext>
            </a:extLst>
          </p:cNvPr>
          <p:cNvSpPr>
            <a:spLocks noGrp="1"/>
          </p:cNvSpPr>
          <p:nvPr>
            <p:ph idx="14"/>
          </p:nvPr>
        </p:nvSpPr>
        <p:spPr>
          <a:xfrm>
            <a:off x="6226267" y="1986374"/>
            <a:ext cx="5288837" cy="4143971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9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28638" y="442013"/>
            <a:ext cx="5434841" cy="730804"/>
          </a:xfrm>
        </p:spPr>
        <p:txBody>
          <a:bodyPr anchor="b">
            <a:normAutofit/>
          </a:bodyPr>
          <a:lstStyle>
            <a:lvl1pPr>
              <a:defRPr sz="2000"/>
            </a:lvl1pPr>
          </a:lstStyle>
          <a:p>
            <a:r>
              <a:rPr lang="en-US" dirty="0"/>
              <a:t>Click to edit Master title style</a:t>
            </a:r>
          </a:p>
        </p:txBody>
      </p:sp>
      <p:cxnSp>
        <p:nvCxnSpPr>
          <p:cNvPr id="20" name="Straight Connector 19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7039"/>
            <a:ext cx="5327375" cy="5110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" name="Straight Connector 12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206997" y="1277039"/>
            <a:ext cx="5327375" cy="5110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3" name="Text Placeholder 22"/>
          <p:cNvSpPr>
            <a:spLocks noGrp="1"/>
          </p:cNvSpPr>
          <p:nvPr>
            <p:ph type="body" sz="quarter" idx="19" hasCustomPrompt="1"/>
          </p:nvPr>
        </p:nvSpPr>
        <p:spPr>
          <a:xfrm>
            <a:off x="6227003" y="442015"/>
            <a:ext cx="5327650" cy="730802"/>
          </a:xfrm>
        </p:spPr>
        <p:txBody>
          <a:bodyPr anchor="b">
            <a:normAutofit/>
          </a:bodyPr>
          <a:lstStyle>
            <a:lvl1pPr marL="0" indent="0">
              <a:buNone/>
              <a:defRPr sz="2000" b="1"/>
            </a:lvl1pPr>
            <a:lvl2pPr marL="457200" indent="0">
              <a:buNone/>
              <a:defRPr/>
            </a:lvl2pPr>
            <a:lvl3pPr marL="914400" indent="0">
              <a:buNone/>
              <a:defRPr/>
            </a:lvl3pPr>
            <a:lvl4pPr marL="1371600" indent="0">
              <a:buNone/>
              <a:defRPr/>
            </a:lvl4pPr>
            <a:lvl5pPr marL="1828800" indent="0">
              <a:buNone/>
              <a:defRPr/>
            </a:lvl5pPr>
          </a:lstStyle>
          <a:p>
            <a:pPr lvl="0"/>
            <a:r>
              <a:rPr lang="en-US" dirty="0" smtClean="0"/>
              <a:t>Click to edit Master title style</a:t>
            </a:r>
          </a:p>
        </p:txBody>
      </p:sp>
      <p:sp>
        <p:nvSpPr>
          <p:cNvPr id="10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830406889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7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arge Three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:a16="http://schemas.microsoft.com/office/drawing/2014/main" xmlns="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5" y="1606538"/>
            <a:ext cx="3495675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Picture Placeholder 6">
            <a:extLst>
              <a:ext uri="{FF2B5EF4-FFF2-40B4-BE49-F238E27FC236}">
                <a16:creationId xmlns:a16="http://schemas.microsoft.com/office/drawing/2014/main" xmlns="" id="{F5A1D93D-18EA-B646-9C69-64B68DA74652}"/>
              </a:ext>
            </a:extLst>
          </p:cNvPr>
          <p:cNvSpPr>
            <a:spLocks noGrp="1"/>
          </p:cNvSpPr>
          <p:nvPr>
            <p:ph type="pic" sz="quarter" idx="20"/>
          </p:nvPr>
        </p:nvSpPr>
        <p:spPr>
          <a:xfrm>
            <a:off x="4343401" y="1606538"/>
            <a:ext cx="3495675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8" name="Picture Placeholder 6">
            <a:extLst>
              <a:ext uri="{FF2B5EF4-FFF2-40B4-BE49-F238E27FC236}">
                <a16:creationId xmlns:a16="http://schemas.microsoft.com/office/drawing/2014/main" xmlns="" id="{B818FFBC-FCFC-9842-8A48-4D05E54A6C5A}"/>
              </a:ext>
            </a:extLst>
          </p:cNvPr>
          <p:cNvSpPr>
            <a:spLocks noGrp="1"/>
          </p:cNvSpPr>
          <p:nvPr>
            <p:ph type="pic" sz="quarter" idx="23"/>
          </p:nvPr>
        </p:nvSpPr>
        <p:spPr>
          <a:xfrm>
            <a:off x="8129590" y="1606538"/>
            <a:ext cx="3385516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6" name="Text Placeholder 2">
            <a:extLst>
              <a:ext uri="{FF2B5EF4-FFF2-40B4-BE49-F238E27FC236}">
                <a16:creationId xmlns:a16="http://schemas.microsoft.com/office/drawing/2014/main" xmlns="" id="{B12EB366-A3C6-464A-BD08-014B0A3C9D0D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6" y="4307350"/>
            <a:ext cx="3516887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Content Placeholder 2">
            <a:extLst>
              <a:ext uri="{FF2B5EF4-FFF2-40B4-BE49-F238E27FC236}">
                <a16:creationId xmlns:a16="http://schemas.microsoft.com/office/drawing/2014/main" xmlns="" id="{0F62171F-0172-564D-A50B-45829D68B82F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2" y="4601670"/>
            <a:ext cx="3500439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9" name="Text Placeholder 2">
            <a:extLst>
              <a:ext uri="{FF2B5EF4-FFF2-40B4-BE49-F238E27FC236}">
                <a16:creationId xmlns:a16="http://schemas.microsoft.com/office/drawing/2014/main" xmlns="" id="{599FE3A4-484C-7240-9A03-C0D58B29988D}"/>
              </a:ext>
            </a:extLst>
          </p:cNvPr>
          <p:cNvSpPr>
            <a:spLocks noGrp="1"/>
          </p:cNvSpPr>
          <p:nvPr>
            <p:ph type="body" idx="24" hasCustomPrompt="1"/>
          </p:nvPr>
        </p:nvSpPr>
        <p:spPr>
          <a:xfrm>
            <a:off x="4342039" y="4307350"/>
            <a:ext cx="3516887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1" name="Content Placeholder 2">
            <a:extLst>
              <a:ext uri="{FF2B5EF4-FFF2-40B4-BE49-F238E27FC236}">
                <a16:creationId xmlns:a16="http://schemas.microsoft.com/office/drawing/2014/main" xmlns="" id="{430028FF-B82F-EC4C-999B-C024355F8F2F}"/>
              </a:ext>
            </a:extLst>
          </p:cNvPr>
          <p:cNvSpPr>
            <a:spLocks noGrp="1"/>
          </p:cNvSpPr>
          <p:nvPr>
            <p:ph idx="25"/>
          </p:nvPr>
        </p:nvSpPr>
        <p:spPr>
          <a:xfrm>
            <a:off x="4337277" y="4601670"/>
            <a:ext cx="3500439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2" name="Text Placeholder 2">
            <a:extLst>
              <a:ext uri="{FF2B5EF4-FFF2-40B4-BE49-F238E27FC236}">
                <a16:creationId xmlns:a16="http://schemas.microsoft.com/office/drawing/2014/main" xmlns="" id="{30311FA8-9690-B047-B085-60DB7E39A20E}"/>
              </a:ext>
            </a:extLst>
          </p:cNvPr>
          <p:cNvSpPr>
            <a:spLocks noGrp="1"/>
          </p:cNvSpPr>
          <p:nvPr>
            <p:ph type="body" idx="26" hasCustomPrompt="1"/>
          </p:nvPr>
        </p:nvSpPr>
        <p:spPr>
          <a:xfrm>
            <a:off x="8141154" y="4307350"/>
            <a:ext cx="337395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3" name="Content Placeholder 2">
            <a:extLst>
              <a:ext uri="{FF2B5EF4-FFF2-40B4-BE49-F238E27FC236}">
                <a16:creationId xmlns:a16="http://schemas.microsoft.com/office/drawing/2014/main" xmlns="" id="{319F1970-3114-824F-93E4-D6E3FA50D6C5}"/>
              </a:ext>
            </a:extLst>
          </p:cNvPr>
          <p:cNvSpPr>
            <a:spLocks noGrp="1"/>
          </p:cNvSpPr>
          <p:nvPr>
            <p:ph idx="27"/>
          </p:nvPr>
        </p:nvSpPr>
        <p:spPr>
          <a:xfrm>
            <a:off x="8136389" y="4601670"/>
            <a:ext cx="33787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8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9" name="Straight Connector 28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3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752170134"/>
      </p:ext>
    </p:extLst>
  </p:cSld>
  <p:clrMapOvr>
    <a:masterClrMapping/>
  </p:clrMapOvr>
</p:sldLayout>
</file>

<file path=ppt/slideLayouts/slideLayout7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Large Four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:a16="http://schemas.microsoft.com/office/drawing/2014/main" xmlns="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6" y="1606538"/>
            <a:ext cx="2571751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1" name="Picture Placeholder 6">
            <a:extLst>
              <a:ext uri="{FF2B5EF4-FFF2-40B4-BE49-F238E27FC236}">
                <a16:creationId xmlns:a16="http://schemas.microsoft.com/office/drawing/2014/main" xmlns="" id="{F954EBDC-0C0D-8C42-BD84-62A045BA7F66}"/>
              </a:ext>
            </a:extLst>
          </p:cNvPr>
          <p:cNvSpPr>
            <a:spLocks noGrp="1"/>
          </p:cNvSpPr>
          <p:nvPr>
            <p:ph type="pic" sz="quarter" idx="20"/>
          </p:nvPr>
        </p:nvSpPr>
        <p:spPr>
          <a:xfrm>
            <a:off x="3400426" y="1606538"/>
            <a:ext cx="2571751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4" name="Picture Placeholder 6">
            <a:extLst>
              <a:ext uri="{FF2B5EF4-FFF2-40B4-BE49-F238E27FC236}">
                <a16:creationId xmlns:a16="http://schemas.microsoft.com/office/drawing/2014/main" xmlns="" id="{0D95A988-ADA4-2846-979A-FD44F1A4FBEB}"/>
              </a:ext>
            </a:extLst>
          </p:cNvPr>
          <p:cNvSpPr>
            <a:spLocks noGrp="1"/>
          </p:cNvSpPr>
          <p:nvPr>
            <p:ph type="pic" sz="quarter" idx="23"/>
          </p:nvPr>
        </p:nvSpPr>
        <p:spPr>
          <a:xfrm>
            <a:off x="6243639" y="1606538"/>
            <a:ext cx="2571751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27" name="Picture Placeholder 6">
            <a:extLst>
              <a:ext uri="{FF2B5EF4-FFF2-40B4-BE49-F238E27FC236}">
                <a16:creationId xmlns:a16="http://schemas.microsoft.com/office/drawing/2014/main" xmlns="" id="{6839EE6C-2C09-9949-AA2C-88119F234581}"/>
              </a:ext>
            </a:extLst>
          </p:cNvPr>
          <p:cNvSpPr>
            <a:spLocks noGrp="1"/>
          </p:cNvSpPr>
          <p:nvPr>
            <p:ph type="pic" sz="quarter" idx="26"/>
          </p:nvPr>
        </p:nvSpPr>
        <p:spPr>
          <a:xfrm>
            <a:off x="9058276" y="1606538"/>
            <a:ext cx="2459757" cy="25225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8" name="Text Placeholder 2">
            <a:extLst>
              <a:ext uri="{FF2B5EF4-FFF2-40B4-BE49-F238E27FC236}">
                <a16:creationId xmlns:a16="http://schemas.microsoft.com/office/drawing/2014/main" xmlns="" id="{E079E8AD-12D3-6546-968E-72EB672317AA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6" y="4307350"/>
            <a:ext cx="258862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9" name="Content Placeholder 2">
            <a:extLst>
              <a:ext uri="{FF2B5EF4-FFF2-40B4-BE49-F238E27FC236}">
                <a16:creationId xmlns:a16="http://schemas.microsoft.com/office/drawing/2014/main" xmlns="" id="{A296A8EA-86DB-FC4D-BC77-160A57D989AF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4601670"/>
            <a:ext cx="25765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0" name="Text Placeholder 2">
            <a:extLst>
              <a:ext uri="{FF2B5EF4-FFF2-40B4-BE49-F238E27FC236}">
                <a16:creationId xmlns:a16="http://schemas.microsoft.com/office/drawing/2014/main" xmlns="" id="{2705B1A4-0935-A54C-982E-3DA340F87D4A}"/>
              </a:ext>
            </a:extLst>
          </p:cNvPr>
          <p:cNvSpPr>
            <a:spLocks noGrp="1"/>
          </p:cNvSpPr>
          <p:nvPr>
            <p:ph type="body" idx="27" hasCustomPrompt="1"/>
          </p:nvPr>
        </p:nvSpPr>
        <p:spPr>
          <a:xfrm>
            <a:off x="3405868" y="4307350"/>
            <a:ext cx="258862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2" name="Content Placeholder 2">
            <a:extLst>
              <a:ext uri="{FF2B5EF4-FFF2-40B4-BE49-F238E27FC236}">
                <a16:creationId xmlns:a16="http://schemas.microsoft.com/office/drawing/2014/main" xmlns="" id="{CAB80D97-AAE2-2D40-9CC8-0D12B6BEFD34}"/>
              </a:ext>
            </a:extLst>
          </p:cNvPr>
          <p:cNvSpPr>
            <a:spLocks noGrp="1"/>
          </p:cNvSpPr>
          <p:nvPr>
            <p:ph idx="28"/>
          </p:nvPr>
        </p:nvSpPr>
        <p:spPr>
          <a:xfrm>
            <a:off x="3401105" y="4601670"/>
            <a:ext cx="25765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3" name="Text Placeholder 2">
            <a:extLst>
              <a:ext uri="{FF2B5EF4-FFF2-40B4-BE49-F238E27FC236}">
                <a16:creationId xmlns:a16="http://schemas.microsoft.com/office/drawing/2014/main" xmlns="" id="{C46255BB-B53E-F143-8DCC-368B651E8333}"/>
              </a:ext>
            </a:extLst>
          </p:cNvPr>
          <p:cNvSpPr>
            <a:spLocks noGrp="1"/>
          </p:cNvSpPr>
          <p:nvPr>
            <p:ph type="body" idx="29" hasCustomPrompt="1"/>
          </p:nvPr>
        </p:nvSpPr>
        <p:spPr>
          <a:xfrm>
            <a:off x="6236155" y="4307350"/>
            <a:ext cx="2588621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5" name="Content Placeholder 2">
            <a:extLst>
              <a:ext uri="{FF2B5EF4-FFF2-40B4-BE49-F238E27FC236}">
                <a16:creationId xmlns:a16="http://schemas.microsoft.com/office/drawing/2014/main" xmlns="" id="{24610589-EA76-8540-99A0-FCF68932BE3C}"/>
              </a:ext>
            </a:extLst>
          </p:cNvPr>
          <p:cNvSpPr>
            <a:spLocks noGrp="1"/>
          </p:cNvSpPr>
          <p:nvPr>
            <p:ph idx="30"/>
          </p:nvPr>
        </p:nvSpPr>
        <p:spPr>
          <a:xfrm>
            <a:off x="6231391" y="4601670"/>
            <a:ext cx="25765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6" name="Text Placeholder 2">
            <a:extLst>
              <a:ext uri="{FF2B5EF4-FFF2-40B4-BE49-F238E27FC236}">
                <a16:creationId xmlns:a16="http://schemas.microsoft.com/office/drawing/2014/main" xmlns="" id="{195337D1-2A14-AC46-9E61-C0B6DF09A78E}"/>
              </a:ext>
            </a:extLst>
          </p:cNvPr>
          <p:cNvSpPr>
            <a:spLocks noGrp="1"/>
          </p:cNvSpPr>
          <p:nvPr>
            <p:ph type="body" idx="31" hasCustomPrompt="1"/>
          </p:nvPr>
        </p:nvSpPr>
        <p:spPr>
          <a:xfrm>
            <a:off x="9055555" y="4307350"/>
            <a:ext cx="2475893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8" name="Content Placeholder 2">
            <a:extLst>
              <a:ext uri="{FF2B5EF4-FFF2-40B4-BE49-F238E27FC236}">
                <a16:creationId xmlns:a16="http://schemas.microsoft.com/office/drawing/2014/main" xmlns="" id="{4F7C987D-CA92-364A-A879-5D136287E479}"/>
              </a:ext>
            </a:extLst>
          </p:cNvPr>
          <p:cNvSpPr>
            <a:spLocks noGrp="1"/>
          </p:cNvSpPr>
          <p:nvPr>
            <p:ph idx="32"/>
          </p:nvPr>
        </p:nvSpPr>
        <p:spPr>
          <a:xfrm>
            <a:off x="9050791" y="4601670"/>
            <a:ext cx="2464315" cy="152867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34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35" name="Straight Connector 34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6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845703322"/>
      </p:ext>
    </p:extLst>
  </p:cSld>
  <p:clrMapOvr>
    <a:masterClrMapping/>
  </p:clrMapOvr>
</p:sldLayout>
</file>

<file path=ppt/slideLayouts/slideLayout7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2" name="Straight Connector 11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4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462559031"/>
      </p:ext>
    </p:extLst>
  </p:cSld>
  <p:clrMapOvr>
    <a:masterClrMapping/>
  </p:clrMapOvr>
</p:sldLayout>
</file>

<file path=ppt/slideLayouts/slideLayout7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2" name="Straight Connector 11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4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  <p:sp>
        <p:nvSpPr>
          <p:cNvPr id="3" name="Text Placeholder 2"/>
          <p:cNvSpPr>
            <a:spLocks noGrp="1"/>
          </p:cNvSpPr>
          <p:nvPr>
            <p:ph type="body" sz="quarter" idx="10"/>
          </p:nvPr>
        </p:nvSpPr>
        <p:spPr>
          <a:xfrm>
            <a:off x="508000" y="1658938"/>
            <a:ext cx="4605867" cy="2032000"/>
          </a:xfrm>
        </p:spPr>
        <p:txBody>
          <a:bodyPr>
            <a:normAutofit/>
          </a:bodyPr>
          <a:lstStyle>
            <a:lvl1pPr marL="0" indent="0">
              <a:lnSpc>
                <a:spcPct val="100000"/>
              </a:lnSpc>
              <a:spcBef>
                <a:spcPts val="0"/>
              </a:spcBef>
              <a:buFontTx/>
              <a:buNone/>
              <a:defRPr sz="1051"/>
            </a:lvl1pPr>
            <a:lvl2pPr marL="457189" indent="0">
              <a:lnSpc>
                <a:spcPct val="100000"/>
              </a:lnSpc>
              <a:spcBef>
                <a:spcPts val="0"/>
              </a:spcBef>
              <a:buFontTx/>
              <a:buNone/>
              <a:defRPr sz="1051"/>
            </a:lvl2pPr>
            <a:lvl3pPr marL="914377" indent="0">
              <a:lnSpc>
                <a:spcPct val="100000"/>
              </a:lnSpc>
              <a:spcBef>
                <a:spcPts val="0"/>
              </a:spcBef>
              <a:buFontTx/>
              <a:buNone/>
              <a:defRPr sz="1051"/>
            </a:lvl3pPr>
            <a:lvl4pPr marL="1371566" indent="0">
              <a:lnSpc>
                <a:spcPct val="100000"/>
              </a:lnSpc>
              <a:spcBef>
                <a:spcPts val="0"/>
              </a:spcBef>
              <a:buFontTx/>
              <a:buNone/>
              <a:defRPr sz="1051"/>
            </a:lvl4pPr>
            <a:lvl5pPr marL="1828754" indent="0">
              <a:lnSpc>
                <a:spcPct val="100000"/>
              </a:lnSpc>
              <a:spcBef>
                <a:spcPts val="0"/>
              </a:spcBef>
              <a:buFontTx/>
              <a:buNone/>
              <a:defRPr sz="1051"/>
            </a:lvl5pPr>
          </a:lstStyle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7" name="Text Placeholder 2"/>
          <p:cNvSpPr>
            <a:spLocks noGrp="1"/>
          </p:cNvSpPr>
          <p:nvPr>
            <p:ph type="body" sz="quarter" idx="11"/>
          </p:nvPr>
        </p:nvSpPr>
        <p:spPr>
          <a:xfrm>
            <a:off x="508000" y="3963988"/>
            <a:ext cx="4605867" cy="2032000"/>
          </a:xfrm>
        </p:spPr>
        <p:txBody>
          <a:bodyPr vert="horz" lIns="91440" tIns="45720" rIns="91440" bIns="45720" rtlCol="0">
            <a:normAutofit/>
          </a:bodyPr>
          <a:lstStyle>
            <a:lvl1pPr>
              <a:defRPr lang="en-US" sz="1051" smtClean="0"/>
            </a:lvl1pPr>
            <a:lvl2pPr>
              <a:defRPr lang="en-US" sz="1051" smtClean="0"/>
            </a:lvl2pPr>
            <a:lvl3pPr>
              <a:defRPr lang="en-US" sz="1051" smtClean="0"/>
            </a:lvl3pPr>
            <a:lvl4pPr>
              <a:defRPr lang="en-US" sz="1051" smtClean="0"/>
            </a:lvl4pPr>
            <a:lvl5pPr>
              <a:defRPr lang="en-US" sz="1051"/>
            </a:lvl5pPr>
          </a:lstStyle>
          <a:p>
            <a:pPr marL="0" lvl="0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Click to edit Master text styles</a:t>
            </a:r>
          </a:p>
          <a:p>
            <a:pPr marL="457189" lvl="1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Second level</a:t>
            </a:r>
          </a:p>
          <a:p>
            <a:pPr marL="914377" lvl="2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Third level</a:t>
            </a:r>
          </a:p>
          <a:p>
            <a:pPr marL="1371566" lvl="3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Fourth level</a:t>
            </a:r>
          </a:p>
          <a:p>
            <a:pPr marL="1828754" lvl="4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Fifth level</a:t>
            </a:r>
          </a:p>
        </p:txBody>
      </p:sp>
      <p:sp>
        <p:nvSpPr>
          <p:cNvPr id="8" name="Text Placeholder 2"/>
          <p:cNvSpPr>
            <a:spLocks noGrp="1"/>
          </p:cNvSpPr>
          <p:nvPr>
            <p:ph type="body" sz="quarter" idx="12"/>
          </p:nvPr>
        </p:nvSpPr>
        <p:spPr>
          <a:xfrm>
            <a:off x="6909237" y="1658938"/>
            <a:ext cx="4605867" cy="2032000"/>
          </a:xfrm>
        </p:spPr>
        <p:txBody>
          <a:bodyPr vert="horz" lIns="91440" tIns="45720" rIns="91440" bIns="45720" rtlCol="0">
            <a:normAutofit/>
          </a:bodyPr>
          <a:lstStyle>
            <a:lvl1pPr>
              <a:defRPr lang="en-US" sz="1051" smtClean="0"/>
            </a:lvl1pPr>
            <a:lvl2pPr>
              <a:defRPr lang="en-US" sz="1051" smtClean="0"/>
            </a:lvl2pPr>
            <a:lvl3pPr>
              <a:defRPr lang="en-US" sz="1051" smtClean="0"/>
            </a:lvl3pPr>
            <a:lvl4pPr>
              <a:defRPr lang="en-US" sz="1051" smtClean="0"/>
            </a:lvl4pPr>
            <a:lvl5pPr>
              <a:defRPr lang="en-US" sz="1051"/>
            </a:lvl5pPr>
          </a:lstStyle>
          <a:p>
            <a:pPr marL="0" lvl="0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Click to edit Master text styles</a:t>
            </a:r>
          </a:p>
          <a:p>
            <a:pPr marL="457189" lvl="1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Second level</a:t>
            </a:r>
          </a:p>
          <a:p>
            <a:pPr marL="914377" lvl="2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Third level</a:t>
            </a:r>
          </a:p>
          <a:p>
            <a:pPr marL="1371566" lvl="3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Fourth level</a:t>
            </a:r>
          </a:p>
          <a:p>
            <a:pPr marL="1828754" lvl="4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Fifth level</a:t>
            </a:r>
          </a:p>
        </p:txBody>
      </p:sp>
      <p:sp>
        <p:nvSpPr>
          <p:cNvPr id="9" name="Text Placeholder 2"/>
          <p:cNvSpPr>
            <a:spLocks noGrp="1"/>
          </p:cNvSpPr>
          <p:nvPr>
            <p:ph type="body" sz="quarter" idx="13"/>
          </p:nvPr>
        </p:nvSpPr>
        <p:spPr>
          <a:xfrm>
            <a:off x="6929185" y="3963988"/>
            <a:ext cx="4605867" cy="2032000"/>
          </a:xfrm>
        </p:spPr>
        <p:txBody>
          <a:bodyPr vert="horz" lIns="91440" tIns="45720" rIns="91440" bIns="45720" rtlCol="0">
            <a:normAutofit/>
          </a:bodyPr>
          <a:lstStyle>
            <a:lvl1pPr>
              <a:defRPr lang="en-US" sz="1051" smtClean="0"/>
            </a:lvl1pPr>
            <a:lvl2pPr>
              <a:defRPr lang="en-US" sz="1051" smtClean="0"/>
            </a:lvl2pPr>
            <a:lvl3pPr>
              <a:defRPr lang="en-US" sz="1051" smtClean="0"/>
            </a:lvl3pPr>
            <a:lvl4pPr>
              <a:defRPr lang="en-US" sz="1051" smtClean="0"/>
            </a:lvl4pPr>
            <a:lvl5pPr>
              <a:defRPr lang="en-US" sz="1051"/>
            </a:lvl5pPr>
          </a:lstStyle>
          <a:p>
            <a:pPr marL="0" lvl="0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Click to edit Master text styles</a:t>
            </a:r>
          </a:p>
          <a:p>
            <a:pPr marL="457189" lvl="1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Second level</a:t>
            </a:r>
          </a:p>
          <a:p>
            <a:pPr marL="914377" lvl="2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Third level</a:t>
            </a:r>
          </a:p>
          <a:p>
            <a:pPr marL="1371566" lvl="3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Fourth level</a:t>
            </a:r>
          </a:p>
          <a:p>
            <a:pPr marL="1828754" lvl="4" indent="0">
              <a:lnSpc>
                <a:spcPct val="100000"/>
              </a:lnSpc>
              <a:spcBef>
                <a:spcPts val="0"/>
              </a:spcBef>
              <a:buFontTx/>
              <a:buNone/>
            </a:pPr>
            <a:r>
              <a:rPr lang="en-US"/>
              <a:t>Fifth level</a:t>
            </a:r>
          </a:p>
        </p:txBody>
      </p:sp>
    </p:spTree>
    <p:extLst>
      <p:ext uri="{BB962C8B-B14F-4D97-AF65-F5344CB8AC3E}">
        <p14:creationId xmlns:p14="http://schemas.microsoft.com/office/powerpoint/2010/main" val="1852659048"/>
      </p:ext>
    </p:extLst>
  </p:cSld>
  <p:clrMapOvr>
    <a:masterClrMapping/>
  </p:clrMapOvr>
</p:sldLayout>
</file>

<file path=ppt/slideLayouts/slideLayout7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2" name="Object 1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9" y="1590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34519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9" y="1590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3" name="Picture Placeholder 2"/>
          <p:cNvSpPr>
            <a:spLocks noGrp="1"/>
          </p:cNvSpPr>
          <p:nvPr>
            <p:ph type="pic" sz="quarter" idx="16"/>
          </p:nvPr>
        </p:nvSpPr>
        <p:spPr>
          <a:xfrm>
            <a:off x="0" y="655981"/>
            <a:ext cx="12192000" cy="4776706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4" name="Text Placeholder 2">
            <a:extLst>
              <a:ext uri="{FF2B5EF4-FFF2-40B4-BE49-F238E27FC236}">
                <a16:creationId xmlns:a16="http://schemas.microsoft.com/office/drawing/2014/main" xmlns="" id="{6C8741D6-FD00-644A-9F60-65C96E7E86A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451366" y="5592103"/>
            <a:ext cx="5079103" cy="687513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2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5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587664950"/>
      </p:ext>
    </p:extLst>
  </p:cSld>
  <p:clrMapOvr>
    <a:masterClrMapping/>
  </p:clrMapOvr>
</p:sldLayout>
</file>

<file path=ppt/slideLayouts/slideLayout7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ntent with Caption on Lef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ext Placeholder 3">
            <a:extLst>
              <a:ext uri="{FF2B5EF4-FFF2-40B4-BE49-F238E27FC236}">
                <a16:creationId xmlns:a16="http://schemas.microsoft.com/office/drawing/2014/main" xmlns="" id="{90324E0B-F39F-1D43-9422-07A82894B084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54039" y="1973260"/>
            <a:ext cx="3484563" cy="4141790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0" name="Text Placeholder 2">
            <a:extLst>
              <a:ext uri="{FF2B5EF4-FFF2-40B4-BE49-F238E27FC236}">
                <a16:creationId xmlns:a16="http://schemas.microsoft.com/office/drawing/2014/main" xmlns="" id="{6C8741D6-FD00-644A-9F60-65C96E7E86A6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542925" y="1657352"/>
            <a:ext cx="3495675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Content Placeholder 2">
            <a:extLst>
              <a:ext uri="{FF2B5EF4-FFF2-40B4-BE49-F238E27FC236}">
                <a16:creationId xmlns:a16="http://schemas.microsoft.com/office/drawing/2014/main" xmlns="" id="{13EA26D9-6642-A64C-BE94-B9F7CC25EAE9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4299858" y="1657350"/>
            <a:ext cx="7215247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6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7" name="Straight Connector 16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725970283"/>
      </p:ext>
    </p:extLst>
  </p:cSld>
  <p:clrMapOvr>
    <a:masterClrMapping/>
  </p:clrMapOvr>
</p:sldLayout>
</file>

<file path=ppt/slideLayouts/slideLayout76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Wide content with caption on lef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Content Placeholder 2">
            <a:extLst>
              <a:ext uri="{FF2B5EF4-FFF2-40B4-BE49-F238E27FC236}">
                <a16:creationId xmlns:a16="http://schemas.microsoft.com/office/drawing/2014/main" xmlns="" id="{767E1D94-0DDA-C347-B8A1-E074FA2B0923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3400426" y="1657350"/>
            <a:ext cx="8114679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1" name="Text Placeholder 3">
            <a:extLst>
              <a:ext uri="{FF2B5EF4-FFF2-40B4-BE49-F238E27FC236}">
                <a16:creationId xmlns:a16="http://schemas.microsoft.com/office/drawing/2014/main" xmlns="" id="{0FC81611-5E2D-F944-B5DC-77F0EC084D11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54039" y="1995032"/>
            <a:ext cx="2646361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:a16="http://schemas.microsoft.com/office/drawing/2014/main" xmlns="" id="{D5697742-5BFD-E94D-9B39-3F15B43192AC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542926" y="1657352"/>
            <a:ext cx="2654801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803197467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77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Wide content with caption on lef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 hasCustomPrompt="1"/>
          </p:nvPr>
        </p:nvSpPr>
        <p:spPr>
          <a:xfrm>
            <a:off x="3200400" y="444500"/>
            <a:ext cx="8314704" cy="516844"/>
          </a:xfrm>
        </p:spPr>
        <p:txBody>
          <a:bodyPr anchor="t"/>
          <a:lstStyle>
            <a:lvl1pPr>
              <a:defRPr/>
            </a:lvl1pPr>
          </a:lstStyle>
          <a:p>
            <a:r>
              <a:rPr lang="en-US" dirty="0"/>
              <a:t>Click to edit Master title style</a:t>
            </a:r>
            <a:br>
              <a:rPr lang="en-US" dirty="0"/>
            </a:br>
            <a:endParaRPr lang="en-US" dirty="0"/>
          </a:p>
        </p:txBody>
      </p: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  <p:sp>
        <p:nvSpPr>
          <p:cNvPr id="8" name="Round Single Corner Rectangle 7"/>
          <p:cNvSpPr/>
          <p:nvPr userDrawn="1"/>
        </p:nvSpPr>
        <p:spPr>
          <a:xfrm>
            <a:off x="550333" y="195945"/>
            <a:ext cx="2650067" cy="5919107"/>
          </a:xfrm>
          <a:prstGeom prst="round1Rect">
            <a:avLst/>
          </a:prstGeom>
          <a:ln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>
              <a:solidFill>
                <a:prstClr val="white"/>
              </a:solidFill>
            </a:endParaRPr>
          </a:p>
        </p:txBody>
      </p:sp>
      <p:sp>
        <p:nvSpPr>
          <p:cNvPr id="16" name="Text Placeholder 15"/>
          <p:cNvSpPr>
            <a:spLocks noGrp="1"/>
          </p:cNvSpPr>
          <p:nvPr>
            <p:ph type="body" sz="quarter" idx="10" hasCustomPrompt="1"/>
          </p:nvPr>
        </p:nvSpPr>
        <p:spPr>
          <a:xfrm>
            <a:off x="898525" y="550865"/>
            <a:ext cx="1974851" cy="414337"/>
          </a:xfrm>
        </p:spPr>
        <p:txBody>
          <a:bodyPr anchor="b">
            <a:normAutofit/>
          </a:bodyPr>
          <a:lstStyle>
            <a:lvl1pPr marL="0" indent="0" algn="ctr">
              <a:buNone/>
              <a:defRPr sz="2000" b="1"/>
            </a:lvl1pPr>
          </a:lstStyle>
          <a:p>
            <a:pPr lvl="0"/>
            <a:r>
              <a:rPr lang="en-US" dirty="0"/>
              <a:t>Q</a:t>
            </a:r>
          </a:p>
        </p:txBody>
      </p:sp>
      <p:sp>
        <p:nvSpPr>
          <p:cNvPr id="21" name="Text Placeholder 20"/>
          <p:cNvSpPr>
            <a:spLocks noGrp="1"/>
          </p:cNvSpPr>
          <p:nvPr>
            <p:ph type="body" sz="quarter" idx="11" hasCustomPrompt="1"/>
          </p:nvPr>
        </p:nvSpPr>
        <p:spPr>
          <a:xfrm>
            <a:off x="749301" y="1054099"/>
            <a:ext cx="2247900" cy="969964"/>
          </a:xfrm>
        </p:spPr>
        <p:txBody>
          <a:bodyPr>
            <a:normAutofit/>
          </a:bodyPr>
          <a:lstStyle>
            <a:lvl1pPr marL="0" indent="0" algn="l">
              <a:buNone/>
              <a:defRPr sz="1200" b="1"/>
            </a:lvl1pPr>
          </a:lstStyle>
          <a:p>
            <a:pPr lvl="0"/>
            <a:r>
              <a:rPr lang="en-US" dirty="0"/>
              <a:t>Question</a:t>
            </a:r>
          </a:p>
        </p:txBody>
      </p:sp>
      <p:sp>
        <p:nvSpPr>
          <p:cNvPr id="22" name="TextBox 21"/>
          <p:cNvSpPr txBox="1"/>
          <p:nvPr userDrawn="1"/>
        </p:nvSpPr>
        <p:spPr>
          <a:xfrm>
            <a:off x="920589" y="3406983"/>
            <a:ext cx="1930723" cy="33855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en-US" sz="1600" b="1" dirty="0">
                <a:solidFill>
                  <a:prstClr val="black"/>
                </a:solidFill>
                <a:latin typeface="Arial" panose="020B0604020202020204" pitchFamily="34" charset="0"/>
                <a:ea typeface="Verdana" panose="020B0604030504040204" pitchFamily="34" charset="0"/>
                <a:cs typeface="Arial" panose="020B0604020202020204" pitchFamily="34" charset="0"/>
              </a:rPr>
              <a:t>Key Findings</a:t>
            </a:r>
          </a:p>
        </p:txBody>
      </p:sp>
      <p:sp>
        <p:nvSpPr>
          <p:cNvPr id="23" name="Text Placeholder 22"/>
          <p:cNvSpPr>
            <a:spLocks noGrp="1"/>
          </p:cNvSpPr>
          <p:nvPr>
            <p:ph type="body" sz="quarter" idx="14"/>
          </p:nvPr>
        </p:nvSpPr>
        <p:spPr>
          <a:xfrm>
            <a:off x="749301" y="3745538"/>
            <a:ext cx="2247900" cy="2253248"/>
          </a:xfrm>
          <a:prstGeom prst="rect">
            <a:avLst/>
          </a:prstGeom>
        </p:spPr>
        <p:txBody>
          <a:bodyPr/>
          <a:lstStyle>
            <a:lvl1pPr>
              <a:defRPr sz="1200"/>
            </a:lvl1pPr>
            <a:lvl2pPr>
              <a:defRPr sz="1200"/>
            </a:lvl2pPr>
            <a:lvl3pPr>
              <a:defRPr sz="1200"/>
            </a:lvl3pPr>
            <a:lvl4pPr>
              <a:defRPr sz="1200"/>
            </a:lvl4pPr>
            <a:lvl5pPr>
              <a:defRPr sz="1200"/>
            </a:lvl5pPr>
          </a:lstStyle>
          <a:p>
            <a:pPr lvl="0"/>
            <a:r>
              <a:rPr lang="en-US" dirty="0"/>
              <a:t>Click to edit Master text styles</a:t>
            </a:r>
          </a:p>
        </p:txBody>
      </p:sp>
      <p:cxnSp>
        <p:nvCxnSpPr>
          <p:cNvPr id="25" name="Straight Connector 24"/>
          <p:cNvCxnSpPr/>
          <p:nvPr userDrawn="1"/>
        </p:nvCxnSpPr>
        <p:spPr>
          <a:xfrm>
            <a:off x="898525" y="1054100"/>
            <a:ext cx="1997075" cy="0"/>
          </a:xfrm>
          <a:prstGeom prst="line">
            <a:avLst/>
          </a:prstGeom>
        </p:spPr>
        <p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p:style>
      </p:cxnSp>
      <p:sp>
        <p:nvSpPr>
          <p:cNvPr id="32" name="Text Placeholder 31"/>
          <p:cNvSpPr>
            <a:spLocks noGrp="1"/>
          </p:cNvSpPr>
          <p:nvPr>
            <p:ph type="body" sz="quarter" idx="15" hasCustomPrompt="1"/>
          </p:nvPr>
        </p:nvSpPr>
        <p:spPr>
          <a:xfrm>
            <a:off x="3221569" y="961346"/>
            <a:ext cx="8293537" cy="341313"/>
          </a:xfrm>
        </p:spPr>
        <p:txBody>
          <a:bodyPr>
            <a:noAutofit/>
          </a:bodyPr>
          <a:lstStyle>
            <a:lvl1pPr marL="0" indent="0">
              <a:buNone/>
              <a:defRPr sz="1200" baseline="0">
                <a:solidFill>
                  <a:schemeClr val="bg1">
                    <a:lumMod val="50000"/>
                  </a:schemeClr>
                </a:solidFill>
              </a:defRPr>
            </a:lvl1pPr>
            <a:lvl2pPr>
              <a:defRPr sz="1200">
                <a:solidFill>
                  <a:schemeClr val="bg1">
                    <a:lumMod val="50000"/>
                  </a:schemeClr>
                </a:solidFill>
              </a:defRPr>
            </a:lvl2pPr>
            <a:lvl3pPr>
              <a:defRPr sz="1200">
                <a:solidFill>
                  <a:schemeClr val="bg1">
                    <a:lumMod val="50000"/>
                  </a:schemeClr>
                </a:solidFill>
              </a:defRPr>
            </a:lvl3pPr>
            <a:lvl4pPr>
              <a:defRPr sz="1200">
                <a:solidFill>
                  <a:schemeClr val="bg1">
                    <a:lumMod val="50000"/>
                  </a:schemeClr>
                </a:solidFill>
              </a:defRPr>
            </a:lvl4pPr>
            <a:lvl5pPr>
              <a:defRPr sz="1200">
                <a:solidFill>
                  <a:schemeClr val="bg1">
                    <a:lumMod val="50000"/>
                  </a:schemeClr>
                </a:solidFill>
              </a:defRPr>
            </a:lvl5pPr>
          </a:lstStyle>
          <a:p>
            <a:pPr lvl="0"/>
            <a:r>
              <a:rPr lang="en-US" dirty="0"/>
              <a:t># of Respondents</a:t>
            </a:r>
          </a:p>
        </p:txBody>
      </p:sp>
    </p:spTree>
    <p:extLst>
      <p:ext uri="{BB962C8B-B14F-4D97-AF65-F5344CB8AC3E}">
        <p14:creationId xmlns:p14="http://schemas.microsoft.com/office/powerpoint/2010/main" val="739962649"/>
      </p:ext>
    </p:extLst>
  </p:cSld>
  <p:clrMapOvr>
    <a:masterClrMapping/>
  </p:clrMapOvr>
</p:sldLayout>
</file>

<file path=ppt/slideLayouts/slideLayout7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2_Wide content with caption on lef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 hasCustomPrompt="1"/>
          </p:nvPr>
        </p:nvSpPr>
        <p:spPr>
          <a:xfrm>
            <a:off x="3200400" y="444500"/>
            <a:ext cx="8314704" cy="516844"/>
          </a:xfrm>
        </p:spPr>
        <p:txBody>
          <a:bodyPr anchor="t"/>
          <a:lstStyle>
            <a:lvl1pPr>
              <a:defRPr/>
            </a:lvl1pPr>
          </a:lstStyle>
          <a:p>
            <a:r>
              <a:rPr lang="en-US" dirty="0"/>
              <a:t>Click to edit Master title style</a:t>
            </a:r>
            <a:br>
              <a:rPr lang="en-US" dirty="0"/>
            </a:br>
            <a:endParaRPr lang="en-US" dirty="0"/>
          </a:p>
        </p:txBody>
      </p: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  <p:sp>
        <p:nvSpPr>
          <p:cNvPr id="8" name="Rectangle 7"/>
          <p:cNvSpPr/>
          <p:nvPr userDrawn="1"/>
        </p:nvSpPr>
        <p:spPr>
          <a:xfrm>
            <a:off x="550333" y="195945"/>
            <a:ext cx="2650067" cy="5919107"/>
          </a:xfrm>
          <a:prstGeom prst="rect">
            <a:avLst/>
          </a:prstGeom>
          <a:solidFill>
            <a:srgbClr val="BCBEC0"/>
          </a:solidFill>
          <a:ln>
            <a:solidFill>
              <a:srgbClr val="BCBEC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>
              <a:solidFill>
                <a:prstClr val="white"/>
              </a:solidFill>
            </a:endParaRPr>
          </a:p>
        </p:txBody>
      </p:sp>
      <p:sp>
        <p:nvSpPr>
          <p:cNvPr id="16" name="Text Placeholder 15"/>
          <p:cNvSpPr>
            <a:spLocks noGrp="1"/>
          </p:cNvSpPr>
          <p:nvPr>
            <p:ph type="body" sz="quarter" idx="10" hasCustomPrompt="1"/>
          </p:nvPr>
        </p:nvSpPr>
        <p:spPr>
          <a:xfrm>
            <a:off x="898525" y="550865"/>
            <a:ext cx="1974851" cy="414337"/>
          </a:xfrm>
        </p:spPr>
        <p:txBody>
          <a:bodyPr anchor="b">
            <a:normAutofit/>
          </a:bodyPr>
          <a:lstStyle>
            <a:lvl1pPr marL="0" indent="0" algn="ctr">
              <a:buNone/>
              <a:defRPr sz="2000" b="1"/>
            </a:lvl1pPr>
          </a:lstStyle>
          <a:p>
            <a:pPr lvl="0"/>
            <a:r>
              <a:rPr lang="en-US" dirty="0"/>
              <a:t>Q</a:t>
            </a:r>
          </a:p>
        </p:txBody>
      </p:sp>
      <p:sp>
        <p:nvSpPr>
          <p:cNvPr id="21" name="Text Placeholder 20"/>
          <p:cNvSpPr>
            <a:spLocks noGrp="1"/>
          </p:cNvSpPr>
          <p:nvPr>
            <p:ph type="body" sz="quarter" idx="11" hasCustomPrompt="1"/>
          </p:nvPr>
        </p:nvSpPr>
        <p:spPr>
          <a:xfrm>
            <a:off x="749301" y="1054099"/>
            <a:ext cx="2247900" cy="969964"/>
          </a:xfrm>
        </p:spPr>
        <p:txBody>
          <a:bodyPr>
            <a:normAutofit/>
          </a:bodyPr>
          <a:lstStyle>
            <a:lvl1pPr marL="0" indent="0" algn="l">
              <a:buNone/>
              <a:defRPr sz="1200" b="1"/>
            </a:lvl1pPr>
          </a:lstStyle>
          <a:p>
            <a:pPr lvl="0"/>
            <a:r>
              <a:rPr lang="en-US" dirty="0"/>
              <a:t>Question</a:t>
            </a:r>
          </a:p>
        </p:txBody>
      </p:sp>
      <p:sp>
        <p:nvSpPr>
          <p:cNvPr id="23" name="Text Placeholder 22"/>
          <p:cNvSpPr>
            <a:spLocks noGrp="1"/>
          </p:cNvSpPr>
          <p:nvPr>
            <p:ph type="body" sz="quarter" idx="14"/>
          </p:nvPr>
        </p:nvSpPr>
        <p:spPr>
          <a:xfrm>
            <a:off x="749301" y="3745538"/>
            <a:ext cx="2247900" cy="2253248"/>
          </a:xfrm>
          <a:prstGeom prst="rect">
            <a:avLst/>
          </a:prstGeom>
        </p:spPr>
        <p:txBody>
          <a:bodyPr/>
          <a:lstStyle>
            <a:lvl1pPr>
              <a:defRPr sz="1200"/>
            </a:lvl1pPr>
            <a:lvl2pPr>
              <a:defRPr sz="1200"/>
            </a:lvl2pPr>
            <a:lvl3pPr>
              <a:defRPr sz="1200"/>
            </a:lvl3pPr>
            <a:lvl4pPr>
              <a:defRPr sz="1200"/>
            </a:lvl4pPr>
            <a:lvl5pPr>
              <a:defRPr sz="1200"/>
            </a:lvl5pPr>
          </a:lstStyle>
          <a:p>
            <a:pPr lvl="0"/>
            <a:r>
              <a:rPr lang="en-US" dirty="0"/>
              <a:t>Click to edit Master text styles</a:t>
            </a:r>
          </a:p>
        </p:txBody>
      </p:sp>
      <p:cxnSp>
        <p:nvCxnSpPr>
          <p:cNvPr id="25" name="Straight Connector 24"/>
          <p:cNvCxnSpPr/>
          <p:nvPr userDrawn="1"/>
        </p:nvCxnSpPr>
        <p:spPr>
          <a:xfrm>
            <a:off x="898525" y="1054100"/>
            <a:ext cx="1997075" cy="0"/>
          </a:xfrm>
          <a:prstGeom prst="line">
            <a:avLst/>
          </a:prstGeom>
        </p:spPr>
        <p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p:style>
      </p:cxnSp>
      <p:sp>
        <p:nvSpPr>
          <p:cNvPr id="32" name="Text Placeholder 31"/>
          <p:cNvSpPr>
            <a:spLocks noGrp="1"/>
          </p:cNvSpPr>
          <p:nvPr>
            <p:ph type="body" sz="quarter" idx="15" hasCustomPrompt="1"/>
          </p:nvPr>
        </p:nvSpPr>
        <p:spPr>
          <a:xfrm>
            <a:off x="3221569" y="961346"/>
            <a:ext cx="8293537" cy="341313"/>
          </a:xfrm>
        </p:spPr>
        <p:txBody>
          <a:bodyPr>
            <a:noAutofit/>
          </a:bodyPr>
          <a:lstStyle>
            <a:lvl1pPr marL="0" indent="0">
              <a:buNone/>
              <a:defRPr sz="1200" baseline="0">
                <a:solidFill>
                  <a:schemeClr val="bg1">
                    <a:lumMod val="50000"/>
                  </a:schemeClr>
                </a:solidFill>
              </a:defRPr>
            </a:lvl1pPr>
            <a:lvl2pPr>
              <a:defRPr sz="1200">
                <a:solidFill>
                  <a:schemeClr val="bg1">
                    <a:lumMod val="50000"/>
                  </a:schemeClr>
                </a:solidFill>
              </a:defRPr>
            </a:lvl2pPr>
            <a:lvl3pPr>
              <a:defRPr sz="1200">
                <a:solidFill>
                  <a:schemeClr val="bg1">
                    <a:lumMod val="50000"/>
                  </a:schemeClr>
                </a:solidFill>
              </a:defRPr>
            </a:lvl3pPr>
            <a:lvl4pPr>
              <a:defRPr sz="1200">
                <a:solidFill>
                  <a:schemeClr val="bg1">
                    <a:lumMod val="50000"/>
                  </a:schemeClr>
                </a:solidFill>
              </a:defRPr>
            </a:lvl4pPr>
            <a:lvl5pPr>
              <a:defRPr sz="1200">
                <a:solidFill>
                  <a:schemeClr val="bg1">
                    <a:lumMod val="50000"/>
                  </a:schemeClr>
                </a:solidFill>
              </a:defRPr>
            </a:lvl5pPr>
          </a:lstStyle>
          <a:p>
            <a:pPr lvl="0"/>
            <a:r>
              <a:rPr lang="en-US" dirty="0"/>
              <a:t># of Respondents</a:t>
            </a:r>
          </a:p>
        </p:txBody>
      </p:sp>
      <p:sp>
        <p:nvSpPr>
          <p:cNvPr id="15" name="Text Placeholder 15"/>
          <p:cNvSpPr>
            <a:spLocks noGrp="1"/>
          </p:cNvSpPr>
          <p:nvPr>
            <p:ph type="body" sz="quarter" idx="16" hasCustomPrompt="1"/>
          </p:nvPr>
        </p:nvSpPr>
        <p:spPr>
          <a:xfrm>
            <a:off x="885825" y="3223590"/>
            <a:ext cx="1974851" cy="414337"/>
          </a:xfrm>
        </p:spPr>
        <p:txBody>
          <a:bodyPr anchor="b">
            <a:normAutofit/>
          </a:bodyPr>
          <a:lstStyle>
            <a:lvl1pPr marL="0" indent="0" algn="ctr">
              <a:buNone/>
              <a:defRPr sz="1600" b="1"/>
            </a:lvl1pPr>
          </a:lstStyle>
          <a:p>
            <a:pPr lvl="0"/>
            <a:r>
              <a:rPr lang="en-US" dirty="0"/>
              <a:t>Key Findings</a:t>
            </a:r>
          </a:p>
        </p:txBody>
      </p:sp>
    </p:spTree>
    <p:extLst>
      <p:ext uri="{BB962C8B-B14F-4D97-AF65-F5344CB8AC3E}">
        <p14:creationId xmlns:p14="http://schemas.microsoft.com/office/powerpoint/2010/main" val="1796908174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7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Narrow content with wide caption on lef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Content Placeholder 2">
            <a:extLst>
              <a:ext uri="{FF2B5EF4-FFF2-40B4-BE49-F238E27FC236}">
                <a16:creationId xmlns:a16="http://schemas.microsoft.com/office/drawing/2014/main" xmlns="" id="{07D81E4E-2C89-5449-A7CA-1170F511CF01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7172325" y="1657350"/>
            <a:ext cx="4342780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4" name="Text Placeholder 3">
            <a:extLst>
              <a:ext uri="{FF2B5EF4-FFF2-40B4-BE49-F238E27FC236}">
                <a16:creationId xmlns:a16="http://schemas.microsoft.com/office/drawing/2014/main" xmlns="" id="{7222704C-5B0D-8243-A65D-0547A2F09055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553626" y="1995032"/>
            <a:ext cx="4437061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5" name="Text Placeholder 2">
            <a:extLst>
              <a:ext uri="{FF2B5EF4-FFF2-40B4-BE49-F238E27FC236}">
                <a16:creationId xmlns:a16="http://schemas.microsoft.com/office/drawing/2014/main" xmlns="" id="{52F83407-BFB3-F64E-B383-6B15D587BC06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542511" y="1657352"/>
            <a:ext cx="4451212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078627147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mall Two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="" xmlns:a16="http://schemas.microsoft.com/office/drawing/2014/main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5" y="1606538"/>
            <a:ext cx="5400676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1" name="Picture Placeholder 6">
            <a:extLst>
              <a:ext uri="{FF2B5EF4-FFF2-40B4-BE49-F238E27FC236}">
                <a16:creationId xmlns="" xmlns:a16="http://schemas.microsoft.com/office/drawing/2014/main" id="{30AB767C-C8CE-A646-995D-CEACD854568B}"/>
              </a:ext>
            </a:extLst>
          </p:cNvPr>
          <p:cNvSpPr>
            <a:spLocks noGrp="1"/>
          </p:cNvSpPr>
          <p:nvPr>
            <p:ph type="pic" sz="quarter" idx="14"/>
          </p:nvPr>
        </p:nvSpPr>
        <p:spPr>
          <a:xfrm>
            <a:off x="6243638" y="1606538"/>
            <a:ext cx="5271466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Text Placeholder 2">
            <a:extLst>
              <a:ext uri="{FF2B5EF4-FFF2-40B4-BE49-F238E27FC236}">
                <a16:creationId xmlns="" xmlns:a16="http://schemas.microsoft.com/office/drawing/2014/main" id="{CBBDF55F-90F0-1C41-908C-56A922379254}"/>
              </a:ext>
            </a:extLst>
          </p:cNvPr>
          <p:cNvSpPr>
            <a:spLocks noGrp="1"/>
          </p:cNvSpPr>
          <p:nvPr>
            <p:ph type="body" idx="1" hasCustomPrompt="1"/>
          </p:nvPr>
        </p:nvSpPr>
        <p:spPr>
          <a:xfrm>
            <a:off x="542925" y="2878599"/>
            <a:ext cx="5430838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6" name="Text Placeholder 4">
            <a:extLst>
              <a:ext uri="{FF2B5EF4-FFF2-40B4-BE49-F238E27FC236}">
                <a16:creationId xmlns="" xmlns:a16="http://schemas.microsoft.com/office/drawing/2014/main" id="{2EA49D96-8068-0E46-8E04-581AD2DEEBF8}"/>
              </a:ext>
            </a:extLst>
          </p:cNvPr>
          <p:cNvSpPr>
            <a:spLocks noGrp="1"/>
          </p:cNvSpPr>
          <p:nvPr>
            <p:ph type="body" sz="quarter" idx="3" hasCustomPrompt="1"/>
          </p:nvPr>
        </p:nvSpPr>
        <p:spPr>
          <a:xfrm>
            <a:off x="6229352" y="2878599"/>
            <a:ext cx="5285752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Content Placeholder 2">
            <a:extLst>
              <a:ext uri="{FF2B5EF4-FFF2-40B4-BE49-F238E27FC236}">
                <a16:creationId xmlns="" xmlns:a16="http://schemas.microsoft.com/office/drawing/2014/main" id="{37DEAE7C-B91C-3A45-9797-1CA40EEE86FC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538161" y="3194688"/>
            <a:ext cx="5405440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8" name="Content Placeholder 2">
            <a:extLst>
              <a:ext uri="{FF2B5EF4-FFF2-40B4-BE49-F238E27FC236}">
                <a16:creationId xmlns="" xmlns:a16="http://schemas.microsoft.com/office/drawing/2014/main" id="{ACBF5F4D-C8DF-6B40-9757-7862B3F3D013}"/>
              </a:ext>
            </a:extLst>
          </p:cNvPr>
          <p:cNvSpPr>
            <a:spLocks noGrp="1"/>
          </p:cNvSpPr>
          <p:nvPr>
            <p:ph idx="16"/>
          </p:nvPr>
        </p:nvSpPr>
        <p:spPr>
          <a:xfrm>
            <a:off x="6226267" y="3194688"/>
            <a:ext cx="5288837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2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3" name="Straight Connector 22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0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673276296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8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Content with Caption on Righ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Text Placeholder 3">
            <a:extLst>
              <a:ext uri="{FF2B5EF4-FFF2-40B4-BE49-F238E27FC236}">
                <a16:creationId xmlns:a16="http://schemas.microsoft.com/office/drawing/2014/main" xmlns="" id="{4C1560E6-0616-1E46-BCD0-77413CEC3322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164514" y="1995032"/>
            <a:ext cx="3350591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1" name="Text Placeholder 2">
            <a:extLst>
              <a:ext uri="{FF2B5EF4-FFF2-40B4-BE49-F238E27FC236}">
                <a16:creationId xmlns:a16="http://schemas.microsoft.com/office/drawing/2014/main" xmlns="" id="{3099CEF0-FDAD-0348-826B-EDF0A6A44E9A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8153402" y="1657352"/>
            <a:ext cx="3361276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Content Placeholder 2">
            <a:extLst>
              <a:ext uri="{FF2B5EF4-FFF2-40B4-BE49-F238E27FC236}">
                <a16:creationId xmlns:a16="http://schemas.microsoft.com/office/drawing/2014/main" xmlns="" id="{575CC65B-0B09-0840-85B2-DC45DA3AEBBB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52451" y="1657350"/>
            <a:ext cx="7344455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917338675"/>
      </p:ext>
    </p:extLst>
  </p:cSld>
  <p:clrMapOvr>
    <a:masterClrMapping/>
  </p:clrMapOvr>
</p:sldLayout>
</file>

<file path=ppt/slideLayouts/slideLayout8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Wide content with caption righ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Content Placeholder 2">
            <a:extLst>
              <a:ext uri="{FF2B5EF4-FFF2-40B4-BE49-F238E27FC236}">
                <a16:creationId xmlns:a16="http://schemas.microsoft.com/office/drawing/2014/main" xmlns="" id="{64FDB926-2E3C-2141-85F9-142126F4F452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38162" y="1657350"/>
            <a:ext cx="8243887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1" name="Text Placeholder 3">
            <a:extLst>
              <a:ext uri="{FF2B5EF4-FFF2-40B4-BE49-F238E27FC236}">
                <a16:creationId xmlns:a16="http://schemas.microsoft.com/office/drawing/2014/main" xmlns="" id="{33708FE2-7BD9-6741-AC35-E6D6340664EA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9000626" y="1995032"/>
            <a:ext cx="2514479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:a16="http://schemas.microsoft.com/office/drawing/2014/main" xmlns="" id="{C689E29B-5E72-1B47-AC15-183EF5464EE2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8989512" y="1657352"/>
            <a:ext cx="2522499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416759935"/>
      </p:ext>
    </p:extLst>
  </p:cSld>
  <p:clrMapOvr>
    <a:masterClrMapping/>
  </p:clrMapOvr>
</p:sldLayout>
</file>

<file path=ppt/slideLayouts/slideLayout8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Narrow content with wide caption right"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Content Placeholder 2">
            <a:extLst>
              <a:ext uri="{FF2B5EF4-FFF2-40B4-BE49-F238E27FC236}">
                <a16:creationId xmlns:a16="http://schemas.microsoft.com/office/drawing/2014/main" xmlns="" id="{942D8366-3A72-774E-9DAF-409CBEB5B74A}"/>
              </a:ext>
            </a:extLst>
          </p:cNvPr>
          <p:cNvSpPr>
            <a:spLocks noGrp="1"/>
          </p:cNvSpPr>
          <p:nvPr>
            <p:ph idx="1" hasCustomPrompt="1"/>
          </p:nvPr>
        </p:nvSpPr>
        <p:spPr>
          <a:xfrm>
            <a:off x="552451" y="1657350"/>
            <a:ext cx="4471988" cy="4457700"/>
          </a:xfrm>
        </p:spPr>
        <p:txBody>
          <a:bodyPr/>
          <a:lstStyle>
            <a:lvl1pPr>
              <a:lnSpc>
                <a:spcPts val="2100"/>
              </a:lnSpc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2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051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1" name="Text Placeholder 3">
            <a:extLst>
              <a:ext uri="{FF2B5EF4-FFF2-40B4-BE49-F238E27FC236}">
                <a16:creationId xmlns:a16="http://schemas.microsoft.com/office/drawing/2014/main" xmlns="" id="{AF0A41A3-ADCC-F94C-98D5-4A734296F14B}"/>
              </a:ext>
            </a:extLst>
          </p:cNvPr>
          <p:cNvSpPr>
            <a:spLocks noGrp="1"/>
          </p:cNvSpPr>
          <p:nvPr>
            <p:ph type="body" sz="half" idx="14"/>
          </p:nvPr>
        </p:nvSpPr>
        <p:spPr>
          <a:xfrm>
            <a:off x="7172325" y="1995032"/>
            <a:ext cx="4342779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:a16="http://schemas.microsoft.com/office/drawing/2014/main" xmlns="" id="{3AF3FA9F-C428-6549-9B6A-202E0FD79372}"/>
              </a:ext>
            </a:extLst>
          </p:cNvPr>
          <p:cNvSpPr>
            <a:spLocks noGrp="1"/>
          </p:cNvSpPr>
          <p:nvPr>
            <p:ph type="body" idx="15" hasCustomPrompt="1"/>
          </p:nvPr>
        </p:nvSpPr>
        <p:spPr>
          <a:xfrm>
            <a:off x="7167220" y="1657352"/>
            <a:ext cx="4356629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242827171"/>
      </p:ext>
    </p:extLst>
  </p:cSld>
  <p:clrMapOvr>
    <a:masterClrMapping/>
  </p:clrMapOvr>
</p:sldLayout>
</file>

<file path=ppt/slideLayouts/slideLayout8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Picture with Caption on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2" name="Object 1" hidden="1"/>
          <p:cNvGraphicFramePr>
            <a:graphicFrameLocks noChangeAspect="1"/>
          </p:cNvGraphicFramePr>
          <p:nvPr userDrawn="1">
            <p:custDataLst>
              <p:tags r:id="rId2"/>
            </p:custDataLst>
            <p:extLst/>
          </p:nvPr>
        </p:nvGraphicFramePr>
        <p:xfrm>
          <a:off x="1589" y="1590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35543" name="think-cell Slide" r:id="rId4" imgW="473" imgH="473" progId="TCLayout.ActiveDocument.1">
                  <p:embed/>
                </p:oleObj>
              </mc:Choice>
              <mc:Fallback>
                <p:oleObj name="think-cell Slide" r:id="rId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"/>
                      <a:stretch>
                        <a:fillRect/>
                      </a:stretch>
                    </p:blipFill>
                    <p:spPr>
                      <a:xfrm>
                        <a:off x="1589" y="1590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3" name="Picture Placeholder 2">
            <a:extLst>
              <a:ext uri="{FF2B5EF4-FFF2-40B4-BE49-F238E27FC236}">
                <a16:creationId xmlns:a16="http://schemas.microsoft.com/office/drawing/2014/main" xmlns="" id="{E3C6896E-0613-DC41-9582-A7BB6D35DF20}"/>
              </a:ext>
            </a:extLst>
          </p:cNvPr>
          <p:cNvSpPr>
            <a:spLocks noGrp="1"/>
          </p:cNvSpPr>
          <p:nvPr>
            <p:ph type="pic" idx="1"/>
          </p:nvPr>
        </p:nvSpPr>
        <p:spPr>
          <a:xfrm>
            <a:off x="4354513" y="1714500"/>
            <a:ext cx="7160592" cy="4400551"/>
          </a:xfrm>
        </p:spPr>
        <p:txBody>
          <a:bodyPr/>
          <a:lstStyle>
            <a:lvl1pPr marL="0" indent="0">
              <a:buNone/>
              <a:defRPr sz="3200"/>
            </a:lvl1pPr>
            <a:lvl2pPr marL="457189" indent="0">
              <a:buNone/>
              <a:defRPr sz="2800"/>
            </a:lvl2pPr>
            <a:lvl3pPr marL="914377" indent="0">
              <a:buNone/>
              <a:defRPr sz="2400"/>
            </a:lvl3pPr>
            <a:lvl4pPr marL="1371566" indent="0">
              <a:buNone/>
              <a:defRPr sz="2000"/>
            </a:lvl4pPr>
            <a:lvl5pPr marL="1828754" indent="0">
              <a:buNone/>
              <a:defRPr sz="2000"/>
            </a:lvl5pPr>
            <a:lvl6pPr marL="2285943" indent="0">
              <a:buNone/>
              <a:defRPr sz="2000"/>
            </a:lvl6pPr>
            <a:lvl7pPr marL="2743131" indent="0">
              <a:buNone/>
              <a:defRPr sz="2000"/>
            </a:lvl7pPr>
            <a:lvl8pPr marL="3200320" indent="0">
              <a:buNone/>
              <a:defRPr sz="2000"/>
            </a:lvl8pPr>
            <a:lvl9pPr marL="3657509" indent="0">
              <a:buNone/>
              <a:defRPr sz="2000"/>
            </a:lvl9pPr>
          </a:lstStyle>
          <a:p>
            <a:endParaRPr lang="en-US" dirty="0"/>
          </a:p>
        </p:txBody>
      </p:sp>
      <p:sp>
        <p:nvSpPr>
          <p:cNvPr id="11" name="Text Placeholder 3">
            <a:extLst>
              <a:ext uri="{FF2B5EF4-FFF2-40B4-BE49-F238E27FC236}">
                <a16:creationId xmlns:a16="http://schemas.microsoft.com/office/drawing/2014/main" xmlns="" id="{ED880A99-4201-3847-86F3-D77C5C2DBFFC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554039" y="1995032"/>
            <a:ext cx="3484563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:a16="http://schemas.microsoft.com/office/drawing/2014/main" xmlns="" id="{20879568-7B89-6144-98EF-9A5090B5958B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542925" y="1657352"/>
            <a:ext cx="3495675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7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8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882159872"/>
      </p:ext>
    </p:extLst>
  </p:cSld>
  <p:clrMapOvr>
    <a:masterClrMapping/>
  </p:clrMapOvr>
</p:sldLayout>
</file>

<file path=ppt/slideLayouts/slideLayout8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1_Picture with Caption on lef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Picture Placeholder 2">
            <a:extLst>
              <a:ext uri="{FF2B5EF4-FFF2-40B4-BE49-F238E27FC236}">
                <a16:creationId xmlns:a16="http://schemas.microsoft.com/office/drawing/2014/main" xmlns="" id="{E3C6896E-0613-DC41-9582-A7BB6D35DF20}"/>
              </a:ext>
            </a:extLst>
          </p:cNvPr>
          <p:cNvSpPr>
            <a:spLocks noGrp="1"/>
          </p:cNvSpPr>
          <p:nvPr>
            <p:ph type="pic" idx="1"/>
          </p:nvPr>
        </p:nvSpPr>
        <p:spPr>
          <a:xfrm>
            <a:off x="552451" y="1714499"/>
            <a:ext cx="7289799" cy="4415846"/>
          </a:xfrm>
        </p:spPr>
        <p:txBody>
          <a:bodyPr/>
          <a:lstStyle>
            <a:lvl1pPr marL="0" indent="0">
              <a:buNone/>
              <a:defRPr sz="3200"/>
            </a:lvl1pPr>
            <a:lvl2pPr marL="457189" indent="0">
              <a:buNone/>
              <a:defRPr sz="2800"/>
            </a:lvl2pPr>
            <a:lvl3pPr marL="914377" indent="0">
              <a:buNone/>
              <a:defRPr sz="2400"/>
            </a:lvl3pPr>
            <a:lvl4pPr marL="1371566" indent="0">
              <a:buNone/>
              <a:defRPr sz="2000"/>
            </a:lvl4pPr>
            <a:lvl5pPr marL="1828754" indent="0">
              <a:buNone/>
              <a:defRPr sz="2000"/>
            </a:lvl5pPr>
            <a:lvl6pPr marL="2285943" indent="0">
              <a:buNone/>
              <a:defRPr sz="2000"/>
            </a:lvl6pPr>
            <a:lvl7pPr marL="2743131" indent="0">
              <a:buNone/>
              <a:defRPr sz="2000"/>
            </a:lvl7pPr>
            <a:lvl8pPr marL="3200320" indent="0">
              <a:buNone/>
              <a:defRPr sz="2000"/>
            </a:lvl8pPr>
            <a:lvl9pPr marL="3657509" indent="0">
              <a:buNone/>
              <a:defRPr sz="2000"/>
            </a:lvl9pPr>
          </a:lstStyle>
          <a:p>
            <a:endParaRPr lang="en-US" dirty="0"/>
          </a:p>
        </p:txBody>
      </p:sp>
      <p:sp>
        <p:nvSpPr>
          <p:cNvPr id="9" name="Title 1">
            <a:extLst>
              <a:ext uri="{FF2B5EF4-FFF2-40B4-BE49-F238E27FC236}">
                <a16:creationId xmlns:a16="http://schemas.microsoft.com/office/drawing/2014/main" xmlns="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61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10" name="Straight Connector 9">
            <a:extLst>
              <a:ext uri="{FF2B5EF4-FFF2-40B4-BE49-F238E27FC236}">
                <a16:creationId xmlns:a16="http://schemas.microsoft.com/office/drawing/2014/main" xmlns="" id="{BF354029-E75E-6F47-88D0-33B7164E6319}"/>
              </a:ext>
            </a:extLst>
          </p:cNvPr>
          <p:cNvCxnSpPr/>
          <p:nvPr userDrawn="1"/>
        </p:nvCxnSpPr>
        <p:spPr>
          <a:xfrm flipV="1">
            <a:off x="616228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1" name="Text Placeholder 3">
            <a:extLst>
              <a:ext uri="{FF2B5EF4-FFF2-40B4-BE49-F238E27FC236}">
                <a16:creationId xmlns:a16="http://schemas.microsoft.com/office/drawing/2014/main" xmlns="" id="{73D605E1-0CFB-CE42-AD97-57E1B5B41B72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159749" y="1995032"/>
            <a:ext cx="3355355" cy="4120018"/>
          </a:xfrm>
        </p:spPr>
        <p:txBody>
          <a:bodyPr>
            <a:normAutofit/>
          </a:bodyPr>
          <a:lstStyle>
            <a:lvl1pPr marL="0" indent="0">
              <a:lnSpc>
                <a:spcPts val="1900"/>
              </a:lnSpc>
              <a:buNone/>
              <a:defRPr sz="1200"/>
            </a:lvl1pPr>
            <a:lvl2pPr marL="457189" indent="0">
              <a:buNone/>
              <a:defRPr sz="1400"/>
            </a:lvl2pPr>
            <a:lvl3pPr marL="914377" indent="0">
              <a:buNone/>
              <a:defRPr sz="1200"/>
            </a:lvl3pPr>
            <a:lvl4pPr marL="1371566" indent="0">
              <a:buNone/>
              <a:defRPr sz="1000"/>
            </a:lvl4pPr>
            <a:lvl5pPr marL="1828754" indent="0">
              <a:buNone/>
              <a:defRPr sz="1000"/>
            </a:lvl5pPr>
            <a:lvl6pPr marL="2285943" indent="0">
              <a:buNone/>
              <a:defRPr sz="1000"/>
            </a:lvl6pPr>
            <a:lvl7pPr marL="2743131" indent="0">
              <a:buNone/>
              <a:defRPr sz="1000"/>
            </a:lvl7pPr>
            <a:lvl8pPr marL="3200320" indent="0">
              <a:buNone/>
              <a:defRPr sz="1000"/>
            </a:lvl8pPr>
            <a:lvl9pPr marL="3657509" indent="0">
              <a:buNone/>
              <a:defRPr sz="1000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2" name="Text Placeholder 2">
            <a:extLst>
              <a:ext uri="{FF2B5EF4-FFF2-40B4-BE49-F238E27FC236}">
                <a16:creationId xmlns:a16="http://schemas.microsoft.com/office/drawing/2014/main" xmlns="" id="{E44D688F-F5DF-2843-BB18-D4261CED213D}"/>
              </a:ext>
            </a:extLst>
          </p:cNvPr>
          <p:cNvSpPr>
            <a:spLocks noGrp="1"/>
          </p:cNvSpPr>
          <p:nvPr>
            <p:ph type="body" idx="13" hasCustomPrompt="1"/>
          </p:nvPr>
        </p:nvSpPr>
        <p:spPr>
          <a:xfrm>
            <a:off x="8148638" y="1657352"/>
            <a:ext cx="3366055" cy="277809"/>
          </a:xfrm>
        </p:spPr>
        <p:txBody>
          <a:bodyPr anchor="t">
            <a:no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189" indent="0">
              <a:buNone/>
              <a:defRPr sz="2000" b="1"/>
            </a:lvl2pPr>
            <a:lvl3pPr marL="914377" indent="0">
              <a:buNone/>
              <a:defRPr sz="1800" b="1"/>
            </a:lvl3pPr>
            <a:lvl4pPr marL="1371566" indent="0">
              <a:buNone/>
              <a:defRPr sz="1600" b="1"/>
            </a:lvl4pPr>
            <a:lvl5pPr marL="1828754" indent="0">
              <a:buNone/>
              <a:defRPr sz="1600" b="1"/>
            </a:lvl5pPr>
            <a:lvl6pPr marL="2285943" indent="0">
              <a:buNone/>
              <a:defRPr sz="1600" b="1"/>
            </a:lvl6pPr>
            <a:lvl7pPr marL="2743131" indent="0">
              <a:buNone/>
              <a:defRPr sz="1600" b="1"/>
            </a:lvl7pPr>
            <a:lvl8pPr marL="3200320" indent="0">
              <a:buNone/>
              <a:defRPr sz="1600" b="1"/>
            </a:lvl8pPr>
            <a:lvl9pPr marL="3657509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7" name="Slide Number Placeholder 5">
            <a:extLst>
              <a:ext uri="{FF2B5EF4-FFF2-40B4-BE49-F238E27FC236}">
                <a16:creationId xmlns:a16="http://schemas.microsoft.com/office/drawing/2014/main" xmlns="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8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315114398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Small Three Icon Layou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Picture Placeholder 6">
            <a:extLst>
              <a:ext uri="{FF2B5EF4-FFF2-40B4-BE49-F238E27FC236}">
                <a16:creationId xmlns="" xmlns:a16="http://schemas.microsoft.com/office/drawing/2014/main" id="{ECB20CF7-ABEA-2C4D-BB72-60BDB752E09C}"/>
              </a:ext>
            </a:extLst>
          </p:cNvPr>
          <p:cNvSpPr>
            <a:spLocks noGrp="1"/>
          </p:cNvSpPr>
          <p:nvPr>
            <p:ph type="pic" sz="quarter" idx="13"/>
          </p:nvPr>
        </p:nvSpPr>
        <p:spPr>
          <a:xfrm>
            <a:off x="542924" y="1606538"/>
            <a:ext cx="3495675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1" name="Picture Placeholder 6">
            <a:extLst>
              <a:ext uri="{FF2B5EF4-FFF2-40B4-BE49-F238E27FC236}">
                <a16:creationId xmlns="" xmlns:a16="http://schemas.microsoft.com/office/drawing/2014/main" id="{30AB767C-C8CE-A646-995D-CEACD854568B}"/>
              </a:ext>
            </a:extLst>
          </p:cNvPr>
          <p:cNvSpPr>
            <a:spLocks noGrp="1"/>
          </p:cNvSpPr>
          <p:nvPr>
            <p:ph type="pic" sz="quarter" idx="14"/>
          </p:nvPr>
        </p:nvSpPr>
        <p:spPr>
          <a:xfrm>
            <a:off x="4329113" y="1606538"/>
            <a:ext cx="3529012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4" name="Picture Placeholder 6">
            <a:extLst>
              <a:ext uri="{FF2B5EF4-FFF2-40B4-BE49-F238E27FC236}">
                <a16:creationId xmlns="" xmlns:a16="http://schemas.microsoft.com/office/drawing/2014/main" id="{30BC5AE0-0A2C-0A47-AED3-72F396E00B93}"/>
              </a:ext>
            </a:extLst>
          </p:cNvPr>
          <p:cNvSpPr>
            <a:spLocks noGrp="1"/>
          </p:cNvSpPr>
          <p:nvPr>
            <p:ph type="pic" sz="quarter" idx="17"/>
          </p:nvPr>
        </p:nvSpPr>
        <p:spPr>
          <a:xfrm>
            <a:off x="8115301" y="1606538"/>
            <a:ext cx="3430302" cy="1085850"/>
          </a:xfrm>
        </p:spPr>
        <p:txBody>
          <a:bodyPr/>
          <a:lstStyle/>
          <a:p>
            <a:endParaRPr lang="en-US" dirty="0"/>
          </a:p>
        </p:txBody>
      </p:sp>
      <p:sp>
        <p:nvSpPr>
          <p:cNvPr id="15" name="Text Placeholder 2">
            <a:extLst>
              <a:ext uri="{FF2B5EF4-FFF2-40B4-BE49-F238E27FC236}">
                <a16:creationId xmlns="" xmlns:a16="http://schemas.microsoft.com/office/drawing/2014/main" id="{A9B8C281-38F9-7B4F-9053-E5183E02C72C}"/>
              </a:ext>
            </a:extLst>
          </p:cNvPr>
          <p:cNvSpPr>
            <a:spLocks noGrp="1"/>
          </p:cNvSpPr>
          <p:nvPr>
            <p:ph type="body" idx="19" hasCustomPrompt="1"/>
          </p:nvPr>
        </p:nvSpPr>
        <p:spPr>
          <a:xfrm>
            <a:off x="4329113" y="2878599"/>
            <a:ext cx="351688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6" name="Content Placeholder 2">
            <a:extLst>
              <a:ext uri="{FF2B5EF4-FFF2-40B4-BE49-F238E27FC236}">
                <a16:creationId xmlns="" xmlns:a16="http://schemas.microsoft.com/office/drawing/2014/main" id="{C18917B6-ED6E-5247-A016-E8EB5828083B}"/>
              </a:ext>
            </a:extLst>
          </p:cNvPr>
          <p:cNvSpPr>
            <a:spLocks noGrp="1"/>
          </p:cNvSpPr>
          <p:nvPr>
            <p:ph idx="15"/>
          </p:nvPr>
        </p:nvSpPr>
        <p:spPr>
          <a:xfrm>
            <a:off x="4324349" y="3194688"/>
            <a:ext cx="3500438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17" name="Text Placeholder 2">
            <a:extLst>
              <a:ext uri="{FF2B5EF4-FFF2-40B4-BE49-F238E27FC236}">
                <a16:creationId xmlns="" xmlns:a16="http://schemas.microsoft.com/office/drawing/2014/main" id="{E23316C5-42E3-A546-BFAD-685CA83063A4}"/>
              </a:ext>
            </a:extLst>
          </p:cNvPr>
          <p:cNvSpPr>
            <a:spLocks noGrp="1"/>
          </p:cNvSpPr>
          <p:nvPr>
            <p:ph type="body" idx="20" hasCustomPrompt="1"/>
          </p:nvPr>
        </p:nvSpPr>
        <p:spPr>
          <a:xfrm>
            <a:off x="529998" y="2878599"/>
            <a:ext cx="3516885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19" name="Content Placeholder 2">
            <a:extLst>
              <a:ext uri="{FF2B5EF4-FFF2-40B4-BE49-F238E27FC236}">
                <a16:creationId xmlns="" xmlns:a16="http://schemas.microsoft.com/office/drawing/2014/main" id="{7736DC52-B567-4A40-86E6-A926C985A3C3}"/>
              </a:ext>
            </a:extLst>
          </p:cNvPr>
          <p:cNvSpPr>
            <a:spLocks noGrp="1"/>
          </p:cNvSpPr>
          <p:nvPr>
            <p:ph idx="21"/>
          </p:nvPr>
        </p:nvSpPr>
        <p:spPr>
          <a:xfrm>
            <a:off x="525234" y="3194688"/>
            <a:ext cx="3500438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0" name="Text Placeholder 2">
            <a:extLst>
              <a:ext uri="{FF2B5EF4-FFF2-40B4-BE49-F238E27FC236}">
                <a16:creationId xmlns="" xmlns:a16="http://schemas.microsoft.com/office/drawing/2014/main" id="{9E92BD2B-6F22-EA49-83E7-283C14BE4AA6}"/>
              </a:ext>
            </a:extLst>
          </p:cNvPr>
          <p:cNvSpPr>
            <a:spLocks noGrp="1"/>
          </p:cNvSpPr>
          <p:nvPr>
            <p:ph type="body" idx="22" hasCustomPrompt="1"/>
          </p:nvPr>
        </p:nvSpPr>
        <p:spPr>
          <a:xfrm>
            <a:off x="8117341" y="2878599"/>
            <a:ext cx="3397763" cy="311138"/>
          </a:xfrm>
        </p:spPr>
        <p:txBody>
          <a:bodyPr anchor="t">
            <a:normAutofit/>
          </a:bodyPr>
          <a:lstStyle>
            <a:lvl1pPr marL="0" indent="0">
              <a:lnSpc>
                <a:spcPct val="100000"/>
              </a:lnSpc>
              <a:buNone/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dirty="0"/>
              <a:t>EDIT MASTER TEXT STYLES</a:t>
            </a:r>
          </a:p>
        </p:txBody>
      </p:sp>
      <p:sp>
        <p:nvSpPr>
          <p:cNvPr id="21" name="Content Placeholder 2">
            <a:extLst>
              <a:ext uri="{FF2B5EF4-FFF2-40B4-BE49-F238E27FC236}">
                <a16:creationId xmlns="" xmlns:a16="http://schemas.microsoft.com/office/drawing/2014/main" id="{447E32C1-C9CF-044C-AA5E-2ED6C83D1E1F}"/>
              </a:ext>
            </a:extLst>
          </p:cNvPr>
          <p:cNvSpPr>
            <a:spLocks noGrp="1"/>
          </p:cNvSpPr>
          <p:nvPr>
            <p:ph idx="23"/>
          </p:nvPr>
        </p:nvSpPr>
        <p:spPr>
          <a:xfrm>
            <a:off x="8112577" y="3194688"/>
            <a:ext cx="3402527" cy="2935657"/>
          </a:xfrm>
        </p:spPr>
        <p:txBody>
          <a:bodyPr>
            <a:normAutofit/>
          </a:bodyPr>
          <a:lstStyle>
            <a:lvl1pPr>
              <a:lnSpc>
                <a:spcPts val="2100"/>
              </a:lnSpc>
              <a:defRPr sz="1200" b="0">
                <a:latin typeface="Arial" panose="020B0604020202020204" pitchFamily="34" charset="0"/>
                <a:cs typeface="Arial" panose="020B0604020202020204" pitchFamily="34" charset="0"/>
              </a:defRPr>
            </a:lvl1pPr>
            <a:lvl2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2pPr>
            <a:lvl3pPr>
              <a:lnSpc>
                <a:spcPts val="2100"/>
              </a:lnSpc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lvl3pPr>
            <a:lvl4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4pPr>
            <a:lvl5pPr>
              <a:lnSpc>
                <a:spcPts val="2100"/>
              </a:lnSpc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lvl5pPr>
          </a:lstStyle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27" name="Title 1">
            <a:extLst>
              <a:ext uri="{FF2B5EF4-FFF2-40B4-BE49-F238E27FC236}">
                <a16:creationId xmlns="" xmlns:a16="http://schemas.microsoft.com/office/drawing/2014/main" id="{274FB544-0753-1E4B-A414-CB8CEF8925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08759" y="550861"/>
            <a:ext cx="11006345" cy="835027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cxnSp>
        <p:nvCxnSpPr>
          <p:cNvPr id="28" name="Straight Connector 27">
            <a:extLst>
              <a:ext uri="{FF2B5EF4-FFF2-40B4-BE49-F238E27FC236}">
                <a16:creationId xmlns="" xmlns:a16="http://schemas.microsoft.com/office/drawing/2014/main" id="{BF354029-E75E-6F47-88D0-33B7164E6319}"/>
              </a:ext>
            </a:extLst>
          </p:cNvPr>
          <p:cNvCxnSpPr/>
          <p:nvPr userDrawn="1"/>
        </p:nvCxnSpPr>
        <p:spPr>
          <a:xfrm flipV="1">
            <a:off x="616226" y="1271675"/>
            <a:ext cx="10918825" cy="10474"/>
          </a:xfrm>
          <a:prstGeom prst="lin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3" name="Slide Number Placeholder 5">
            <a:extLst>
              <a:ext uri="{FF2B5EF4-FFF2-40B4-BE49-F238E27FC236}">
                <a16:creationId xmlns="" xmlns:a16="http://schemas.microsoft.com/office/drawing/2014/main" id="{7E88AD31-4954-044A-B166-33D56A940E1C}"/>
              </a:ext>
            </a:extLst>
          </p:cNvPr>
          <p:cNvSpPr txBox="1">
            <a:spLocks/>
          </p:cNvSpPr>
          <p:nvPr userDrawn="1"/>
        </p:nvSpPr>
        <p:spPr>
          <a:xfrm>
            <a:off x="5829051" y="6456366"/>
            <a:ext cx="365760" cy="247541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en-US"/>
            </a:defPPr>
            <a:lvl1pPr marL="0" algn="ctr" defTabSz="914400" rtl="0" eaLnBrk="1" latinLnBrk="0" hangingPunct="1">
              <a:defRPr sz="800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90CBB59C-0D25-7048-A082-95EACEC57381}" type="slidenum">
              <a:rPr lang="en-US" smtClean="0">
                <a:solidFill>
                  <a:srgbClr val="000000"/>
                </a:solidFill>
              </a:rPr>
              <a:pPr/>
              <a:t>‹#›</a:t>
            </a:fld>
            <a:endParaRPr lang="en-US" dirty="0">
              <a:solidFill>
                <a:srgbClr val="00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011743142"/>
      </p:ext>
    </p:extLst>
  </p:cSld>
  <p:clrMapOvr>
    <a:masterClrMapping/>
  </p:clrMapOvr>
  <p:timing>
    <p:tnLst>
      <p:par>
        <p:cTn id="1" dur="indefinite" restart="never" nodeType="tmRoot"/>
      </p:par>
    </p:tnLst>
  </p:timing>
</p:sldLayout>
</file>

<file path=ppt/slideMasters/_rels/slideMaster1.xml.rels><?xml version="1.0" encoding="UTF-8" standalone="yes"?>
<Relationships xmlns="http://schemas.openxmlformats.org/package/2006/relationships"><Relationship Id="rId13" Type="http://schemas.openxmlformats.org/officeDocument/2006/relationships/slideLayout" Target="../slideLayouts/slideLayout13.xml"/><Relationship Id="rId18" Type="http://schemas.openxmlformats.org/officeDocument/2006/relationships/slideLayout" Target="../slideLayouts/slideLayout18.xml"/><Relationship Id="rId26" Type="http://schemas.openxmlformats.org/officeDocument/2006/relationships/slideLayout" Target="../slideLayouts/slideLayout26.xml"/><Relationship Id="rId39" Type="http://schemas.openxmlformats.org/officeDocument/2006/relationships/slideLayout" Target="../slideLayouts/slideLayout39.xml"/><Relationship Id="rId21" Type="http://schemas.openxmlformats.org/officeDocument/2006/relationships/slideLayout" Target="../slideLayouts/slideLayout21.xml"/><Relationship Id="rId34" Type="http://schemas.openxmlformats.org/officeDocument/2006/relationships/slideLayout" Target="../slideLayouts/slideLayout34.xml"/><Relationship Id="rId42" Type="http://schemas.openxmlformats.org/officeDocument/2006/relationships/slideLayout" Target="../slideLayouts/slideLayout42.xml"/><Relationship Id="rId47" Type="http://schemas.openxmlformats.org/officeDocument/2006/relationships/slideLayout" Target="../slideLayouts/slideLayout47.xml"/><Relationship Id="rId50" Type="http://schemas.openxmlformats.org/officeDocument/2006/relationships/slideLayout" Target="../slideLayouts/slideLayout50.xml"/><Relationship Id="rId55" Type="http://schemas.openxmlformats.org/officeDocument/2006/relationships/image" Target="../media/image1.emf"/><Relationship Id="rId7" Type="http://schemas.openxmlformats.org/officeDocument/2006/relationships/slideLayout" Target="../slideLayouts/slideLayout7.xml"/><Relationship Id="rId12" Type="http://schemas.openxmlformats.org/officeDocument/2006/relationships/slideLayout" Target="../slideLayouts/slideLayout12.xml"/><Relationship Id="rId17" Type="http://schemas.openxmlformats.org/officeDocument/2006/relationships/slideLayout" Target="../slideLayouts/slideLayout17.xml"/><Relationship Id="rId25" Type="http://schemas.openxmlformats.org/officeDocument/2006/relationships/slideLayout" Target="../slideLayouts/slideLayout25.xml"/><Relationship Id="rId33" Type="http://schemas.openxmlformats.org/officeDocument/2006/relationships/slideLayout" Target="../slideLayouts/slideLayout33.xml"/><Relationship Id="rId38" Type="http://schemas.openxmlformats.org/officeDocument/2006/relationships/slideLayout" Target="../slideLayouts/slideLayout38.xml"/><Relationship Id="rId46" Type="http://schemas.openxmlformats.org/officeDocument/2006/relationships/slideLayout" Target="../slideLayouts/slideLayout46.xml"/><Relationship Id="rId59" Type="http://schemas.openxmlformats.org/officeDocument/2006/relationships/image" Target="../media/image4.png"/><Relationship Id="rId2" Type="http://schemas.openxmlformats.org/officeDocument/2006/relationships/slideLayout" Target="../slideLayouts/slideLayout2.xml"/><Relationship Id="rId16" Type="http://schemas.openxmlformats.org/officeDocument/2006/relationships/slideLayout" Target="../slideLayouts/slideLayout16.xml"/><Relationship Id="rId20" Type="http://schemas.openxmlformats.org/officeDocument/2006/relationships/slideLayout" Target="../slideLayouts/slideLayout20.xml"/><Relationship Id="rId29" Type="http://schemas.openxmlformats.org/officeDocument/2006/relationships/slideLayout" Target="../slideLayouts/slideLayout29.xml"/><Relationship Id="rId41" Type="http://schemas.openxmlformats.org/officeDocument/2006/relationships/slideLayout" Target="../slideLayouts/slideLayout41.xml"/><Relationship Id="rId54" Type="http://schemas.openxmlformats.org/officeDocument/2006/relationships/oleObject" Target="../embeddings/oleObject1.bin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24" Type="http://schemas.openxmlformats.org/officeDocument/2006/relationships/slideLayout" Target="../slideLayouts/slideLayout24.xml"/><Relationship Id="rId32" Type="http://schemas.openxmlformats.org/officeDocument/2006/relationships/slideLayout" Target="../slideLayouts/slideLayout32.xml"/><Relationship Id="rId37" Type="http://schemas.openxmlformats.org/officeDocument/2006/relationships/slideLayout" Target="../slideLayouts/slideLayout37.xml"/><Relationship Id="rId40" Type="http://schemas.openxmlformats.org/officeDocument/2006/relationships/slideLayout" Target="../slideLayouts/slideLayout40.xml"/><Relationship Id="rId45" Type="http://schemas.openxmlformats.org/officeDocument/2006/relationships/slideLayout" Target="../slideLayouts/slideLayout45.xml"/><Relationship Id="rId53" Type="http://schemas.openxmlformats.org/officeDocument/2006/relationships/tags" Target="../tags/tag2.xml"/><Relationship Id="rId58" Type="http://schemas.openxmlformats.org/officeDocument/2006/relationships/image" Target="../media/image3.png"/><Relationship Id="rId5" Type="http://schemas.openxmlformats.org/officeDocument/2006/relationships/slideLayout" Target="../slideLayouts/slideLayout5.xml"/><Relationship Id="rId15" Type="http://schemas.openxmlformats.org/officeDocument/2006/relationships/slideLayout" Target="../slideLayouts/slideLayout15.xml"/><Relationship Id="rId23" Type="http://schemas.openxmlformats.org/officeDocument/2006/relationships/slideLayout" Target="../slideLayouts/slideLayout23.xml"/><Relationship Id="rId28" Type="http://schemas.openxmlformats.org/officeDocument/2006/relationships/slideLayout" Target="../slideLayouts/slideLayout28.xml"/><Relationship Id="rId36" Type="http://schemas.openxmlformats.org/officeDocument/2006/relationships/slideLayout" Target="../slideLayouts/slideLayout36.xml"/><Relationship Id="rId49" Type="http://schemas.openxmlformats.org/officeDocument/2006/relationships/slideLayout" Target="../slideLayouts/slideLayout49.xml"/><Relationship Id="rId57" Type="http://schemas.openxmlformats.org/officeDocument/2006/relationships/image" Target="../media/image2.png"/><Relationship Id="rId10" Type="http://schemas.openxmlformats.org/officeDocument/2006/relationships/slideLayout" Target="../slideLayouts/slideLayout10.xml"/><Relationship Id="rId19" Type="http://schemas.openxmlformats.org/officeDocument/2006/relationships/slideLayout" Target="../slideLayouts/slideLayout19.xml"/><Relationship Id="rId31" Type="http://schemas.openxmlformats.org/officeDocument/2006/relationships/slideLayout" Target="../slideLayouts/slideLayout31.xml"/><Relationship Id="rId44" Type="http://schemas.openxmlformats.org/officeDocument/2006/relationships/slideLayout" Target="../slideLayouts/slideLayout44.xml"/><Relationship Id="rId52" Type="http://schemas.openxmlformats.org/officeDocument/2006/relationships/vmlDrawing" Target="../drawings/vmlDrawing1.v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Relationship Id="rId14" Type="http://schemas.openxmlformats.org/officeDocument/2006/relationships/slideLayout" Target="../slideLayouts/slideLayout14.xml"/><Relationship Id="rId22" Type="http://schemas.openxmlformats.org/officeDocument/2006/relationships/slideLayout" Target="../slideLayouts/slideLayout22.xml"/><Relationship Id="rId27" Type="http://schemas.openxmlformats.org/officeDocument/2006/relationships/slideLayout" Target="../slideLayouts/slideLayout27.xml"/><Relationship Id="rId30" Type="http://schemas.openxmlformats.org/officeDocument/2006/relationships/slideLayout" Target="../slideLayouts/slideLayout30.xml"/><Relationship Id="rId35" Type="http://schemas.openxmlformats.org/officeDocument/2006/relationships/slideLayout" Target="../slideLayouts/slideLayout35.xml"/><Relationship Id="rId43" Type="http://schemas.openxmlformats.org/officeDocument/2006/relationships/slideLayout" Target="../slideLayouts/slideLayout43.xml"/><Relationship Id="rId48" Type="http://schemas.openxmlformats.org/officeDocument/2006/relationships/slideLayout" Target="../slideLayouts/slideLayout48.xml"/><Relationship Id="rId56" Type="http://schemas.openxmlformats.org/officeDocument/2006/relationships/hyperlink" Target="https://www.google.ca/imgres?imgurl=https://s3.ca-central-1.amazonaws.com/vectorinstitute.ai/images/logos/Canada_Wordmark_EN.png&amp;imgrefurl=http://vectorinstitute.ai/&amp;docid=yhgK_zErh6d3aM&amp;tbnid=IIIM82B5TUYATM:&amp;vet=10ahUKEwjuq8nnosTZAhVQQq0KHQN_B-QQMwhPKAkwCQ..i&amp;w=1165&amp;h=303&amp;bih=479&amp;biw=1188&amp;q=canada%20wordmark&amp;ved=0ahUKEwjuq8nnosTZAhVQQq0KHQN_B-QQMwhPKAkwCQ&amp;iact=mrc&amp;uact=8" TargetMode="External"/><Relationship Id="rId8" Type="http://schemas.openxmlformats.org/officeDocument/2006/relationships/slideLayout" Target="../slideLayouts/slideLayout8.xml"/><Relationship Id="rId51" Type="http://schemas.openxmlformats.org/officeDocument/2006/relationships/theme" Target="../theme/theme1.xml"/><Relationship Id="rId3" Type="http://schemas.openxmlformats.org/officeDocument/2006/relationships/slideLayout" Target="../slideLayouts/slideLayout3.xml"/></Relationships>
</file>

<file path=ppt/slideMasters/_rels/slideMaster2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58.xml"/><Relationship Id="rId3" Type="http://schemas.openxmlformats.org/officeDocument/2006/relationships/slideLayout" Target="../slideLayouts/slideLayout53.xml"/><Relationship Id="rId7" Type="http://schemas.openxmlformats.org/officeDocument/2006/relationships/slideLayout" Target="../slideLayouts/slideLayout57.xml"/><Relationship Id="rId2" Type="http://schemas.openxmlformats.org/officeDocument/2006/relationships/slideLayout" Target="../slideLayouts/slideLayout52.xml"/><Relationship Id="rId1" Type="http://schemas.openxmlformats.org/officeDocument/2006/relationships/slideLayout" Target="../slideLayouts/slideLayout51.xml"/><Relationship Id="rId6" Type="http://schemas.openxmlformats.org/officeDocument/2006/relationships/slideLayout" Target="../slideLayouts/slideLayout56.xml"/><Relationship Id="rId5" Type="http://schemas.openxmlformats.org/officeDocument/2006/relationships/slideLayout" Target="../slideLayouts/slideLayout55.xml"/><Relationship Id="rId4" Type="http://schemas.openxmlformats.org/officeDocument/2006/relationships/slideLayout" Target="../slideLayouts/slideLayout54.xml"/><Relationship Id="rId9" Type="http://schemas.openxmlformats.org/officeDocument/2006/relationships/theme" Target="../theme/theme2.xml"/></Relationships>
</file>

<file path=ppt/slideMasters/_rels/slideMaster3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66.xml"/><Relationship Id="rId13" Type="http://schemas.openxmlformats.org/officeDocument/2006/relationships/slideLayout" Target="../slideLayouts/slideLayout71.xml"/><Relationship Id="rId18" Type="http://schemas.openxmlformats.org/officeDocument/2006/relationships/slideLayout" Target="../slideLayouts/slideLayout76.xml"/><Relationship Id="rId26" Type="http://schemas.openxmlformats.org/officeDocument/2006/relationships/slideLayout" Target="../slideLayouts/slideLayout84.xml"/><Relationship Id="rId3" Type="http://schemas.openxmlformats.org/officeDocument/2006/relationships/slideLayout" Target="../slideLayouts/slideLayout61.xml"/><Relationship Id="rId21" Type="http://schemas.openxmlformats.org/officeDocument/2006/relationships/slideLayout" Target="../slideLayouts/slideLayout79.xml"/><Relationship Id="rId34" Type="http://schemas.openxmlformats.org/officeDocument/2006/relationships/image" Target="../media/image2.png"/><Relationship Id="rId7" Type="http://schemas.openxmlformats.org/officeDocument/2006/relationships/slideLayout" Target="../slideLayouts/slideLayout65.xml"/><Relationship Id="rId12" Type="http://schemas.openxmlformats.org/officeDocument/2006/relationships/slideLayout" Target="../slideLayouts/slideLayout70.xml"/><Relationship Id="rId17" Type="http://schemas.openxmlformats.org/officeDocument/2006/relationships/slideLayout" Target="../slideLayouts/slideLayout75.xml"/><Relationship Id="rId25" Type="http://schemas.openxmlformats.org/officeDocument/2006/relationships/slideLayout" Target="../slideLayouts/slideLayout83.xml"/><Relationship Id="rId33" Type="http://schemas.openxmlformats.org/officeDocument/2006/relationships/hyperlink" Target="https://www.google.ca/imgres?imgurl=https://s3.ca-central-1.amazonaws.com/vectorinstitute.ai/images/logos/Canada_Wordmark_EN.png&amp;imgrefurl=http://vectorinstitute.ai/&amp;docid=yhgK_zErh6d3aM&amp;tbnid=IIIM82B5TUYATM:&amp;vet=10ahUKEwjuq8nnosTZAhVQQq0KHQN_B-QQMwhPKAkwCQ..i&amp;w=1165&amp;h=303&amp;bih=479&amp;biw=1188&amp;q=canada%20wordmark&amp;ved=0ahUKEwjuq8nnosTZAhVQQq0KHQN_B-QQMwhPKAkwCQ&amp;iact=mrc&amp;uact=8" TargetMode="External"/><Relationship Id="rId2" Type="http://schemas.openxmlformats.org/officeDocument/2006/relationships/slideLayout" Target="../slideLayouts/slideLayout60.xml"/><Relationship Id="rId16" Type="http://schemas.openxmlformats.org/officeDocument/2006/relationships/slideLayout" Target="../slideLayouts/slideLayout74.xml"/><Relationship Id="rId20" Type="http://schemas.openxmlformats.org/officeDocument/2006/relationships/slideLayout" Target="../slideLayouts/slideLayout78.xml"/><Relationship Id="rId29" Type="http://schemas.openxmlformats.org/officeDocument/2006/relationships/tags" Target="../tags/tag13.xml"/><Relationship Id="rId1" Type="http://schemas.openxmlformats.org/officeDocument/2006/relationships/slideLayout" Target="../slideLayouts/slideLayout59.xml"/><Relationship Id="rId6" Type="http://schemas.openxmlformats.org/officeDocument/2006/relationships/slideLayout" Target="../slideLayouts/slideLayout64.xml"/><Relationship Id="rId11" Type="http://schemas.openxmlformats.org/officeDocument/2006/relationships/slideLayout" Target="../slideLayouts/slideLayout69.xml"/><Relationship Id="rId24" Type="http://schemas.openxmlformats.org/officeDocument/2006/relationships/slideLayout" Target="../slideLayouts/slideLayout82.xml"/><Relationship Id="rId32" Type="http://schemas.openxmlformats.org/officeDocument/2006/relationships/image" Target="../media/image1.emf"/><Relationship Id="rId5" Type="http://schemas.openxmlformats.org/officeDocument/2006/relationships/slideLayout" Target="../slideLayouts/slideLayout63.xml"/><Relationship Id="rId15" Type="http://schemas.openxmlformats.org/officeDocument/2006/relationships/slideLayout" Target="../slideLayouts/slideLayout73.xml"/><Relationship Id="rId23" Type="http://schemas.openxmlformats.org/officeDocument/2006/relationships/slideLayout" Target="../slideLayouts/slideLayout81.xml"/><Relationship Id="rId28" Type="http://schemas.openxmlformats.org/officeDocument/2006/relationships/vmlDrawing" Target="../drawings/vmlDrawing12.vml"/><Relationship Id="rId36" Type="http://schemas.openxmlformats.org/officeDocument/2006/relationships/image" Target="../media/image6.png"/><Relationship Id="rId10" Type="http://schemas.openxmlformats.org/officeDocument/2006/relationships/slideLayout" Target="../slideLayouts/slideLayout68.xml"/><Relationship Id="rId19" Type="http://schemas.openxmlformats.org/officeDocument/2006/relationships/slideLayout" Target="../slideLayouts/slideLayout77.xml"/><Relationship Id="rId31" Type="http://schemas.openxmlformats.org/officeDocument/2006/relationships/oleObject" Target="../embeddings/oleObject12.bin"/><Relationship Id="rId4" Type="http://schemas.openxmlformats.org/officeDocument/2006/relationships/slideLayout" Target="../slideLayouts/slideLayout62.xml"/><Relationship Id="rId9" Type="http://schemas.openxmlformats.org/officeDocument/2006/relationships/slideLayout" Target="../slideLayouts/slideLayout67.xml"/><Relationship Id="rId14" Type="http://schemas.openxmlformats.org/officeDocument/2006/relationships/slideLayout" Target="../slideLayouts/slideLayout72.xml"/><Relationship Id="rId22" Type="http://schemas.openxmlformats.org/officeDocument/2006/relationships/slideLayout" Target="../slideLayouts/slideLayout80.xml"/><Relationship Id="rId27" Type="http://schemas.openxmlformats.org/officeDocument/2006/relationships/theme" Target="../theme/theme3.xml"/><Relationship Id="rId30" Type="http://schemas.openxmlformats.org/officeDocument/2006/relationships/image" Target="../media/image4.png"/><Relationship Id="rId35" Type="http://schemas.openxmlformats.org/officeDocument/2006/relationships/image" Target="../media/image5.png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4" name="Object 3" hidden="1"/>
          <p:cNvGraphicFramePr>
            <a:graphicFrameLocks noChangeAspect="1"/>
          </p:cNvGraphicFramePr>
          <p:nvPr userDrawn="1">
            <p:custDataLst>
              <p:tags r:id="rId53"/>
            </p:custDataLst>
            <p:extLst/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18143" name="think-cell Slide" r:id="rId54" imgW="473" imgH="473" progId="TCLayout.ActiveDocument.1">
                  <p:embed/>
                </p:oleObj>
              </mc:Choice>
              <mc:Fallback>
                <p:oleObj name="think-cell Slide" r:id="rId54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55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2" name="Title Placeholder 1">
            <a:extLst>
              <a:ext uri="{FF2B5EF4-FFF2-40B4-BE49-F238E27FC236}">
                <a16:creationId xmlns="" xmlns:a16="http://schemas.microsoft.com/office/drawing/2014/main" id="{06CD8F89-9FB8-7B4E-9786-63C07B8CCA0A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52450" y="550861"/>
            <a:ext cx="11091862" cy="835027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="" xmlns:a16="http://schemas.microsoft.com/office/drawing/2014/main" id="{E21D4ACC-A397-1E47-B656-2FC4113DC455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552449" y="1657350"/>
            <a:ext cx="11091863" cy="4457700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pic>
        <p:nvPicPr>
          <p:cNvPr id="9" name="Picture 8" descr="Image result for canada wordmark">
            <a:hlinkClick r:id="rId56" invalidUrl="https://www.google.ca/imgres?imgurl=https://s3.ca-central-1.amazonaws.com/vectorinstitute.ai/images/logos/Canada_Wordmark_EN.png&amp;imgrefurl=http://vectorinstitute.ai/&amp;docid=yhgK_zErh6d3aM&amp;tbnid=IIIM82B5TUYATM:&amp;vet=10ahUKEwjuq8nnosTZAhVQQq0KHQN_B-QQMwhPKAkwCQ..i&amp;w=1165&amp;h=303&amp;bih=479&amp;biw=1188&amp;q=canada wordmark&amp;ved=0ahUKEwjuq8nnosTZAhVQQq0KHQN_B-QQMwhPKAkwCQ&amp;iact=mrc&amp;uact=8"/>
          </p:cNvPr>
          <p:cNvPicPr/>
          <p:nvPr userDrawn="1"/>
        </p:nvPicPr>
        <p:blipFill>
          <a:blip r:embed="rId5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0758920" y="6396193"/>
            <a:ext cx="885392" cy="229331"/>
          </a:xfrm>
          <a:prstGeom prst="rect">
            <a:avLst/>
          </a:prstGeom>
          <a:noFill/>
          <a:ln>
            <a:noFill/>
          </a:ln>
        </p:spPr>
      </p:pic>
      <p:pic>
        <p:nvPicPr>
          <p:cNvPr id="8" name="Picture 7"/>
          <p:cNvPicPr>
            <a:picLocks noChangeAspect="1"/>
          </p:cNvPicPr>
          <p:nvPr userDrawn="1"/>
        </p:nvPicPr>
        <p:blipFill>
          <a:blip r:embed="rId5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355854" y="136042"/>
            <a:ext cx="1392143" cy="414819"/>
          </a:xfrm>
          <a:prstGeom prst="rect">
            <a:avLst/>
          </a:prstGeom>
        </p:spPr>
      </p:pic>
      <p:pic>
        <p:nvPicPr>
          <p:cNvPr id="12" name="Picture 11"/>
          <p:cNvPicPr>
            <a:picLocks noChangeAspect="1"/>
          </p:cNvPicPr>
          <p:nvPr userDrawn="1"/>
        </p:nvPicPr>
        <p:blipFill>
          <a:blip r:embed="rId5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15684" y="6372251"/>
            <a:ext cx="2294641" cy="246483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548766296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4424" r:id="rId1"/>
    <p:sldLayoutId id="2147484425" r:id="rId2"/>
    <p:sldLayoutId id="2147484426" r:id="rId3"/>
    <p:sldLayoutId id="2147484427" r:id="rId4"/>
    <p:sldLayoutId id="2147484428" r:id="rId5"/>
    <p:sldLayoutId id="2147484429" r:id="rId6"/>
    <p:sldLayoutId id="2147484430" r:id="rId7"/>
    <p:sldLayoutId id="2147484431" r:id="rId8"/>
    <p:sldLayoutId id="2147484432" r:id="rId9"/>
    <p:sldLayoutId id="2147484433" r:id="rId10"/>
    <p:sldLayoutId id="2147484434" r:id="rId11"/>
    <p:sldLayoutId id="2147484435" r:id="rId12"/>
    <p:sldLayoutId id="2147484436" r:id="rId13"/>
    <p:sldLayoutId id="2147484437" r:id="rId14"/>
    <p:sldLayoutId id="2147484438" r:id="rId15"/>
    <p:sldLayoutId id="2147484439" r:id="rId16"/>
    <p:sldLayoutId id="2147484440" r:id="rId17"/>
    <p:sldLayoutId id="2147484441" r:id="rId18"/>
    <p:sldLayoutId id="2147484442" r:id="rId19"/>
    <p:sldLayoutId id="2147484443" r:id="rId20"/>
    <p:sldLayoutId id="2147484444" r:id="rId21"/>
    <p:sldLayoutId id="2147484445" r:id="rId22"/>
    <p:sldLayoutId id="2147484446" r:id="rId23"/>
    <p:sldLayoutId id="2147484447" r:id="rId24"/>
    <p:sldLayoutId id="2147484448" r:id="rId25"/>
    <p:sldLayoutId id="2147484476" r:id="rId26"/>
    <p:sldLayoutId id="2147484398" r:id="rId27"/>
    <p:sldLayoutId id="2147484399" r:id="rId28"/>
    <p:sldLayoutId id="2147484400" r:id="rId29"/>
    <p:sldLayoutId id="2147484401" r:id="rId30"/>
    <p:sldLayoutId id="2147484402" r:id="rId31"/>
    <p:sldLayoutId id="2147484403" r:id="rId32"/>
    <p:sldLayoutId id="2147484404" r:id="rId33"/>
    <p:sldLayoutId id="2147484405" r:id="rId34"/>
    <p:sldLayoutId id="2147484406" r:id="rId35"/>
    <p:sldLayoutId id="2147484407" r:id="rId36"/>
    <p:sldLayoutId id="2147484408" r:id="rId37"/>
    <p:sldLayoutId id="2147484409" r:id="rId38"/>
    <p:sldLayoutId id="2147484410" r:id="rId39"/>
    <p:sldLayoutId id="2147484411" r:id="rId40"/>
    <p:sldLayoutId id="2147484412" r:id="rId41"/>
    <p:sldLayoutId id="2147484413" r:id="rId42"/>
    <p:sldLayoutId id="2147484414" r:id="rId43"/>
    <p:sldLayoutId id="2147484415" r:id="rId44"/>
    <p:sldLayoutId id="2147484416" r:id="rId45"/>
    <p:sldLayoutId id="2147484417" r:id="rId46"/>
    <p:sldLayoutId id="2147484418" r:id="rId47"/>
    <p:sldLayoutId id="2147484419" r:id="rId48"/>
    <p:sldLayoutId id="2147484420" r:id="rId49"/>
    <p:sldLayoutId id="2147484421" r:id="rId50"/>
  </p:sldLayoutIdLst>
  <p:timing>
    <p:tnLst>
      <p:par>
        <p:cTn id="1" dur="indefinite" restart="never" nodeType="tmRoot"/>
      </p:par>
    </p:tnLst>
  </p:timing>
  <p:hf hdr="0" ftr="0" dt="0"/>
  <p:txStyles>
    <p:titleStyle>
      <a:lvl1pPr algn="l" defTabSz="914400" rtl="0" eaLnBrk="1" latinLnBrk="0" hangingPunct="1">
        <a:lnSpc>
          <a:spcPct val="90000"/>
        </a:lnSpc>
        <a:spcBef>
          <a:spcPct val="0"/>
        </a:spcBef>
        <a:buNone/>
        <a:defRPr sz="2800" b="1" kern="1200">
          <a:solidFill>
            <a:schemeClr val="tx1"/>
          </a:solidFill>
          <a:latin typeface="Arial" panose="020B0604020202020204" pitchFamily="34" charset="0"/>
          <a:ea typeface="+mj-ea"/>
          <a:cs typeface="Arial" panose="020B0604020202020204" pitchFamily="34" charset="0"/>
        </a:defRPr>
      </a:lvl1pPr>
    </p:titleStyle>
    <p:bodyStyle>
      <a:lvl1pPr marL="228600" indent="-228600" algn="l" defTabSz="914400" rtl="0" eaLnBrk="1" latinLnBrk="0" hangingPunct="1">
        <a:lnSpc>
          <a:spcPts val="2400"/>
        </a:lnSpc>
        <a:spcBef>
          <a:spcPts val="10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1pPr>
      <a:lvl2pPr marL="685800" indent="-228600" algn="l" defTabSz="914400" rtl="0" eaLnBrk="1" latinLnBrk="0" hangingPunct="1">
        <a:lnSpc>
          <a:spcPts val="24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2pPr>
      <a:lvl3pPr marL="1143000" indent="-228600" algn="l" defTabSz="914400" rtl="0" eaLnBrk="1" latinLnBrk="0" hangingPunct="1">
        <a:lnSpc>
          <a:spcPts val="2400"/>
        </a:lnSpc>
        <a:spcBef>
          <a:spcPts val="500"/>
        </a:spcBef>
        <a:buFont typeface="Arial" panose="020B0604020202020204" pitchFamily="34" charset="0"/>
        <a:buChar char="•"/>
        <a:defRPr sz="16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3pPr>
      <a:lvl4pPr marL="1600200" indent="-228600" algn="l" defTabSz="914400" rtl="0" eaLnBrk="1" latinLnBrk="0" hangingPunct="1">
        <a:lnSpc>
          <a:spcPts val="2400"/>
        </a:lnSpc>
        <a:spcBef>
          <a:spcPts val="500"/>
        </a:spcBef>
        <a:buFont typeface="Arial" panose="020B0604020202020204" pitchFamily="34" charset="0"/>
        <a:buChar char="•"/>
        <a:defRPr sz="14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4pPr>
      <a:lvl5pPr marL="2057400" indent="-228600" algn="l" defTabSz="914400" rtl="0" eaLnBrk="1" latinLnBrk="0" hangingPunct="1">
        <a:lnSpc>
          <a:spcPts val="2400"/>
        </a:lnSpc>
        <a:spcBef>
          <a:spcPts val="500"/>
        </a:spcBef>
        <a:buFont typeface="Arial" panose="020B0604020202020204" pitchFamily="34" charset="0"/>
        <a:buChar char="•"/>
        <a:defRPr sz="14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5pPr>
      <a:lvl6pPr marL="25146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2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8200" y="994383"/>
            <a:ext cx="10515600" cy="5189538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 smtClean="0"/>
              <a:t>Click to edit Master text styles</a:t>
            </a:r>
          </a:p>
          <a:p>
            <a:pPr lvl="1"/>
            <a:r>
              <a:rPr lang="en-US" dirty="0" smtClean="0"/>
              <a:t>Second level</a:t>
            </a:r>
          </a:p>
          <a:p>
            <a:pPr lvl="2"/>
            <a:r>
              <a:rPr lang="en-US" dirty="0" smtClean="0"/>
              <a:t>Third level</a:t>
            </a:r>
          </a:p>
          <a:p>
            <a:pPr lvl="3"/>
            <a:r>
              <a:rPr lang="en-US" dirty="0" smtClean="0"/>
              <a:t>Fourth level</a:t>
            </a:r>
          </a:p>
          <a:p>
            <a:pPr lvl="4"/>
            <a:r>
              <a:rPr lang="en-US" dirty="0" smtClean="0"/>
              <a:t>Fifth level</a:t>
            </a:r>
            <a:endParaRPr lang="fr-CA" dirty="0"/>
          </a:p>
        </p:txBody>
      </p:sp>
      <p:sp>
        <p:nvSpPr>
          <p:cNvPr id="8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3144370" y="6356350"/>
            <a:ext cx="5903259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solidFill>
                  <a:schemeClr val="tx1"/>
                </a:solidFill>
                <a:latin typeface="Tw Cen MT" panose="020B0602020104020603" pitchFamily="34" charset="0"/>
              </a:defRPr>
            </a:lvl1pPr>
          </a:lstStyle>
          <a:p>
            <a:r>
              <a:rPr lang="en-CA" dirty="0" smtClean="0">
                <a:solidFill>
                  <a:prstClr val="black"/>
                </a:solidFill>
              </a:rPr>
              <a:t>INTERIOR DESIGN NATIONAL CENTRE OF EXPERTISE     |    PSPC WORKPLACE SOLUTIONS</a:t>
            </a:r>
            <a:endParaRPr lang="en-CA" dirty="0">
              <a:solidFill>
                <a:prstClr val="black"/>
              </a:solidFill>
            </a:endParaRPr>
          </a:p>
        </p:txBody>
      </p:sp>
      <p:sp>
        <p:nvSpPr>
          <p:cNvPr id="9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  <a:noFill/>
        </p:spPr>
        <p:txBody>
          <a:bodyPr anchor="ctr"/>
          <a:lstStyle>
            <a:lvl1pPr>
              <a:defRPr sz="1400">
                <a:latin typeface="Tw Cen MT Condensed Extra Bold" panose="020B0803020202020204" pitchFamily="34" charset="0"/>
              </a:defRPr>
            </a:lvl1pPr>
          </a:lstStyle>
          <a:p>
            <a:pPr algn="r"/>
            <a:fld id="{0BF195F8-578C-4B3B-8CB9-B8F41960C2ED}" type="slidenum">
              <a:rPr lang="fr-CA" smtClean="0">
                <a:solidFill>
                  <a:prstClr val="black"/>
                </a:solidFill>
              </a:rPr>
              <a:pPr algn="r"/>
              <a:t>‹#›</a:t>
            </a:fld>
            <a:endParaRPr lang="fr-CA" dirty="0">
              <a:solidFill>
                <a:prstClr val="black"/>
              </a:solidFill>
            </a:endParaRPr>
          </a:p>
        </p:txBody>
      </p:sp>
      <p:sp>
        <p:nvSpPr>
          <p:cNvPr id="11" name="Date Placeholder 4"/>
          <p:cNvSpPr>
            <a:spLocks noGrp="1"/>
          </p:cNvSpPr>
          <p:nvPr>
            <p:ph type="dt" sz="half" idx="2"/>
          </p:nvPr>
        </p:nvSpPr>
        <p:spPr>
          <a:xfrm>
            <a:off x="838200" y="6356350"/>
            <a:ext cx="1304365" cy="365125"/>
          </a:xfrm>
          <a:prstGeom prst="rect">
            <a:avLst/>
          </a:prstGeom>
        </p:spPr>
        <p:txBody>
          <a:bodyPr anchor="ctr"/>
          <a:lstStyle>
            <a:lvl1pPr>
              <a:defRPr sz="1200">
                <a:latin typeface="Tw Cen MT" panose="020B0602020104020603" pitchFamily="34" charset="0"/>
              </a:defRPr>
            </a:lvl1pPr>
          </a:lstStyle>
          <a:p>
            <a:r>
              <a:rPr lang="fr-CA" dirty="0" smtClean="0">
                <a:solidFill>
                  <a:prstClr val="black"/>
                </a:solidFill>
              </a:rPr>
              <a:t>2021-04-01</a:t>
            </a:r>
            <a:endParaRPr lang="fr-CA" dirty="0">
              <a:solidFill>
                <a:prstClr val="black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024245754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4478" r:id="rId1"/>
    <p:sldLayoutId id="2147484479" r:id="rId2"/>
    <p:sldLayoutId id="2147484480" r:id="rId3"/>
    <p:sldLayoutId id="2147484481" r:id="rId4"/>
    <p:sldLayoutId id="2147484482" r:id="rId5"/>
    <p:sldLayoutId id="2147484483" r:id="rId6"/>
    <p:sldLayoutId id="2147484484" r:id="rId7"/>
    <p:sldLayoutId id="2147484485" r:id="rId8"/>
  </p:sldLayoutIdLst>
  <p:timing>
    <p:tnLst>
      <p:par>
        <p:cTn id="1" dur="indefinite" restart="never" nodeType="tmRoot"/>
      </p:par>
    </p:tnLst>
  </p:timing>
  <p:hf hdr="0"/>
  <p:txStyles>
    <p:titleStyle>
      <a:lvl1pPr algn="l" defTabSz="914400" rtl="0" eaLnBrk="1" latinLnBrk="0" hangingPunct="1">
        <a:lnSpc>
          <a:spcPct val="90000"/>
        </a:lnSpc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28600" indent="-228600" algn="l" defTabSz="914400" rtl="0" eaLnBrk="1" latinLnBrk="0" hangingPunct="1">
        <a:lnSpc>
          <a:spcPct val="90000"/>
        </a:lnSpc>
        <a:spcBef>
          <a:spcPts val="1000"/>
        </a:spcBef>
        <a:buFont typeface="Arial" panose="020B0604020202020204" pitchFamily="34" charset="0"/>
        <a:buChar char="•"/>
        <a:defRPr sz="1200" kern="1200">
          <a:solidFill>
            <a:schemeClr val="tx1"/>
          </a:solidFill>
          <a:latin typeface="Tw Cen MT" panose="020B0602020104020603" pitchFamily="34" charset="0"/>
          <a:ea typeface="+mn-ea"/>
          <a:cs typeface="+mn-cs"/>
        </a:defRPr>
      </a:lvl1pPr>
      <a:lvl2pPr marL="685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100" kern="1200">
          <a:solidFill>
            <a:schemeClr val="tx1"/>
          </a:solidFill>
          <a:latin typeface="Tw Cen MT" panose="020B0602020104020603" pitchFamily="34" charset="0"/>
          <a:ea typeface="+mn-ea"/>
          <a:cs typeface="+mn-cs"/>
        </a:defRPr>
      </a:lvl2pPr>
      <a:lvl3pPr marL="1143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050" kern="1200">
          <a:solidFill>
            <a:schemeClr val="tx1"/>
          </a:solidFill>
          <a:latin typeface="Tw Cen MT" panose="020B0602020104020603" pitchFamily="34" charset="0"/>
          <a:ea typeface="+mn-ea"/>
          <a:cs typeface="+mn-cs"/>
        </a:defRPr>
      </a:lvl3pPr>
      <a:lvl4pPr marL="1600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000" kern="1200">
          <a:solidFill>
            <a:schemeClr val="tx1"/>
          </a:solidFill>
          <a:latin typeface="Tw Cen MT" panose="020B0602020104020603" pitchFamily="34" charset="0"/>
          <a:ea typeface="+mn-ea"/>
          <a:cs typeface="+mn-cs"/>
        </a:defRPr>
      </a:lvl4pPr>
      <a:lvl5pPr marL="20574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000" kern="1200">
          <a:solidFill>
            <a:schemeClr val="tx1"/>
          </a:solidFill>
          <a:latin typeface="Tw Cen MT" panose="020B0602020104020603" pitchFamily="34" charset="0"/>
          <a:ea typeface="+mn-ea"/>
          <a:cs typeface="+mn-cs"/>
        </a:defRPr>
      </a:lvl5pPr>
      <a:lvl6pPr marL="25146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Masters/slideMaster3.xml><?xml version="1.0" encoding="utf-8"?>
<p:sldMaster xmlns:a="http://schemas.openxmlformats.org/drawingml/2006/main" xmlns:r="http://schemas.openxmlformats.org/officeDocument/2006/relationships" xmlns:p="http://schemas.openxmlformats.org/presentationml/2006/main" preserve="1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5" name="Picture 4"/>
          <p:cNvPicPr>
            <a:picLocks noChangeAspect="1"/>
          </p:cNvPicPr>
          <p:nvPr userDrawn="1"/>
        </p:nvPicPr>
        <p:blipFill>
          <a:blip r:embed="rId3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15684" y="6372251"/>
            <a:ext cx="2294641" cy="246483"/>
          </a:xfrm>
          <a:prstGeom prst="rect">
            <a:avLst/>
          </a:prstGeom>
        </p:spPr>
      </p:pic>
      <p:graphicFrame>
        <p:nvGraphicFramePr>
          <p:cNvPr id="4" name="Object 3" hidden="1"/>
          <p:cNvGraphicFramePr>
            <a:graphicFrameLocks noChangeAspect="1"/>
          </p:cNvGraphicFramePr>
          <p:nvPr userDrawn="1">
            <p:custDataLst>
              <p:tags r:id="rId29"/>
            </p:custDataLst>
            <p:extLst/>
          </p:nvPr>
        </p:nvGraphicFramePr>
        <p:xfrm>
          <a:off x="1589" y="1590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30423" name="think-cell Slide" r:id="rId31" imgW="473" imgH="473" progId="TCLayout.ActiveDocument.1">
                  <p:embed/>
                </p:oleObj>
              </mc:Choice>
              <mc:Fallback>
                <p:oleObj name="think-cell Slide" r:id="rId31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32"/>
                      <a:stretch>
                        <a:fillRect/>
                      </a:stretch>
                    </p:blipFill>
                    <p:spPr>
                      <a:xfrm>
                        <a:off x="1589" y="1590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2" name="Title Placeholder 1">
            <a:extLst>
              <a:ext uri="{FF2B5EF4-FFF2-40B4-BE49-F238E27FC236}">
                <a16:creationId xmlns:a16="http://schemas.microsoft.com/office/drawing/2014/main" xmlns="" id="{06CD8F89-9FB8-7B4E-9786-63C07B8CCA0A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552450" y="550861"/>
            <a:ext cx="11091863" cy="835027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:a16="http://schemas.microsoft.com/office/drawing/2014/main" xmlns="" id="{E21D4ACC-A397-1E47-B656-2FC4113DC455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552450" y="1657350"/>
            <a:ext cx="11091863" cy="4457700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pic>
        <p:nvPicPr>
          <p:cNvPr id="9" name="Picture 8" descr="Image result for canada wordmark">
            <a:hlinkClick r:id="rId33" invalidUrl="https://www.google.ca/imgres?imgurl=https://s3.ca-central-1.amazonaws.com/vectorinstitute.ai/images/logos/Canada_Wordmark_EN.png&amp;imgrefurl=http://vectorinstitute.ai/&amp;docid=yhgK_zErh6d3aM&amp;tbnid=IIIM82B5TUYATM:&amp;vet=10ahUKEwjuq8nnosTZAhVQQq0KHQN_B-QQMwhPKAkwCQ..i&amp;w=1165&amp;h=303&amp;bih=479&amp;biw=1188&amp;q=canada wordmark&amp;ved=0ahUKEwjuq8nnosTZAhVQQq0KHQN_B-QQMwhPKAkwCQ&amp;iact=mrc&amp;uact=8"/>
          </p:cNvPr>
          <p:cNvPicPr/>
          <p:nvPr userDrawn="1"/>
        </p:nvPicPr>
        <p:blipFill>
          <a:blip r:embed="rId34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p:blipFill>
        <p:spPr bwMode="auto">
          <a:xfrm>
            <a:off x="10758920" y="6396195"/>
            <a:ext cx="885392" cy="229331"/>
          </a:xfrm>
          <a:prstGeom prst="rect">
            <a:avLst/>
          </a:prstGeom>
          <a:noFill/>
          <a:ln>
            <a:noFill/>
          </a:ln>
        </p:spPr>
      </p:pic>
      <p:pic>
        <p:nvPicPr>
          <p:cNvPr id="12" name="Picture 11"/>
          <p:cNvPicPr>
            <a:picLocks noChangeAspect="1"/>
          </p:cNvPicPr>
          <p:nvPr userDrawn="1"/>
        </p:nvPicPr>
        <p:blipFill>
          <a:blip r:embed="rId35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p:blipFill>
        <p:spPr>
          <a:xfrm>
            <a:off x="8670594" y="66673"/>
            <a:ext cx="1392143" cy="414819"/>
          </a:xfrm>
          <a:prstGeom prst="rect">
            <a:avLst/>
          </a:prstGeom>
        </p:spPr>
      </p:pic>
      <p:pic>
        <p:nvPicPr>
          <p:cNvPr id="11" name="Picture 10" descr="GCworkplace-FullColour-FR-grey.png"/>
          <p:cNvPicPr>
            <a:picLocks noChangeAspect="1"/>
          </p:cNvPicPr>
          <p:nvPr userDrawn="1"/>
        </p:nvPicPr>
        <p:blipFill>
          <a:blip r:embed="rId3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149386" y="167146"/>
            <a:ext cx="1598612" cy="296476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301652905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4487" r:id="rId1"/>
    <p:sldLayoutId id="2147484488" r:id="rId2"/>
    <p:sldLayoutId id="2147484489" r:id="rId3"/>
    <p:sldLayoutId id="2147484490" r:id="rId4"/>
    <p:sldLayoutId id="2147484491" r:id="rId5"/>
    <p:sldLayoutId id="2147484492" r:id="rId6"/>
    <p:sldLayoutId id="2147484493" r:id="rId7"/>
    <p:sldLayoutId id="2147484494" r:id="rId8"/>
    <p:sldLayoutId id="2147484495" r:id="rId9"/>
    <p:sldLayoutId id="2147484496" r:id="rId10"/>
    <p:sldLayoutId id="2147484497" r:id="rId11"/>
    <p:sldLayoutId id="2147484498" r:id="rId12"/>
    <p:sldLayoutId id="2147484499" r:id="rId13"/>
    <p:sldLayoutId id="2147484500" r:id="rId14"/>
    <p:sldLayoutId id="2147484501" r:id="rId15"/>
    <p:sldLayoutId id="2147484502" r:id="rId16"/>
    <p:sldLayoutId id="2147484503" r:id="rId17"/>
    <p:sldLayoutId id="2147484504" r:id="rId18"/>
    <p:sldLayoutId id="2147484505" r:id="rId19"/>
    <p:sldLayoutId id="2147484506" r:id="rId20"/>
    <p:sldLayoutId id="2147484507" r:id="rId21"/>
    <p:sldLayoutId id="2147484508" r:id="rId22"/>
    <p:sldLayoutId id="2147484509" r:id="rId23"/>
    <p:sldLayoutId id="2147484510" r:id="rId24"/>
    <p:sldLayoutId id="2147484511" r:id="rId25"/>
    <p:sldLayoutId id="2147484512" r:id="rId26"/>
  </p:sldLayoutIdLst>
  <p:timing>
    <p:tnLst>
      <p:par>
        <p:cTn id="1" dur="indefinite" restart="never" nodeType="tmRoot"/>
      </p:par>
    </p:tnLst>
  </p:timing>
  <p:hf hdr="0" ftr="0" dt="0"/>
  <p:txStyles>
    <p:titleStyle>
      <a:lvl1pPr algn="l" defTabSz="914377" rtl="0" eaLnBrk="1" latinLnBrk="0" hangingPunct="1">
        <a:lnSpc>
          <a:spcPct val="90000"/>
        </a:lnSpc>
        <a:spcBef>
          <a:spcPct val="0"/>
        </a:spcBef>
        <a:buNone/>
        <a:defRPr sz="2800" b="1" kern="1200">
          <a:solidFill>
            <a:schemeClr val="tx1"/>
          </a:solidFill>
          <a:latin typeface="Arial" panose="020B0604020202020204" pitchFamily="34" charset="0"/>
          <a:ea typeface="+mj-ea"/>
          <a:cs typeface="Arial" panose="020B0604020202020204" pitchFamily="34" charset="0"/>
        </a:defRPr>
      </a:lvl1pPr>
    </p:titleStyle>
    <p:bodyStyle>
      <a:lvl1pPr marL="228594" indent="-228594" algn="l" defTabSz="914377" rtl="0" eaLnBrk="1" latinLnBrk="0" hangingPunct="1">
        <a:lnSpc>
          <a:spcPts val="2400"/>
        </a:lnSpc>
        <a:spcBef>
          <a:spcPts val="10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1pPr>
      <a:lvl2pPr marL="685783" indent="-228594" algn="l" defTabSz="914377" rtl="0" eaLnBrk="1" latinLnBrk="0" hangingPunct="1">
        <a:lnSpc>
          <a:spcPts val="24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2pPr>
      <a:lvl3pPr marL="1142971" indent="-228594" algn="l" defTabSz="914377" rtl="0" eaLnBrk="1" latinLnBrk="0" hangingPunct="1">
        <a:lnSpc>
          <a:spcPts val="2400"/>
        </a:lnSpc>
        <a:spcBef>
          <a:spcPts val="500"/>
        </a:spcBef>
        <a:buFont typeface="Arial" panose="020B0604020202020204" pitchFamily="34" charset="0"/>
        <a:buChar char="•"/>
        <a:defRPr sz="16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3pPr>
      <a:lvl4pPr marL="1600160" indent="-228594" algn="l" defTabSz="914377" rtl="0" eaLnBrk="1" latinLnBrk="0" hangingPunct="1">
        <a:lnSpc>
          <a:spcPts val="2400"/>
        </a:lnSpc>
        <a:spcBef>
          <a:spcPts val="500"/>
        </a:spcBef>
        <a:buFont typeface="Arial" panose="020B0604020202020204" pitchFamily="34" charset="0"/>
        <a:buChar char="•"/>
        <a:defRPr sz="14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4pPr>
      <a:lvl5pPr marL="2057349" indent="-228594" algn="l" defTabSz="914377" rtl="0" eaLnBrk="1" latinLnBrk="0" hangingPunct="1">
        <a:lnSpc>
          <a:spcPts val="2400"/>
        </a:lnSpc>
        <a:spcBef>
          <a:spcPts val="500"/>
        </a:spcBef>
        <a:buFont typeface="Arial" panose="020B0604020202020204" pitchFamily="34" charset="0"/>
        <a:buChar char="•"/>
        <a:defRPr sz="1400" kern="1200">
          <a:solidFill>
            <a:schemeClr val="tx1"/>
          </a:solidFill>
          <a:latin typeface="Arial" panose="020B0604020202020204" pitchFamily="34" charset="0"/>
          <a:ea typeface="+mn-ea"/>
          <a:cs typeface="Arial" panose="020B0604020202020204" pitchFamily="34" charset="0"/>
        </a:defRPr>
      </a:lvl5pPr>
      <a:lvl6pPr marL="2514537" indent="-228594" algn="l" defTabSz="914377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726" indent="-228594" algn="l" defTabSz="914377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8914" indent="-228594" algn="l" defTabSz="914377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103" indent="-228594" algn="l" defTabSz="914377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189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377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566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754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5943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131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320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509" algn="l" defTabSz="914377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notesSlide" Target="../notesSlides/notesSlide1.xml"/><Relationship Id="rId1" Type="http://schemas.openxmlformats.org/officeDocument/2006/relationships/slideLayout" Target="../slideLayouts/slideLayout1.xml"/></Relationships>
</file>

<file path=ppt/slides/_rels/slide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2" Type="http://schemas.openxmlformats.org/officeDocument/2006/relationships/notesSlide" Target="../notesSlides/notesSlide10.xml"/><Relationship Id="rId1" Type="http://schemas.openxmlformats.org/officeDocument/2006/relationships/slideLayout" Target="../slideLayouts/slideLayout26.xml"/></Relationships>
</file>

<file path=ppt/slides/_rels/slide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2.png"/><Relationship Id="rId1" Type="http://schemas.openxmlformats.org/officeDocument/2006/relationships/slideLayout" Target="../slideLayouts/slideLayout14.xml"/></Relationships>
</file>

<file path=ppt/slides/_rels/slide1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4.png"/><Relationship Id="rId2" Type="http://schemas.openxmlformats.org/officeDocument/2006/relationships/image" Target="../media/image23.png"/><Relationship Id="rId1" Type="http://schemas.openxmlformats.org/officeDocument/2006/relationships/slideLayout" Target="../slideLayouts/slideLayout26.xml"/></Relationships>
</file>

<file path=ppt/slides/_rels/slide1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6.png"/><Relationship Id="rId2" Type="http://schemas.openxmlformats.org/officeDocument/2006/relationships/image" Target="../media/image25.png"/><Relationship Id="rId1" Type="http://schemas.openxmlformats.org/officeDocument/2006/relationships/slideLayout" Target="../slideLayouts/slideLayout26.xml"/></Relationships>
</file>

<file path=ppt/slides/_rels/slide1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7.jpeg"/><Relationship Id="rId2" Type="http://schemas.openxmlformats.org/officeDocument/2006/relationships/image" Target="../media/image3.png"/><Relationship Id="rId1" Type="http://schemas.openxmlformats.org/officeDocument/2006/relationships/slideLayout" Target="../slideLayouts/slideLayout15.xml"/><Relationship Id="rId4" Type="http://schemas.openxmlformats.org/officeDocument/2006/relationships/image" Target="../media/image28.png"/></Relationships>
</file>

<file path=ppt/slides/_rels/slide1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9.png"/><Relationship Id="rId2" Type="http://schemas.openxmlformats.org/officeDocument/2006/relationships/notesSlide" Target="../notesSlides/notesSlide11.xml"/><Relationship Id="rId1" Type="http://schemas.openxmlformats.org/officeDocument/2006/relationships/slideLayout" Target="../slideLayouts/slideLayout2.xml"/></Relationships>
</file>

<file path=ppt/slides/_rels/slide16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17.xml.rels><?xml version="1.0" encoding="UTF-8" standalone="yes"?>
<Relationships xmlns="http://schemas.openxmlformats.org/package/2006/relationships"><Relationship Id="rId8" Type="http://schemas.openxmlformats.org/officeDocument/2006/relationships/image" Target="../media/image32.jpeg"/><Relationship Id="rId3" Type="http://schemas.openxmlformats.org/officeDocument/2006/relationships/hyperlink" Target="https://www.gcpedia.gc.ca/gcwiki/images/5/50/GCworkplace_Space_Planning_Workbook_2020_EN.xlsm" TargetMode="External"/><Relationship Id="rId7" Type="http://schemas.openxmlformats.org/officeDocument/2006/relationships/hyperlink" Target="https://gccollab.ca/groups/about/7274666" TargetMode="External"/><Relationship Id="rId2" Type="http://schemas.openxmlformats.org/officeDocument/2006/relationships/hyperlink" Target="https://www.gcpedia.gc.ca/gcwiki/images/7/72/GCWORKPLACE_DESIGN_MASTER_EN.pdf" TargetMode="External"/><Relationship Id="rId1" Type="http://schemas.openxmlformats.org/officeDocument/2006/relationships/slideLayout" Target="../slideLayouts/slideLayout2.xml"/><Relationship Id="rId6" Type="http://schemas.openxmlformats.org/officeDocument/2006/relationships/image" Target="../media/image31.jpeg"/><Relationship Id="rId5" Type="http://schemas.openxmlformats.org/officeDocument/2006/relationships/hyperlink" Target="https://www.gcpedia.gc.ca/wiki/GCworkplace_design" TargetMode="External"/><Relationship Id="rId4" Type="http://schemas.openxmlformats.org/officeDocument/2006/relationships/image" Target="../media/image30.png"/></Relationships>
</file>

<file path=ppt/slides/_rels/slide18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19.xml.rels><?xml version="1.0" encoding="UTF-8" standalone="yes"?>
<Relationships xmlns="http://schemas.openxmlformats.org/package/2006/relationships"><Relationship Id="rId3" Type="http://schemas.openxmlformats.org/officeDocument/2006/relationships/image" Target="../media/image33.jpeg"/><Relationship Id="rId2" Type="http://schemas.openxmlformats.org/officeDocument/2006/relationships/hyperlink" Target="https://www.gcpedia.gc.ca/wiki/GCworkplace_design" TargetMode="External"/><Relationship Id="rId1" Type="http://schemas.openxmlformats.org/officeDocument/2006/relationships/slideLayout" Target="../slideLayouts/slideLayout2.xml"/><Relationship Id="rId5" Type="http://schemas.openxmlformats.org/officeDocument/2006/relationships/image" Target="../media/image32.jpeg"/><Relationship Id="rId4" Type="http://schemas.openxmlformats.org/officeDocument/2006/relationships/hyperlink" Target="https://gccollab.ca/groups/about/7274666" TargetMode="External"/></Relationships>
</file>

<file path=ppt/slides/_rels/slide2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2.xml"/><Relationship Id="rId1" Type="http://schemas.openxmlformats.org/officeDocument/2006/relationships/slideLayout" Target="../slideLayouts/slideLayout1.xml"/></Relationships>
</file>

<file path=ppt/slides/_rels/slide20.xml.rels><?xml version="1.0" encoding="UTF-8" standalone="yes"?>
<Relationships xmlns="http://schemas.openxmlformats.org/package/2006/relationships"><Relationship Id="rId3" Type="http://schemas.openxmlformats.org/officeDocument/2006/relationships/image" Target="../media/image34.png"/><Relationship Id="rId2" Type="http://schemas.openxmlformats.org/officeDocument/2006/relationships/notesSlide" Target="../notesSlides/notesSlide12.xml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35.png"/></Relationships>
</file>

<file path=ppt/slides/_rels/slide2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3.jpeg"/><Relationship Id="rId2" Type="http://schemas.openxmlformats.org/officeDocument/2006/relationships/hyperlink" Target="https://www.gcpedia.gc.ca/wiki/GCworkplace_design" TargetMode="External"/><Relationship Id="rId1" Type="http://schemas.openxmlformats.org/officeDocument/2006/relationships/slideLayout" Target="../slideLayouts/slideLayout2.xml"/><Relationship Id="rId5" Type="http://schemas.openxmlformats.org/officeDocument/2006/relationships/image" Target="../media/image32.jpeg"/><Relationship Id="rId4" Type="http://schemas.openxmlformats.org/officeDocument/2006/relationships/hyperlink" Target="https://gccollab.ca/groups/about/7274666" TargetMode="External"/></Relationships>
</file>

<file path=ppt/slides/_rels/slide2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5.png"/><Relationship Id="rId7" Type="http://schemas.openxmlformats.org/officeDocument/2006/relationships/image" Target="../media/image32.jpeg"/><Relationship Id="rId2" Type="http://schemas.openxmlformats.org/officeDocument/2006/relationships/notesSlide" Target="../notesSlides/notesSlide13.xml"/><Relationship Id="rId1" Type="http://schemas.openxmlformats.org/officeDocument/2006/relationships/slideLayout" Target="../slideLayouts/slideLayout2.xml"/><Relationship Id="rId6" Type="http://schemas.openxmlformats.org/officeDocument/2006/relationships/hyperlink" Target="https://gccollab.ca/groups/about/7274666" TargetMode="External"/><Relationship Id="rId5" Type="http://schemas.openxmlformats.org/officeDocument/2006/relationships/image" Target="../media/image31.jpeg"/><Relationship Id="rId4" Type="http://schemas.openxmlformats.org/officeDocument/2006/relationships/hyperlink" Target="https://www.gcpedia.gc.ca/wiki/GCworkplace_design" TargetMode="External"/></Relationships>
</file>

<file path=ppt/slides/_rels/slide2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4.png"/><Relationship Id="rId7" Type="http://schemas.openxmlformats.org/officeDocument/2006/relationships/image" Target="../media/image32.jpeg"/><Relationship Id="rId2" Type="http://schemas.openxmlformats.org/officeDocument/2006/relationships/notesSlide" Target="../notesSlides/notesSlide14.xml"/><Relationship Id="rId1" Type="http://schemas.openxmlformats.org/officeDocument/2006/relationships/slideLayout" Target="../slideLayouts/slideLayout2.xml"/><Relationship Id="rId6" Type="http://schemas.openxmlformats.org/officeDocument/2006/relationships/hyperlink" Target="https://gccollab.ca/groups/about/7274666" TargetMode="External"/><Relationship Id="rId5" Type="http://schemas.openxmlformats.org/officeDocument/2006/relationships/image" Target="../media/image31.jpeg"/><Relationship Id="rId4" Type="http://schemas.openxmlformats.org/officeDocument/2006/relationships/hyperlink" Target="https://www.gcpedia.gc.ca/wiki/GCworkplace_design" TargetMode="External"/></Relationships>
</file>

<file path=ppt/slides/_rels/slide2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4.png"/><Relationship Id="rId7" Type="http://schemas.openxmlformats.org/officeDocument/2006/relationships/image" Target="../media/image32.jpeg"/><Relationship Id="rId2" Type="http://schemas.openxmlformats.org/officeDocument/2006/relationships/notesSlide" Target="../notesSlides/notesSlide15.xml"/><Relationship Id="rId1" Type="http://schemas.openxmlformats.org/officeDocument/2006/relationships/slideLayout" Target="../slideLayouts/slideLayout2.xml"/><Relationship Id="rId6" Type="http://schemas.openxmlformats.org/officeDocument/2006/relationships/hyperlink" Target="https://gccollab.ca/groups/about/7274666" TargetMode="External"/><Relationship Id="rId5" Type="http://schemas.openxmlformats.org/officeDocument/2006/relationships/image" Target="../media/image31.jpeg"/><Relationship Id="rId4" Type="http://schemas.openxmlformats.org/officeDocument/2006/relationships/hyperlink" Target="https://www.gcpedia.gc.ca/wiki/GCworkplace_design" TargetMode="External"/></Relationships>
</file>

<file path=ppt/slides/_rels/slide25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6.xml"/><Relationship Id="rId1" Type="http://schemas.openxmlformats.org/officeDocument/2006/relationships/slideLayout" Target="../slideLayouts/slideLayout2.xml"/></Relationships>
</file>

<file path=ppt/slides/_rels/slide26.xml.rels><?xml version="1.0" encoding="UTF-8" standalone="yes"?>
<Relationships xmlns="http://schemas.openxmlformats.org/package/2006/relationships"><Relationship Id="rId3" Type="http://schemas.openxmlformats.org/officeDocument/2006/relationships/image" Target="../media/image35.png"/><Relationship Id="rId2" Type="http://schemas.openxmlformats.org/officeDocument/2006/relationships/image" Target="../media/image36.jpeg"/><Relationship Id="rId1" Type="http://schemas.openxmlformats.org/officeDocument/2006/relationships/slideLayout" Target="../slideLayouts/slideLayout2.xml"/></Relationships>
</file>

<file path=ppt/slides/_rels/slide27.xml.rels><?xml version="1.0" encoding="UTF-8" standalone="yes"?>
<Relationships xmlns="http://schemas.openxmlformats.org/package/2006/relationships"><Relationship Id="rId3" Type="http://schemas.openxmlformats.org/officeDocument/2006/relationships/image" Target="../media/image34.png"/><Relationship Id="rId2" Type="http://schemas.openxmlformats.org/officeDocument/2006/relationships/image" Target="../media/image37.jpeg"/><Relationship Id="rId1" Type="http://schemas.openxmlformats.org/officeDocument/2006/relationships/slideLayout" Target="../slideLayouts/slideLayout2.xml"/></Relationships>
</file>

<file path=ppt/slides/_rels/slide28.xml.rels><?xml version="1.0" encoding="UTF-8" standalone="yes"?>
<Relationships xmlns="http://schemas.openxmlformats.org/package/2006/relationships"><Relationship Id="rId3" Type="http://schemas.openxmlformats.org/officeDocument/2006/relationships/image" Target="../media/image38.jpeg"/><Relationship Id="rId2" Type="http://schemas.openxmlformats.org/officeDocument/2006/relationships/image" Target="../media/image34.png"/><Relationship Id="rId1" Type="http://schemas.openxmlformats.org/officeDocument/2006/relationships/slideLayout" Target="../slideLayouts/slideLayout2.xml"/></Relationships>
</file>

<file path=ppt/slides/_rels/slide29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6.xml"/><Relationship Id="rId13" Type="http://schemas.openxmlformats.org/officeDocument/2006/relationships/image" Target="../media/image40.png"/><Relationship Id="rId3" Type="http://schemas.openxmlformats.org/officeDocument/2006/relationships/tags" Target="../tags/tag22.xml"/><Relationship Id="rId7" Type="http://schemas.openxmlformats.org/officeDocument/2006/relationships/tags" Target="../tags/tag26.xml"/><Relationship Id="rId12" Type="http://schemas.openxmlformats.org/officeDocument/2006/relationships/image" Target="../media/image39.png"/><Relationship Id="rId2" Type="http://schemas.openxmlformats.org/officeDocument/2006/relationships/tags" Target="../tags/tag21.xml"/><Relationship Id="rId1" Type="http://schemas.openxmlformats.org/officeDocument/2006/relationships/tags" Target="../tags/tag20.xml"/><Relationship Id="rId6" Type="http://schemas.openxmlformats.org/officeDocument/2006/relationships/tags" Target="../tags/tag25.xml"/><Relationship Id="rId11" Type="http://schemas.openxmlformats.org/officeDocument/2006/relationships/hyperlink" Target="https://www.gcpedia.gc.ca/wiki/GCworkplace_design" TargetMode="External"/><Relationship Id="rId5" Type="http://schemas.openxmlformats.org/officeDocument/2006/relationships/tags" Target="../tags/tag24.xml"/><Relationship Id="rId10" Type="http://schemas.openxmlformats.org/officeDocument/2006/relationships/hyperlink" Target="https://www.gcpedia.gc.ca/wiki/Main_Page" TargetMode="External"/><Relationship Id="rId4" Type="http://schemas.openxmlformats.org/officeDocument/2006/relationships/tags" Target="../tags/tag23.xml"/><Relationship Id="rId9" Type="http://schemas.openxmlformats.org/officeDocument/2006/relationships/notesSlide" Target="../notesSlides/notesSlide17.xml"/><Relationship Id="rId14" Type="http://schemas.openxmlformats.org/officeDocument/2006/relationships/hyperlink" Target="http://www.gccollab.ca/" TargetMode="External"/></Relationships>
</file>

<file path=ppt/slides/_rels/slide3.xml.rels><?xml version="1.0" encoding="UTF-8" standalone="yes"?>
<Relationships xmlns="http://schemas.openxmlformats.org/package/2006/relationships"><Relationship Id="rId8" Type="http://schemas.openxmlformats.org/officeDocument/2006/relationships/slide" Target="slide6.xml"/><Relationship Id="rId3" Type="http://schemas.openxmlformats.org/officeDocument/2006/relationships/image" Target="../media/image8.png"/><Relationship Id="rId7" Type="http://schemas.openxmlformats.org/officeDocument/2006/relationships/slide" Target="slide5.xml"/><Relationship Id="rId12" Type="http://schemas.openxmlformats.org/officeDocument/2006/relationships/slide" Target="slide14.xml"/><Relationship Id="rId2" Type="http://schemas.openxmlformats.org/officeDocument/2006/relationships/notesSlide" Target="../notesSlides/notesSlide3.xml"/><Relationship Id="rId1" Type="http://schemas.openxmlformats.org/officeDocument/2006/relationships/slideLayout" Target="../slideLayouts/slideLayout58.xml"/><Relationship Id="rId6" Type="http://schemas.openxmlformats.org/officeDocument/2006/relationships/image" Target="../media/image9.png"/><Relationship Id="rId11" Type="http://schemas.openxmlformats.org/officeDocument/2006/relationships/slide" Target="slide13.xml"/><Relationship Id="rId5" Type="http://schemas.openxmlformats.org/officeDocument/2006/relationships/slide" Target="slide10.xml"/><Relationship Id="rId10" Type="http://schemas.openxmlformats.org/officeDocument/2006/relationships/slide" Target="slide11.xml"/><Relationship Id="rId4" Type="http://schemas.openxmlformats.org/officeDocument/2006/relationships/slide" Target="slide4.xml"/><Relationship Id="rId9" Type="http://schemas.openxmlformats.org/officeDocument/2006/relationships/slide" Target="slide9.xml"/></Relationships>
</file>

<file path=ppt/slides/_rels/slide30.xml.rels><?xml version="1.0" encoding="UTF-8" standalone="yes"?>
<Relationships xmlns="http://schemas.openxmlformats.org/package/2006/relationships"><Relationship Id="rId3" Type="http://schemas.openxmlformats.org/officeDocument/2006/relationships/tags" Target="../tags/tag29.xml"/><Relationship Id="rId2" Type="http://schemas.openxmlformats.org/officeDocument/2006/relationships/tags" Target="../tags/tag28.xml"/><Relationship Id="rId1" Type="http://schemas.openxmlformats.org/officeDocument/2006/relationships/tags" Target="../tags/tag27.xml"/><Relationship Id="rId6" Type="http://schemas.openxmlformats.org/officeDocument/2006/relationships/slideLayout" Target="../slideLayouts/slideLayout6.xml"/><Relationship Id="rId5" Type="http://schemas.openxmlformats.org/officeDocument/2006/relationships/tags" Target="../tags/tag31.xml"/><Relationship Id="rId4" Type="http://schemas.openxmlformats.org/officeDocument/2006/relationships/tags" Target="../tags/tag30.xml"/></Relationships>
</file>

<file path=ppt/slides/_rels/slide31.xml.rels><?xml version="1.0" encoding="UTF-8" standalone="yes"?>
<Relationships xmlns="http://schemas.openxmlformats.org/package/2006/relationships"><Relationship Id="rId3" Type="http://schemas.openxmlformats.org/officeDocument/2006/relationships/hyperlink" Target="mailto:TPSGC.SIMilieudeTravailGC-RPSGCWorkplace.PWGSC@tpsgc-pwgsc.gc.ca" TargetMode="External"/><Relationship Id="rId2" Type="http://schemas.openxmlformats.org/officeDocument/2006/relationships/image" Target="../media/image41.png"/><Relationship Id="rId1" Type="http://schemas.openxmlformats.org/officeDocument/2006/relationships/slideLayout" Target="../slideLayouts/slideLayout15.xml"/></Relationships>
</file>

<file path=ppt/slides/_rels/slide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notesSlide" Target="../notesSlides/notesSlide4.xml"/><Relationship Id="rId1" Type="http://schemas.openxmlformats.org/officeDocument/2006/relationships/slideLayout" Target="../slideLayouts/slideLayout6.xml"/><Relationship Id="rId4" Type="http://schemas.openxmlformats.org/officeDocument/2006/relationships/image" Target="../media/image11.png"/></Relationships>
</file>

<file path=ppt/slides/_rels/slide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png"/><Relationship Id="rId2" Type="http://schemas.openxmlformats.org/officeDocument/2006/relationships/notesSlide" Target="../notesSlides/notesSlide5.xml"/><Relationship Id="rId1" Type="http://schemas.openxmlformats.org/officeDocument/2006/relationships/slideLayout" Target="../slideLayouts/slideLayout6.xml"/><Relationship Id="rId4" Type="http://schemas.openxmlformats.org/officeDocument/2006/relationships/image" Target="../media/image13.png"/></Relationships>
</file>

<file path=ppt/slides/_rels/slide6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png"/><Relationship Id="rId2" Type="http://schemas.openxmlformats.org/officeDocument/2006/relationships/notesSlide" Target="../notesSlides/notesSlide6.xml"/><Relationship Id="rId1" Type="http://schemas.openxmlformats.org/officeDocument/2006/relationships/slideLayout" Target="../slideLayouts/slideLayout6.xml"/><Relationship Id="rId5" Type="http://schemas.openxmlformats.org/officeDocument/2006/relationships/image" Target="../media/image16.png"/><Relationship Id="rId4" Type="http://schemas.openxmlformats.org/officeDocument/2006/relationships/image" Target="../media/image15.png"/></Relationships>
</file>

<file path=ppt/slides/_rels/slide7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png"/><Relationship Id="rId2" Type="http://schemas.openxmlformats.org/officeDocument/2006/relationships/notesSlide" Target="../notesSlides/notesSlide7.xml"/><Relationship Id="rId1" Type="http://schemas.openxmlformats.org/officeDocument/2006/relationships/slideLayout" Target="../slideLayouts/slideLayout6.xml"/><Relationship Id="rId5" Type="http://schemas.openxmlformats.org/officeDocument/2006/relationships/image" Target="../media/image19.png"/><Relationship Id="rId4" Type="http://schemas.openxmlformats.org/officeDocument/2006/relationships/image" Target="../media/image18.png"/></Relationships>
</file>

<file path=ppt/slides/_rels/slide8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8.xml"/><Relationship Id="rId1" Type="http://schemas.openxmlformats.org/officeDocument/2006/relationships/slideLayout" Target="../slideLayouts/slideLayout26.xml"/></Relationships>
</file>

<file path=ppt/slides/_rels/slide9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a/imgres?imgurl=https://s3.ca-central-1.amazonaws.com/vectorinstitute.ai/images/logos/Canada_Wordmark_EN.png&amp;imgrefurl=http://vectorinstitute.ai/&amp;docid=yhgK_zErh6d3aM&amp;tbnid=IIIM82B5TUYATM:&amp;vet=10ahUKEwjuq8nnosTZAhVQQq0KHQN_B-QQMwhPKAkwCQ..i&amp;w=1165&amp;h=303&amp;bih=479&amp;biw=1188&amp;q=canada%20wordmark&amp;ved=0ahUKEwjuq8nnosTZAhVQQq0KHQN_B-QQMwhPKAkwCQ&amp;iact=mrc&amp;uact=8" TargetMode="External"/><Relationship Id="rId3" Type="http://schemas.openxmlformats.org/officeDocument/2006/relationships/slideLayout" Target="../slideLayouts/slideLayout59.xml"/><Relationship Id="rId7" Type="http://schemas.openxmlformats.org/officeDocument/2006/relationships/image" Target="../media/image1.emf"/><Relationship Id="rId2" Type="http://schemas.openxmlformats.org/officeDocument/2006/relationships/tags" Target="../tags/tag19.xml"/><Relationship Id="rId1" Type="http://schemas.openxmlformats.org/officeDocument/2006/relationships/vmlDrawing" Target="../drawings/vmlDrawing18.vml"/><Relationship Id="rId6" Type="http://schemas.openxmlformats.org/officeDocument/2006/relationships/oleObject" Target="../embeddings/oleObject18.bin"/><Relationship Id="rId5" Type="http://schemas.openxmlformats.org/officeDocument/2006/relationships/image" Target="../media/image20.jpeg"/><Relationship Id="rId10" Type="http://schemas.openxmlformats.org/officeDocument/2006/relationships/image" Target="../media/image4.png"/><Relationship Id="rId4" Type="http://schemas.openxmlformats.org/officeDocument/2006/relationships/notesSlide" Target="../notesSlides/notesSlide9.xml"/><Relationship Id="rId9" Type="http://schemas.openxmlformats.org/officeDocument/2006/relationships/image" Target="../media/image2.png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Title 2"/>
          <p:cNvSpPr>
            <a:spLocks noGrp="1"/>
          </p:cNvSpPr>
          <p:nvPr>
            <p:ph type="ctrTitle"/>
          </p:nvPr>
        </p:nvSpPr>
        <p:spPr>
          <a:xfrm>
            <a:off x="380215" y="1527816"/>
            <a:ext cx="4088284" cy="2809159"/>
          </a:xfrm>
        </p:spPr>
        <p:txBody>
          <a:bodyPr>
            <a:noAutofit/>
          </a:bodyPr>
          <a:lstStyle/>
          <a:p>
            <a:pPr algn="r"/>
            <a:r>
              <a:rPr lang="fr-CA" sz="3400" dirty="0" err="1" smtClean="0">
                <a:solidFill>
                  <a:schemeClr val="tx2"/>
                </a:solidFill>
              </a:rPr>
              <a:t>GCworkplace</a:t>
            </a:r>
            <a:r>
              <a:rPr lang="fr-CA" sz="3400" dirty="0" smtClean="0">
                <a:solidFill>
                  <a:schemeClr val="tx2"/>
                </a:solidFill>
              </a:rPr>
              <a:t> </a:t>
            </a:r>
            <a:r>
              <a:rPr lang="fr-CA" sz="3400" dirty="0" smtClean="0">
                <a:solidFill>
                  <a:schemeClr val="accent2"/>
                </a:solidFill>
              </a:rPr>
              <a:t>INTERIOR DESIGN</a:t>
            </a:r>
            <a:r>
              <a:rPr lang="fr-CA" sz="3400" dirty="0" smtClean="0">
                <a:solidFill>
                  <a:schemeClr val="tx2"/>
                </a:solidFill>
              </a:rPr>
              <a:t/>
            </a:r>
            <a:br>
              <a:rPr lang="fr-CA" sz="3400" dirty="0" smtClean="0">
                <a:solidFill>
                  <a:schemeClr val="tx2"/>
                </a:solidFill>
              </a:rPr>
            </a:br>
            <a:r>
              <a:rPr lang="fr-CA" sz="3400" dirty="0" err="1" smtClean="0">
                <a:solidFill>
                  <a:schemeClr val="tx2"/>
                </a:solidFill>
              </a:rPr>
              <a:t>Community</a:t>
            </a:r>
            <a:r>
              <a:rPr lang="fr-CA" sz="3400" dirty="0" smtClean="0">
                <a:solidFill>
                  <a:schemeClr val="tx2"/>
                </a:solidFill>
              </a:rPr>
              <a:t> of Practice</a:t>
            </a:r>
            <a:endParaRPr lang="en-CA" sz="3400" dirty="0">
              <a:solidFill>
                <a:schemeClr val="tx2"/>
              </a:solidFill>
            </a:endParaRPr>
          </a:p>
        </p:txBody>
      </p:sp>
      <p:sp>
        <p:nvSpPr>
          <p:cNvPr id="7" name="Subtitle 6"/>
          <p:cNvSpPr>
            <a:spLocks noGrp="1"/>
          </p:cNvSpPr>
          <p:nvPr>
            <p:ph type="subTitle" idx="1"/>
          </p:nvPr>
        </p:nvSpPr>
        <p:spPr>
          <a:xfrm>
            <a:off x="965913" y="4336975"/>
            <a:ext cx="3502586" cy="678352"/>
          </a:xfrm>
        </p:spPr>
        <p:txBody>
          <a:bodyPr/>
          <a:lstStyle/>
          <a:p>
            <a:pPr algn="r"/>
            <a:r>
              <a:rPr lang="fr-CA" dirty="0" smtClean="0">
                <a:solidFill>
                  <a:schemeClr val="tx2"/>
                </a:solidFill>
              </a:rPr>
              <a:t>APRIL 2021</a:t>
            </a:r>
            <a:endParaRPr lang="en-CA" dirty="0">
              <a:solidFill>
                <a:schemeClr val="tx2"/>
              </a:solidFill>
            </a:endParaRPr>
          </a:p>
        </p:txBody>
      </p:sp>
      <p:grpSp>
        <p:nvGrpSpPr>
          <p:cNvPr id="11" name="Group 10"/>
          <p:cNvGrpSpPr/>
          <p:nvPr/>
        </p:nvGrpSpPr>
        <p:grpSpPr>
          <a:xfrm>
            <a:off x="5013789" y="1783816"/>
            <a:ext cx="6133672" cy="676436"/>
            <a:chOff x="5013789" y="2373326"/>
            <a:chExt cx="6133672" cy="676436"/>
          </a:xfrm>
        </p:grpSpPr>
        <p:sp>
          <p:nvSpPr>
            <p:cNvPr id="9" name="Rectangle 8"/>
            <p:cNvSpPr/>
            <p:nvPr/>
          </p:nvSpPr>
          <p:spPr>
            <a:xfrm>
              <a:off x="5013789" y="2373326"/>
              <a:ext cx="6133672" cy="493164"/>
            </a:xfrm>
            <a:prstGeom prst="rect">
              <a:avLst/>
            </a:prstGeom>
            <a:solidFill>
              <a:schemeClr val="bg1"/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CA"/>
            </a:p>
          </p:txBody>
        </p:sp>
        <p:sp>
          <p:nvSpPr>
            <p:cNvPr id="10" name="TextBox 9"/>
            <p:cNvSpPr txBox="1"/>
            <p:nvPr/>
          </p:nvSpPr>
          <p:spPr>
            <a:xfrm>
              <a:off x="5218235" y="2680430"/>
              <a:ext cx="5712432" cy="369332"/>
            </a:xfrm>
            <a:prstGeom prst="rect">
              <a:avLst/>
            </a:prstGeom>
            <a:noFill/>
            <a:ln>
              <a:noFill/>
            </a:ln>
          </p:spPr>
          <p:txBody>
            <a:bodyPr wrap="square" rtlCol="0">
              <a:spAutoFit/>
            </a:bodyPr>
            <a:lstStyle/>
            <a:p>
              <a:pPr algn="ctr"/>
              <a:r>
                <a:rPr lang="fr-CA" dirty="0" smtClean="0">
                  <a:latin typeface="Tw Cen MT" panose="020B0602020104020603" pitchFamily="34" charset="0"/>
                </a:rPr>
                <a:t>The </a:t>
              </a:r>
              <a:r>
                <a:rPr lang="fr-CA" dirty="0" err="1" smtClean="0">
                  <a:latin typeface="Tw Cen MT" panose="020B0602020104020603" pitchFamily="34" charset="0"/>
                </a:rPr>
                <a:t>Interior</a:t>
              </a:r>
              <a:r>
                <a:rPr lang="fr-CA" dirty="0" smtClean="0">
                  <a:latin typeface="Tw Cen MT" panose="020B0602020104020603" pitchFamily="34" charset="0"/>
                </a:rPr>
                <a:t> Design National Centre of Expertise</a:t>
              </a:r>
              <a:endParaRPr lang="en-CA" dirty="0">
                <a:latin typeface="Tw Cen MT" panose="020B0602020104020603" pitchFamily="34" charset="0"/>
              </a:endParaRPr>
            </a:p>
          </p:txBody>
        </p:sp>
      </p:grpSp>
      <p:sp>
        <p:nvSpPr>
          <p:cNvPr id="13" name="Rectangle 12"/>
          <p:cNvSpPr/>
          <p:nvPr/>
        </p:nvSpPr>
        <p:spPr>
          <a:xfrm>
            <a:off x="4954385" y="2019990"/>
            <a:ext cx="6525491" cy="2892829"/>
          </a:xfrm>
          <a:prstGeom prst="rect">
            <a:avLst/>
          </a:prstGeom>
          <a:noFill/>
          <a:ln>
            <a:solidFill>
              <a:schemeClr val="bg2">
                <a:lumMod val="90000"/>
              </a:schemeClr>
            </a:solidFill>
            <a:prstDash val="dash"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pic>
        <p:nvPicPr>
          <p:cNvPr id="17" name="Picture 16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5162260" y="2595569"/>
            <a:ext cx="6109890" cy="2240292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902054665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Shape 91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4" name="Title 1"/>
          <p:cNvSpPr txBox="1">
            <a:spLocks/>
          </p:cNvSpPr>
          <p:nvPr/>
        </p:nvSpPr>
        <p:spPr>
          <a:xfrm>
            <a:off x="527420" y="737471"/>
            <a:ext cx="11006345" cy="835027"/>
          </a:xfrm>
          <a:prstGeom prst="rect">
            <a:avLst/>
          </a:prstGeom>
        </p:spPr>
        <p:txBody>
          <a:bodyPr/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2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CA" dirty="0" err="1" smtClean="0">
                <a:solidFill>
                  <a:srgbClr val="17455C"/>
                </a:solidFill>
              </a:rPr>
              <a:t>GCworkplace</a:t>
            </a:r>
            <a:r>
              <a:rPr lang="en-CA" dirty="0" smtClean="0">
                <a:solidFill>
                  <a:srgbClr val="17455C"/>
                </a:solidFill>
              </a:rPr>
              <a:t> Design Survey &amp; Report</a:t>
            </a:r>
          </a:p>
        </p:txBody>
      </p:sp>
      <p:pic>
        <p:nvPicPr>
          <p:cNvPr id="3" name="Picture 2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1921884" y="1570337"/>
            <a:ext cx="8217415" cy="4620255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726883829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en-CA"/>
          </a:p>
        </p:txBody>
      </p:sp>
      <p:pic>
        <p:nvPicPr>
          <p:cNvPr id="3" name="Picture 2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0" y="3993"/>
            <a:ext cx="12192000" cy="6850013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115480377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" name="Picture 1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609598" y="1646079"/>
            <a:ext cx="6289747" cy="3535521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  <p:sp>
        <p:nvSpPr>
          <p:cNvPr id="5" name="Title 1"/>
          <p:cNvSpPr txBox="1">
            <a:spLocks/>
          </p:cNvSpPr>
          <p:nvPr/>
        </p:nvSpPr>
        <p:spPr>
          <a:xfrm>
            <a:off x="527420" y="737471"/>
            <a:ext cx="11006345" cy="835027"/>
          </a:xfrm>
          <a:prstGeom prst="rect">
            <a:avLst/>
          </a:prstGeom>
        </p:spPr>
        <p:txBody>
          <a:bodyPr/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2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CA" dirty="0" smtClean="0">
                <a:solidFill>
                  <a:srgbClr val="17455C"/>
                </a:solidFill>
              </a:rPr>
              <a:t>Introduction</a:t>
            </a:r>
          </a:p>
        </p:txBody>
      </p:sp>
      <p:pic>
        <p:nvPicPr>
          <p:cNvPr id="6" name="Picture 5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4987636" y="2313623"/>
            <a:ext cx="6546129" cy="3684975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</p:spTree>
    <p:extLst>
      <p:ext uri="{BB962C8B-B14F-4D97-AF65-F5344CB8AC3E}">
        <p14:creationId xmlns:p14="http://schemas.microsoft.com/office/powerpoint/2010/main" val="3285092788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" name="Picture 1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600786" y="1692564"/>
            <a:ext cx="6380185" cy="3584675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  <p:sp>
        <p:nvSpPr>
          <p:cNvPr id="6" name="Title 1"/>
          <p:cNvSpPr txBox="1">
            <a:spLocks noGrp="1"/>
          </p:cNvSpPr>
          <p:nvPr>
            <p:ph type="title" idx="4294967295"/>
          </p:nvPr>
        </p:nvSpPr>
        <p:spPr>
          <a:xfrm>
            <a:off x="600786" y="550863"/>
            <a:ext cx="10406939" cy="835025"/>
          </a:xfrm>
          <a:prstGeom prst="rect">
            <a:avLst/>
          </a:prstGeom>
        </p:spPr>
        <p:txBody>
          <a:bodyPr/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2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CA" dirty="0" smtClean="0">
                <a:solidFill>
                  <a:srgbClr val="17455C"/>
                </a:solidFill>
              </a:rPr>
              <a:t>Phases and Final Report</a:t>
            </a:r>
          </a:p>
        </p:txBody>
      </p:sp>
      <p:pic>
        <p:nvPicPr>
          <p:cNvPr id="4" name="Picture 3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4882910" y="2429163"/>
            <a:ext cx="6632193" cy="3727355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</p:spTree>
    <p:extLst>
      <p:ext uri="{BB962C8B-B14F-4D97-AF65-F5344CB8AC3E}">
        <p14:creationId xmlns:p14="http://schemas.microsoft.com/office/powerpoint/2010/main" val="2051160288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3" name="Explosion 1 12"/>
          <p:cNvSpPr/>
          <p:nvPr/>
        </p:nvSpPr>
        <p:spPr>
          <a:xfrm>
            <a:off x="5937561" y="2934364"/>
            <a:ext cx="2771359" cy="2325865"/>
          </a:xfrm>
          <a:prstGeom prst="irregularSeal1">
            <a:avLst/>
          </a:prstGeom>
          <a:solidFill>
            <a:srgbClr val="FFFF99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grpSp>
        <p:nvGrpSpPr>
          <p:cNvPr id="9" name="Group 8"/>
          <p:cNvGrpSpPr/>
          <p:nvPr/>
        </p:nvGrpSpPr>
        <p:grpSpPr>
          <a:xfrm>
            <a:off x="3374051" y="1947547"/>
            <a:ext cx="4541454" cy="2403423"/>
            <a:chOff x="1077950" y="867563"/>
            <a:chExt cx="4541454" cy="2403423"/>
          </a:xfrm>
        </p:grpSpPr>
        <p:sp>
          <p:nvSpPr>
            <p:cNvPr id="8" name="TextBox 7"/>
            <p:cNvSpPr txBox="1"/>
            <p:nvPr/>
          </p:nvSpPr>
          <p:spPr>
            <a:xfrm>
              <a:off x="1194948" y="1947547"/>
              <a:ext cx="4424456" cy="1323439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>
                <a:lnSpc>
                  <a:spcPts val="4800"/>
                </a:lnSpc>
              </a:pPr>
              <a:r>
                <a:rPr lang="fr-CA" sz="4400" b="1" dirty="0" smtClean="0">
                  <a:solidFill>
                    <a:schemeClr val="accent3"/>
                  </a:solidFill>
                  <a:latin typeface="Tw Cen MT" panose="020B0602020104020603" pitchFamily="34" charset="0"/>
                </a:rPr>
                <a:t>SPACE PLANNING WORKBOOK </a:t>
              </a:r>
              <a:r>
                <a:rPr lang="fr-CA" sz="4400" b="1" dirty="0" smtClean="0">
                  <a:solidFill>
                    <a:schemeClr val="tx1">
                      <a:lumMod val="50000"/>
                      <a:lumOff val="50000"/>
                    </a:schemeClr>
                  </a:solidFill>
                  <a:latin typeface="Tw Cen MT" panose="020B0602020104020603" pitchFamily="34" charset="0"/>
                </a:rPr>
                <a:t>APP</a:t>
              </a:r>
              <a:endParaRPr lang="en-CA" sz="4400" b="1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</a:endParaRPr>
            </a:p>
          </p:txBody>
        </p:sp>
        <p:pic>
          <p:nvPicPr>
            <p:cNvPr id="12" name="Picture 11"/>
            <p:cNvPicPr>
              <a:picLocks noChangeAspect="1"/>
            </p:cNvPicPr>
            <p:nvPr/>
          </p:nvPicPr>
          <p:blipFill>
            <a:blip r:embed="rId2" cstate="print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1077950" y="867563"/>
              <a:ext cx="3875535" cy="1154799"/>
            </a:xfrm>
            <a:prstGeom prst="rect">
              <a:avLst/>
            </a:prstGeom>
          </p:spPr>
        </p:pic>
      </p:grpSp>
      <p:pic>
        <p:nvPicPr>
          <p:cNvPr id="244742" name="Picture 6" descr="Parts of this site are still in development | avanelk.net"/>
          <p:cNvPicPr>
            <a:picLocks noChangeAspect="1" noChangeArrowheads="1"/>
          </p:cNvPicPr>
          <p:nvPr/>
        </p:nvPicPr>
        <p:blipFill>
          <a:blip r:embed="rId3">
            <a:clrChange>
              <a:clrFrom>
                <a:srgbClr val="FFFFFF"/>
              </a:clrFrom>
              <a:clrTo>
                <a:srgbClr val="FFFFFF">
                  <a:alpha val="0"/>
                </a:srgbClr>
              </a:clrTo>
            </a:clrChang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3957603" y="1500846"/>
            <a:ext cx="3601778" cy="3585772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grpSp>
        <p:nvGrpSpPr>
          <p:cNvPr id="11" name="Group 10"/>
          <p:cNvGrpSpPr/>
          <p:nvPr/>
        </p:nvGrpSpPr>
        <p:grpSpPr>
          <a:xfrm>
            <a:off x="3374051" y="1307805"/>
            <a:ext cx="5667829" cy="3952424"/>
            <a:chOff x="3196645" y="1219478"/>
            <a:chExt cx="5667829" cy="3952424"/>
          </a:xfrm>
        </p:grpSpPr>
        <p:sp>
          <p:nvSpPr>
            <p:cNvPr id="10" name="Rectangle 9"/>
            <p:cNvSpPr/>
            <p:nvPr/>
          </p:nvSpPr>
          <p:spPr>
            <a:xfrm>
              <a:off x="3196645" y="1219478"/>
              <a:ext cx="5667829" cy="3952424"/>
            </a:xfrm>
            <a:prstGeom prst="rect">
              <a:avLst/>
            </a:prstGeom>
            <a:solidFill>
              <a:schemeClr val="bg1"/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CA"/>
            </a:p>
          </p:txBody>
        </p:sp>
        <p:pic>
          <p:nvPicPr>
            <p:cNvPr id="244746" name="Picture 10" descr="Confidentiality Portable Network Graphics Secrecy Image Postage Stamps - secret  icon png download - 1890*1417 - Free Transparent Confidentiality png  Download. - Clip Art Library"/>
            <p:cNvPicPr>
              <a:picLocks noChangeAspect="1" noChangeArrowheads="1"/>
            </p:cNvPicPr>
            <p:nvPr/>
          </p:nvPicPr>
          <p:blipFill>
            <a:blip r:embed="rId4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3196646" y="1461440"/>
              <a:ext cx="4876800" cy="3657600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</p:grpSp>
    </p:spTree>
    <p:extLst>
      <p:ext uri="{BB962C8B-B14F-4D97-AF65-F5344CB8AC3E}">
        <p14:creationId xmlns:p14="http://schemas.microsoft.com/office/powerpoint/2010/main" val="3343605593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xit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7" fill="hold">
                      <p:stCondLst>
                        <p:cond delay="indefinite"/>
                      </p:stCondLst>
                      <p:childTnLst>
                        <p:par>
                          <p:cTn id="8" fill="hold">
                            <p:stCondLst>
                              <p:cond delay="0"/>
                            </p:stCondLst>
                            <p:childTnLst>
                              <p:par>
                                <p:cTn id="9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1" fill="hold">
                      <p:stCondLst>
                        <p:cond delay="indefinite"/>
                      </p:stCondLst>
                      <p:childTnLst>
                        <p:par>
                          <p:cTn id="12" fill="hold">
                            <p:stCondLst>
                              <p:cond delay="0"/>
                            </p:stCondLst>
                            <p:childTnLst>
                              <p:par>
                                <p:cTn id="13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4474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13" grpId="0" animBg="1"/>
    </p:bldLst>
  </p:timing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492934" y="3206267"/>
            <a:ext cx="4367825" cy="1422580"/>
          </a:xfrm>
        </p:spPr>
        <p:txBody>
          <a:bodyPr>
            <a:normAutofit fontScale="90000"/>
          </a:bodyPr>
          <a:lstStyle/>
          <a:p>
            <a:r>
              <a:rPr lang="en-US" sz="3600" dirty="0" err="1" smtClean="0">
                <a:solidFill>
                  <a:srgbClr val="4CB6A0"/>
                </a:solidFill>
              </a:rPr>
              <a:t>GCworkplace</a:t>
            </a:r>
            <a:r>
              <a:rPr lang="en-US" sz="3600" dirty="0" smtClean="0">
                <a:solidFill>
                  <a:schemeClr val="accent4"/>
                </a:solidFill>
              </a:rPr>
              <a:t> </a:t>
            </a:r>
            <a:br>
              <a:rPr lang="en-US" sz="3600" dirty="0" smtClean="0">
                <a:solidFill>
                  <a:schemeClr val="accent4"/>
                </a:solidFill>
              </a:rPr>
            </a:br>
            <a:r>
              <a:rPr lang="en-US" sz="3600" dirty="0" smtClean="0">
                <a:solidFill>
                  <a:schemeClr val="accent4"/>
                </a:solidFill>
              </a:rPr>
              <a:t>generic</a:t>
            </a:r>
            <a:r>
              <a:rPr lang="en-US" sz="3600" dirty="0" smtClean="0">
                <a:solidFill>
                  <a:schemeClr val="accent2"/>
                </a:solidFill>
              </a:rPr>
              <a:t> design applications</a:t>
            </a:r>
            <a:endParaRPr lang="en-US" sz="3600" dirty="0">
              <a:solidFill>
                <a:schemeClr val="accent2"/>
              </a:solidFill>
            </a:endParaRPr>
          </a:p>
        </p:txBody>
      </p:sp>
      <p:pic>
        <p:nvPicPr>
          <p:cNvPr id="4" name="Picture 3"/>
          <p:cNvPicPr>
            <a:picLocks noChangeAspect="1"/>
          </p:cNvPicPr>
          <p:nvPr/>
        </p:nvPicPr>
        <p:blipFill>
          <a:blip r:embed="rId3">
            <a:clrChange>
              <a:clrFrom>
                <a:srgbClr val="FFFFFF"/>
              </a:clrFrom>
              <a:clrTo>
                <a:srgbClr val="FFFFFF">
                  <a:alpha val="0"/>
                </a:srgbClr>
              </a:clrTo>
            </a:clrChange>
            <a:duotone>
              <a:schemeClr val="accent4">
                <a:shade val="45000"/>
                <a:satMod val="135000"/>
              </a:schemeClr>
              <a:prstClr val="white"/>
            </a:duotone>
          </a:blip>
          <a:stretch>
            <a:fillRect/>
          </a:stretch>
        </p:blipFill>
        <p:spPr>
          <a:xfrm flipH="1">
            <a:off x="5233736" y="986656"/>
            <a:ext cx="6670585" cy="5117469"/>
          </a:xfrm>
          <a:prstGeom prst="rect">
            <a:avLst/>
          </a:prstGeom>
          <a:noFill/>
          <a:ln>
            <a:noFill/>
          </a:ln>
        </p:spPr>
      </p:pic>
      <p:sp>
        <p:nvSpPr>
          <p:cNvPr id="8" name="Subtitle 2"/>
          <p:cNvSpPr txBox="1">
            <a:spLocks/>
          </p:cNvSpPr>
          <p:nvPr/>
        </p:nvSpPr>
        <p:spPr>
          <a:xfrm>
            <a:off x="515435" y="4747096"/>
            <a:ext cx="2997993" cy="678352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>
            <a:lvl1pPr marL="0" indent="0" algn="l" defTabSz="914400" rtl="0" eaLnBrk="1" latinLnBrk="0" hangingPunct="1">
              <a:lnSpc>
                <a:spcPct val="100000"/>
              </a:lnSpc>
              <a:spcBef>
                <a:spcPts val="1000"/>
              </a:spcBef>
              <a:buFont typeface="Arial" panose="020B0604020202020204" pitchFamily="34" charset="0"/>
              <a:buNone/>
              <a:defRPr sz="1100" b="1" kern="120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1pPr>
            <a:lvl2pPr marL="457200" indent="0" algn="l" defTabSz="914400" rtl="0" eaLnBrk="1" latinLnBrk="0" hangingPunct="1">
              <a:lnSpc>
                <a:spcPts val="2400"/>
              </a:lnSpc>
              <a:spcBef>
                <a:spcPts val="500"/>
              </a:spcBef>
              <a:buFont typeface="Arial" panose="020B0604020202020204" pitchFamily="34" charset="0"/>
              <a:buNone/>
              <a:defRPr sz="2000" kern="1200">
                <a:solidFill>
                  <a:schemeClr val="tx1">
                    <a:tint val="7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2pPr>
            <a:lvl3pPr marL="914400" indent="0" algn="l" defTabSz="914400" rtl="0" eaLnBrk="1" latinLnBrk="0" hangingPunct="1">
              <a:lnSpc>
                <a:spcPts val="2400"/>
              </a:lnSpc>
              <a:spcBef>
                <a:spcPts val="500"/>
              </a:spcBef>
              <a:buFont typeface="Arial" panose="020B0604020202020204" pitchFamily="34" charset="0"/>
              <a:buNone/>
              <a:defRPr sz="1800" kern="1200">
                <a:solidFill>
                  <a:schemeClr val="tx1">
                    <a:tint val="7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3pPr>
            <a:lvl4pPr marL="1371600" indent="0" algn="l" defTabSz="914400" rtl="0" eaLnBrk="1" latinLnBrk="0" hangingPunct="1">
              <a:lnSpc>
                <a:spcPts val="2400"/>
              </a:lnSpc>
              <a:spcBef>
                <a:spcPts val="500"/>
              </a:spcBef>
              <a:buFont typeface="Arial" panose="020B0604020202020204" pitchFamily="34" charset="0"/>
              <a:buNone/>
              <a:defRPr sz="1600" kern="1200">
                <a:solidFill>
                  <a:schemeClr val="tx1">
                    <a:tint val="7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4pPr>
            <a:lvl5pPr marL="1828800" indent="0" algn="l" defTabSz="914400" rtl="0" eaLnBrk="1" latinLnBrk="0" hangingPunct="1">
              <a:lnSpc>
                <a:spcPts val="2400"/>
              </a:lnSpc>
              <a:spcBef>
                <a:spcPts val="500"/>
              </a:spcBef>
              <a:buFont typeface="Arial" panose="020B0604020202020204" pitchFamily="34" charset="0"/>
              <a:buNone/>
              <a:defRPr sz="1600" kern="1200">
                <a:solidFill>
                  <a:schemeClr val="tx1">
                    <a:tint val="7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lvl5pPr>
            <a:lvl6pPr marL="2286000" indent="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None/>
              <a:defRPr sz="1600" kern="1200">
                <a:solidFill>
                  <a:schemeClr val="tx1">
                    <a:tint val="75000"/>
                  </a:schemeClr>
                </a:solidFill>
                <a:latin typeface="+mn-lt"/>
                <a:ea typeface="+mn-ea"/>
                <a:cs typeface="+mn-cs"/>
              </a:defRPr>
            </a:lvl6pPr>
            <a:lvl7pPr marL="2743200" indent="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None/>
              <a:defRPr sz="1600" kern="1200">
                <a:solidFill>
                  <a:schemeClr val="tx1">
                    <a:tint val="75000"/>
                  </a:schemeClr>
                </a:solidFill>
                <a:latin typeface="+mn-lt"/>
                <a:ea typeface="+mn-ea"/>
                <a:cs typeface="+mn-cs"/>
              </a:defRPr>
            </a:lvl7pPr>
            <a:lvl8pPr marL="3200400" indent="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None/>
              <a:defRPr sz="1600" kern="1200">
                <a:solidFill>
                  <a:schemeClr val="tx1">
                    <a:tint val="75000"/>
                  </a:schemeClr>
                </a:solidFill>
                <a:latin typeface="+mn-lt"/>
                <a:ea typeface="+mn-ea"/>
                <a:cs typeface="+mn-cs"/>
              </a:defRPr>
            </a:lvl8pPr>
            <a:lvl9pPr marL="3657600" indent="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None/>
              <a:defRPr sz="1600" kern="1200">
                <a:solidFill>
                  <a:schemeClr val="tx1">
                    <a:tint val="75000"/>
                  </a:schemeClr>
                </a:solidFill>
                <a:latin typeface="+mn-lt"/>
                <a:ea typeface="+mn-ea"/>
                <a:cs typeface="+mn-cs"/>
              </a:defRPr>
            </a:lvl9pPr>
          </a:lstStyle>
          <a:p>
            <a:r>
              <a:rPr lang="en-US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December 2020</a:t>
            </a:r>
          </a:p>
          <a:p>
            <a:endParaRPr lang="en-US" dirty="0" smtClean="0">
              <a:solidFill>
                <a:schemeClr val="accent2"/>
              </a:solidFill>
            </a:endParaRPr>
          </a:p>
          <a:p>
            <a:endParaRPr lang="en-US" dirty="0" smtClean="0">
              <a:solidFill>
                <a:schemeClr val="accent2"/>
              </a:solidFill>
            </a:endParaRPr>
          </a:p>
          <a:p>
            <a:endParaRPr lang="en-US" dirty="0">
              <a:solidFill>
                <a:schemeClr val="accent2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646998738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p14:dur="10"/>
    </mc:Choice>
    <mc:Fallback xmlns="">
      <p:transition/>
    </mc:Fallback>
  </mc:AlternateContent>
  <p:timing>
    <p:tnLst>
      <p:par>
        <p:cTn id="1" dur="indefinite" restart="never" nodeType="tmRoot"/>
      </p:par>
    </p:tnLst>
  </p:timing>
</p:sld>
</file>

<file path=ppt/slides/slide1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Title 1"/>
          <p:cNvSpPr txBox="1">
            <a:spLocks/>
          </p:cNvSpPr>
          <p:nvPr/>
        </p:nvSpPr>
        <p:spPr>
          <a:xfrm>
            <a:off x="527420" y="1702715"/>
            <a:ext cx="5630735" cy="103623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US" sz="3000" b="0" dirty="0">
                <a:solidFill>
                  <a:schemeClr val="tx2"/>
                </a:solidFill>
              </a:rPr>
              <a:t>t</a:t>
            </a:r>
            <a:r>
              <a:rPr lang="en-US" sz="3000" b="0" dirty="0" smtClean="0">
                <a:solidFill>
                  <a:schemeClr val="tx2"/>
                </a:solidFill>
              </a:rPr>
              <a:t>able of </a:t>
            </a:r>
            <a:r>
              <a:rPr lang="en-US" sz="3000" b="0" dirty="0" smtClean="0">
                <a:solidFill>
                  <a:schemeClr val="accent4"/>
                </a:solidFill>
              </a:rPr>
              <a:t>contents</a:t>
            </a:r>
            <a:endParaRPr lang="en-US" sz="3000" b="0" dirty="0">
              <a:solidFill>
                <a:schemeClr val="accent4"/>
              </a:solidFill>
            </a:endParaRPr>
          </a:p>
        </p:txBody>
      </p:sp>
      <p:sp>
        <p:nvSpPr>
          <p:cNvPr id="26" name="TextBox 25"/>
          <p:cNvSpPr txBox="1"/>
          <p:nvPr/>
        </p:nvSpPr>
        <p:spPr>
          <a:xfrm>
            <a:off x="527420" y="2600920"/>
            <a:ext cx="7340673" cy="3631763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2200" dirty="0" smtClean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p.3</a:t>
            </a:r>
            <a:r>
              <a:rPr lang="fr-CA" sz="2200" dirty="0" smtClean="0">
                <a:solidFill>
                  <a:schemeClr val="tx2"/>
                </a:solidFill>
              </a:rPr>
              <a:t>     </a:t>
            </a:r>
            <a:r>
              <a:rPr lang="fr-CA" sz="2200" dirty="0" err="1" smtClean="0">
                <a:solidFill>
                  <a:schemeClr val="tx2"/>
                </a:solidFill>
              </a:rPr>
              <a:t>generic</a:t>
            </a:r>
            <a:r>
              <a:rPr lang="fr-CA" sz="2200" dirty="0" smtClean="0">
                <a:solidFill>
                  <a:schemeClr val="tx2"/>
                </a:solidFill>
              </a:rPr>
              <a:t> </a:t>
            </a:r>
            <a:r>
              <a:rPr lang="fr-CA" sz="2200" dirty="0">
                <a:solidFill>
                  <a:schemeClr val="tx2"/>
                </a:solidFill>
              </a:rPr>
              <a:t>design </a:t>
            </a:r>
            <a:r>
              <a:rPr lang="fr-CA" sz="2200" dirty="0" smtClean="0">
                <a:solidFill>
                  <a:schemeClr val="accent4"/>
                </a:solidFill>
              </a:rPr>
              <a:t>objectives</a:t>
            </a:r>
            <a:endParaRPr lang="fr-CA" sz="2200" dirty="0">
              <a:solidFill>
                <a:schemeClr val="accent4"/>
              </a:solidFill>
            </a:endParaRPr>
          </a:p>
          <a:p>
            <a:r>
              <a:rPr lang="fr-CA" sz="2200" dirty="0" smtClean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p.4</a:t>
            </a:r>
            <a:r>
              <a:rPr lang="fr-CA" sz="2200" dirty="0" smtClean="0">
                <a:solidFill>
                  <a:schemeClr val="tx2"/>
                </a:solidFill>
              </a:rPr>
              <a:t>     </a:t>
            </a:r>
            <a:r>
              <a:rPr lang="fr-CA" sz="2200" dirty="0" err="1" smtClean="0">
                <a:solidFill>
                  <a:schemeClr val="accent4"/>
                </a:solidFill>
              </a:rPr>
              <a:t>considerations</a:t>
            </a:r>
            <a:r>
              <a:rPr lang="fr-CA" sz="2200" dirty="0" smtClean="0">
                <a:solidFill>
                  <a:schemeClr val="tx2"/>
                </a:solidFill>
              </a:rPr>
              <a:t> for </a:t>
            </a:r>
            <a:r>
              <a:rPr lang="fr-CA" sz="2200" dirty="0" err="1" smtClean="0">
                <a:solidFill>
                  <a:schemeClr val="tx2"/>
                </a:solidFill>
              </a:rPr>
              <a:t>generic</a:t>
            </a:r>
            <a:r>
              <a:rPr lang="fr-CA" sz="2200" dirty="0" smtClean="0">
                <a:solidFill>
                  <a:schemeClr val="tx2"/>
                </a:solidFill>
              </a:rPr>
              <a:t> design</a:t>
            </a:r>
            <a:endParaRPr lang="fr-CA" sz="2200" dirty="0" smtClean="0">
              <a:solidFill>
                <a:schemeClr val="tx2"/>
              </a:solidFill>
              <a:latin typeface="+mj-lt"/>
            </a:endParaRPr>
          </a:p>
          <a:p>
            <a:r>
              <a:rPr lang="fr-CA" sz="2200" dirty="0" smtClean="0">
                <a:solidFill>
                  <a:schemeClr val="tx2"/>
                </a:solidFill>
                <a:latin typeface="+mj-lt"/>
              </a:rPr>
              <a:t>p.5     </a:t>
            </a:r>
            <a:r>
              <a:rPr lang="fr-CA" sz="2200" dirty="0" smtClean="0">
                <a:solidFill>
                  <a:schemeClr val="tx2"/>
                </a:solidFill>
              </a:rPr>
              <a:t>key </a:t>
            </a:r>
            <a:r>
              <a:rPr lang="fr-CA" sz="2200" dirty="0">
                <a:solidFill>
                  <a:schemeClr val="tx2"/>
                </a:solidFill>
              </a:rPr>
              <a:t>design </a:t>
            </a:r>
            <a:r>
              <a:rPr lang="fr-CA" sz="2200" dirty="0" err="1">
                <a:solidFill>
                  <a:schemeClr val="accent4"/>
                </a:solidFill>
              </a:rPr>
              <a:t>principles</a:t>
            </a:r>
            <a:r>
              <a:rPr lang="fr-CA" sz="2200" dirty="0">
                <a:solidFill>
                  <a:schemeClr val="accent4"/>
                </a:solidFill>
              </a:rPr>
              <a:t> </a:t>
            </a:r>
            <a:endParaRPr lang="fr-CA" sz="2200" dirty="0" smtClean="0">
              <a:solidFill>
                <a:schemeClr val="accent4"/>
              </a:solidFill>
            </a:endParaRPr>
          </a:p>
          <a:p>
            <a:r>
              <a:rPr lang="fr-CA" sz="2200" dirty="0" smtClean="0">
                <a:solidFill>
                  <a:schemeClr val="tx2"/>
                </a:solidFill>
                <a:latin typeface="+mj-lt"/>
              </a:rPr>
              <a:t>p.6     </a:t>
            </a:r>
            <a:r>
              <a:rPr lang="fr-CA" sz="2200" dirty="0" err="1" smtClean="0">
                <a:solidFill>
                  <a:schemeClr val="tx2"/>
                </a:solidFill>
              </a:rPr>
              <a:t>generic</a:t>
            </a:r>
            <a:r>
              <a:rPr lang="fr-CA" sz="2200" dirty="0" smtClean="0">
                <a:solidFill>
                  <a:schemeClr val="tx2"/>
                </a:solidFill>
              </a:rPr>
              <a:t> </a:t>
            </a:r>
            <a:r>
              <a:rPr lang="fr-CA" sz="2200" dirty="0" err="1">
                <a:solidFill>
                  <a:schemeClr val="tx2"/>
                </a:solidFill>
              </a:rPr>
              <a:t>workplace</a:t>
            </a:r>
            <a:r>
              <a:rPr lang="fr-CA" sz="2200" dirty="0">
                <a:solidFill>
                  <a:schemeClr val="tx2"/>
                </a:solidFill>
              </a:rPr>
              <a:t> </a:t>
            </a:r>
            <a:r>
              <a:rPr lang="fr-CA" sz="2200" dirty="0" smtClean="0">
                <a:solidFill>
                  <a:schemeClr val="accent4"/>
                </a:solidFill>
              </a:rPr>
              <a:t>types</a:t>
            </a:r>
          </a:p>
          <a:p>
            <a:r>
              <a:rPr lang="en-CA" sz="2200" dirty="0" smtClean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p.7</a:t>
            </a:r>
            <a:r>
              <a:rPr lang="en-CA" sz="2200" dirty="0" smtClean="0">
                <a:solidFill>
                  <a:schemeClr val="tx2"/>
                </a:solidFill>
              </a:rPr>
              <a:t>     design </a:t>
            </a:r>
            <a:r>
              <a:rPr lang="en-CA" sz="2200" dirty="0" smtClean="0">
                <a:solidFill>
                  <a:schemeClr val="accent4"/>
                </a:solidFill>
              </a:rPr>
              <a:t>process</a:t>
            </a:r>
            <a:r>
              <a:rPr lang="en-CA" sz="2200" dirty="0" smtClean="0">
                <a:solidFill>
                  <a:schemeClr val="tx2"/>
                </a:solidFill>
              </a:rPr>
              <a:t> </a:t>
            </a:r>
            <a:r>
              <a:rPr lang="en-CA" sz="2200" dirty="0" smtClean="0">
                <a:solidFill>
                  <a:schemeClr val="accent4"/>
                </a:solidFill>
              </a:rPr>
              <a:t>&amp; tools</a:t>
            </a:r>
            <a:endParaRPr lang="fr-CA" sz="2200" dirty="0">
              <a:solidFill>
                <a:schemeClr val="accent4"/>
              </a:solidFill>
            </a:endParaRPr>
          </a:p>
          <a:p>
            <a:r>
              <a:rPr lang="en-CA" sz="2200" dirty="0" smtClean="0">
                <a:solidFill>
                  <a:schemeClr val="tx2"/>
                </a:solidFill>
                <a:latin typeface="+mj-lt"/>
              </a:rPr>
              <a:t>p.8</a:t>
            </a:r>
            <a:r>
              <a:rPr lang="en-CA" sz="2200" dirty="0" smtClean="0">
                <a:solidFill>
                  <a:schemeClr val="tx2"/>
                </a:solidFill>
              </a:rPr>
              <a:t>     design </a:t>
            </a:r>
            <a:r>
              <a:rPr lang="en-CA" sz="2200" dirty="0">
                <a:solidFill>
                  <a:schemeClr val="tx2"/>
                </a:solidFill>
              </a:rPr>
              <a:t>applications by workplace </a:t>
            </a:r>
            <a:r>
              <a:rPr lang="en-CA" sz="2200" dirty="0" smtClean="0">
                <a:solidFill>
                  <a:schemeClr val="accent4"/>
                </a:solidFill>
              </a:rPr>
              <a:t>type </a:t>
            </a:r>
          </a:p>
          <a:p>
            <a:r>
              <a:rPr lang="en-US" sz="2200" dirty="0" smtClean="0">
                <a:solidFill>
                  <a:schemeClr val="tx2"/>
                </a:solidFill>
                <a:latin typeface="+mj-lt"/>
              </a:rPr>
              <a:t>p.11</a:t>
            </a:r>
            <a:r>
              <a:rPr lang="en-US" sz="2200" dirty="0" smtClean="0">
                <a:solidFill>
                  <a:schemeClr val="tx2"/>
                </a:solidFill>
              </a:rPr>
              <a:t>   design applications for </a:t>
            </a:r>
            <a:r>
              <a:rPr lang="en-US" sz="2200" dirty="0" smtClean="0">
                <a:solidFill>
                  <a:schemeClr val="accent4"/>
                </a:solidFill>
              </a:rPr>
              <a:t>all</a:t>
            </a:r>
            <a:r>
              <a:rPr lang="en-US" sz="2200" dirty="0" smtClean="0">
                <a:solidFill>
                  <a:schemeClr val="tx2"/>
                </a:solidFill>
              </a:rPr>
              <a:t> generic workplaces</a:t>
            </a:r>
          </a:p>
          <a:p>
            <a:r>
              <a:rPr lang="en-US" sz="2200" dirty="0" smtClean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p.12</a:t>
            </a:r>
            <a:r>
              <a:rPr lang="en-US" sz="2200" dirty="0" smtClean="0">
                <a:solidFill>
                  <a:schemeClr val="tx2"/>
                </a:solidFill>
              </a:rPr>
              <a:t>   </a:t>
            </a:r>
            <a:r>
              <a:rPr lang="en-US" sz="2200" dirty="0">
                <a:solidFill>
                  <a:schemeClr val="accent4"/>
                </a:solidFill>
              </a:rPr>
              <a:t>s</a:t>
            </a:r>
            <a:r>
              <a:rPr lang="en-US" sz="2200" dirty="0" smtClean="0">
                <a:solidFill>
                  <a:schemeClr val="accent4"/>
                </a:solidFill>
              </a:rPr>
              <a:t>ample</a:t>
            </a:r>
            <a:r>
              <a:rPr lang="en-US" sz="2200" dirty="0" smtClean="0">
                <a:solidFill>
                  <a:schemeClr val="tx2"/>
                </a:solidFill>
              </a:rPr>
              <a:t> floor plans</a:t>
            </a:r>
            <a:endParaRPr lang="fr-CA" dirty="0" smtClean="0">
              <a:solidFill>
                <a:schemeClr val="tx2"/>
              </a:solidFill>
            </a:endParaRPr>
          </a:p>
          <a:p>
            <a:pPr marL="285750" indent="-285750">
              <a:buFont typeface="Arial" panose="020B0604020202020204" pitchFamily="34" charset="0"/>
              <a:buChar char="•"/>
            </a:pPr>
            <a:endParaRPr lang="fr-CA" dirty="0" smtClean="0">
              <a:solidFill>
                <a:schemeClr val="tx2"/>
              </a:solidFill>
            </a:endParaRPr>
          </a:p>
          <a:p>
            <a:pPr marL="285750" indent="-285750">
              <a:buFont typeface="Arial" panose="020B0604020202020204" pitchFamily="34" charset="0"/>
              <a:buChar char="•"/>
            </a:pPr>
            <a:endParaRPr lang="fr-CA" dirty="0" smtClean="0">
              <a:solidFill>
                <a:schemeClr val="tx2"/>
              </a:solidFill>
            </a:endParaRPr>
          </a:p>
          <a:p>
            <a:endParaRPr lang="en-CA" dirty="0">
              <a:solidFill>
                <a:schemeClr val="tx2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483519242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Title 1"/>
          <p:cNvSpPr txBox="1">
            <a:spLocks/>
          </p:cNvSpPr>
          <p:nvPr/>
        </p:nvSpPr>
        <p:spPr>
          <a:xfrm>
            <a:off x="527420" y="458866"/>
            <a:ext cx="7632606" cy="103623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US" sz="3000" b="0" dirty="0">
                <a:solidFill>
                  <a:schemeClr val="tx2"/>
                </a:solidFill>
              </a:rPr>
              <a:t>g</a:t>
            </a:r>
            <a:r>
              <a:rPr lang="en-US" sz="3000" b="0" dirty="0" smtClean="0">
                <a:solidFill>
                  <a:schemeClr val="tx2"/>
                </a:solidFill>
              </a:rPr>
              <a:t>eneric design </a:t>
            </a:r>
            <a:r>
              <a:rPr lang="en-US" sz="3000" b="0" dirty="0" smtClean="0">
                <a:solidFill>
                  <a:schemeClr val="accent4"/>
                </a:solidFill>
              </a:rPr>
              <a:t>objectives</a:t>
            </a:r>
            <a:endParaRPr lang="en-US" sz="3000" b="0" dirty="0">
              <a:solidFill>
                <a:schemeClr val="accent4"/>
              </a:solidFill>
            </a:endParaRPr>
          </a:p>
        </p:txBody>
      </p:sp>
      <p:sp>
        <p:nvSpPr>
          <p:cNvPr id="26" name="TextBox 25"/>
          <p:cNvSpPr txBox="1"/>
          <p:nvPr/>
        </p:nvSpPr>
        <p:spPr>
          <a:xfrm>
            <a:off x="527420" y="1183335"/>
            <a:ext cx="11072701" cy="120032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CA" dirty="0" smtClean="0">
                <a:solidFill>
                  <a:schemeClr val="tx2"/>
                </a:solidFill>
              </a:rPr>
              <a:t>This generic design application </a:t>
            </a:r>
            <a:r>
              <a:rPr lang="en-CA" dirty="0">
                <a:solidFill>
                  <a:schemeClr val="tx2"/>
                </a:solidFill>
              </a:rPr>
              <a:t>guideline outlines </a:t>
            </a:r>
            <a:r>
              <a:rPr lang="en-CA" dirty="0" err="1">
                <a:solidFill>
                  <a:schemeClr val="tx2"/>
                </a:solidFill>
              </a:rPr>
              <a:t>GCworkplace</a:t>
            </a:r>
            <a:r>
              <a:rPr lang="en-CA" dirty="0">
                <a:solidFill>
                  <a:schemeClr val="tx2"/>
                </a:solidFill>
              </a:rPr>
              <a:t> design criteria and their application in </a:t>
            </a:r>
            <a:r>
              <a:rPr lang="en-CA" dirty="0" smtClean="0">
                <a:solidFill>
                  <a:schemeClr val="tx2"/>
                </a:solidFill>
              </a:rPr>
              <a:t>general purpose office space fit-up projects </a:t>
            </a:r>
            <a:r>
              <a:rPr lang="en-CA" dirty="0">
                <a:solidFill>
                  <a:schemeClr val="tx2"/>
                </a:solidFill>
              </a:rPr>
              <a:t>where </a:t>
            </a:r>
            <a:r>
              <a:rPr lang="en-CA" b="1" dirty="0">
                <a:solidFill>
                  <a:schemeClr val="tx2"/>
                </a:solidFill>
              </a:rPr>
              <a:t>no specific occupant population is defined</a:t>
            </a:r>
            <a:r>
              <a:rPr lang="en-CA" dirty="0">
                <a:solidFill>
                  <a:schemeClr val="tx2"/>
                </a:solidFill>
              </a:rPr>
              <a:t>, such as </a:t>
            </a:r>
            <a:r>
              <a:rPr lang="en-CA" dirty="0" smtClean="0">
                <a:solidFill>
                  <a:schemeClr val="tx2"/>
                </a:solidFill>
              </a:rPr>
              <a:t>swing space, co-working </a:t>
            </a:r>
            <a:r>
              <a:rPr lang="en-CA" dirty="0">
                <a:solidFill>
                  <a:schemeClr val="tx2"/>
                </a:solidFill>
              </a:rPr>
              <a:t>or departmentally-shared spaces. </a:t>
            </a:r>
            <a:r>
              <a:rPr lang="en-CA" dirty="0" smtClean="0">
                <a:solidFill>
                  <a:schemeClr val="tx2"/>
                </a:solidFill>
              </a:rPr>
              <a:t>This guideline is meant to be used as a supplement to the </a:t>
            </a:r>
            <a:r>
              <a:rPr lang="en-CA" dirty="0" err="1" smtClean="0">
                <a:solidFill>
                  <a:schemeClr val="tx2"/>
                </a:solidFill>
                <a:hlinkClick r:id="rId2"/>
              </a:rPr>
              <a:t>GCworkplace</a:t>
            </a:r>
            <a:r>
              <a:rPr lang="en-CA" dirty="0" smtClean="0">
                <a:solidFill>
                  <a:schemeClr val="tx2"/>
                </a:solidFill>
                <a:hlinkClick r:id="rId2"/>
              </a:rPr>
              <a:t> Design Guide</a:t>
            </a:r>
            <a:r>
              <a:rPr lang="en-CA" dirty="0" smtClean="0">
                <a:solidFill>
                  <a:schemeClr val="tx2"/>
                </a:solidFill>
              </a:rPr>
              <a:t>, </a:t>
            </a:r>
            <a:r>
              <a:rPr lang="en-CA" dirty="0" err="1" smtClean="0">
                <a:solidFill>
                  <a:schemeClr val="tx2"/>
                </a:solidFill>
                <a:hlinkClick r:id="rId3"/>
              </a:rPr>
              <a:t>GCworkplace</a:t>
            </a:r>
            <a:r>
              <a:rPr lang="en-CA" dirty="0" smtClean="0">
                <a:solidFill>
                  <a:schemeClr val="tx2"/>
                </a:solidFill>
                <a:hlinkClick r:id="rId3"/>
              </a:rPr>
              <a:t> Space Planning Workbook</a:t>
            </a:r>
            <a:r>
              <a:rPr lang="en-CA" dirty="0" smtClean="0">
                <a:solidFill>
                  <a:schemeClr val="tx2"/>
                </a:solidFill>
              </a:rPr>
              <a:t> and </a:t>
            </a:r>
            <a:r>
              <a:rPr lang="en-CA" dirty="0" err="1" smtClean="0">
                <a:solidFill>
                  <a:schemeClr val="tx2"/>
                </a:solidFill>
                <a:hlinkClick r:id="rId2"/>
              </a:rPr>
              <a:t>GCworkplace</a:t>
            </a:r>
            <a:r>
              <a:rPr lang="en-CA" dirty="0" smtClean="0">
                <a:solidFill>
                  <a:schemeClr val="tx2"/>
                </a:solidFill>
                <a:hlinkClick r:id="rId2"/>
              </a:rPr>
              <a:t> Technical Reference Manual</a:t>
            </a:r>
            <a:r>
              <a:rPr lang="en-CA" dirty="0" smtClean="0">
                <a:solidFill>
                  <a:schemeClr val="tx2"/>
                </a:solidFill>
              </a:rPr>
              <a:t>.</a:t>
            </a:r>
            <a:endParaRPr lang="en-CA" dirty="0">
              <a:solidFill>
                <a:schemeClr val="tx2"/>
              </a:solidFill>
            </a:endParaRPr>
          </a:p>
        </p:txBody>
      </p:sp>
      <p:sp>
        <p:nvSpPr>
          <p:cNvPr id="19" name="TextBox 18"/>
          <p:cNvSpPr txBox="1"/>
          <p:nvPr/>
        </p:nvSpPr>
        <p:spPr>
          <a:xfrm>
            <a:off x="5607679" y="6224370"/>
            <a:ext cx="798105" cy="430887"/>
          </a:xfrm>
          <a:prstGeom prst="rect">
            <a:avLst/>
          </a:prstGeom>
          <a:noFill/>
        </p:spPr>
        <p:txBody>
          <a:bodyPr wrap="square" rtlCol="0" anchor="ctr">
            <a:spAutoFit/>
          </a:bodyPr>
          <a:lstStyle/>
          <a:p>
            <a:pPr algn="ctr"/>
            <a:r>
              <a:rPr lang="fr-CA" sz="2200" dirty="0" smtClean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3</a:t>
            </a:r>
            <a:endParaRPr lang="fr-CA" dirty="0" smtClean="0">
              <a:solidFill>
                <a:schemeClr val="tx2"/>
              </a:solidFill>
            </a:endParaRPr>
          </a:p>
        </p:txBody>
      </p:sp>
      <p:sp>
        <p:nvSpPr>
          <p:cNvPr id="21" name="TextBox 20"/>
          <p:cNvSpPr txBox="1"/>
          <p:nvPr/>
        </p:nvSpPr>
        <p:spPr>
          <a:xfrm>
            <a:off x="5754146" y="3165033"/>
            <a:ext cx="5858616" cy="1893916"/>
          </a:xfrm>
          <a:prstGeom prst="rect">
            <a:avLst/>
          </a:prstGeom>
          <a:noFill/>
          <a:ln w="19050">
            <a:solidFill>
              <a:schemeClr val="accent4"/>
            </a:solidFill>
          </a:ln>
        </p:spPr>
        <p:txBody>
          <a:bodyPr wrap="square" lIns="252000" tIns="252000" rIns="252000" bIns="252000" rtlCol="0">
            <a:spAutoFit/>
          </a:bodyPr>
          <a:lstStyle/>
          <a:p>
            <a:r>
              <a:rPr lang="fr-CA" sz="1500" dirty="0" smtClean="0">
                <a:solidFill>
                  <a:schemeClr val="tx2"/>
                </a:solidFill>
              </a:rPr>
              <a:t>A </a:t>
            </a:r>
            <a:r>
              <a:rPr lang="fr-CA" sz="1500" dirty="0" err="1">
                <a:solidFill>
                  <a:schemeClr val="tx2"/>
                </a:solidFill>
              </a:rPr>
              <a:t>workplace</a:t>
            </a:r>
            <a:r>
              <a:rPr lang="fr-CA" sz="1500" dirty="0">
                <a:solidFill>
                  <a:schemeClr val="tx2"/>
                </a:solidFill>
              </a:rPr>
              <a:t> </a:t>
            </a:r>
            <a:r>
              <a:rPr lang="fr-CA" sz="1500" dirty="0" err="1">
                <a:solidFill>
                  <a:schemeClr val="tx2"/>
                </a:solidFill>
              </a:rPr>
              <a:t>can</a:t>
            </a:r>
            <a:r>
              <a:rPr lang="fr-CA" sz="1500" dirty="0">
                <a:solidFill>
                  <a:schemeClr val="tx2"/>
                </a:solidFill>
              </a:rPr>
              <a:t> </a:t>
            </a:r>
            <a:r>
              <a:rPr lang="fr-CA" sz="1500" dirty="0" err="1">
                <a:solidFill>
                  <a:schemeClr val="tx2"/>
                </a:solidFill>
              </a:rPr>
              <a:t>be</a:t>
            </a:r>
            <a:r>
              <a:rPr lang="fr-CA" sz="1500" dirty="0">
                <a:solidFill>
                  <a:schemeClr val="tx2"/>
                </a:solidFill>
              </a:rPr>
              <a:t> </a:t>
            </a:r>
            <a:r>
              <a:rPr lang="fr-CA" sz="1500" dirty="0" err="1">
                <a:solidFill>
                  <a:schemeClr val="tx2"/>
                </a:solidFill>
              </a:rPr>
              <a:t>categorized</a:t>
            </a:r>
            <a:r>
              <a:rPr lang="fr-CA" sz="1500" dirty="0">
                <a:solidFill>
                  <a:schemeClr val="tx2"/>
                </a:solidFill>
              </a:rPr>
              <a:t> as ‘</a:t>
            </a:r>
            <a:r>
              <a:rPr lang="fr-CA" sz="1500" b="1" dirty="0" err="1">
                <a:solidFill>
                  <a:schemeClr val="tx2"/>
                </a:solidFill>
              </a:rPr>
              <a:t>generic</a:t>
            </a:r>
            <a:r>
              <a:rPr lang="fr-CA" sz="1500" dirty="0">
                <a:solidFill>
                  <a:schemeClr val="tx2"/>
                </a:solidFill>
              </a:rPr>
              <a:t>’ </a:t>
            </a:r>
            <a:r>
              <a:rPr lang="fr-CA" sz="1500" dirty="0" err="1">
                <a:solidFill>
                  <a:schemeClr val="tx2"/>
                </a:solidFill>
              </a:rPr>
              <a:t>when</a:t>
            </a:r>
            <a:r>
              <a:rPr lang="fr-CA" sz="1500" dirty="0">
                <a:solidFill>
                  <a:schemeClr val="tx2"/>
                </a:solidFill>
              </a:rPr>
              <a:t> the </a:t>
            </a:r>
            <a:r>
              <a:rPr lang="fr-CA" sz="1500" dirty="0" smtClean="0">
                <a:solidFill>
                  <a:schemeClr val="tx2"/>
                </a:solidFill>
              </a:rPr>
              <a:t>occupant </a:t>
            </a:r>
            <a:r>
              <a:rPr lang="fr-CA" sz="1500" dirty="0" err="1">
                <a:solidFill>
                  <a:schemeClr val="tx2"/>
                </a:solidFill>
              </a:rPr>
              <a:t>is</a:t>
            </a:r>
            <a:r>
              <a:rPr lang="fr-CA" sz="1500" dirty="0">
                <a:solidFill>
                  <a:schemeClr val="tx2"/>
                </a:solidFill>
              </a:rPr>
              <a:t> </a:t>
            </a:r>
            <a:r>
              <a:rPr lang="fr-CA" sz="1500" dirty="0" err="1">
                <a:solidFill>
                  <a:schemeClr val="tx2"/>
                </a:solidFill>
              </a:rPr>
              <a:t>either</a:t>
            </a:r>
            <a:r>
              <a:rPr lang="fr-CA" sz="1500" dirty="0">
                <a:solidFill>
                  <a:schemeClr val="tx2"/>
                </a:solidFill>
              </a:rPr>
              <a:t> </a:t>
            </a:r>
            <a:r>
              <a:rPr lang="fr-CA" sz="1500" dirty="0" err="1" smtClean="0">
                <a:solidFill>
                  <a:schemeClr val="tx2"/>
                </a:solidFill>
              </a:rPr>
              <a:t>unknown</a:t>
            </a:r>
            <a:r>
              <a:rPr lang="fr-CA" sz="1500" dirty="0" smtClean="0">
                <a:solidFill>
                  <a:schemeClr val="tx2"/>
                </a:solidFill>
              </a:rPr>
              <a:t> </a:t>
            </a:r>
            <a:r>
              <a:rPr lang="fr-CA" sz="1500" dirty="0">
                <a:solidFill>
                  <a:schemeClr val="tx2"/>
                </a:solidFill>
              </a:rPr>
              <a:t>or the </a:t>
            </a:r>
            <a:r>
              <a:rPr lang="fr-CA" sz="1500" dirty="0" err="1">
                <a:solidFill>
                  <a:schemeClr val="tx2"/>
                </a:solidFill>
              </a:rPr>
              <a:t>space</a:t>
            </a:r>
            <a:r>
              <a:rPr lang="fr-CA" sz="1500" dirty="0">
                <a:solidFill>
                  <a:schemeClr val="tx2"/>
                </a:solidFill>
              </a:rPr>
              <a:t> </a:t>
            </a:r>
            <a:r>
              <a:rPr lang="fr-CA" sz="1500" dirty="0" err="1">
                <a:solidFill>
                  <a:schemeClr val="tx2"/>
                </a:solidFill>
              </a:rPr>
              <a:t>is</a:t>
            </a:r>
            <a:r>
              <a:rPr lang="fr-CA" sz="1500" dirty="0">
                <a:solidFill>
                  <a:schemeClr val="tx2"/>
                </a:solidFill>
              </a:rPr>
              <a:t> </a:t>
            </a:r>
            <a:r>
              <a:rPr lang="fr-CA" sz="1500" dirty="0" err="1">
                <a:solidFill>
                  <a:schemeClr val="tx2"/>
                </a:solidFill>
              </a:rPr>
              <a:t>meant</a:t>
            </a:r>
            <a:r>
              <a:rPr lang="fr-CA" sz="1500" dirty="0">
                <a:solidFill>
                  <a:schemeClr val="tx2"/>
                </a:solidFill>
              </a:rPr>
              <a:t> to serve teams and </a:t>
            </a:r>
            <a:r>
              <a:rPr lang="fr-CA" sz="1500" dirty="0" err="1">
                <a:solidFill>
                  <a:schemeClr val="tx2"/>
                </a:solidFill>
              </a:rPr>
              <a:t>individuals</a:t>
            </a:r>
            <a:r>
              <a:rPr lang="fr-CA" sz="1500" dirty="0">
                <a:solidFill>
                  <a:schemeClr val="tx2"/>
                </a:solidFill>
              </a:rPr>
              <a:t> </a:t>
            </a:r>
            <a:r>
              <a:rPr lang="fr-CA" sz="1500" dirty="0" err="1">
                <a:solidFill>
                  <a:schemeClr val="tx2"/>
                </a:solidFill>
              </a:rPr>
              <a:t>from</a:t>
            </a:r>
            <a:r>
              <a:rPr lang="fr-CA" sz="1500" dirty="0">
                <a:solidFill>
                  <a:schemeClr val="tx2"/>
                </a:solidFill>
              </a:rPr>
              <a:t> </a:t>
            </a:r>
            <a:r>
              <a:rPr lang="fr-CA" sz="1500" dirty="0" err="1">
                <a:solidFill>
                  <a:schemeClr val="tx2"/>
                </a:solidFill>
              </a:rPr>
              <a:t>different</a:t>
            </a:r>
            <a:r>
              <a:rPr lang="fr-CA" sz="1500" dirty="0">
                <a:solidFill>
                  <a:schemeClr val="tx2"/>
                </a:solidFill>
              </a:rPr>
              <a:t> groups or </a:t>
            </a:r>
            <a:r>
              <a:rPr lang="fr-CA" sz="1500" dirty="0" err="1">
                <a:solidFill>
                  <a:schemeClr val="tx2"/>
                </a:solidFill>
              </a:rPr>
              <a:t>departments</a:t>
            </a:r>
            <a:r>
              <a:rPr lang="fr-CA" sz="1500" dirty="0">
                <a:solidFill>
                  <a:schemeClr val="tx2"/>
                </a:solidFill>
              </a:rPr>
              <a:t>. </a:t>
            </a:r>
            <a:r>
              <a:rPr lang="fr-CA" sz="1500" dirty="0" err="1">
                <a:solidFill>
                  <a:schemeClr val="tx2"/>
                </a:solidFill>
              </a:rPr>
              <a:t>Since</a:t>
            </a:r>
            <a:r>
              <a:rPr lang="fr-CA" sz="1500" dirty="0">
                <a:solidFill>
                  <a:schemeClr val="tx2"/>
                </a:solidFill>
              </a:rPr>
              <a:t> the </a:t>
            </a:r>
            <a:r>
              <a:rPr lang="fr-CA" sz="1500" dirty="0" err="1">
                <a:solidFill>
                  <a:schemeClr val="tx2"/>
                </a:solidFill>
              </a:rPr>
              <a:t>GCworkplace</a:t>
            </a:r>
            <a:r>
              <a:rPr lang="fr-CA" sz="1500" dirty="0">
                <a:solidFill>
                  <a:schemeClr val="tx2"/>
                </a:solidFill>
              </a:rPr>
              <a:t> design standard uses an </a:t>
            </a:r>
            <a:r>
              <a:rPr lang="fr-CA" sz="1500" b="1" dirty="0" err="1" smtClean="0">
                <a:solidFill>
                  <a:schemeClr val="tx2"/>
                </a:solidFill>
              </a:rPr>
              <a:t>activity</a:t>
            </a:r>
            <a:r>
              <a:rPr lang="fr-CA" sz="1500" b="1" dirty="0" err="1">
                <a:solidFill>
                  <a:schemeClr val="tx2"/>
                </a:solidFill>
              </a:rPr>
              <a:t>-</a:t>
            </a:r>
            <a:r>
              <a:rPr lang="fr-CA" sz="1500" b="1" dirty="0" err="1" smtClean="0">
                <a:solidFill>
                  <a:schemeClr val="tx2"/>
                </a:solidFill>
              </a:rPr>
              <a:t>based</a:t>
            </a:r>
            <a:r>
              <a:rPr lang="fr-CA" sz="1500" b="1" dirty="0" smtClean="0">
                <a:solidFill>
                  <a:schemeClr val="tx2"/>
                </a:solidFill>
              </a:rPr>
              <a:t> concept</a:t>
            </a:r>
            <a:r>
              <a:rPr lang="fr-CA" sz="1600" b="1" dirty="0" smtClean="0">
                <a:solidFill>
                  <a:schemeClr val="accent4"/>
                </a:solidFill>
              </a:rPr>
              <a:t>*</a:t>
            </a:r>
            <a:r>
              <a:rPr lang="fr-CA" sz="1500" dirty="0" smtClean="0">
                <a:solidFill>
                  <a:schemeClr val="tx2"/>
                </a:solidFill>
              </a:rPr>
              <a:t>, </a:t>
            </a:r>
            <a:r>
              <a:rPr lang="fr-CA" sz="1500" dirty="0" err="1">
                <a:solidFill>
                  <a:schemeClr val="tx2"/>
                </a:solidFill>
              </a:rPr>
              <a:t>which</a:t>
            </a:r>
            <a:r>
              <a:rPr lang="fr-CA" sz="1500" dirty="0">
                <a:solidFill>
                  <a:schemeClr val="tx2"/>
                </a:solidFill>
              </a:rPr>
              <a:t> </a:t>
            </a:r>
            <a:r>
              <a:rPr lang="fr-CA" sz="1500" dirty="0" err="1">
                <a:solidFill>
                  <a:schemeClr val="tx2"/>
                </a:solidFill>
              </a:rPr>
              <a:t>is</a:t>
            </a:r>
            <a:r>
              <a:rPr lang="fr-CA" sz="1500" dirty="0">
                <a:solidFill>
                  <a:schemeClr val="tx2"/>
                </a:solidFill>
              </a:rPr>
              <a:t> </a:t>
            </a:r>
            <a:r>
              <a:rPr lang="fr-CA" sz="1500" dirty="0" err="1">
                <a:solidFill>
                  <a:schemeClr val="tx2"/>
                </a:solidFill>
              </a:rPr>
              <a:t>normally</a:t>
            </a:r>
            <a:r>
              <a:rPr lang="fr-CA" sz="1500" dirty="0">
                <a:solidFill>
                  <a:schemeClr val="tx2"/>
                </a:solidFill>
              </a:rPr>
              <a:t> </a:t>
            </a:r>
            <a:r>
              <a:rPr lang="fr-CA" sz="1500" dirty="0" err="1">
                <a:solidFill>
                  <a:schemeClr val="tx2"/>
                </a:solidFill>
              </a:rPr>
              <a:t>reflective</a:t>
            </a:r>
            <a:r>
              <a:rPr lang="fr-CA" sz="1500" dirty="0">
                <a:solidFill>
                  <a:schemeClr val="tx2"/>
                </a:solidFill>
              </a:rPr>
              <a:t> of a </a:t>
            </a:r>
            <a:r>
              <a:rPr lang="fr-CA" sz="1500" dirty="0" err="1">
                <a:solidFill>
                  <a:schemeClr val="tx2"/>
                </a:solidFill>
              </a:rPr>
              <a:t>client’s</a:t>
            </a:r>
            <a:r>
              <a:rPr lang="fr-CA" sz="1500" dirty="0">
                <a:solidFill>
                  <a:schemeClr val="tx2"/>
                </a:solidFill>
              </a:rPr>
              <a:t> </a:t>
            </a:r>
            <a:r>
              <a:rPr lang="fr-CA" sz="1500" dirty="0" err="1">
                <a:solidFill>
                  <a:schemeClr val="tx2"/>
                </a:solidFill>
              </a:rPr>
              <a:t>specific</a:t>
            </a:r>
            <a:r>
              <a:rPr lang="fr-CA" sz="1500" dirty="0">
                <a:solidFill>
                  <a:schemeClr val="tx2"/>
                </a:solidFill>
              </a:rPr>
              <a:t> </a:t>
            </a:r>
            <a:r>
              <a:rPr lang="fr-CA" sz="1500" dirty="0" err="1">
                <a:solidFill>
                  <a:schemeClr val="tx2"/>
                </a:solidFill>
              </a:rPr>
              <a:t>activities</a:t>
            </a:r>
            <a:r>
              <a:rPr lang="fr-CA" sz="1500" dirty="0">
                <a:solidFill>
                  <a:schemeClr val="tx2"/>
                </a:solidFill>
              </a:rPr>
              <a:t>, certain modifications and </a:t>
            </a:r>
            <a:r>
              <a:rPr lang="fr-CA" sz="1500" dirty="0" err="1">
                <a:solidFill>
                  <a:schemeClr val="tx2"/>
                </a:solidFill>
              </a:rPr>
              <a:t>precisions</a:t>
            </a:r>
            <a:r>
              <a:rPr lang="fr-CA" sz="1500" dirty="0">
                <a:solidFill>
                  <a:schemeClr val="tx2"/>
                </a:solidFill>
              </a:rPr>
              <a:t> are </a:t>
            </a:r>
            <a:r>
              <a:rPr lang="fr-CA" sz="1500" dirty="0" err="1">
                <a:solidFill>
                  <a:schemeClr val="tx2"/>
                </a:solidFill>
              </a:rPr>
              <a:t>required</a:t>
            </a:r>
            <a:r>
              <a:rPr lang="fr-CA" sz="1500" dirty="0">
                <a:solidFill>
                  <a:schemeClr val="tx2"/>
                </a:solidFill>
              </a:rPr>
              <a:t> to </a:t>
            </a:r>
            <a:r>
              <a:rPr lang="fr-CA" sz="1500" dirty="0" err="1">
                <a:solidFill>
                  <a:schemeClr val="tx2"/>
                </a:solidFill>
              </a:rPr>
              <a:t>ensure</a:t>
            </a:r>
            <a:r>
              <a:rPr lang="fr-CA" sz="1500" dirty="0">
                <a:solidFill>
                  <a:schemeClr val="tx2"/>
                </a:solidFill>
              </a:rPr>
              <a:t> a </a:t>
            </a:r>
            <a:r>
              <a:rPr lang="fr-CA" sz="1500" dirty="0" smtClean="0">
                <a:solidFill>
                  <a:schemeClr val="tx2"/>
                </a:solidFill>
              </a:rPr>
              <a:t>consistent</a:t>
            </a:r>
            <a:r>
              <a:rPr lang="fr-CA" sz="1500" dirty="0">
                <a:solidFill>
                  <a:schemeClr val="tx2"/>
                </a:solidFill>
              </a:rPr>
              <a:t>, </a:t>
            </a:r>
            <a:r>
              <a:rPr lang="en-CA" sz="1500" dirty="0" smtClean="0">
                <a:solidFill>
                  <a:schemeClr val="tx2"/>
                </a:solidFill>
              </a:rPr>
              <a:t>functional</a:t>
            </a:r>
            <a:r>
              <a:rPr lang="fr-CA" sz="1500" dirty="0" smtClean="0">
                <a:solidFill>
                  <a:schemeClr val="tx2"/>
                </a:solidFill>
              </a:rPr>
              <a:t> design.</a:t>
            </a:r>
          </a:p>
        </p:txBody>
      </p:sp>
      <p:grpSp>
        <p:nvGrpSpPr>
          <p:cNvPr id="15" name="Group 14"/>
          <p:cNvGrpSpPr/>
          <p:nvPr/>
        </p:nvGrpSpPr>
        <p:grpSpPr>
          <a:xfrm>
            <a:off x="399403" y="3165033"/>
            <a:ext cx="5165580" cy="1841186"/>
            <a:chOff x="399403" y="3110169"/>
            <a:chExt cx="5165580" cy="1841186"/>
          </a:xfrm>
        </p:grpSpPr>
        <p:grpSp>
          <p:nvGrpSpPr>
            <p:cNvPr id="4" name="Group 3"/>
            <p:cNvGrpSpPr/>
            <p:nvPr/>
          </p:nvGrpSpPr>
          <p:grpSpPr>
            <a:xfrm>
              <a:off x="399403" y="3110169"/>
              <a:ext cx="5165580" cy="1841186"/>
              <a:chOff x="1472184" y="3288354"/>
              <a:chExt cx="7491014" cy="2670048"/>
            </a:xfrm>
          </p:grpSpPr>
          <p:pic>
            <p:nvPicPr>
              <p:cNvPr id="2" name="Picture 1"/>
              <p:cNvPicPr>
                <a:picLocks noChangeAspect="1"/>
              </p:cNvPicPr>
              <p:nvPr/>
            </p:nvPicPr>
            <p:blipFill rotWithShape="1">
              <a:blip r:embed="rId4"/>
              <a:srcRect l="862" t="1674" r="13403" b="21915"/>
              <a:stretch/>
            </p:blipFill>
            <p:spPr>
              <a:xfrm>
                <a:off x="1746504" y="3288354"/>
                <a:ext cx="7216694" cy="2670048"/>
              </a:xfrm>
              <a:prstGeom prst="rect">
                <a:avLst/>
              </a:prstGeom>
            </p:spPr>
          </p:pic>
          <p:sp>
            <p:nvSpPr>
              <p:cNvPr id="3" name="Rectangle 2"/>
              <p:cNvSpPr/>
              <p:nvPr/>
            </p:nvSpPr>
            <p:spPr>
              <a:xfrm>
                <a:off x="1472184" y="5294376"/>
                <a:ext cx="1362456" cy="594360"/>
              </a:xfrm>
              <a:prstGeom prst="rect">
                <a:avLst/>
              </a:prstGeom>
              <a:solidFill>
                <a:schemeClr val="bg1"/>
              </a:solidFill>
              <a:ln>
                <a:solidFill>
                  <a:schemeClr val="bg1"/>
                </a:solidFill>
              </a:ln>
            </p:spPr>
            <p:style>
              <a:lnRef idx="2">
                <a:schemeClr val="accent1">
                  <a:shade val="50000"/>
                </a:schemeClr>
              </a:lnRef>
              <a:fillRef idx="1">
                <a:schemeClr val="accent1"/>
              </a:fillRef>
              <a:effectRef idx="0">
                <a:schemeClr val="accent1"/>
              </a:effectRef>
              <a:fontRef idx="minor">
                <a:schemeClr val="lt1"/>
              </a:fontRef>
            </p:style>
            <p:txBody>
              <a:bodyPr rtlCol="0" anchor="ctr"/>
              <a:lstStyle/>
              <a:p>
                <a:pPr algn="ctr"/>
                <a:endParaRPr lang="en-CA"/>
              </a:p>
            </p:txBody>
          </p:sp>
          <p:sp>
            <p:nvSpPr>
              <p:cNvPr id="9" name="Rectangle 8"/>
              <p:cNvSpPr/>
              <p:nvPr/>
            </p:nvSpPr>
            <p:spPr>
              <a:xfrm>
                <a:off x="4586562" y="3571156"/>
                <a:ext cx="2047866" cy="680804"/>
              </a:xfrm>
              <a:prstGeom prst="rect">
                <a:avLst/>
              </a:prstGeom>
              <a:solidFill>
                <a:schemeClr val="bg1"/>
              </a:solidFill>
              <a:ln>
                <a:solidFill>
                  <a:schemeClr val="bg1"/>
                </a:solidFill>
              </a:ln>
            </p:spPr>
            <p:style>
              <a:lnRef idx="2">
                <a:schemeClr val="accent1">
                  <a:shade val="50000"/>
                </a:schemeClr>
              </a:lnRef>
              <a:fillRef idx="1">
                <a:schemeClr val="accent1"/>
              </a:fillRef>
              <a:effectRef idx="0">
                <a:schemeClr val="accent1"/>
              </a:effectRef>
              <a:fontRef idx="minor">
                <a:schemeClr val="lt1"/>
              </a:fontRef>
            </p:style>
            <p:txBody>
              <a:bodyPr rtlCol="0" anchor="ctr"/>
              <a:lstStyle/>
              <a:p>
                <a:pPr algn="ctr"/>
                <a:endParaRPr lang="en-CA"/>
              </a:p>
            </p:txBody>
          </p:sp>
        </p:grpSp>
        <p:cxnSp>
          <p:nvCxnSpPr>
            <p:cNvPr id="6" name="Straight Connector 5"/>
            <p:cNvCxnSpPr/>
            <p:nvPr/>
          </p:nvCxnSpPr>
          <p:spPr>
            <a:xfrm flipV="1">
              <a:off x="2953512" y="3602268"/>
              <a:ext cx="932688" cy="293076"/>
            </a:xfrm>
            <a:prstGeom prst="line">
              <a:avLst/>
            </a:prstGeom>
            <a:ln w="28575">
              <a:solidFill>
                <a:srgbClr val="51B49F"/>
              </a:solidFill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4" name="Straight Connector 13"/>
            <p:cNvCxnSpPr/>
            <p:nvPr/>
          </p:nvCxnSpPr>
          <p:spPr>
            <a:xfrm>
              <a:off x="2935224" y="3260560"/>
              <a:ext cx="980662" cy="350852"/>
            </a:xfrm>
            <a:prstGeom prst="line">
              <a:avLst/>
            </a:prstGeom>
            <a:ln w="28575">
              <a:solidFill>
                <a:srgbClr val="51B49F"/>
              </a:solidFill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7" name="Straight Connector 16"/>
            <p:cNvCxnSpPr/>
            <p:nvPr/>
          </p:nvCxnSpPr>
          <p:spPr>
            <a:xfrm flipV="1">
              <a:off x="2080641" y="3253414"/>
              <a:ext cx="932688" cy="293076"/>
            </a:xfrm>
            <a:prstGeom prst="line">
              <a:avLst/>
            </a:prstGeom>
            <a:ln w="28575">
              <a:solidFill>
                <a:srgbClr val="51B49F"/>
              </a:solidFill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8" name="Straight Connector 17"/>
            <p:cNvCxnSpPr/>
            <p:nvPr/>
          </p:nvCxnSpPr>
          <p:spPr>
            <a:xfrm flipV="1">
              <a:off x="2960951" y="3301284"/>
              <a:ext cx="0" cy="603204"/>
            </a:xfrm>
            <a:prstGeom prst="line">
              <a:avLst/>
            </a:prstGeom>
            <a:ln w="28575">
              <a:solidFill>
                <a:srgbClr val="51B49F"/>
              </a:solidFill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2" name="Straight Connector 21"/>
            <p:cNvCxnSpPr/>
            <p:nvPr/>
          </p:nvCxnSpPr>
          <p:spPr>
            <a:xfrm flipV="1">
              <a:off x="3897598" y="3611412"/>
              <a:ext cx="0" cy="603204"/>
            </a:xfrm>
            <a:prstGeom prst="line">
              <a:avLst/>
            </a:prstGeom>
            <a:ln w="28575">
              <a:solidFill>
                <a:srgbClr val="51B49F"/>
              </a:solidFill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</p:grpSp>
      <p:sp>
        <p:nvSpPr>
          <p:cNvPr id="23" name="TextBox 22"/>
          <p:cNvSpPr txBox="1"/>
          <p:nvPr/>
        </p:nvSpPr>
        <p:spPr>
          <a:xfrm>
            <a:off x="588566" y="5546104"/>
            <a:ext cx="1093915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1400" b="1">
                <a:solidFill>
                  <a:schemeClr val="accent4"/>
                </a:solidFill>
              </a:rPr>
              <a:t>* </a:t>
            </a:r>
            <a:r>
              <a:rPr lang="en-CA" sz="1400" i="1" smtClean="0">
                <a:solidFill>
                  <a:schemeClr val="tx2"/>
                </a:solidFill>
              </a:rPr>
              <a:t>Refer to the </a:t>
            </a:r>
            <a:r>
              <a:rPr lang="en-CA" sz="1400" b="1" i="1" smtClean="0">
                <a:solidFill>
                  <a:schemeClr val="tx2"/>
                </a:solidFill>
              </a:rPr>
              <a:t>GCworkplace Design Guide</a:t>
            </a:r>
            <a:r>
              <a:rPr lang="en-CA" sz="1400" i="1" smtClean="0">
                <a:solidFill>
                  <a:schemeClr val="tx2"/>
                </a:solidFill>
              </a:rPr>
              <a:t> for information on activity-based workplace design principles and strategies </a:t>
            </a:r>
            <a:r>
              <a:rPr lang="en-US" sz="1400" i="1" smtClean="0">
                <a:solidFill>
                  <a:schemeClr val="tx2"/>
                </a:solidFill>
              </a:rPr>
              <a:t>&gt;&gt;</a:t>
            </a:r>
            <a:endParaRPr lang="en-CA" sz="1400" i="1" dirty="0">
              <a:solidFill>
                <a:schemeClr val="tx2"/>
              </a:solidFill>
            </a:endParaRPr>
          </a:p>
        </p:txBody>
      </p:sp>
      <p:grpSp>
        <p:nvGrpSpPr>
          <p:cNvPr id="24" name="Group 23"/>
          <p:cNvGrpSpPr/>
          <p:nvPr/>
        </p:nvGrpSpPr>
        <p:grpSpPr>
          <a:xfrm>
            <a:off x="9424524" y="5323296"/>
            <a:ext cx="917111" cy="986162"/>
            <a:chOff x="1266524" y="3349408"/>
            <a:chExt cx="917111" cy="986162"/>
          </a:xfrm>
        </p:grpSpPr>
        <p:pic>
          <p:nvPicPr>
            <p:cNvPr id="25" name="Picture 6" descr="GCpedia (@GCPEDIA) | Twitter">
              <a:hlinkClick r:id="rId5"/>
            </p:cNvPr>
            <p:cNvPicPr>
              <a:picLocks noChangeAspect="1" noChangeArrowheads="1"/>
            </p:cNvPicPr>
            <p:nvPr/>
          </p:nvPicPr>
          <p:blipFill rotWithShape="1">
            <a:blip r:embed="rId6" cstate="print">
              <a:clrChange>
                <a:clrFrom>
                  <a:srgbClr val="FFFFFF"/>
                </a:clrFrom>
                <a:clrTo>
                  <a:srgbClr val="FFFFFF">
                    <a:alpha val="0"/>
                  </a:srgbClr>
                </a:clrTo>
              </a:clrChange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 b="24651"/>
            <a:stretch/>
          </p:blipFill>
          <p:spPr bwMode="auto">
            <a:xfrm>
              <a:off x="1275995" y="3349408"/>
              <a:ext cx="898170" cy="708736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27" name="TextBox 26">
              <a:hlinkClick r:id="rId5"/>
            </p:cNvPr>
            <p:cNvSpPr txBox="1"/>
            <p:nvPr/>
          </p:nvSpPr>
          <p:spPr>
            <a:xfrm>
              <a:off x="1266524" y="4043182"/>
              <a:ext cx="917111" cy="292388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algn="ctr"/>
              <a:r>
                <a:rPr lang="fr-CA" sz="1300" b="1" dirty="0" smtClean="0">
                  <a:latin typeface="SansSerif" panose="00000400000000000000" pitchFamily="2" charset="2"/>
                  <a:hlinkClick r:id="rId5"/>
                </a:rPr>
                <a:t>GC</a:t>
              </a:r>
              <a:r>
                <a:rPr lang="fr-CA" sz="1300" dirty="0" smtClean="0">
                  <a:latin typeface="SansSerif" panose="00000400000000000000" pitchFamily="2" charset="2"/>
                  <a:hlinkClick r:id="rId5"/>
                </a:rPr>
                <a:t>pedia</a:t>
              </a:r>
              <a:endParaRPr lang="en-CA" sz="1300" dirty="0">
                <a:latin typeface="SansSerif" panose="00000400000000000000" pitchFamily="2" charset="2"/>
              </a:endParaRPr>
            </a:p>
          </p:txBody>
        </p:sp>
      </p:grpSp>
      <p:grpSp>
        <p:nvGrpSpPr>
          <p:cNvPr id="28" name="Group 27"/>
          <p:cNvGrpSpPr/>
          <p:nvPr/>
        </p:nvGrpSpPr>
        <p:grpSpPr>
          <a:xfrm>
            <a:off x="10341635" y="5367494"/>
            <a:ext cx="923257" cy="941964"/>
            <a:chOff x="1201122" y="4738281"/>
            <a:chExt cx="923257" cy="941964"/>
          </a:xfrm>
        </p:grpSpPr>
        <p:pic>
          <p:nvPicPr>
            <p:cNvPr id="29" name="Picture 4" descr="GCcollab (@GCcollab) | Twitter">
              <a:hlinkClick r:id="rId7"/>
            </p:cNvPr>
            <p:cNvPicPr>
              <a:picLocks noChangeAspect="1" noChangeArrowheads="1"/>
            </p:cNvPicPr>
            <p:nvPr/>
          </p:nvPicPr>
          <p:blipFill>
            <a:blip r:embed="rId8" cstate="print">
              <a:clrChange>
                <a:clrFrom>
                  <a:srgbClr val="FFFFFF"/>
                </a:clrFrom>
                <a:clrTo>
                  <a:srgbClr val="FFFFFF">
                    <a:alpha val="0"/>
                  </a:srgbClr>
                </a:clrTo>
              </a:clrChange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1354071" y="4738281"/>
              <a:ext cx="617361" cy="646532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30" name="TextBox 29"/>
            <p:cNvSpPr txBox="1"/>
            <p:nvPr/>
          </p:nvSpPr>
          <p:spPr>
            <a:xfrm>
              <a:off x="1201122" y="5387857"/>
              <a:ext cx="923257" cy="292388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algn="ctr"/>
              <a:r>
                <a:rPr lang="fr-CA" sz="1300" b="1" dirty="0" smtClean="0">
                  <a:latin typeface="SansSerif" panose="00000400000000000000" pitchFamily="2" charset="2"/>
                  <a:hlinkClick r:id="rId7"/>
                </a:rPr>
                <a:t>GC</a:t>
              </a:r>
              <a:r>
                <a:rPr lang="fr-CA" sz="1300" dirty="0" smtClean="0">
                  <a:latin typeface="SansSerif" panose="00000400000000000000" pitchFamily="2" charset="2"/>
                  <a:hlinkClick r:id="rId7"/>
                </a:rPr>
                <a:t>collab</a:t>
              </a:r>
              <a:endParaRPr lang="en-CA" sz="1300" dirty="0">
                <a:latin typeface="SansSerif" panose="00000400000000000000" pitchFamily="2" charset="2"/>
              </a:endParaRPr>
            </a:p>
          </p:txBody>
        </p:sp>
      </p:grpSp>
    </p:spTree>
    <p:extLst>
      <p:ext uri="{BB962C8B-B14F-4D97-AF65-F5344CB8AC3E}">
        <p14:creationId xmlns:p14="http://schemas.microsoft.com/office/powerpoint/2010/main" val="470403893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Title 1"/>
          <p:cNvSpPr txBox="1">
            <a:spLocks/>
          </p:cNvSpPr>
          <p:nvPr/>
        </p:nvSpPr>
        <p:spPr>
          <a:xfrm>
            <a:off x="527420" y="458866"/>
            <a:ext cx="7632606" cy="103623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US" sz="3000" b="0" dirty="0">
                <a:solidFill>
                  <a:schemeClr val="accent4"/>
                </a:solidFill>
              </a:rPr>
              <a:t>c</a:t>
            </a:r>
            <a:r>
              <a:rPr lang="en-US" sz="3000" b="0" dirty="0" smtClean="0">
                <a:solidFill>
                  <a:schemeClr val="accent4"/>
                </a:solidFill>
              </a:rPr>
              <a:t>onsiderations</a:t>
            </a:r>
            <a:r>
              <a:rPr lang="en-US" sz="3000" b="0" dirty="0" smtClean="0">
                <a:solidFill>
                  <a:schemeClr val="tx2"/>
                </a:solidFill>
              </a:rPr>
              <a:t> for generic design</a:t>
            </a:r>
            <a:endParaRPr lang="en-US" sz="3000" b="0" dirty="0">
              <a:solidFill>
                <a:schemeClr val="accent4"/>
              </a:solidFill>
            </a:endParaRPr>
          </a:p>
        </p:txBody>
      </p:sp>
      <p:sp>
        <p:nvSpPr>
          <p:cNvPr id="19" name="TextBox 18"/>
          <p:cNvSpPr txBox="1"/>
          <p:nvPr/>
        </p:nvSpPr>
        <p:spPr>
          <a:xfrm>
            <a:off x="5607679" y="6224370"/>
            <a:ext cx="798105" cy="430887"/>
          </a:xfrm>
          <a:prstGeom prst="rect">
            <a:avLst/>
          </a:prstGeom>
          <a:noFill/>
        </p:spPr>
        <p:txBody>
          <a:bodyPr wrap="square" rtlCol="0" anchor="ctr">
            <a:spAutoFit/>
          </a:bodyPr>
          <a:lstStyle/>
          <a:p>
            <a:pPr algn="ctr"/>
            <a:r>
              <a:rPr lang="fr-CA" sz="2200" dirty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4</a:t>
            </a:r>
            <a:endParaRPr lang="fr-CA" dirty="0" smtClean="0">
              <a:solidFill>
                <a:schemeClr val="tx2"/>
              </a:solidFill>
            </a:endParaRPr>
          </a:p>
        </p:txBody>
      </p:sp>
      <p:sp>
        <p:nvSpPr>
          <p:cNvPr id="2" name="TextBox 1"/>
          <p:cNvSpPr txBox="1"/>
          <p:nvPr/>
        </p:nvSpPr>
        <p:spPr>
          <a:xfrm>
            <a:off x="527420" y="1170065"/>
            <a:ext cx="10902580" cy="480131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dirty="0" smtClean="0">
                <a:solidFill>
                  <a:schemeClr val="tx2"/>
                </a:solidFill>
              </a:rPr>
              <a:t>In the absence of a </a:t>
            </a:r>
            <a:r>
              <a:rPr lang="fr-CA" dirty="0" err="1" smtClean="0">
                <a:solidFill>
                  <a:schemeClr val="tx2"/>
                </a:solidFill>
              </a:rPr>
              <a:t>specific</a:t>
            </a:r>
            <a:r>
              <a:rPr lang="fr-CA" dirty="0" smtClean="0">
                <a:solidFill>
                  <a:schemeClr val="tx2"/>
                </a:solidFill>
              </a:rPr>
              <a:t> occupant </a:t>
            </a:r>
            <a:r>
              <a:rPr lang="fr-CA" dirty="0" err="1" smtClean="0">
                <a:solidFill>
                  <a:schemeClr val="tx2"/>
                </a:solidFill>
              </a:rPr>
              <a:t>from</a:t>
            </a:r>
            <a:r>
              <a:rPr lang="fr-CA" dirty="0" smtClean="0">
                <a:solidFill>
                  <a:schemeClr val="tx2"/>
                </a:solidFill>
              </a:rPr>
              <a:t> </a:t>
            </a:r>
            <a:r>
              <a:rPr lang="fr-CA" dirty="0" err="1" smtClean="0">
                <a:solidFill>
                  <a:schemeClr val="tx2"/>
                </a:solidFill>
              </a:rPr>
              <a:t>which</a:t>
            </a:r>
            <a:r>
              <a:rPr lang="fr-CA" dirty="0" smtClean="0">
                <a:solidFill>
                  <a:schemeClr val="tx2"/>
                </a:solidFill>
              </a:rPr>
              <a:t> to </a:t>
            </a:r>
            <a:r>
              <a:rPr lang="fr-CA" dirty="0" err="1" smtClean="0">
                <a:solidFill>
                  <a:schemeClr val="tx2"/>
                </a:solidFill>
              </a:rPr>
              <a:t>gather</a:t>
            </a:r>
            <a:r>
              <a:rPr lang="fr-CA" dirty="0" smtClean="0">
                <a:solidFill>
                  <a:schemeClr val="tx2"/>
                </a:solidFill>
              </a:rPr>
              <a:t> </a:t>
            </a:r>
            <a:r>
              <a:rPr lang="fr-CA" dirty="0" err="1" smtClean="0">
                <a:solidFill>
                  <a:schemeClr val="tx2"/>
                </a:solidFill>
              </a:rPr>
              <a:t>functional</a:t>
            </a:r>
            <a:r>
              <a:rPr lang="fr-CA" dirty="0" smtClean="0">
                <a:solidFill>
                  <a:schemeClr val="tx2"/>
                </a:solidFill>
              </a:rPr>
              <a:t> </a:t>
            </a:r>
            <a:r>
              <a:rPr lang="fr-CA" dirty="0" err="1" smtClean="0">
                <a:solidFill>
                  <a:schemeClr val="tx2"/>
                </a:solidFill>
              </a:rPr>
              <a:t>requirements</a:t>
            </a:r>
            <a:r>
              <a:rPr lang="fr-CA" dirty="0" smtClean="0">
                <a:solidFill>
                  <a:schemeClr val="tx2"/>
                </a:solidFill>
              </a:rPr>
              <a:t>, the </a:t>
            </a:r>
            <a:r>
              <a:rPr lang="fr-CA" dirty="0" err="1" smtClean="0">
                <a:solidFill>
                  <a:schemeClr val="tx2"/>
                </a:solidFill>
              </a:rPr>
              <a:t>following</a:t>
            </a:r>
            <a:r>
              <a:rPr lang="fr-CA" dirty="0" smtClean="0">
                <a:solidFill>
                  <a:schemeClr val="tx2"/>
                </a:solidFill>
              </a:rPr>
              <a:t> are important </a:t>
            </a:r>
            <a:r>
              <a:rPr lang="fr-CA" dirty="0" err="1" smtClean="0">
                <a:solidFill>
                  <a:schemeClr val="tx2"/>
                </a:solidFill>
              </a:rPr>
              <a:t>considerations</a:t>
            </a:r>
            <a:r>
              <a:rPr lang="fr-CA" dirty="0" smtClean="0">
                <a:solidFill>
                  <a:schemeClr val="tx2"/>
                </a:solidFill>
              </a:rPr>
              <a:t> to </a:t>
            </a:r>
            <a:r>
              <a:rPr lang="fr-CA" dirty="0" err="1" smtClean="0">
                <a:solidFill>
                  <a:schemeClr val="tx2"/>
                </a:solidFill>
              </a:rPr>
              <a:t>achieve</a:t>
            </a:r>
            <a:r>
              <a:rPr lang="fr-CA" dirty="0" smtClean="0">
                <a:solidFill>
                  <a:schemeClr val="tx2"/>
                </a:solidFill>
              </a:rPr>
              <a:t> a </a:t>
            </a:r>
            <a:r>
              <a:rPr lang="fr-CA" dirty="0" err="1" smtClean="0">
                <a:solidFill>
                  <a:schemeClr val="tx2"/>
                </a:solidFill>
              </a:rPr>
              <a:t>successful</a:t>
            </a:r>
            <a:r>
              <a:rPr lang="fr-CA" dirty="0">
                <a:solidFill>
                  <a:schemeClr val="tx2"/>
                </a:solidFill>
              </a:rPr>
              <a:t> </a:t>
            </a:r>
            <a:r>
              <a:rPr lang="fr-CA" dirty="0" err="1" smtClean="0">
                <a:solidFill>
                  <a:schemeClr val="tx2"/>
                </a:solidFill>
              </a:rPr>
              <a:t>generic</a:t>
            </a:r>
            <a:r>
              <a:rPr lang="fr-CA" dirty="0" smtClean="0">
                <a:solidFill>
                  <a:schemeClr val="tx2"/>
                </a:solidFill>
              </a:rPr>
              <a:t> design.</a:t>
            </a:r>
          </a:p>
          <a:p>
            <a:endParaRPr lang="en-CA" b="1" dirty="0">
              <a:solidFill>
                <a:schemeClr val="tx2"/>
              </a:solidFill>
            </a:endParaRPr>
          </a:p>
          <a:p>
            <a:pPr marL="742950" lvl="1" indent="-285750">
              <a:buFont typeface="Wingdings" panose="05000000000000000000" pitchFamily="2" charset="2"/>
              <a:buChar char="ü"/>
            </a:pPr>
            <a:r>
              <a:rPr lang="en-CA" b="1" dirty="0">
                <a:solidFill>
                  <a:schemeClr val="tx2"/>
                </a:solidFill>
              </a:rPr>
              <a:t>Must support the broadest requirements for a general </a:t>
            </a:r>
            <a:r>
              <a:rPr lang="en-CA" b="1" dirty="0" smtClean="0">
                <a:solidFill>
                  <a:schemeClr val="tx2"/>
                </a:solidFill>
              </a:rPr>
              <a:t>population: </a:t>
            </a:r>
            <a:r>
              <a:rPr lang="en-CA" dirty="0" smtClean="0">
                <a:solidFill>
                  <a:schemeClr val="tx2"/>
                </a:solidFill>
              </a:rPr>
              <a:t>In order to provide a functional workplace for an unknown population, the best course of action is to provide a wide range of </a:t>
            </a:r>
            <a:r>
              <a:rPr lang="en-CA" dirty="0" err="1" smtClean="0">
                <a:solidFill>
                  <a:schemeClr val="tx2"/>
                </a:solidFill>
              </a:rPr>
              <a:t>workpoint</a:t>
            </a:r>
            <a:r>
              <a:rPr lang="en-CA" dirty="0" smtClean="0">
                <a:solidFill>
                  <a:schemeClr val="tx2"/>
                </a:solidFill>
              </a:rPr>
              <a:t> types in varying acoustical zones. This allows for each user to find a functional setting that supports the task at hand while catering to their own environmental needs and preferences. </a:t>
            </a:r>
            <a:r>
              <a:rPr lang="en-CA" dirty="0" err="1" smtClean="0">
                <a:solidFill>
                  <a:schemeClr val="tx2"/>
                </a:solidFill>
              </a:rPr>
              <a:t>Futhermore</a:t>
            </a:r>
            <a:r>
              <a:rPr lang="en-CA" dirty="0" smtClean="0">
                <a:solidFill>
                  <a:schemeClr val="tx2"/>
                </a:solidFill>
              </a:rPr>
              <a:t>, a shared, unassigned workplace is optimal in accommodating groups that may </a:t>
            </a:r>
            <a:r>
              <a:rPr lang="en-CA" dirty="0">
                <a:solidFill>
                  <a:schemeClr val="tx2"/>
                </a:solidFill>
              </a:rPr>
              <a:t>fluctuate in size and functional needs over </a:t>
            </a:r>
            <a:r>
              <a:rPr lang="en-CA" dirty="0" smtClean="0">
                <a:solidFill>
                  <a:schemeClr val="tx2"/>
                </a:solidFill>
              </a:rPr>
              <a:t>time.</a:t>
            </a:r>
            <a:endParaRPr lang="en-CA" b="1" dirty="0" smtClean="0">
              <a:solidFill>
                <a:schemeClr val="tx2"/>
              </a:solidFill>
            </a:endParaRPr>
          </a:p>
          <a:p>
            <a:pPr marL="285750" indent="-285750">
              <a:buFont typeface="Wingdings" panose="05000000000000000000" pitchFamily="2" charset="2"/>
              <a:buChar char="ü"/>
            </a:pPr>
            <a:endParaRPr lang="en-CA" b="1" dirty="0">
              <a:solidFill>
                <a:schemeClr val="tx2"/>
              </a:solidFill>
            </a:endParaRPr>
          </a:p>
          <a:p>
            <a:pPr marL="742950" lvl="1" indent="-285750">
              <a:buFont typeface="Wingdings" panose="05000000000000000000" pitchFamily="2" charset="2"/>
              <a:buChar char="ü"/>
            </a:pPr>
            <a:r>
              <a:rPr lang="en-CA" b="1" dirty="0" smtClean="0">
                <a:solidFill>
                  <a:schemeClr val="tx2"/>
                </a:solidFill>
              </a:rPr>
              <a:t>Look for opportunities to enhance the user experience: </a:t>
            </a:r>
            <a:r>
              <a:rPr lang="en-CA" dirty="0" smtClean="0">
                <a:solidFill>
                  <a:schemeClr val="tx2"/>
                </a:solidFill>
              </a:rPr>
              <a:t>A </a:t>
            </a:r>
            <a:r>
              <a:rPr lang="en-CA" dirty="0">
                <a:solidFill>
                  <a:schemeClr val="tx2"/>
                </a:solidFill>
              </a:rPr>
              <a:t>varied rotation of </a:t>
            </a:r>
            <a:r>
              <a:rPr lang="en-CA" dirty="0" smtClean="0">
                <a:solidFill>
                  <a:schemeClr val="tx2"/>
                </a:solidFill>
              </a:rPr>
              <a:t>occupants means </a:t>
            </a:r>
            <a:r>
              <a:rPr lang="en-CA" dirty="0">
                <a:solidFill>
                  <a:schemeClr val="tx2"/>
                </a:solidFill>
              </a:rPr>
              <a:t>that alternative strategies for fostering a sense of belonging and creating an intuitive user experience are more important than </a:t>
            </a:r>
            <a:r>
              <a:rPr lang="en-CA" dirty="0" smtClean="0">
                <a:solidFill>
                  <a:schemeClr val="tx2"/>
                </a:solidFill>
              </a:rPr>
              <a:t>ever. </a:t>
            </a:r>
          </a:p>
          <a:p>
            <a:pPr marL="742950" lvl="1" indent="-285750">
              <a:buFont typeface="Wingdings" panose="05000000000000000000" pitchFamily="2" charset="2"/>
              <a:buChar char="ü"/>
            </a:pPr>
            <a:endParaRPr lang="en-CA" b="1" dirty="0">
              <a:solidFill>
                <a:schemeClr val="tx2"/>
              </a:solidFill>
            </a:endParaRPr>
          </a:p>
          <a:p>
            <a:pPr marL="742950" lvl="1" indent="-285750">
              <a:buFont typeface="Wingdings" panose="05000000000000000000" pitchFamily="2" charset="2"/>
              <a:buChar char="ü"/>
            </a:pPr>
            <a:r>
              <a:rPr lang="en-CA" b="1" dirty="0" smtClean="0">
                <a:solidFill>
                  <a:schemeClr val="tx2"/>
                </a:solidFill>
              </a:rPr>
              <a:t>Consider geographic location: </a:t>
            </a:r>
            <a:r>
              <a:rPr lang="en-CA" dirty="0" smtClean="0">
                <a:solidFill>
                  <a:schemeClr val="tx2"/>
                </a:solidFill>
              </a:rPr>
              <a:t>Usage </a:t>
            </a:r>
            <a:r>
              <a:rPr lang="en-CA" dirty="0">
                <a:solidFill>
                  <a:schemeClr val="tx2"/>
                </a:solidFill>
              </a:rPr>
              <a:t>patterns </a:t>
            </a:r>
            <a:r>
              <a:rPr lang="en-CA" dirty="0" smtClean="0">
                <a:solidFill>
                  <a:schemeClr val="tx2"/>
                </a:solidFill>
              </a:rPr>
              <a:t>can be </a:t>
            </a:r>
            <a:r>
              <a:rPr lang="en-CA" dirty="0">
                <a:solidFill>
                  <a:schemeClr val="tx2"/>
                </a:solidFill>
              </a:rPr>
              <a:t>influenced by </a:t>
            </a:r>
            <a:r>
              <a:rPr lang="en-CA" dirty="0" smtClean="0">
                <a:solidFill>
                  <a:schemeClr val="tx2"/>
                </a:solidFill>
              </a:rPr>
              <a:t>the physical location of a workplace, </a:t>
            </a:r>
            <a:r>
              <a:rPr lang="en-CA" dirty="0">
                <a:solidFill>
                  <a:schemeClr val="tx2"/>
                </a:solidFill>
              </a:rPr>
              <a:t>resulting in differing design </a:t>
            </a:r>
            <a:r>
              <a:rPr lang="en-CA" dirty="0" smtClean="0">
                <a:solidFill>
                  <a:schemeClr val="tx2"/>
                </a:solidFill>
              </a:rPr>
              <a:t>strategies. Whether a workplace is centralized to all employees or serving a suburban area will influence why, when and how people will choose to use a workplace. </a:t>
            </a:r>
            <a:endParaRPr lang="en-CA" dirty="0">
              <a:solidFill>
                <a:schemeClr val="tx2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677447055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Rectangle 4"/>
          <p:cNvSpPr/>
          <p:nvPr/>
        </p:nvSpPr>
        <p:spPr>
          <a:xfrm>
            <a:off x="2810791" y="1873734"/>
            <a:ext cx="2183775" cy="3970103"/>
          </a:xfrm>
          <a:prstGeom prst="rect">
            <a:avLst/>
          </a:prstGeom>
          <a:solidFill>
            <a:srgbClr val="F9F9F9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6" name="Rectangle 5"/>
          <p:cNvSpPr/>
          <p:nvPr/>
        </p:nvSpPr>
        <p:spPr>
          <a:xfrm>
            <a:off x="9607957" y="1873734"/>
            <a:ext cx="2183775" cy="3970103"/>
          </a:xfrm>
          <a:prstGeom prst="rect">
            <a:avLst/>
          </a:prstGeom>
          <a:solidFill>
            <a:srgbClr val="F9F9F9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7" name="Rectangle 6"/>
          <p:cNvSpPr/>
          <p:nvPr/>
        </p:nvSpPr>
        <p:spPr>
          <a:xfrm>
            <a:off x="5095092" y="1873734"/>
            <a:ext cx="2183775" cy="3970103"/>
          </a:xfrm>
          <a:prstGeom prst="rect">
            <a:avLst/>
          </a:prstGeom>
          <a:solidFill>
            <a:srgbClr val="F9F9F9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8" name="Rectangle 7"/>
          <p:cNvSpPr/>
          <p:nvPr/>
        </p:nvSpPr>
        <p:spPr>
          <a:xfrm>
            <a:off x="7379393" y="1873734"/>
            <a:ext cx="2183775" cy="3970103"/>
          </a:xfrm>
          <a:prstGeom prst="rect">
            <a:avLst/>
          </a:prstGeom>
          <a:solidFill>
            <a:srgbClr val="F9F9F9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23" name="Rectangle 22"/>
          <p:cNvSpPr/>
          <p:nvPr/>
        </p:nvSpPr>
        <p:spPr>
          <a:xfrm>
            <a:off x="526490" y="1873734"/>
            <a:ext cx="2183775" cy="3970103"/>
          </a:xfrm>
          <a:prstGeom prst="rect">
            <a:avLst/>
          </a:prstGeom>
          <a:solidFill>
            <a:srgbClr val="F9F9F9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9" name="Rectangle 8">
            <a:extLst>
              <a:ext uri="{FF2B5EF4-FFF2-40B4-BE49-F238E27FC236}">
                <a16:creationId xmlns="" xmlns:a16="http://schemas.microsoft.com/office/drawing/2014/main" id="{37E46B68-87FB-4EED-9FC2-19FF457B69B2}"/>
              </a:ext>
            </a:extLst>
          </p:cNvPr>
          <p:cNvSpPr/>
          <p:nvPr/>
        </p:nvSpPr>
        <p:spPr>
          <a:xfrm>
            <a:off x="3209834" y="2209552"/>
            <a:ext cx="1385687" cy="830997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sz="1600" b="1" dirty="0" smtClean="0">
                <a:solidFill>
                  <a:schemeClr val="accent2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PROMOTE EQUAL ACCESS</a:t>
            </a:r>
            <a:endParaRPr lang="en-US" sz="1600" b="1" dirty="0">
              <a:solidFill>
                <a:schemeClr val="accent2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</p:txBody>
      </p:sp>
      <p:sp>
        <p:nvSpPr>
          <p:cNvPr id="10" name="Rectangle 9">
            <a:extLst>
              <a:ext uri="{FF2B5EF4-FFF2-40B4-BE49-F238E27FC236}">
                <a16:creationId xmlns="" xmlns:a16="http://schemas.microsoft.com/office/drawing/2014/main" id="{F18C9298-FB5C-4DA0-AEE6-D9DE8290A141}"/>
              </a:ext>
            </a:extLst>
          </p:cNvPr>
          <p:cNvSpPr/>
          <p:nvPr/>
        </p:nvSpPr>
        <p:spPr>
          <a:xfrm>
            <a:off x="2994301" y="3125613"/>
            <a:ext cx="2000264" cy="2554545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en-US" sz="1600" i="1" dirty="0" err="1" smtClean="0">
                <a:solidFill>
                  <a:schemeClr val="bg2">
                    <a:lumMod val="50000"/>
                  </a:schemeClr>
                </a:solidFill>
                <a:latin typeface="Georgia" panose="02040502050405020303" pitchFamily="18" charset="0"/>
                <a:ea typeface="Roboto Slab" panose="020B0604020202020204" charset="0"/>
              </a:rPr>
              <a:t>Workpoints</a:t>
            </a:r>
            <a:r>
              <a:rPr lang="en-US" sz="1600" i="1" dirty="0" smtClean="0">
                <a:solidFill>
                  <a:schemeClr val="bg2">
                    <a:lumMod val="50000"/>
                  </a:schemeClr>
                </a:solidFill>
                <a:latin typeface="Georgia" panose="02040502050405020303" pitchFamily="18" charset="0"/>
                <a:ea typeface="Roboto Slab" panose="020B0604020202020204" charset="0"/>
              </a:rPr>
              <a:t> are shared and available to all users. </a:t>
            </a:r>
          </a:p>
          <a:p>
            <a:r>
              <a:rPr lang="en-US" sz="1600" i="1" dirty="0" smtClean="0">
                <a:solidFill>
                  <a:schemeClr val="bg2">
                    <a:lumMod val="50000"/>
                  </a:schemeClr>
                </a:solidFill>
                <a:latin typeface="Georgia" panose="02040502050405020303" pitchFamily="18" charset="0"/>
                <a:ea typeface="Roboto Slab" panose="020B0604020202020204" charset="0"/>
              </a:rPr>
              <a:t>A combination of </a:t>
            </a:r>
            <a:r>
              <a:rPr lang="en-US" sz="1600" i="1" dirty="0" err="1" smtClean="0">
                <a:solidFill>
                  <a:schemeClr val="bg2">
                    <a:lumMod val="50000"/>
                  </a:schemeClr>
                </a:solidFill>
                <a:latin typeface="Georgia" panose="02040502050405020303" pitchFamily="18" charset="0"/>
                <a:ea typeface="Roboto Slab" panose="020B0604020202020204" charset="0"/>
              </a:rPr>
              <a:t>reservable</a:t>
            </a:r>
            <a:r>
              <a:rPr lang="en-US" sz="1600" i="1" dirty="0" smtClean="0">
                <a:solidFill>
                  <a:schemeClr val="bg2">
                    <a:lumMod val="50000"/>
                  </a:schemeClr>
                </a:solidFill>
                <a:latin typeface="Georgia" panose="02040502050405020303" pitchFamily="18" charset="0"/>
                <a:ea typeface="Roboto Slab" panose="020B0604020202020204" charset="0"/>
              </a:rPr>
              <a:t> and non-</a:t>
            </a:r>
            <a:r>
              <a:rPr lang="en-US" sz="1600" i="1" dirty="0" err="1" smtClean="0">
                <a:solidFill>
                  <a:schemeClr val="bg2">
                    <a:lumMod val="50000"/>
                  </a:schemeClr>
                </a:solidFill>
                <a:latin typeface="Georgia" panose="02040502050405020303" pitchFamily="18" charset="0"/>
                <a:ea typeface="Roboto Slab" panose="020B0604020202020204" charset="0"/>
              </a:rPr>
              <a:t>reservable</a:t>
            </a:r>
            <a:r>
              <a:rPr lang="en-US" sz="1600" i="1" dirty="0" smtClean="0">
                <a:solidFill>
                  <a:schemeClr val="bg2">
                    <a:lumMod val="50000"/>
                  </a:schemeClr>
                </a:solidFill>
                <a:latin typeface="Georgia" panose="02040502050405020303" pitchFamily="18" charset="0"/>
                <a:ea typeface="Roboto Slab" panose="020B0604020202020204" charset="0"/>
              </a:rPr>
              <a:t> </a:t>
            </a:r>
            <a:r>
              <a:rPr lang="en-US" sz="1600" i="1" dirty="0" err="1" smtClean="0">
                <a:solidFill>
                  <a:schemeClr val="bg2">
                    <a:lumMod val="50000"/>
                  </a:schemeClr>
                </a:solidFill>
                <a:latin typeface="Georgia" panose="02040502050405020303" pitchFamily="18" charset="0"/>
                <a:ea typeface="Roboto Slab" panose="020B0604020202020204" charset="0"/>
              </a:rPr>
              <a:t>workpoints</a:t>
            </a:r>
            <a:r>
              <a:rPr lang="en-US" sz="1600" i="1" dirty="0" smtClean="0">
                <a:solidFill>
                  <a:schemeClr val="bg2">
                    <a:lumMod val="50000"/>
                  </a:schemeClr>
                </a:solidFill>
                <a:latin typeface="Georgia" panose="02040502050405020303" pitchFamily="18" charset="0"/>
                <a:ea typeface="Roboto Slab" panose="020B0604020202020204" charset="0"/>
              </a:rPr>
              <a:t> is recommended.</a:t>
            </a:r>
          </a:p>
          <a:p>
            <a:endParaRPr lang="en-US" sz="1600" i="1" dirty="0">
              <a:solidFill>
                <a:schemeClr val="bg2">
                  <a:lumMod val="50000"/>
                </a:schemeClr>
              </a:solidFill>
              <a:latin typeface="Georgia" panose="02040502050405020303" pitchFamily="18" charset="0"/>
              <a:ea typeface="Roboto Slab" panose="020B0604020202020204" charset="0"/>
            </a:endParaRPr>
          </a:p>
        </p:txBody>
      </p:sp>
      <p:sp>
        <p:nvSpPr>
          <p:cNvPr id="11" name="Rectangle 10">
            <a:extLst>
              <a:ext uri="{FF2B5EF4-FFF2-40B4-BE49-F238E27FC236}">
                <a16:creationId xmlns="" xmlns:a16="http://schemas.microsoft.com/office/drawing/2014/main" id="{14155229-5EE9-443D-A035-23AD921ADDDD}"/>
              </a:ext>
            </a:extLst>
          </p:cNvPr>
          <p:cNvSpPr/>
          <p:nvPr/>
        </p:nvSpPr>
        <p:spPr>
          <a:xfrm>
            <a:off x="5494135" y="2209552"/>
            <a:ext cx="1385687" cy="830997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sz="1600" b="1" dirty="0" smtClean="0">
                <a:solidFill>
                  <a:schemeClr val="accent2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DESIGN FOR ACTIVITIES</a:t>
            </a:r>
            <a:endParaRPr lang="en-US" sz="1600" b="1" dirty="0">
              <a:solidFill>
                <a:schemeClr val="accent2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</p:txBody>
      </p:sp>
      <p:sp>
        <p:nvSpPr>
          <p:cNvPr id="13" name="Rectangle 12">
            <a:extLst>
              <a:ext uri="{FF2B5EF4-FFF2-40B4-BE49-F238E27FC236}">
                <a16:creationId xmlns="" xmlns:a16="http://schemas.microsoft.com/office/drawing/2014/main" id="{14155229-5EE9-443D-A035-23AD921ADDDD}"/>
              </a:ext>
            </a:extLst>
          </p:cNvPr>
          <p:cNvSpPr/>
          <p:nvPr/>
        </p:nvSpPr>
        <p:spPr>
          <a:xfrm>
            <a:off x="7778436" y="2209552"/>
            <a:ext cx="1385687" cy="830997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sz="1600" b="1" dirty="0" smtClean="0">
                <a:solidFill>
                  <a:schemeClr val="accent2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ZONE </a:t>
            </a:r>
          </a:p>
          <a:p>
            <a:pPr algn="ctr"/>
            <a:r>
              <a:rPr lang="en-US" sz="1600" b="1" dirty="0" smtClean="0">
                <a:solidFill>
                  <a:schemeClr val="accent2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BY FUNCTION</a:t>
            </a:r>
            <a:endParaRPr lang="en-US" sz="1600" b="1" dirty="0">
              <a:solidFill>
                <a:schemeClr val="accent2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</p:txBody>
      </p:sp>
      <p:sp>
        <p:nvSpPr>
          <p:cNvPr id="14" name="Rectangle 13">
            <a:extLst>
              <a:ext uri="{FF2B5EF4-FFF2-40B4-BE49-F238E27FC236}">
                <a16:creationId xmlns="" xmlns:a16="http://schemas.microsoft.com/office/drawing/2014/main" id="{14155229-5EE9-443D-A035-23AD921ADDDD}"/>
              </a:ext>
            </a:extLst>
          </p:cNvPr>
          <p:cNvSpPr/>
          <p:nvPr/>
        </p:nvSpPr>
        <p:spPr>
          <a:xfrm>
            <a:off x="9870666" y="2209551"/>
            <a:ext cx="1658355" cy="830997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sz="1600" b="1" dirty="0" smtClean="0">
                <a:solidFill>
                  <a:schemeClr val="accent2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PLAN </a:t>
            </a:r>
          </a:p>
          <a:p>
            <a:pPr algn="ctr"/>
            <a:r>
              <a:rPr lang="en-US" sz="1600" b="1" dirty="0" smtClean="0">
                <a:solidFill>
                  <a:schemeClr val="accent2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FOR FLEXIBILITY</a:t>
            </a:r>
            <a:endParaRPr lang="en-US" sz="1600" b="1" dirty="0">
              <a:solidFill>
                <a:schemeClr val="accent2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</p:txBody>
      </p:sp>
      <p:sp>
        <p:nvSpPr>
          <p:cNvPr id="15" name="Rectangle 14">
            <a:extLst>
              <a:ext uri="{FF2B5EF4-FFF2-40B4-BE49-F238E27FC236}">
                <a16:creationId xmlns="" xmlns:a16="http://schemas.microsoft.com/office/drawing/2014/main" id="{F18C9298-FB5C-4DA0-AEE6-D9DE8290A141}"/>
              </a:ext>
            </a:extLst>
          </p:cNvPr>
          <p:cNvSpPr/>
          <p:nvPr/>
        </p:nvSpPr>
        <p:spPr>
          <a:xfrm>
            <a:off x="5284994" y="3155737"/>
            <a:ext cx="1984335" cy="2308324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en-US" sz="1600" i="1" dirty="0" smtClean="0">
                <a:solidFill>
                  <a:schemeClr val="bg2">
                    <a:lumMod val="50000"/>
                  </a:schemeClr>
                </a:solidFill>
                <a:latin typeface="Georgia" panose="02040502050405020303" pitchFamily="18" charset="0"/>
                <a:ea typeface="Roboto Slab" panose="020B0604020202020204" charset="0"/>
              </a:rPr>
              <a:t>Based on the generic workplace type, a variety of </a:t>
            </a:r>
            <a:r>
              <a:rPr lang="en-US" sz="1600" i="1" dirty="0" err="1" smtClean="0">
                <a:solidFill>
                  <a:schemeClr val="bg2">
                    <a:lumMod val="50000"/>
                  </a:schemeClr>
                </a:solidFill>
                <a:latin typeface="Georgia" panose="02040502050405020303" pitchFamily="18" charset="0"/>
                <a:ea typeface="Roboto Slab" panose="020B0604020202020204" charset="0"/>
              </a:rPr>
              <a:t>workpoints</a:t>
            </a:r>
            <a:r>
              <a:rPr lang="en-US" sz="1600" i="1" dirty="0" smtClean="0">
                <a:solidFill>
                  <a:schemeClr val="bg2">
                    <a:lumMod val="50000"/>
                  </a:schemeClr>
                </a:solidFill>
                <a:latin typeface="Georgia" panose="02040502050405020303" pitchFamily="18" charset="0"/>
                <a:ea typeface="Roboto Slab" panose="020B0604020202020204" charset="0"/>
              </a:rPr>
              <a:t> are available to support different activities and work styles.</a:t>
            </a:r>
          </a:p>
          <a:p>
            <a:endParaRPr lang="en-US" sz="1600" i="1" dirty="0">
              <a:solidFill>
                <a:schemeClr val="bg2">
                  <a:lumMod val="50000"/>
                </a:schemeClr>
              </a:solidFill>
              <a:latin typeface="Georgia" panose="02040502050405020303" pitchFamily="18" charset="0"/>
              <a:ea typeface="Roboto Slab" panose="020B0604020202020204" charset="0"/>
            </a:endParaRPr>
          </a:p>
        </p:txBody>
      </p:sp>
      <p:sp>
        <p:nvSpPr>
          <p:cNvPr id="16" name="Rectangle 15">
            <a:extLst>
              <a:ext uri="{FF2B5EF4-FFF2-40B4-BE49-F238E27FC236}">
                <a16:creationId xmlns="" xmlns:a16="http://schemas.microsoft.com/office/drawing/2014/main" id="{F18C9298-FB5C-4DA0-AEE6-D9DE8290A141}"/>
              </a:ext>
            </a:extLst>
          </p:cNvPr>
          <p:cNvSpPr/>
          <p:nvPr/>
        </p:nvSpPr>
        <p:spPr>
          <a:xfrm>
            <a:off x="7561360" y="3125613"/>
            <a:ext cx="2001808" cy="2554545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en-US" sz="1600" i="1" dirty="0" smtClean="0">
                <a:solidFill>
                  <a:schemeClr val="bg2">
                    <a:lumMod val="50000"/>
                  </a:schemeClr>
                </a:solidFill>
                <a:latin typeface="Georgia" panose="02040502050405020303" pitchFamily="18" charset="0"/>
                <a:ea typeface="Roboto Slab" panose="020B0604020202020204" charset="0"/>
              </a:rPr>
              <a:t>Occupants have the choice of a quiet or interactive work zone, or the transitional zone, which acts as an acoustical barrier between the two others.</a:t>
            </a:r>
          </a:p>
          <a:p>
            <a:endParaRPr lang="en-US" sz="1600" i="1" dirty="0">
              <a:solidFill>
                <a:schemeClr val="bg2">
                  <a:lumMod val="50000"/>
                </a:schemeClr>
              </a:solidFill>
              <a:latin typeface="Georgia" panose="02040502050405020303" pitchFamily="18" charset="0"/>
              <a:ea typeface="Roboto Slab" panose="020B0604020202020204" charset="0"/>
            </a:endParaRPr>
          </a:p>
        </p:txBody>
      </p:sp>
      <p:sp>
        <p:nvSpPr>
          <p:cNvPr id="17" name="Rectangle 16">
            <a:extLst>
              <a:ext uri="{FF2B5EF4-FFF2-40B4-BE49-F238E27FC236}">
                <a16:creationId xmlns="" xmlns:a16="http://schemas.microsoft.com/office/drawing/2014/main" id="{F18C9298-FB5C-4DA0-AEE6-D9DE8290A141}"/>
              </a:ext>
            </a:extLst>
          </p:cNvPr>
          <p:cNvSpPr/>
          <p:nvPr/>
        </p:nvSpPr>
        <p:spPr>
          <a:xfrm>
            <a:off x="9807397" y="3125613"/>
            <a:ext cx="1984335" cy="2554545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en-US" sz="1600" i="1" dirty="0" smtClean="0">
                <a:solidFill>
                  <a:schemeClr val="bg2">
                    <a:lumMod val="50000"/>
                  </a:schemeClr>
                </a:solidFill>
                <a:latin typeface="Georgia" panose="02040502050405020303" pitchFamily="18" charset="0"/>
                <a:ea typeface="Roboto Slab" panose="020B0604020202020204" charset="0"/>
              </a:rPr>
              <a:t>Flexible furniture solutions can help create multi-functional spaces while modular planning strategies allow for easier modifications that may be required in the future.</a:t>
            </a:r>
            <a:endParaRPr lang="en-US" sz="1600" i="1" dirty="0">
              <a:solidFill>
                <a:schemeClr val="bg2">
                  <a:lumMod val="50000"/>
                </a:schemeClr>
              </a:solidFill>
              <a:latin typeface="Georgia" panose="02040502050405020303" pitchFamily="18" charset="0"/>
              <a:ea typeface="Roboto Slab" panose="020B0604020202020204" charset="0"/>
            </a:endParaRPr>
          </a:p>
        </p:txBody>
      </p:sp>
      <p:sp>
        <p:nvSpPr>
          <p:cNvPr id="20" name="Title 1"/>
          <p:cNvSpPr txBox="1">
            <a:spLocks/>
          </p:cNvSpPr>
          <p:nvPr/>
        </p:nvSpPr>
        <p:spPr>
          <a:xfrm>
            <a:off x="527420" y="458866"/>
            <a:ext cx="5630735" cy="103623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US" sz="3000" b="0" dirty="0">
                <a:solidFill>
                  <a:schemeClr val="tx2"/>
                </a:solidFill>
              </a:rPr>
              <a:t>k</a:t>
            </a:r>
            <a:r>
              <a:rPr lang="en-US" sz="3000" b="0" dirty="0" smtClean="0">
                <a:solidFill>
                  <a:schemeClr val="tx2"/>
                </a:solidFill>
              </a:rPr>
              <a:t>ey design </a:t>
            </a:r>
            <a:r>
              <a:rPr lang="en-US" sz="3000" b="0" dirty="0" smtClean="0">
                <a:solidFill>
                  <a:schemeClr val="accent4"/>
                </a:solidFill>
              </a:rPr>
              <a:t>principles</a:t>
            </a:r>
            <a:endParaRPr lang="en-US" sz="3000" b="0" dirty="0">
              <a:solidFill>
                <a:schemeClr val="tx2"/>
              </a:solidFill>
            </a:endParaRPr>
          </a:p>
        </p:txBody>
      </p:sp>
      <p:sp>
        <p:nvSpPr>
          <p:cNvPr id="24" name="Rectangle 23">
            <a:extLst>
              <a:ext uri="{FF2B5EF4-FFF2-40B4-BE49-F238E27FC236}">
                <a16:creationId xmlns="" xmlns:a16="http://schemas.microsoft.com/office/drawing/2014/main" id="{37E46B68-87FB-4EED-9FC2-19FF457B69B2}"/>
              </a:ext>
            </a:extLst>
          </p:cNvPr>
          <p:cNvSpPr/>
          <p:nvPr/>
        </p:nvSpPr>
        <p:spPr>
          <a:xfrm>
            <a:off x="928341" y="2209552"/>
            <a:ext cx="1385687" cy="830997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sz="1600" b="1" dirty="0" smtClean="0">
                <a:solidFill>
                  <a:schemeClr val="accent2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USER-CENTRIC DESIGN</a:t>
            </a:r>
            <a:endParaRPr lang="en-US" sz="1600" b="1" dirty="0">
              <a:solidFill>
                <a:schemeClr val="accent2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</p:txBody>
      </p:sp>
      <p:sp>
        <p:nvSpPr>
          <p:cNvPr id="25" name="Rectangle 24">
            <a:extLst>
              <a:ext uri="{FF2B5EF4-FFF2-40B4-BE49-F238E27FC236}">
                <a16:creationId xmlns="" xmlns:a16="http://schemas.microsoft.com/office/drawing/2014/main" id="{F18C9298-FB5C-4DA0-AEE6-D9DE8290A141}"/>
              </a:ext>
            </a:extLst>
          </p:cNvPr>
          <p:cNvSpPr/>
          <p:nvPr/>
        </p:nvSpPr>
        <p:spPr>
          <a:xfrm>
            <a:off x="713232" y="3125613"/>
            <a:ext cx="2004884" cy="2062103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en-US" sz="1600" i="1" dirty="0" smtClean="0">
                <a:solidFill>
                  <a:schemeClr val="bg2">
                    <a:lumMod val="50000"/>
                  </a:schemeClr>
                </a:solidFill>
                <a:latin typeface="Georgia" panose="02040502050405020303" pitchFamily="18" charset="0"/>
                <a:ea typeface="Roboto Slab" panose="020B0604020202020204" charset="0"/>
              </a:rPr>
              <a:t>A generic workplace can still be considered user-centric by the fact that it allows users to self-select how, when and where they work.</a:t>
            </a:r>
            <a:endParaRPr lang="en-US" sz="1600" i="1" dirty="0">
              <a:solidFill>
                <a:schemeClr val="bg2">
                  <a:lumMod val="50000"/>
                </a:schemeClr>
              </a:solidFill>
              <a:latin typeface="Georgia" panose="02040502050405020303" pitchFamily="18" charset="0"/>
              <a:ea typeface="Roboto Slab" panose="020B0604020202020204" charset="0"/>
            </a:endParaRPr>
          </a:p>
        </p:txBody>
      </p:sp>
      <p:sp>
        <p:nvSpPr>
          <p:cNvPr id="26" name="TextBox 25"/>
          <p:cNvSpPr txBox="1"/>
          <p:nvPr/>
        </p:nvSpPr>
        <p:spPr>
          <a:xfrm>
            <a:off x="527420" y="1183335"/>
            <a:ext cx="11264312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dirty="0" smtClean="0">
                <a:solidFill>
                  <a:schemeClr val="tx2"/>
                </a:solidFill>
              </a:rPr>
              <a:t>The </a:t>
            </a:r>
            <a:r>
              <a:rPr lang="fr-CA" dirty="0" err="1" smtClean="0">
                <a:solidFill>
                  <a:schemeClr val="tx2"/>
                </a:solidFill>
              </a:rPr>
              <a:t>GCworkplace</a:t>
            </a:r>
            <a:r>
              <a:rPr lang="fr-CA" dirty="0" smtClean="0">
                <a:solidFill>
                  <a:schemeClr val="tx2"/>
                </a:solidFill>
              </a:rPr>
              <a:t> </a:t>
            </a:r>
            <a:r>
              <a:rPr lang="fr-CA" dirty="0">
                <a:solidFill>
                  <a:schemeClr val="tx2"/>
                </a:solidFill>
              </a:rPr>
              <a:t>d</a:t>
            </a:r>
            <a:r>
              <a:rPr lang="fr-CA" dirty="0" smtClean="0">
                <a:solidFill>
                  <a:schemeClr val="tx2"/>
                </a:solidFill>
              </a:rPr>
              <a:t>esign standard </a:t>
            </a:r>
            <a:r>
              <a:rPr lang="fr-CA" dirty="0" err="1" smtClean="0">
                <a:solidFill>
                  <a:schemeClr val="tx2"/>
                </a:solidFill>
              </a:rPr>
              <a:t>is</a:t>
            </a:r>
            <a:r>
              <a:rPr lang="fr-CA" dirty="0" smtClean="0">
                <a:solidFill>
                  <a:schemeClr val="tx2"/>
                </a:solidFill>
              </a:rPr>
              <a:t> </a:t>
            </a:r>
            <a:r>
              <a:rPr lang="fr-CA" dirty="0" err="1" smtClean="0">
                <a:solidFill>
                  <a:schemeClr val="tx2"/>
                </a:solidFill>
              </a:rPr>
              <a:t>based</a:t>
            </a:r>
            <a:r>
              <a:rPr lang="fr-CA" dirty="0" smtClean="0">
                <a:solidFill>
                  <a:schemeClr val="tx2"/>
                </a:solidFill>
              </a:rPr>
              <a:t> on 5 key design </a:t>
            </a:r>
            <a:r>
              <a:rPr lang="fr-CA" dirty="0" err="1" smtClean="0">
                <a:solidFill>
                  <a:schemeClr val="tx2"/>
                </a:solidFill>
              </a:rPr>
              <a:t>principles</a:t>
            </a:r>
            <a:r>
              <a:rPr lang="fr-CA" b="1" dirty="0" smtClean="0">
                <a:solidFill>
                  <a:schemeClr val="accent4"/>
                </a:solidFill>
              </a:rPr>
              <a:t>*</a:t>
            </a:r>
            <a:r>
              <a:rPr lang="fr-CA" dirty="0" smtClean="0">
                <a:solidFill>
                  <a:schemeClr val="tx2"/>
                </a:solidFill>
              </a:rPr>
              <a:t>.  </a:t>
            </a:r>
            <a:r>
              <a:rPr lang="fr-CA" dirty="0" err="1" smtClean="0">
                <a:solidFill>
                  <a:schemeClr val="tx2"/>
                </a:solidFill>
              </a:rPr>
              <a:t>When</a:t>
            </a:r>
            <a:r>
              <a:rPr lang="fr-CA" dirty="0" smtClean="0">
                <a:solidFill>
                  <a:schemeClr val="tx2"/>
                </a:solidFill>
              </a:rPr>
              <a:t> </a:t>
            </a:r>
            <a:r>
              <a:rPr lang="fr-CA" dirty="0" err="1" smtClean="0">
                <a:solidFill>
                  <a:schemeClr val="tx2"/>
                </a:solidFill>
              </a:rPr>
              <a:t>designing</a:t>
            </a:r>
            <a:r>
              <a:rPr lang="fr-CA" dirty="0" smtClean="0">
                <a:solidFill>
                  <a:schemeClr val="tx2"/>
                </a:solidFill>
              </a:rPr>
              <a:t> a </a:t>
            </a:r>
            <a:r>
              <a:rPr lang="fr-CA" dirty="0" err="1" smtClean="0">
                <a:solidFill>
                  <a:schemeClr val="tx2"/>
                </a:solidFill>
              </a:rPr>
              <a:t>generic</a:t>
            </a:r>
            <a:r>
              <a:rPr lang="fr-CA" dirty="0" smtClean="0">
                <a:solidFill>
                  <a:schemeClr val="tx2"/>
                </a:solidFill>
              </a:rPr>
              <a:t> </a:t>
            </a:r>
            <a:r>
              <a:rPr lang="fr-CA" dirty="0" err="1" smtClean="0">
                <a:solidFill>
                  <a:schemeClr val="tx2"/>
                </a:solidFill>
              </a:rPr>
              <a:t>workplace</a:t>
            </a:r>
            <a:r>
              <a:rPr lang="fr-CA" dirty="0" smtClean="0">
                <a:solidFill>
                  <a:schemeClr val="tx2"/>
                </a:solidFill>
              </a:rPr>
              <a:t>, </a:t>
            </a:r>
            <a:r>
              <a:rPr lang="fr-CA" dirty="0" err="1" smtClean="0">
                <a:solidFill>
                  <a:schemeClr val="tx2"/>
                </a:solidFill>
              </a:rPr>
              <a:t>these</a:t>
            </a:r>
            <a:r>
              <a:rPr lang="fr-CA" dirty="0" smtClean="0">
                <a:solidFill>
                  <a:schemeClr val="tx2"/>
                </a:solidFill>
              </a:rPr>
              <a:t> </a:t>
            </a:r>
            <a:r>
              <a:rPr lang="fr-CA" dirty="0" err="1" smtClean="0">
                <a:solidFill>
                  <a:schemeClr val="tx2"/>
                </a:solidFill>
              </a:rPr>
              <a:t>principles</a:t>
            </a:r>
            <a:r>
              <a:rPr lang="fr-CA" dirty="0" smtClean="0">
                <a:solidFill>
                  <a:schemeClr val="tx2"/>
                </a:solidFill>
              </a:rPr>
              <a:t> must </a:t>
            </a:r>
            <a:r>
              <a:rPr lang="fr-CA" dirty="0" err="1" smtClean="0">
                <a:solidFill>
                  <a:schemeClr val="tx2"/>
                </a:solidFill>
              </a:rPr>
              <a:t>be</a:t>
            </a:r>
            <a:r>
              <a:rPr lang="fr-CA" dirty="0" smtClean="0">
                <a:solidFill>
                  <a:schemeClr val="tx2"/>
                </a:solidFill>
              </a:rPr>
              <a:t> </a:t>
            </a:r>
            <a:r>
              <a:rPr lang="fr-CA" dirty="0" err="1" smtClean="0">
                <a:solidFill>
                  <a:schemeClr val="tx2"/>
                </a:solidFill>
              </a:rPr>
              <a:t>used</a:t>
            </a:r>
            <a:r>
              <a:rPr lang="fr-CA" dirty="0" smtClean="0">
                <a:solidFill>
                  <a:schemeClr val="tx2"/>
                </a:solidFill>
              </a:rPr>
              <a:t> to guide design </a:t>
            </a:r>
            <a:r>
              <a:rPr lang="fr-CA" dirty="0" err="1" smtClean="0">
                <a:solidFill>
                  <a:schemeClr val="tx2"/>
                </a:solidFill>
              </a:rPr>
              <a:t>decisions</a:t>
            </a:r>
            <a:r>
              <a:rPr lang="fr-CA" dirty="0">
                <a:solidFill>
                  <a:schemeClr val="tx2"/>
                </a:solidFill>
              </a:rPr>
              <a:t> </a:t>
            </a:r>
            <a:r>
              <a:rPr lang="fr-CA" dirty="0" smtClean="0">
                <a:solidFill>
                  <a:schemeClr val="tx2"/>
                </a:solidFill>
              </a:rPr>
              <a:t>to </a:t>
            </a:r>
            <a:r>
              <a:rPr lang="fr-CA" dirty="0" err="1" smtClean="0">
                <a:solidFill>
                  <a:schemeClr val="tx2"/>
                </a:solidFill>
              </a:rPr>
              <a:t>ensure</a:t>
            </a:r>
            <a:r>
              <a:rPr lang="fr-CA" dirty="0" smtClean="0">
                <a:solidFill>
                  <a:schemeClr val="tx2"/>
                </a:solidFill>
              </a:rPr>
              <a:t> a </a:t>
            </a:r>
            <a:r>
              <a:rPr lang="fr-CA" dirty="0" err="1" smtClean="0">
                <a:solidFill>
                  <a:schemeClr val="tx2"/>
                </a:solidFill>
              </a:rPr>
              <a:t>functional</a:t>
            </a:r>
            <a:r>
              <a:rPr lang="fr-CA" dirty="0" smtClean="0">
                <a:solidFill>
                  <a:schemeClr val="tx2"/>
                </a:solidFill>
              </a:rPr>
              <a:t> and </a:t>
            </a:r>
            <a:r>
              <a:rPr lang="fr-CA" dirty="0" err="1" smtClean="0">
                <a:solidFill>
                  <a:schemeClr val="tx2"/>
                </a:solidFill>
              </a:rPr>
              <a:t>hollistic</a:t>
            </a:r>
            <a:r>
              <a:rPr lang="fr-CA" dirty="0" smtClean="0">
                <a:solidFill>
                  <a:schemeClr val="tx2"/>
                </a:solidFill>
              </a:rPr>
              <a:t> </a:t>
            </a:r>
            <a:r>
              <a:rPr lang="fr-CA" dirty="0" err="1" smtClean="0">
                <a:solidFill>
                  <a:schemeClr val="tx2"/>
                </a:solidFill>
              </a:rPr>
              <a:t>workplace</a:t>
            </a:r>
            <a:r>
              <a:rPr lang="fr-CA" dirty="0" smtClean="0">
                <a:solidFill>
                  <a:schemeClr val="tx2"/>
                </a:solidFill>
              </a:rPr>
              <a:t>.  </a:t>
            </a:r>
            <a:endParaRPr lang="en-CA" dirty="0">
              <a:solidFill>
                <a:schemeClr val="tx2"/>
              </a:solidFill>
            </a:endParaRPr>
          </a:p>
        </p:txBody>
      </p:sp>
      <p:sp>
        <p:nvSpPr>
          <p:cNvPr id="19" name="TextBox 18"/>
          <p:cNvSpPr txBox="1"/>
          <p:nvPr/>
        </p:nvSpPr>
        <p:spPr>
          <a:xfrm>
            <a:off x="5607679" y="6224370"/>
            <a:ext cx="798105" cy="430887"/>
          </a:xfrm>
          <a:prstGeom prst="rect">
            <a:avLst/>
          </a:prstGeom>
          <a:noFill/>
        </p:spPr>
        <p:txBody>
          <a:bodyPr wrap="square" rtlCol="0" anchor="ctr">
            <a:spAutoFit/>
          </a:bodyPr>
          <a:lstStyle/>
          <a:p>
            <a:pPr algn="ctr"/>
            <a:r>
              <a:rPr lang="fr-CA" sz="2200" dirty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5</a:t>
            </a:r>
            <a:endParaRPr lang="fr-CA" dirty="0" smtClean="0">
              <a:solidFill>
                <a:schemeClr val="tx2"/>
              </a:solidFill>
            </a:endParaRPr>
          </a:p>
        </p:txBody>
      </p:sp>
      <p:sp>
        <p:nvSpPr>
          <p:cNvPr id="21" name="TextBox 20"/>
          <p:cNvSpPr txBox="1"/>
          <p:nvPr/>
        </p:nvSpPr>
        <p:spPr>
          <a:xfrm>
            <a:off x="526490" y="5948396"/>
            <a:ext cx="10327040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1400" b="1">
                <a:solidFill>
                  <a:schemeClr val="accent4"/>
                </a:solidFill>
              </a:rPr>
              <a:t>* </a:t>
            </a:r>
            <a:r>
              <a:rPr lang="en-CA" sz="1400" i="1" smtClean="0">
                <a:solidFill>
                  <a:schemeClr val="tx2"/>
                </a:solidFill>
              </a:rPr>
              <a:t>Refer to the </a:t>
            </a:r>
            <a:r>
              <a:rPr lang="en-CA" sz="1400" b="1" i="1" smtClean="0">
                <a:solidFill>
                  <a:schemeClr val="tx2"/>
                </a:solidFill>
              </a:rPr>
              <a:t>GCworkplace Design Guide </a:t>
            </a:r>
            <a:r>
              <a:rPr lang="en-CA" sz="1400" i="1" smtClean="0">
                <a:solidFill>
                  <a:schemeClr val="tx2"/>
                </a:solidFill>
              </a:rPr>
              <a:t>for information on the key design principles &gt;&gt;</a:t>
            </a:r>
            <a:endParaRPr lang="en-CA" sz="1400" i="1" dirty="0">
              <a:solidFill>
                <a:schemeClr val="tx2"/>
              </a:solidFill>
            </a:endParaRPr>
          </a:p>
        </p:txBody>
      </p:sp>
      <p:grpSp>
        <p:nvGrpSpPr>
          <p:cNvPr id="22" name="Group 21"/>
          <p:cNvGrpSpPr/>
          <p:nvPr/>
        </p:nvGrpSpPr>
        <p:grpSpPr>
          <a:xfrm>
            <a:off x="6969562" y="5837666"/>
            <a:ext cx="917111" cy="899173"/>
            <a:chOff x="1266524" y="3349408"/>
            <a:chExt cx="917111" cy="986162"/>
          </a:xfrm>
        </p:grpSpPr>
        <p:pic>
          <p:nvPicPr>
            <p:cNvPr id="27" name="Picture 6" descr="GCpedia (@GCPEDIA) | Twitter">
              <a:hlinkClick r:id="rId2"/>
            </p:cNvPr>
            <p:cNvPicPr>
              <a:picLocks noChangeAspect="1" noChangeArrowheads="1"/>
            </p:cNvPicPr>
            <p:nvPr/>
          </p:nvPicPr>
          <p:blipFill rotWithShape="1">
            <a:blip r:embed="rId3" cstate="print">
              <a:clrChange>
                <a:clrFrom>
                  <a:srgbClr val="FFFFFF"/>
                </a:clrFrom>
                <a:clrTo>
                  <a:srgbClr val="FFFFFF">
                    <a:alpha val="0"/>
                  </a:srgbClr>
                </a:clrTo>
              </a:clrChange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 b="24651"/>
            <a:stretch/>
          </p:blipFill>
          <p:spPr bwMode="auto">
            <a:xfrm>
              <a:off x="1275995" y="3349408"/>
              <a:ext cx="898170" cy="708736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28" name="TextBox 27">
              <a:hlinkClick r:id="rId2"/>
            </p:cNvPr>
            <p:cNvSpPr txBox="1"/>
            <p:nvPr/>
          </p:nvSpPr>
          <p:spPr>
            <a:xfrm>
              <a:off x="1266524" y="4043182"/>
              <a:ext cx="917111" cy="292388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algn="ctr"/>
              <a:r>
                <a:rPr lang="fr-CA" sz="1300" b="1" dirty="0" smtClean="0">
                  <a:latin typeface="SansSerif" panose="00000400000000000000" pitchFamily="2" charset="2"/>
                  <a:hlinkClick r:id="rId2"/>
                </a:rPr>
                <a:t>GC</a:t>
              </a:r>
              <a:r>
                <a:rPr lang="fr-CA" sz="1300" dirty="0" smtClean="0">
                  <a:latin typeface="SansSerif" panose="00000400000000000000" pitchFamily="2" charset="2"/>
                  <a:hlinkClick r:id="rId2"/>
                </a:rPr>
                <a:t>pedia</a:t>
              </a:r>
              <a:endParaRPr lang="en-CA" sz="1300" dirty="0">
                <a:latin typeface="SansSerif" panose="00000400000000000000" pitchFamily="2" charset="2"/>
              </a:endParaRPr>
            </a:p>
          </p:txBody>
        </p:sp>
      </p:grpSp>
      <p:grpSp>
        <p:nvGrpSpPr>
          <p:cNvPr id="29" name="Group 28"/>
          <p:cNvGrpSpPr/>
          <p:nvPr/>
        </p:nvGrpSpPr>
        <p:grpSpPr>
          <a:xfrm>
            <a:off x="7886673" y="5877966"/>
            <a:ext cx="923257" cy="858874"/>
            <a:chOff x="1201122" y="4738281"/>
            <a:chExt cx="923257" cy="941964"/>
          </a:xfrm>
        </p:grpSpPr>
        <p:pic>
          <p:nvPicPr>
            <p:cNvPr id="30" name="Picture 4" descr="GCcollab (@GCcollab) | Twitter">
              <a:hlinkClick r:id="rId4"/>
            </p:cNvPr>
            <p:cNvPicPr>
              <a:picLocks noChangeAspect="1" noChangeArrowheads="1"/>
            </p:cNvPicPr>
            <p:nvPr/>
          </p:nvPicPr>
          <p:blipFill>
            <a:blip r:embed="rId5" cstate="print">
              <a:clrChange>
                <a:clrFrom>
                  <a:srgbClr val="FFFFFF"/>
                </a:clrFrom>
                <a:clrTo>
                  <a:srgbClr val="FFFFFF">
                    <a:alpha val="0"/>
                  </a:srgbClr>
                </a:clrTo>
              </a:clrChange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1354071" y="4738281"/>
              <a:ext cx="617361" cy="646532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31" name="TextBox 30"/>
            <p:cNvSpPr txBox="1"/>
            <p:nvPr/>
          </p:nvSpPr>
          <p:spPr>
            <a:xfrm>
              <a:off x="1201122" y="5387857"/>
              <a:ext cx="923257" cy="292388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algn="ctr"/>
              <a:r>
                <a:rPr lang="fr-CA" sz="1300" b="1" dirty="0" smtClean="0">
                  <a:latin typeface="SansSerif" panose="00000400000000000000" pitchFamily="2" charset="2"/>
                  <a:hlinkClick r:id="rId4"/>
                </a:rPr>
                <a:t>GC</a:t>
              </a:r>
              <a:r>
                <a:rPr lang="fr-CA" sz="1300" dirty="0" smtClean="0">
                  <a:latin typeface="SansSerif" panose="00000400000000000000" pitchFamily="2" charset="2"/>
                  <a:hlinkClick r:id="rId4"/>
                </a:rPr>
                <a:t>collab</a:t>
              </a:r>
              <a:endParaRPr lang="en-CA" sz="1300" dirty="0">
                <a:latin typeface="SansSerif" panose="00000400000000000000" pitchFamily="2" charset="2"/>
              </a:endParaRPr>
            </a:p>
          </p:txBody>
        </p:sp>
      </p:grpSp>
    </p:spTree>
    <p:extLst>
      <p:ext uri="{BB962C8B-B14F-4D97-AF65-F5344CB8AC3E}">
        <p14:creationId xmlns:p14="http://schemas.microsoft.com/office/powerpoint/2010/main" val="243861996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Rectangle 4"/>
          <p:cNvSpPr/>
          <p:nvPr/>
        </p:nvSpPr>
        <p:spPr>
          <a:xfrm>
            <a:off x="841513" y="1312036"/>
            <a:ext cx="10260496" cy="3662541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>
              <a:spcAft>
                <a:spcPts val="0"/>
              </a:spcAft>
            </a:pPr>
            <a:r>
              <a:rPr lang="en-CA" sz="4000" dirty="0" smtClean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AGENDA</a:t>
            </a:r>
          </a:p>
          <a:p>
            <a:pPr>
              <a:spcAft>
                <a:spcPts val="0"/>
              </a:spcAft>
            </a:pPr>
            <a:endParaRPr lang="en-CA" sz="2400" dirty="0">
              <a:solidFill>
                <a:schemeClr val="tx1">
                  <a:lumMod val="50000"/>
                  <a:lumOff val="50000"/>
                </a:schemeClr>
              </a:solidFill>
              <a:latin typeface="Tw Cen MT" panose="020B0602020104020603" pitchFamily="34" charset="0"/>
              <a:ea typeface="Times New Roman" panose="02020603050405020304" pitchFamily="18" charset="0"/>
              <a:cs typeface="Times New Roman" panose="02020603050405020304" pitchFamily="18" charset="0"/>
            </a:endParaRPr>
          </a:p>
          <a:p>
            <a:pPr marL="457200" lvl="0" indent="-457200">
              <a:spcAft>
                <a:spcPts val="0"/>
              </a:spcAft>
              <a:buFont typeface="Arial" panose="020B0604020202020204" pitchFamily="34" charset="0"/>
              <a:buChar char="•"/>
            </a:pPr>
            <a:r>
              <a:rPr lang="en-CA" sz="2400" dirty="0" smtClean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Updates </a:t>
            </a:r>
            <a:r>
              <a:rPr lang="en-CA" sz="2400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to </a:t>
            </a:r>
            <a:r>
              <a:rPr lang="en-CA" sz="2400" b="1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Design Guide</a:t>
            </a:r>
            <a:r>
              <a:rPr lang="en-CA" sz="2400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  <a:p>
            <a:pPr marL="457200" lvl="0" indent="-457200">
              <a:spcAft>
                <a:spcPts val="0"/>
              </a:spcAft>
              <a:buFont typeface="Arial" panose="020B0604020202020204" pitchFamily="34" charset="0"/>
              <a:buChar char="•"/>
            </a:pPr>
            <a:r>
              <a:rPr lang="en-CA" sz="2400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Updates to </a:t>
            </a:r>
            <a:r>
              <a:rPr lang="en-CA" sz="2400" b="1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Functional Programming 101</a:t>
            </a:r>
            <a:r>
              <a:rPr lang="en-CA" sz="2400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  <a:p>
            <a:pPr marL="457200" lvl="0" indent="-457200">
              <a:spcAft>
                <a:spcPts val="0"/>
              </a:spcAft>
              <a:buFont typeface="Arial" panose="020B0604020202020204" pitchFamily="34" charset="0"/>
              <a:buChar char="•"/>
            </a:pPr>
            <a:r>
              <a:rPr lang="en-CA" sz="2400" dirty="0" smtClean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Preview of *NEW* </a:t>
            </a:r>
            <a:r>
              <a:rPr lang="en-CA" sz="2400" b="1" dirty="0" smtClean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Space Planning Workbook</a:t>
            </a:r>
            <a:endParaRPr lang="en-CA" sz="2400" dirty="0">
              <a:solidFill>
                <a:schemeClr val="tx1">
                  <a:lumMod val="50000"/>
                  <a:lumOff val="50000"/>
                </a:schemeClr>
              </a:solidFill>
              <a:latin typeface="Tw Cen MT" panose="020B0602020104020603" pitchFamily="34" charset="0"/>
              <a:ea typeface="Times New Roman" panose="02020603050405020304" pitchFamily="18" charset="0"/>
              <a:cs typeface="Times New Roman" panose="02020603050405020304" pitchFamily="18" charset="0"/>
            </a:endParaRPr>
          </a:p>
          <a:p>
            <a:pPr marL="457200" lvl="0" indent="-457200">
              <a:spcAft>
                <a:spcPts val="0"/>
              </a:spcAft>
              <a:buFont typeface="Arial" panose="020B0604020202020204" pitchFamily="34" charset="0"/>
              <a:buChar char="•"/>
            </a:pPr>
            <a:r>
              <a:rPr lang="en-CA" sz="2400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*NEW* </a:t>
            </a:r>
            <a:r>
              <a:rPr lang="en-CA" sz="2400" b="1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Generic Design Applications</a:t>
            </a:r>
            <a:endParaRPr lang="en-CA" sz="2400" dirty="0">
              <a:solidFill>
                <a:schemeClr val="tx1">
                  <a:lumMod val="50000"/>
                  <a:lumOff val="50000"/>
                </a:schemeClr>
              </a:solidFill>
              <a:latin typeface="Tw Cen MT" panose="020B0602020104020603" pitchFamily="34" charset="0"/>
              <a:ea typeface="Times New Roman" panose="02020603050405020304" pitchFamily="18" charset="0"/>
              <a:cs typeface="Times New Roman" panose="02020603050405020304" pitchFamily="18" charset="0"/>
            </a:endParaRPr>
          </a:p>
          <a:p>
            <a:pPr marL="457200" lvl="0" indent="-457200">
              <a:spcAft>
                <a:spcPts val="0"/>
              </a:spcAft>
              <a:buFont typeface="Arial" panose="020B0604020202020204" pitchFamily="34" charset="0"/>
              <a:buChar char="•"/>
            </a:pPr>
            <a:r>
              <a:rPr lang="en-CA" sz="2400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*NEW* </a:t>
            </a:r>
            <a:r>
              <a:rPr lang="en-CA" sz="2400" b="1" dirty="0" err="1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GCcollab</a:t>
            </a:r>
            <a:r>
              <a:rPr lang="en-CA" sz="2400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 and </a:t>
            </a:r>
            <a:r>
              <a:rPr lang="en-CA" sz="2400" b="1" dirty="0" err="1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GCpedia</a:t>
            </a:r>
            <a:r>
              <a:rPr lang="en-CA" sz="2400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 design pages</a:t>
            </a:r>
          </a:p>
          <a:p>
            <a:pPr marL="457200" lvl="0" indent="-457200">
              <a:spcAft>
                <a:spcPts val="0"/>
              </a:spcAft>
              <a:buFont typeface="Arial" panose="020B0604020202020204" pitchFamily="34" charset="0"/>
              <a:buChar char="•"/>
            </a:pPr>
            <a:r>
              <a:rPr lang="en-CA" sz="2400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Coming up this year…</a:t>
            </a:r>
          </a:p>
          <a:p>
            <a:pPr marL="457200" lvl="0" indent="-457200">
              <a:spcAft>
                <a:spcPts val="0"/>
              </a:spcAft>
              <a:buFont typeface="Arial" panose="020B0604020202020204" pitchFamily="34" charset="0"/>
              <a:buChar char="•"/>
            </a:pPr>
            <a:r>
              <a:rPr lang="en-CA" sz="2400" dirty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Q &amp; </a:t>
            </a:r>
            <a:r>
              <a:rPr lang="en-CA" sz="2400" dirty="0" smtClean="0">
                <a:solidFill>
                  <a:schemeClr val="tx1">
                    <a:lumMod val="50000"/>
                    <a:lumOff val="50000"/>
                  </a:schemeClr>
                </a:solidFill>
                <a:latin typeface="Tw Cen MT" panose="020B0602020104020603" pitchFamily="34" charset="0"/>
                <a:ea typeface="Times New Roman" panose="02020603050405020304" pitchFamily="18" charset="0"/>
                <a:cs typeface="Times New Roman" panose="02020603050405020304" pitchFamily="18" charset="0"/>
              </a:rPr>
              <a:t>A</a:t>
            </a:r>
            <a:endParaRPr lang="en-CA" sz="2400" dirty="0">
              <a:solidFill>
                <a:schemeClr val="tx1">
                  <a:lumMod val="50000"/>
                  <a:lumOff val="50000"/>
                </a:schemeClr>
              </a:solidFill>
              <a:latin typeface="Tw Cen MT" panose="020B0602020104020603" pitchFamily="34" charset="0"/>
              <a:ea typeface="Times New Roman" panose="02020603050405020304" pitchFamily="18" charset="0"/>
              <a:cs typeface="Times New Roman" panose="02020603050405020304" pitchFamily="18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778592921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Title 1"/>
          <p:cNvSpPr>
            <a:spLocks noGrp="1"/>
          </p:cNvSpPr>
          <p:nvPr>
            <p:ph type="title"/>
          </p:nvPr>
        </p:nvSpPr>
        <p:spPr>
          <a:xfrm>
            <a:off x="527420" y="458866"/>
            <a:ext cx="5630735" cy="1036230"/>
          </a:xfrm>
        </p:spPr>
        <p:txBody>
          <a:bodyPr anchor="ctr">
            <a:normAutofit/>
          </a:bodyPr>
          <a:lstStyle/>
          <a:p>
            <a:r>
              <a:rPr lang="en-US" sz="3000" b="0" dirty="0">
                <a:solidFill>
                  <a:schemeClr val="tx2"/>
                </a:solidFill>
              </a:rPr>
              <a:t>g</a:t>
            </a:r>
            <a:r>
              <a:rPr lang="en-US" sz="3000" b="0" dirty="0" smtClean="0">
                <a:solidFill>
                  <a:schemeClr val="tx2"/>
                </a:solidFill>
              </a:rPr>
              <a:t>eneric workplace </a:t>
            </a:r>
            <a:r>
              <a:rPr lang="en-US" sz="3000" b="0" dirty="0" smtClean="0">
                <a:solidFill>
                  <a:schemeClr val="accent4"/>
                </a:solidFill>
              </a:rPr>
              <a:t>types</a:t>
            </a:r>
            <a:endParaRPr lang="en-US" sz="3000" b="0" dirty="0">
              <a:solidFill>
                <a:schemeClr val="accent4"/>
              </a:solidFill>
            </a:endParaRPr>
          </a:p>
        </p:txBody>
      </p:sp>
      <p:sp>
        <p:nvSpPr>
          <p:cNvPr id="6" name="Rounded Rectangle 5"/>
          <p:cNvSpPr/>
          <p:nvPr/>
        </p:nvSpPr>
        <p:spPr>
          <a:xfrm>
            <a:off x="903888" y="2100935"/>
            <a:ext cx="3312647" cy="965773"/>
          </a:xfrm>
          <a:prstGeom prst="roundRect">
            <a:avLst/>
          </a:prstGeom>
          <a:noFill/>
          <a:ln w="28575"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8" name="Rounded Rectangle 7"/>
          <p:cNvSpPr/>
          <p:nvPr/>
        </p:nvSpPr>
        <p:spPr>
          <a:xfrm>
            <a:off x="4441898" y="2100937"/>
            <a:ext cx="3312647" cy="965773"/>
          </a:xfrm>
          <a:prstGeom prst="roundRect">
            <a:avLst/>
          </a:prstGeom>
          <a:noFill/>
          <a:ln w="28575"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9" name="Rounded Rectangle 8"/>
          <p:cNvSpPr/>
          <p:nvPr/>
        </p:nvSpPr>
        <p:spPr>
          <a:xfrm>
            <a:off x="7989847" y="2100937"/>
            <a:ext cx="3312647" cy="965773"/>
          </a:xfrm>
          <a:prstGeom prst="roundRect">
            <a:avLst/>
          </a:prstGeom>
          <a:noFill/>
          <a:ln w="28575"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15" name="TextBox 14"/>
          <p:cNvSpPr txBox="1"/>
          <p:nvPr/>
        </p:nvSpPr>
        <p:spPr>
          <a:xfrm>
            <a:off x="527420" y="1183335"/>
            <a:ext cx="10962215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dirty="0" smtClean="0">
                <a:solidFill>
                  <a:schemeClr val="tx2"/>
                </a:solidFill>
              </a:rPr>
              <a:t>There are 3 main types of </a:t>
            </a:r>
            <a:r>
              <a:rPr lang="fr-CA" dirty="0" err="1" smtClean="0">
                <a:solidFill>
                  <a:schemeClr val="tx2"/>
                </a:solidFill>
              </a:rPr>
              <a:t>generic</a:t>
            </a:r>
            <a:r>
              <a:rPr lang="fr-CA" dirty="0" smtClean="0">
                <a:solidFill>
                  <a:schemeClr val="tx2"/>
                </a:solidFill>
              </a:rPr>
              <a:t> </a:t>
            </a:r>
            <a:r>
              <a:rPr lang="fr-CA" dirty="0" err="1" smtClean="0">
                <a:solidFill>
                  <a:schemeClr val="tx2"/>
                </a:solidFill>
              </a:rPr>
              <a:t>workplaces</a:t>
            </a:r>
            <a:r>
              <a:rPr lang="fr-CA" dirty="0" smtClean="0">
                <a:solidFill>
                  <a:schemeClr val="tx2"/>
                </a:solidFill>
              </a:rPr>
              <a:t>, </a:t>
            </a:r>
            <a:r>
              <a:rPr lang="fr-CA" dirty="0" err="1" smtClean="0">
                <a:solidFill>
                  <a:schemeClr val="tx2"/>
                </a:solidFill>
              </a:rPr>
              <a:t>each</a:t>
            </a:r>
            <a:r>
              <a:rPr lang="fr-CA" dirty="0" smtClean="0">
                <a:solidFill>
                  <a:schemeClr val="tx2"/>
                </a:solidFill>
              </a:rPr>
              <a:t> </a:t>
            </a:r>
            <a:r>
              <a:rPr lang="fr-CA" dirty="0" err="1" smtClean="0">
                <a:solidFill>
                  <a:schemeClr val="tx2"/>
                </a:solidFill>
              </a:rPr>
              <a:t>with</a:t>
            </a:r>
            <a:r>
              <a:rPr lang="fr-CA" dirty="0" smtClean="0">
                <a:solidFill>
                  <a:schemeClr val="tx2"/>
                </a:solidFill>
              </a:rPr>
              <a:t> </a:t>
            </a:r>
            <a:r>
              <a:rPr lang="fr-CA" dirty="0" err="1" smtClean="0">
                <a:solidFill>
                  <a:schemeClr val="tx2"/>
                </a:solidFill>
              </a:rPr>
              <a:t>their</a:t>
            </a:r>
            <a:r>
              <a:rPr lang="fr-CA" dirty="0" smtClean="0">
                <a:solidFill>
                  <a:schemeClr val="tx2"/>
                </a:solidFill>
              </a:rPr>
              <a:t> </a:t>
            </a:r>
            <a:r>
              <a:rPr lang="fr-CA" dirty="0" err="1" smtClean="0">
                <a:solidFill>
                  <a:schemeClr val="tx2"/>
                </a:solidFill>
              </a:rPr>
              <a:t>own</a:t>
            </a:r>
            <a:r>
              <a:rPr lang="fr-CA" dirty="0" smtClean="0">
                <a:solidFill>
                  <a:schemeClr val="tx2"/>
                </a:solidFill>
              </a:rPr>
              <a:t> unique </a:t>
            </a:r>
            <a:r>
              <a:rPr lang="fr-CA" dirty="0" err="1" smtClean="0">
                <a:solidFill>
                  <a:schemeClr val="tx2"/>
                </a:solidFill>
              </a:rPr>
              <a:t>considerations</a:t>
            </a:r>
            <a:r>
              <a:rPr lang="fr-CA" dirty="0" smtClean="0">
                <a:solidFill>
                  <a:schemeClr val="tx2"/>
                </a:solidFill>
              </a:rPr>
              <a:t>:   </a:t>
            </a:r>
            <a:endParaRPr lang="en-CA" dirty="0">
              <a:solidFill>
                <a:schemeClr val="tx2"/>
              </a:solidFill>
            </a:endParaRPr>
          </a:p>
        </p:txBody>
      </p:sp>
      <p:sp>
        <p:nvSpPr>
          <p:cNvPr id="17" name="Title 1"/>
          <p:cNvSpPr txBox="1">
            <a:spLocks/>
          </p:cNvSpPr>
          <p:nvPr/>
        </p:nvSpPr>
        <p:spPr>
          <a:xfrm>
            <a:off x="5249115" y="2080980"/>
            <a:ext cx="2505429" cy="103623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US" sz="24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Hubs</a:t>
            </a:r>
          </a:p>
          <a:p>
            <a:r>
              <a:rPr lang="en-US" sz="16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(Centralized co-working</a:t>
            </a:r>
            <a:r>
              <a:rPr lang="en-US" sz="1600" b="0" dirty="0">
                <a:solidFill>
                  <a:schemeClr val="tx1">
                    <a:lumMod val="65000"/>
                    <a:lumOff val="35000"/>
                  </a:schemeClr>
                </a:solidFill>
              </a:rPr>
              <a:t>)</a:t>
            </a:r>
            <a:endParaRPr lang="en-US" sz="1600" b="0" dirty="0" smtClean="0">
              <a:solidFill>
                <a:schemeClr val="tx1">
                  <a:lumMod val="65000"/>
                  <a:lumOff val="35000"/>
                </a:schemeClr>
              </a:solidFill>
            </a:endParaRPr>
          </a:p>
        </p:txBody>
      </p:sp>
      <p:sp>
        <p:nvSpPr>
          <p:cNvPr id="18" name="Title 1"/>
          <p:cNvSpPr txBox="1">
            <a:spLocks/>
          </p:cNvSpPr>
          <p:nvPr/>
        </p:nvSpPr>
        <p:spPr>
          <a:xfrm>
            <a:off x="8797064" y="2080980"/>
            <a:ext cx="2505429" cy="103623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US" sz="24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Nodes</a:t>
            </a:r>
          </a:p>
          <a:p>
            <a:r>
              <a:rPr lang="en-US" sz="16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(Remote co-working)</a:t>
            </a:r>
          </a:p>
        </p:txBody>
      </p:sp>
      <p:sp>
        <p:nvSpPr>
          <p:cNvPr id="19" name="Title 1"/>
          <p:cNvSpPr txBox="1">
            <a:spLocks/>
          </p:cNvSpPr>
          <p:nvPr/>
        </p:nvSpPr>
        <p:spPr>
          <a:xfrm>
            <a:off x="1711105" y="2080980"/>
            <a:ext cx="2505429" cy="103623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US" sz="24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Swing Space</a:t>
            </a:r>
          </a:p>
          <a:p>
            <a:r>
              <a:rPr lang="en-US" sz="16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(Temporary workplace)</a:t>
            </a:r>
          </a:p>
        </p:txBody>
      </p:sp>
      <p:pic>
        <p:nvPicPr>
          <p:cNvPr id="28" name="Picture 27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4678689" y="2319304"/>
            <a:ext cx="508944" cy="529034"/>
          </a:xfrm>
          <a:prstGeom prst="rect">
            <a:avLst/>
          </a:prstGeom>
        </p:spPr>
      </p:pic>
      <p:sp>
        <p:nvSpPr>
          <p:cNvPr id="29" name="TextBox 28"/>
          <p:cNvSpPr txBox="1"/>
          <p:nvPr/>
        </p:nvSpPr>
        <p:spPr>
          <a:xfrm>
            <a:off x="903887" y="2775411"/>
            <a:ext cx="3312647" cy="2862322"/>
          </a:xfrm>
          <a:prstGeom prst="rect">
            <a:avLst/>
          </a:prstGeom>
          <a:gradFill flip="none" rotWithShape="1">
            <a:gsLst>
              <a:gs pos="0">
                <a:schemeClr val="accent2">
                  <a:lumMod val="5000"/>
                  <a:lumOff val="95000"/>
                  <a:alpha val="0"/>
                </a:schemeClr>
              </a:gs>
              <a:gs pos="74000">
                <a:schemeClr val="accent2">
                  <a:lumMod val="45000"/>
                  <a:lumOff val="55000"/>
                </a:schemeClr>
              </a:gs>
              <a:gs pos="83000">
                <a:schemeClr val="accent2">
                  <a:lumMod val="45000"/>
                  <a:lumOff val="55000"/>
                </a:schemeClr>
              </a:gs>
              <a:gs pos="100000">
                <a:schemeClr val="accent2">
                  <a:lumMod val="30000"/>
                  <a:lumOff val="70000"/>
                </a:schemeClr>
              </a:gs>
            </a:gsLst>
            <a:lin ang="5400000" scaled="1"/>
            <a:tileRect/>
          </a:gradFill>
        </p:spPr>
        <p:txBody>
          <a:bodyPr wrap="square" rtlCol="0">
            <a:spAutoFit/>
          </a:bodyPr>
          <a:lstStyle/>
          <a:p>
            <a:endParaRPr lang="fr-CA" dirty="0" smtClean="0"/>
          </a:p>
          <a:p>
            <a:endParaRPr lang="fr-CA" dirty="0"/>
          </a:p>
          <a:p>
            <a:pPr lvl="1"/>
            <a:r>
              <a:rPr lang="en-CA" dirty="0" smtClean="0"/>
              <a:t>A </a:t>
            </a:r>
            <a:r>
              <a:rPr lang="en-CA" b="1" dirty="0" smtClean="0"/>
              <a:t>Swing Space </a:t>
            </a:r>
            <a:r>
              <a:rPr lang="en-CA" dirty="0" smtClean="0"/>
              <a:t>is a </a:t>
            </a:r>
            <a:r>
              <a:rPr lang="en-CA" u="sng" dirty="0" smtClean="0"/>
              <a:t>temporary</a:t>
            </a:r>
            <a:r>
              <a:rPr lang="en-CA" dirty="0" smtClean="0"/>
              <a:t> (about a year), interim workplace provided for users while their previous workplace is being renovated or a </a:t>
            </a:r>
            <a:r>
              <a:rPr lang="en-CA" dirty="0"/>
              <a:t>new facility is being </a:t>
            </a:r>
            <a:r>
              <a:rPr lang="en-CA" dirty="0" smtClean="0"/>
              <a:t>built. Multiple teams might be cycled through.</a:t>
            </a:r>
            <a:endParaRPr lang="fr-CA" dirty="0" smtClean="0"/>
          </a:p>
        </p:txBody>
      </p:sp>
      <p:sp>
        <p:nvSpPr>
          <p:cNvPr id="30" name="TextBox 29"/>
          <p:cNvSpPr txBox="1"/>
          <p:nvPr/>
        </p:nvSpPr>
        <p:spPr>
          <a:xfrm>
            <a:off x="4441898" y="2775411"/>
            <a:ext cx="3312648" cy="2862322"/>
          </a:xfrm>
          <a:prstGeom prst="rect">
            <a:avLst/>
          </a:prstGeom>
          <a:gradFill flip="none" rotWithShape="1">
            <a:gsLst>
              <a:gs pos="0">
                <a:schemeClr val="accent1">
                  <a:lumMod val="5000"/>
                  <a:lumOff val="95000"/>
                  <a:alpha val="0"/>
                </a:schemeClr>
              </a:gs>
              <a:gs pos="74000">
                <a:schemeClr val="accent1">
                  <a:lumMod val="45000"/>
                  <a:lumOff val="55000"/>
                </a:schemeClr>
              </a:gs>
              <a:gs pos="83000">
                <a:schemeClr val="accent1">
                  <a:lumMod val="45000"/>
                  <a:lumOff val="55000"/>
                </a:schemeClr>
              </a:gs>
              <a:gs pos="100000">
                <a:schemeClr val="accent1">
                  <a:lumMod val="30000"/>
                  <a:lumOff val="70000"/>
                </a:schemeClr>
              </a:gs>
            </a:gsLst>
            <a:lin ang="5400000" scaled="1"/>
            <a:tileRect/>
          </a:gradFill>
        </p:spPr>
        <p:txBody>
          <a:bodyPr wrap="square" rtlCol="0">
            <a:spAutoFit/>
          </a:bodyPr>
          <a:lstStyle/>
          <a:p>
            <a:endParaRPr lang="fr-CA" dirty="0" smtClean="0"/>
          </a:p>
          <a:p>
            <a:endParaRPr lang="fr-CA" dirty="0"/>
          </a:p>
          <a:p>
            <a:pPr lvl="1"/>
            <a:r>
              <a:rPr lang="fr-CA" dirty="0" smtClean="0"/>
              <a:t>A </a:t>
            </a:r>
            <a:r>
              <a:rPr lang="fr-CA" b="1" dirty="0" smtClean="0"/>
              <a:t>Hub</a:t>
            </a:r>
            <a:r>
              <a:rPr lang="fr-CA" dirty="0" smtClean="0"/>
              <a:t> </a:t>
            </a:r>
            <a:r>
              <a:rPr lang="fr-CA" dirty="0" err="1" smtClean="0"/>
              <a:t>is</a:t>
            </a:r>
            <a:r>
              <a:rPr lang="fr-CA" dirty="0" smtClean="0"/>
              <a:t> a </a:t>
            </a:r>
            <a:r>
              <a:rPr lang="fr-CA" u="sng" dirty="0" err="1" smtClean="0"/>
              <a:t>co-working</a:t>
            </a:r>
            <a:r>
              <a:rPr lang="fr-CA" dirty="0" smtClean="0"/>
              <a:t> </a:t>
            </a:r>
          </a:p>
          <a:p>
            <a:pPr lvl="1"/>
            <a:r>
              <a:rPr lang="fr-CA" dirty="0" smtClean="0"/>
              <a:t>office </a:t>
            </a:r>
            <a:r>
              <a:rPr lang="fr-CA" dirty="0" err="1" smtClean="0"/>
              <a:t>environment</a:t>
            </a:r>
            <a:r>
              <a:rPr lang="fr-CA" dirty="0" smtClean="0"/>
              <a:t> </a:t>
            </a:r>
            <a:r>
              <a:rPr lang="fr-CA" dirty="0" err="1" smtClean="0"/>
              <a:t>that</a:t>
            </a:r>
            <a:r>
              <a:rPr lang="fr-CA" dirty="0" smtClean="0"/>
              <a:t> </a:t>
            </a:r>
            <a:r>
              <a:rPr lang="fr-CA" dirty="0" err="1" smtClean="0"/>
              <a:t>is</a:t>
            </a:r>
            <a:r>
              <a:rPr lang="fr-CA" dirty="0" smtClean="0"/>
              <a:t> </a:t>
            </a:r>
            <a:r>
              <a:rPr lang="fr-CA" dirty="0" err="1" smtClean="0"/>
              <a:t>located</a:t>
            </a:r>
            <a:r>
              <a:rPr lang="fr-CA" dirty="0" smtClean="0"/>
              <a:t> </a:t>
            </a:r>
            <a:r>
              <a:rPr lang="fr-CA" u="sng" dirty="0" err="1" smtClean="0"/>
              <a:t>centrally</a:t>
            </a:r>
            <a:r>
              <a:rPr lang="fr-CA" dirty="0" smtClean="0"/>
              <a:t> </a:t>
            </a:r>
            <a:r>
              <a:rPr lang="fr-CA" dirty="0" err="1" smtClean="0"/>
              <a:t>within</a:t>
            </a:r>
            <a:r>
              <a:rPr lang="fr-CA" dirty="0" smtClean="0"/>
              <a:t> a </a:t>
            </a:r>
            <a:r>
              <a:rPr lang="fr-CA" dirty="0" err="1" smtClean="0"/>
              <a:t>region</a:t>
            </a:r>
            <a:r>
              <a:rPr lang="fr-CA" dirty="0" smtClean="0"/>
              <a:t>/city. It serves multiple teams </a:t>
            </a:r>
            <a:r>
              <a:rPr lang="fr-CA" dirty="0" err="1" smtClean="0"/>
              <a:t>within</a:t>
            </a:r>
            <a:r>
              <a:rPr lang="fr-CA" dirty="0" smtClean="0"/>
              <a:t> a </a:t>
            </a:r>
            <a:r>
              <a:rPr lang="fr-CA" dirty="0" err="1" smtClean="0"/>
              <a:t>department</a:t>
            </a:r>
            <a:r>
              <a:rPr lang="fr-CA" dirty="0" smtClean="0"/>
              <a:t> or </a:t>
            </a:r>
            <a:r>
              <a:rPr lang="fr-CA" dirty="0" err="1" smtClean="0"/>
              <a:t>across</a:t>
            </a:r>
            <a:r>
              <a:rPr lang="fr-CA" dirty="0" smtClean="0"/>
              <a:t> multiple </a:t>
            </a:r>
            <a:r>
              <a:rPr lang="fr-CA" dirty="0" err="1" smtClean="0"/>
              <a:t>departments</a:t>
            </a:r>
            <a:r>
              <a:rPr lang="fr-CA" dirty="0" smtClean="0"/>
              <a:t>.</a:t>
            </a:r>
          </a:p>
          <a:p>
            <a:pPr lvl="1"/>
            <a:endParaRPr lang="fr-CA" dirty="0" smtClean="0"/>
          </a:p>
        </p:txBody>
      </p:sp>
      <p:sp>
        <p:nvSpPr>
          <p:cNvPr id="31" name="TextBox 30"/>
          <p:cNvSpPr txBox="1"/>
          <p:nvPr/>
        </p:nvSpPr>
        <p:spPr>
          <a:xfrm>
            <a:off x="7989845" y="2775410"/>
            <a:ext cx="3312648" cy="2862322"/>
          </a:xfrm>
          <a:prstGeom prst="rect">
            <a:avLst/>
          </a:prstGeom>
          <a:gradFill flip="none" rotWithShape="1">
            <a:gsLst>
              <a:gs pos="0">
                <a:srgbClr val="FFFFFF">
                  <a:alpha val="0"/>
                </a:srgbClr>
              </a:gs>
              <a:gs pos="0">
                <a:schemeClr val="accent3">
                  <a:lumMod val="0"/>
                  <a:lumOff val="100000"/>
                  <a:alpha val="0"/>
                </a:schemeClr>
              </a:gs>
              <a:gs pos="15000">
                <a:schemeClr val="accent3">
                  <a:lumMod val="0"/>
                  <a:lumOff val="100000"/>
                  <a:alpha val="0"/>
                </a:schemeClr>
              </a:gs>
              <a:gs pos="100000">
                <a:srgbClr val="1EA64F"/>
              </a:gs>
            </a:gsLst>
            <a:lin ang="5400000" scaled="0"/>
            <a:tileRect/>
          </a:gradFill>
        </p:spPr>
        <p:txBody>
          <a:bodyPr wrap="square" rtlCol="0">
            <a:spAutoFit/>
          </a:bodyPr>
          <a:lstStyle/>
          <a:p>
            <a:endParaRPr lang="fr-CA" dirty="0" smtClean="0"/>
          </a:p>
          <a:p>
            <a:endParaRPr lang="fr-CA" dirty="0" smtClean="0"/>
          </a:p>
          <a:p>
            <a:pPr lvl="1"/>
            <a:r>
              <a:rPr lang="fr-CA" dirty="0" smtClean="0"/>
              <a:t>A </a:t>
            </a:r>
            <a:r>
              <a:rPr lang="fr-CA" b="1" dirty="0" err="1" smtClean="0"/>
              <a:t>Node</a:t>
            </a:r>
            <a:r>
              <a:rPr lang="fr-CA" dirty="0" smtClean="0"/>
              <a:t> </a:t>
            </a:r>
            <a:r>
              <a:rPr lang="fr-CA" dirty="0" err="1" smtClean="0"/>
              <a:t>is</a:t>
            </a:r>
            <a:r>
              <a:rPr lang="fr-CA" dirty="0" smtClean="0"/>
              <a:t> a </a:t>
            </a:r>
            <a:r>
              <a:rPr lang="fr-CA" u="sng" dirty="0" err="1" smtClean="0"/>
              <a:t>co-working</a:t>
            </a:r>
            <a:r>
              <a:rPr lang="fr-CA" dirty="0" smtClean="0"/>
              <a:t> </a:t>
            </a:r>
            <a:r>
              <a:rPr lang="fr-CA" dirty="0"/>
              <a:t>office </a:t>
            </a:r>
            <a:r>
              <a:rPr lang="fr-CA" dirty="0" err="1"/>
              <a:t>environment</a:t>
            </a:r>
            <a:r>
              <a:rPr lang="fr-CA" dirty="0"/>
              <a:t> </a:t>
            </a:r>
            <a:r>
              <a:rPr lang="fr-CA" dirty="0" err="1"/>
              <a:t>that</a:t>
            </a:r>
            <a:r>
              <a:rPr lang="fr-CA" dirty="0"/>
              <a:t> </a:t>
            </a:r>
            <a:r>
              <a:rPr lang="fr-CA" dirty="0" err="1"/>
              <a:t>is</a:t>
            </a:r>
            <a:r>
              <a:rPr lang="fr-CA" dirty="0"/>
              <a:t> </a:t>
            </a:r>
            <a:r>
              <a:rPr lang="fr-CA" dirty="0" err="1"/>
              <a:t>located</a:t>
            </a:r>
            <a:r>
              <a:rPr lang="fr-CA" dirty="0"/>
              <a:t> </a:t>
            </a:r>
            <a:r>
              <a:rPr lang="fr-CA" dirty="0" smtClean="0"/>
              <a:t>more </a:t>
            </a:r>
            <a:r>
              <a:rPr lang="fr-CA" u="sng" dirty="0" err="1" smtClean="0"/>
              <a:t>remotely</a:t>
            </a:r>
            <a:r>
              <a:rPr lang="fr-CA" dirty="0" smtClean="0"/>
              <a:t>, </a:t>
            </a:r>
            <a:r>
              <a:rPr lang="fr-CA" dirty="0" err="1" smtClean="0"/>
              <a:t>like</a:t>
            </a:r>
            <a:r>
              <a:rPr lang="fr-CA" dirty="0" smtClean="0"/>
              <a:t> a </a:t>
            </a:r>
            <a:r>
              <a:rPr lang="fr-CA" dirty="0" err="1" smtClean="0"/>
              <a:t>suburban</a:t>
            </a:r>
            <a:r>
              <a:rPr lang="fr-CA" dirty="0" smtClean="0"/>
              <a:t> area. </a:t>
            </a:r>
            <a:r>
              <a:rPr lang="fr-CA" dirty="0"/>
              <a:t>It serves multiple teams </a:t>
            </a:r>
            <a:r>
              <a:rPr lang="fr-CA" dirty="0" err="1"/>
              <a:t>within</a:t>
            </a:r>
            <a:r>
              <a:rPr lang="fr-CA" dirty="0"/>
              <a:t> a </a:t>
            </a:r>
            <a:r>
              <a:rPr lang="fr-CA" dirty="0" err="1"/>
              <a:t>department</a:t>
            </a:r>
            <a:r>
              <a:rPr lang="fr-CA" dirty="0"/>
              <a:t> or </a:t>
            </a:r>
            <a:r>
              <a:rPr lang="fr-CA" dirty="0" err="1" smtClean="0"/>
              <a:t>across</a:t>
            </a:r>
            <a:r>
              <a:rPr lang="fr-CA" dirty="0" smtClean="0"/>
              <a:t> </a:t>
            </a:r>
            <a:r>
              <a:rPr lang="fr-CA" dirty="0"/>
              <a:t>multiple </a:t>
            </a:r>
            <a:r>
              <a:rPr lang="fr-CA" dirty="0" err="1" smtClean="0"/>
              <a:t>departments</a:t>
            </a:r>
            <a:r>
              <a:rPr lang="fr-CA" dirty="0" smtClean="0"/>
              <a:t>.</a:t>
            </a:r>
          </a:p>
          <a:p>
            <a:pPr lvl="1"/>
            <a:endParaRPr lang="fr-CA" dirty="0" smtClean="0"/>
          </a:p>
        </p:txBody>
      </p:sp>
      <p:pic>
        <p:nvPicPr>
          <p:cNvPr id="32" name="Picture 31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8183985" y="2319304"/>
            <a:ext cx="508944" cy="529034"/>
          </a:xfrm>
          <a:prstGeom prst="rect">
            <a:avLst/>
          </a:prstGeom>
        </p:spPr>
      </p:pic>
      <p:pic>
        <p:nvPicPr>
          <p:cNvPr id="33" name="Picture 32"/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1018874" y="2439902"/>
            <a:ext cx="712110" cy="358689"/>
          </a:xfrm>
          <a:prstGeom prst="rect">
            <a:avLst/>
          </a:prstGeom>
        </p:spPr>
      </p:pic>
      <p:sp>
        <p:nvSpPr>
          <p:cNvPr id="34" name="Oval 33"/>
          <p:cNvSpPr/>
          <p:nvPr/>
        </p:nvSpPr>
        <p:spPr>
          <a:xfrm>
            <a:off x="4880223" y="2527682"/>
            <a:ext cx="119906" cy="118295"/>
          </a:xfrm>
          <a:prstGeom prst="ellipse">
            <a:avLst/>
          </a:prstGeom>
          <a:noFill/>
          <a:ln w="25400"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35" name="Oval 34"/>
          <p:cNvSpPr/>
          <p:nvPr/>
        </p:nvSpPr>
        <p:spPr>
          <a:xfrm>
            <a:off x="1337810" y="2695953"/>
            <a:ext cx="82680" cy="79457"/>
          </a:xfrm>
          <a:prstGeom prst="ellipse">
            <a:avLst/>
          </a:prstGeom>
          <a:noFill/>
          <a:ln w="25400"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36" name="Oval 35"/>
          <p:cNvSpPr/>
          <p:nvPr/>
        </p:nvSpPr>
        <p:spPr>
          <a:xfrm>
            <a:off x="8592609" y="2436139"/>
            <a:ext cx="82680" cy="79457"/>
          </a:xfrm>
          <a:prstGeom prst="ellipse">
            <a:avLst/>
          </a:prstGeom>
          <a:noFill/>
          <a:ln w="25400"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37" name="TextBox 36"/>
          <p:cNvSpPr txBox="1"/>
          <p:nvPr/>
        </p:nvSpPr>
        <p:spPr>
          <a:xfrm>
            <a:off x="5607679" y="6224370"/>
            <a:ext cx="798105" cy="430887"/>
          </a:xfrm>
          <a:prstGeom prst="rect">
            <a:avLst/>
          </a:prstGeom>
          <a:noFill/>
        </p:spPr>
        <p:txBody>
          <a:bodyPr wrap="square" rtlCol="0" anchor="ctr">
            <a:spAutoFit/>
          </a:bodyPr>
          <a:lstStyle/>
          <a:p>
            <a:pPr algn="ctr"/>
            <a:r>
              <a:rPr lang="fr-CA" sz="2200" dirty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6</a:t>
            </a:r>
            <a:endParaRPr lang="fr-CA" dirty="0" smtClean="0">
              <a:solidFill>
                <a:schemeClr val="tx2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095684761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Title 1"/>
          <p:cNvSpPr txBox="1">
            <a:spLocks/>
          </p:cNvSpPr>
          <p:nvPr/>
        </p:nvSpPr>
        <p:spPr>
          <a:xfrm>
            <a:off x="527420" y="458866"/>
            <a:ext cx="7632606" cy="103623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US" sz="3000" b="0" dirty="0" smtClean="0">
                <a:solidFill>
                  <a:srgbClr val="77797C"/>
                </a:solidFill>
              </a:rPr>
              <a:t>design</a:t>
            </a:r>
            <a:r>
              <a:rPr lang="en-US" sz="3000" b="0" dirty="0" smtClean="0">
                <a:solidFill>
                  <a:schemeClr val="accent4"/>
                </a:solidFill>
              </a:rPr>
              <a:t> process &amp; tools</a:t>
            </a:r>
            <a:endParaRPr lang="en-US" sz="3000" b="0" dirty="0">
              <a:solidFill>
                <a:schemeClr val="accent4"/>
              </a:solidFill>
            </a:endParaRPr>
          </a:p>
        </p:txBody>
      </p:sp>
      <p:sp>
        <p:nvSpPr>
          <p:cNvPr id="19" name="TextBox 18"/>
          <p:cNvSpPr txBox="1"/>
          <p:nvPr/>
        </p:nvSpPr>
        <p:spPr>
          <a:xfrm>
            <a:off x="5607679" y="6224370"/>
            <a:ext cx="798105" cy="430887"/>
          </a:xfrm>
          <a:prstGeom prst="rect">
            <a:avLst/>
          </a:prstGeom>
          <a:noFill/>
        </p:spPr>
        <p:txBody>
          <a:bodyPr wrap="square" rtlCol="0" anchor="ctr">
            <a:spAutoFit/>
          </a:bodyPr>
          <a:lstStyle/>
          <a:p>
            <a:pPr algn="ctr"/>
            <a:r>
              <a:rPr lang="fr-CA" sz="2200" dirty="0" smtClean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7</a:t>
            </a:r>
            <a:endParaRPr lang="fr-CA" dirty="0" smtClean="0">
              <a:solidFill>
                <a:schemeClr val="tx2"/>
              </a:solidFill>
            </a:endParaRPr>
          </a:p>
        </p:txBody>
      </p:sp>
      <p:sp>
        <p:nvSpPr>
          <p:cNvPr id="9" name="TextBox 8"/>
          <p:cNvSpPr txBox="1"/>
          <p:nvPr/>
        </p:nvSpPr>
        <p:spPr>
          <a:xfrm>
            <a:off x="527419" y="2654328"/>
            <a:ext cx="7642077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dirty="0" smtClean="0">
                <a:solidFill>
                  <a:schemeClr val="tx2"/>
                </a:solidFill>
              </a:rPr>
              <a:t>For </a:t>
            </a:r>
            <a:r>
              <a:rPr lang="fr-CA" dirty="0" err="1" smtClean="0">
                <a:solidFill>
                  <a:schemeClr val="tx2"/>
                </a:solidFill>
              </a:rPr>
              <a:t>generic</a:t>
            </a:r>
            <a:r>
              <a:rPr lang="fr-CA" dirty="0" smtClean="0">
                <a:solidFill>
                  <a:schemeClr val="tx2"/>
                </a:solidFill>
              </a:rPr>
              <a:t> applications, </a:t>
            </a:r>
            <a:r>
              <a:rPr lang="fr-CA" dirty="0" err="1" smtClean="0">
                <a:solidFill>
                  <a:schemeClr val="tx2"/>
                </a:solidFill>
              </a:rPr>
              <a:t>follow</a:t>
            </a:r>
            <a:r>
              <a:rPr lang="fr-CA" dirty="0" smtClean="0">
                <a:solidFill>
                  <a:schemeClr val="tx2"/>
                </a:solidFill>
              </a:rPr>
              <a:t> the design roadmap </a:t>
            </a:r>
            <a:r>
              <a:rPr lang="fr-CA" dirty="0" err="1" smtClean="0">
                <a:solidFill>
                  <a:schemeClr val="tx2"/>
                </a:solidFill>
              </a:rPr>
              <a:t>below</a:t>
            </a:r>
            <a:r>
              <a:rPr lang="fr-CA" dirty="0" smtClean="0">
                <a:solidFill>
                  <a:schemeClr val="tx2"/>
                </a:solidFill>
              </a:rPr>
              <a:t>:</a:t>
            </a:r>
            <a:endParaRPr lang="en-CA" dirty="0">
              <a:solidFill>
                <a:schemeClr val="tx2"/>
              </a:solidFill>
            </a:endParaRPr>
          </a:p>
        </p:txBody>
      </p:sp>
      <p:sp>
        <p:nvSpPr>
          <p:cNvPr id="10" name="AutoShape 2" descr="Image result for x mark"/>
          <p:cNvSpPr>
            <a:spLocks noChangeAspect="1" noChangeArrowheads="1"/>
          </p:cNvSpPr>
          <p:nvPr/>
        </p:nvSpPr>
        <p:spPr bwMode="auto">
          <a:xfrm>
            <a:off x="155575" y="-144463"/>
            <a:ext cx="304800" cy="304801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  <p:txBody>
          <a:bodyPr vert="horz" wrap="square" lIns="91440" tIns="45720" rIns="91440" bIns="45720" numCol="1" anchor="t" anchorCtr="0" compatLnSpc="1">
            <a:prstTxWarp prst="textNoShape">
              <a:avLst/>
            </a:prstTxWarp>
          </a:bodyPr>
          <a:lstStyle/>
          <a:p>
            <a:endParaRPr lang="en-CA"/>
          </a:p>
        </p:txBody>
      </p:sp>
      <p:sp>
        <p:nvSpPr>
          <p:cNvPr id="22" name="TextBox 21"/>
          <p:cNvSpPr txBox="1"/>
          <p:nvPr/>
        </p:nvSpPr>
        <p:spPr>
          <a:xfrm>
            <a:off x="3471067" y="5077292"/>
            <a:ext cx="2307399" cy="52322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en-CA" sz="1400" dirty="0" smtClean="0">
                <a:solidFill>
                  <a:schemeClr val="tx2"/>
                </a:solidFill>
              </a:rPr>
              <a:t>Design principles, strategies </a:t>
            </a:r>
            <a:r>
              <a:rPr lang="en-CA" sz="1400" dirty="0">
                <a:solidFill>
                  <a:schemeClr val="tx2"/>
                </a:solidFill>
              </a:rPr>
              <a:t>and best </a:t>
            </a:r>
            <a:r>
              <a:rPr lang="en-CA" sz="1400" dirty="0" smtClean="0">
                <a:solidFill>
                  <a:schemeClr val="tx2"/>
                </a:solidFill>
              </a:rPr>
              <a:t>practices</a:t>
            </a:r>
            <a:endParaRPr lang="en-CA" sz="1400" dirty="0">
              <a:solidFill>
                <a:schemeClr val="tx2"/>
              </a:solidFill>
            </a:endParaRPr>
          </a:p>
        </p:txBody>
      </p:sp>
      <p:sp>
        <p:nvSpPr>
          <p:cNvPr id="23" name="TextBox 22"/>
          <p:cNvSpPr txBox="1"/>
          <p:nvPr/>
        </p:nvSpPr>
        <p:spPr>
          <a:xfrm>
            <a:off x="864466" y="5082581"/>
            <a:ext cx="1987772" cy="52322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en-CA" sz="1400" dirty="0" smtClean="0">
                <a:solidFill>
                  <a:schemeClr val="tx2"/>
                </a:solidFill>
              </a:rPr>
              <a:t>To establish </a:t>
            </a:r>
            <a:r>
              <a:rPr lang="en-CA" sz="1400" dirty="0" err="1" smtClean="0">
                <a:solidFill>
                  <a:schemeClr val="tx2"/>
                </a:solidFill>
              </a:rPr>
              <a:t>workpoint</a:t>
            </a:r>
            <a:r>
              <a:rPr lang="en-CA" sz="1400" dirty="0" smtClean="0">
                <a:solidFill>
                  <a:schemeClr val="tx2"/>
                </a:solidFill>
              </a:rPr>
              <a:t> quantities</a:t>
            </a:r>
            <a:endParaRPr lang="en-CA" sz="1400" dirty="0">
              <a:solidFill>
                <a:schemeClr val="tx2"/>
              </a:solidFill>
            </a:endParaRPr>
          </a:p>
        </p:txBody>
      </p:sp>
      <p:sp>
        <p:nvSpPr>
          <p:cNvPr id="24" name="Isosceles Triangle 23"/>
          <p:cNvSpPr/>
          <p:nvPr/>
        </p:nvSpPr>
        <p:spPr>
          <a:xfrm>
            <a:off x="1698342" y="4776942"/>
            <a:ext cx="317486" cy="240577"/>
          </a:xfrm>
          <a:prstGeom prst="triangle">
            <a:avLst/>
          </a:prstGeom>
          <a:solidFill>
            <a:schemeClr val="bg1">
              <a:lumMod val="5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28" name="TextBox 27"/>
          <p:cNvSpPr txBox="1"/>
          <p:nvPr/>
        </p:nvSpPr>
        <p:spPr>
          <a:xfrm>
            <a:off x="6187969" y="5084762"/>
            <a:ext cx="2391213" cy="52322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en-CA" sz="1400" dirty="0">
                <a:solidFill>
                  <a:schemeClr val="tx2"/>
                </a:solidFill>
              </a:rPr>
              <a:t>To review a concept design for</a:t>
            </a:r>
          </a:p>
          <a:p>
            <a:pPr algn="ctr"/>
            <a:r>
              <a:rPr lang="en-CA" sz="1400" dirty="0">
                <a:solidFill>
                  <a:schemeClr val="tx2"/>
                </a:solidFill>
              </a:rPr>
              <a:t>alignment to </a:t>
            </a:r>
            <a:r>
              <a:rPr lang="en-CA" sz="1400" dirty="0" smtClean="0">
                <a:solidFill>
                  <a:schemeClr val="tx2"/>
                </a:solidFill>
              </a:rPr>
              <a:t>the Design </a:t>
            </a:r>
            <a:r>
              <a:rPr lang="en-CA" sz="1400" dirty="0">
                <a:solidFill>
                  <a:schemeClr val="tx2"/>
                </a:solidFill>
              </a:rPr>
              <a:t>Guide</a:t>
            </a:r>
          </a:p>
        </p:txBody>
      </p:sp>
      <p:sp>
        <p:nvSpPr>
          <p:cNvPr id="30" name="TextBox 29"/>
          <p:cNvSpPr txBox="1"/>
          <p:nvPr/>
        </p:nvSpPr>
        <p:spPr>
          <a:xfrm>
            <a:off x="9161262" y="5084762"/>
            <a:ext cx="1943086" cy="543343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en-CA" sz="1400" dirty="0" smtClean="0">
                <a:solidFill>
                  <a:schemeClr val="tx2"/>
                </a:solidFill>
              </a:rPr>
              <a:t>Technical information for each </a:t>
            </a:r>
            <a:r>
              <a:rPr lang="en-CA" sz="1400" dirty="0" err="1" smtClean="0">
                <a:solidFill>
                  <a:schemeClr val="tx2"/>
                </a:solidFill>
              </a:rPr>
              <a:t>workpoint</a:t>
            </a:r>
            <a:r>
              <a:rPr lang="en-CA" sz="1400" dirty="0" smtClean="0">
                <a:solidFill>
                  <a:schemeClr val="tx2"/>
                </a:solidFill>
              </a:rPr>
              <a:t> type</a:t>
            </a:r>
            <a:endParaRPr lang="en-CA" sz="1400" dirty="0">
              <a:solidFill>
                <a:schemeClr val="tx2"/>
              </a:solidFill>
            </a:endParaRPr>
          </a:p>
        </p:txBody>
      </p:sp>
      <p:sp>
        <p:nvSpPr>
          <p:cNvPr id="50" name="Isosceles Triangle 49"/>
          <p:cNvSpPr/>
          <p:nvPr/>
        </p:nvSpPr>
        <p:spPr>
          <a:xfrm>
            <a:off x="4466023" y="4776942"/>
            <a:ext cx="317486" cy="240577"/>
          </a:xfrm>
          <a:prstGeom prst="triangle">
            <a:avLst/>
          </a:prstGeom>
          <a:solidFill>
            <a:schemeClr val="bg1">
              <a:lumMod val="5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51" name="Isosceles Triangle 50"/>
          <p:cNvSpPr/>
          <p:nvPr/>
        </p:nvSpPr>
        <p:spPr>
          <a:xfrm>
            <a:off x="7229255" y="4776942"/>
            <a:ext cx="317486" cy="240577"/>
          </a:xfrm>
          <a:prstGeom prst="triangle">
            <a:avLst/>
          </a:prstGeom>
          <a:solidFill>
            <a:schemeClr val="bg1">
              <a:lumMod val="5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52" name="Isosceles Triangle 51"/>
          <p:cNvSpPr/>
          <p:nvPr/>
        </p:nvSpPr>
        <p:spPr>
          <a:xfrm>
            <a:off x="9989881" y="4776942"/>
            <a:ext cx="317486" cy="240577"/>
          </a:xfrm>
          <a:prstGeom prst="triangle">
            <a:avLst/>
          </a:prstGeom>
          <a:solidFill>
            <a:schemeClr val="bg1">
              <a:lumMod val="5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5" name="Oval 4"/>
          <p:cNvSpPr/>
          <p:nvPr/>
        </p:nvSpPr>
        <p:spPr>
          <a:xfrm>
            <a:off x="1135811" y="3247689"/>
            <a:ext cx="1489035" cy="1450428"/>
          </a:xfrm>
          <a:prstGeom prst="ellipse">
            <a:avLst/>
          </a:prstGeom>
          <a:solidFill>
            <a:schemeClr val="bg1"/>
          </a:solidFill>
          <a:ln w="38100">
            <a:solidFill>
              <a:srgbClr val="51B49F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31" name="TextBox 30"/>
          <p:cNvSpPr txBox="1"/>
          <p:nvPr/>
        </p:nvSpPr>
        <p:spPr>
          <a:xfrm>
            <a:off x="1206167" y="3644298"/>
            <a:ext cx="1349132" cy="73866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en-CA" sz="1400" dirty="0" smtClean="0">
                <a:solidFill>
                  <a:schemeClr val="tx2"/>
                </a:solidFill>
              </a:rPr>
              <a:t>GCWORKPLACE</a:t>
            </a:r>
          </a:p>
          <a:p>
            <a:pPr algn="ctr"/>
            <a:r>
              <a:rPr lang="fr-CA" sz="1400" b="1" dirty="0" err="1" smtClean="0">
                <a:solidFill>
                  <a:schemeClr val="tx2"/>
                </a:solidFill>
              </a:rPr>
              <a:t>Space</a:t>
            </a:r>
            <a:r>
              <a:rPr lang="fr-CA" sz="1400" b="1" dirty="0" smtClean="0">
                <a:solidFill>
                  <a:schemeClr val="tx2"/>
                </a:solidFill>
              </a:rPr>
              <a:t> Planning </a:t>
            </a:r>
            <a:r>
              <a:rPr lang="fr-CA" sz="1400" b="1" dirty="0" err="1" smtClean="0">
                <a:solidFill>
                  <a:schemeClr val="tx2"/>
                </a:solidFill>
              </a:rPr>
              <a:t>Workbook</a:t>
            </a:r>
            <a:r>
              <a:rPr lang="fr-CA" sz="1400" b="1" dirty="0" smtClean="0">
                <a:solidFill>
                  <a:schemeClr val="accent4"/>
                </a:solidFill>
              </a:rPr>
              <a:t>*</a:t>
            </a:r>
            <a:endParaRPr lang="en-CA" sz="1400" b="1" dirty="0">
              <a:solidFill>
                <a:schemeClr val="accent4"/>
              </a:solidFill>
            </a:endParaRPr>
          </a:p>
        </p:txBody>
      </p:sp>
      <p:sp>
        <p:nvSpPr>
          <p:cNvPr id="32" name="Oval 31"/>
          <p:cNvSpPr/>
          <p:nvPr/>
        </p:nvSpPr>
        <p:spPr>
          <a:xfrm>
            <a:off x="3889521" y="3247689"/>
            <a:ext cx="1489035" cy="1450428"/>
          </a:xfrm>
          <a:prstGeom prst="ellipse">
            <a:avLst/>
          </a:prstGeom>
          <a:solidFill>
            <a:schemeClr val="bg1"/>
          </a:solidFill>
          <a:ln w="38100">
            <a:solidFill>
              <a:srgbClr val="51B49F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33" name="TextBox 32"/>
          <p:cNvSpPr txBox="1"/>
          <p:nvPr/>
        </p:nvSpPr>
        <p:spPr>
          <a:xfrm>
            <a:off x="3959877" y="3644298"/>
            <a:ext cx="1349132" cy="73866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en-CA" sz="1400" dirty="0" smtClean="0">
                <a:solidFill>
                  <a:schemeClr val="tx2"/>
                </a:solidFill>
              </a:rPr>
              <a:t>GCWORKPLACE</a:t>
            </a:r>
          </a:p>
          <a:p>
            <a:pPr algn="ctr"/>
            <a:r>
              <a:rPr lang="fr-CA" sz="1400" b="1" dirty="0" smtClean="0">
                <a:solidFill>
                  <a:schemeClr val="tx2"/>
                </a:solidFill>
              </a:rPr>
              <a:t>Design </a:t>
            </a:r>
          </a:p>
          <a:p>
            <a:pPr algn="ctr"/>
            <a:r>
              <a:rPr lang="fr-CA" sz="1400" b="1" dirty="0" smtClean="0">
                <a:solidFill>
                  <a:schemeClr val="tx2"/>
                </a:solidFill>
              </a:rPr>
              <a:t>Guide</a:t>
            </a:r>
            <a:endParaRPr lang="en-CA" sz="1400" b="1" dirty="0">
              <a:solidFill>
                <a:schemeClr val="tx2"/>
              </a:solidFill>
            </a:endParaRPr>
          </a:p>
        </p:txBody>
      </p:sp>
      <p:sp>
        <p:nvSpPr>
          <p:cNvPr id="34" name="Oval 33"/>
          <p:cNvSpPr/>
          <p:nvPr/>
        </p:nvSpPr>
        <p:spPr>
          <a:xfrm>
            <a:off x="6643231" y="3247689"/>
            <a:ext cx="1489035" cy="1450428"/>
          </a:xfrm>
          <a:prstGeom prst="ellipse">
            <a:avLst/>
          </a:prstGeom>
          <a:solidFill>
            <a:schemeClr val="bg1"/>
          </a:solidFill>
          <a:ln w="38100">
            <a:solidFill>
              <a:srgbClr val="51B49F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35" name="TextBox 34"/>
          <p:cNvSpPr txBox="1"/>
          <p:nvPr/>
        </p:nvSpPr>
        <p:spPr>
          <a:xfrm>
            <a:off x="6713587" y="3644298"/>
            <a:ext cx="1349132" cy="73866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en-CA" sz="1400" dirty="0" smtClean="0">
                <a:solidFill>
                  <a:schemeClr val="tx2"/>
                </a:solidFill>
              </a:rPr>
              <a:t>GCWORKPLACE</a:t>
            </a:r>
          </a:p>
          <a:p>
            <a:pPr algn="ctr"/>
            <a:r>
              <a:rPr lang="fr-CA" sz="1400" b="1" dirty="0" smtClean="0">
                <a:solidFill>
                  <a:schemeClr val="tx2"/>
                </a:solidFill>
              </a:rPr>
              <a:t>Design </a:t>
            </a:r>
            <a:r>
              <a:rPr lang="fr-CA" sz="1400" b="1" dirty="0" err="1" smtClean="0">
                <a:solidFill>
                  <a:schemeClr val="tx2"/>
                </a:solidFill>
              </a:rPr>
              <a:t>Review</a:t>
            </a:r>
            <a:r>
              <a:rPr lang="en-CA" sz="1400" b="1">
                <a:solidFill>
                  <a:schemeClr val="tx2"/>
                </a:solidFill>
              </a:rPr>
              <a:t> </a:t>
            </a:r>
            <a:r>
              <a:rPr lang="en-CA" sz="1400" b="1" smtClean="0">
                <a:solidFill>
                  <a:schemeClr val="tx2"/>
                </a:solidFill>
              </a:rPr>
              <a:t>Checklist</a:t>
            </a:r>
            <a:endParaRPr lang="fr-CA" sz="1400" b="1" smtClean="0">
              <a:solidFill>
                <a:schemeClr val="tx2"/>
              </a:solidFill>
            </a:endParaRPr>
          </a:p>
        </p:txBody>
      </p:sp>
      <p:sp>
        <p:nvSpPr>
          <p:cNvPr id="36" name="Oval 35"/>
          <p:cNvSpPr/>
          <p:nvPr/>
        </p:nvSpPr>
        <p:spPr>
          <a:xfrm>
            <a:off x="9396941" y="3247689"/>
            <a:ext cx="1489035" cy="1450428"/>
          </a:xfrm>
          <a:prstGeom prst="ellipse">
            <a:avLst/>
          </a:prstGeom>
          <a:solidFill>
            <a:schemeClr val="bg1"/>
          </a:solidFill>
          <a:ln w="38100">
            <a:solidFill>
              <a:srgbClr val="51B49F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37" name="TextBox 36"/>
          <p:cNvSpPr txBox="1"/>
          <p:nvPr/>
        </p:nvSpPr>
        <p:spPr>
          <a:xfrm>
            <a:off x="9326803" y="3644298"/>
            <a:ext cx="1639401" cy="73866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en-CA" sz="1400" dirty="0" smtClean="0">
                <a:solidFill>
                  <a:schemeClr val="tx2"/>
                </a:solidFill>
              </a:rPr>
              <a:t>GCWORKPLACE</a:t>
            </a:r>
          </a:p>
          <a:p>
            <a:pPr algn="ctr"/>
            <a:r>
              <a:rPr lang="fr-CA" sz="1400" b="1" dirty="0" err="1" smtClean="0">
                <a:solidFill>
                  <a:schemeClr val="tx2"/>
                </a:solidFill>
              </a:rPr>
              <a:t>Technical</a:t>
            </a:r>
            <a:r>
              <a:rPr lang="fr-CA" sz="1400" b="1" dirty="0" smtClean="0">
                <a:solidFill>
                  <a:schemeClr val="tx2"/>
                </a:solidFill>
              </a:rPr>
              <a:t> Reference </a:t>
            </a:r>
            <a:r>
              <a:rPr lang="fr-CA" sz="1400" b="1" dirty="0" err="1" smtClean="0">
                <a:solidFill>
                  <a:schemeClr val="tx2"/>
                </a:solidFill>
              </a:rPr>
              <a:t>Manual</a:t>
            </a:r>
            <a:endParaRPr lang="en-CA" sz="1400" b="1" dirty="0">
              <a:solidFill>
                <a:schemeClr val="tx2"/>
              </a:solidFill>
            </a:endParaRPr>
          </a:p>
        </p:txBody>
      </p:sp>
      <p:sp>
        <p:nvSpPr>
          <p:cNvPr id="6" name="Chevron 5"/>
          <p:cNvSpPr/>
          <p:nvPr/>
        </p:nvSpPr>
        <p:spPr>
          <a:xfrm>
            <a:off x="2977749" y="3677300"/>
            <a:ext cx="488731" cy="591206"/>
          </a:xfrm>
          <a:prstGeom prst="chevron">
            <a:avLst/>
          </a:prstGeom>
          <a:solidFill>
            <a:schemeClr val="bg1"/>
          </a:solidFill>
          <a:ln>
            <a:solidFill>
              <a:schemeClr val="bg1">
                <a:lumMod val="7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>
              <a:solidFill>
                <a:schemeClr val="tx1"/>
              </a:solidFill>
            </a:endParaRPr>
          </a:p>
        </p:txBody>
      </p:sp>
      <p:sp>
        <p:nvSpPr>
          <p:cNvPr id="38" name="Chevron 37"/>
          <p:cNvSpPr/>
          <p:nvPr/>
        </p:nvSpPr>
        <p:spPr>
          <a:xfrm>
            <a:off x="5801597" y="3677300"/>
            <a:ext cx="488731" cy="591206"/>
          </a:xfrm>
          <a:prstGeom prst="chevron">
            <a:avLst/>
          </a:prstGeom>
          <a:solidFill>
            <a:schemeClr val="bg1"/>
          </a:solidFill>
          <a:ln>
            <a:solidFill>
              <a:schemeClr val="bg1">
                <a:lumMod val="7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>
              <a:solidFill>
                <a:schemeClr val="tx1"/>
              </a:solidFill>
            </a:endParaRPr>
          </a:p>
        </p:txBody>
      </p:sp>
      <p:sp>
        <p:nvSpPr>
          <p:cNvPr id="39" name="Chevron 38"/>
          <p:cNvSpPr/>
          <p:nvPr/>
        </p:nvSpPr>
        <p:spPr>
          <a:xfrm>
            <a:off x="8558638" y="3718027"/>
            <a:ext cx="488731" cy="591206"/>
          </a:xfrm>
          <a:prstGeom prst="chevron">
            <a:avLst/>
          </a:prstGeom>
          <a:solidFill>
            <a:schemeClr val="bg1"/>
          </a:solidFill>
          <a:ln>
            <a:solidFill>
              <a:schemeClr val="bg1">
                <a:lumMod val="75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>
              <a:solidFill>
                <a:schemeClr val="tx1"/>
              </a:solidFill>
            </a:endParaRPr>
          </a:p>
        </p:txBody>
      </p:sp>
      <p:sp>
        <p:nvSpPr>
          <p:cNvPr id="40" name="TextBox 39"/>
          <p:cNvSpPr txBox="1"/>
          <p:nvPr/>
        </p:nvSpPr>
        <p:spPr>
          <a:xfrm>
            <a:off x="530458" y="5871244"/>
            <a:ext cx="11264312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1400" b="1" i="1" dirty="0" smtClean="0">
                <a:solidFill>
                  <a:schemeClr val="accent4"/>
                </a:solidFill>
              </a:rPr>
              <a:t>* </a:t>
            </a:r>
            <a:r>
              <a:rPr lang="fr-CA" sz="1400" i="1" dirty="0" err="1" smtClean="0">
                <a:solidFill>
                  <a:schemeClr val="tx2"/>
                </a:solidFill>
              </a:rPr>
              <a:t>see</a:t>
            </a:r>
            <a:r>
              <a:rPr lang="fr-CA" sz="1400" i="1" dirty="0" smtClean="0">
                <a:solidFill>
                  <a:schemeClr val="tx2"/>
                </a:solidFill>
              </a:rPr>
              <a:t> pages 8 to 10 for </a:t>
            </a:r>
            <a:r>
              <a:rPr lang="fr-CA" sz="1400" i="1" dirty="0" err="1" smtClean="0">
                <a:solidFill>
                  <a:schemeClr val="tx2"/>
                </a:solidFill>
              </a:rPr>
              <a:t>any</a:t>
            </a:r>
            <a:r>
              <a:rPr lang="fr-CA" sz="1400" i="1" dirty="0" smtClean="0">
                <a:solidFill>
                  <a:schemeClr val="tx2"/>
                </a:solidFill>
              </a:rPr>
              <a:t> </a:t>
            </a:r>
            <a:r>
              <a:rPr lang="fr-CA" sz="1400" i="1" dirty="0" err="1" smtClean="0">
                <a:solidFill>
                  <a:schemeClr val="tx2"/>
                </a:solidFill>
              </a:rPr>
              <a:t>required</a:t>
            </a:r>
            <a:r>
              <a:rPr lang="fr-CA" sz="1400" i="1" dirty="0" smtClean="0">
                <a:solidFill>
                  <a:schemeClr val="tx2"/>
                </a:solidFill>
              </a:rPr>
              <a:t> </a:t>
            </a:r>
            <a:r>
              <a:rPr lang="fr-CA" sz="1400" i="1" dirty="0" err="1" smtClean="0">
                <a:solidFill>
                  <a:schemeClr val="tx2"/>
                </a:solidFill>
              </a:rPr>
              <a:t>Space</a:t>
            </a:r>
            <a:r>
              <a:rPr lang="fr-CA" sz="1400" i="1" dirty="0" smtClean="0">
                <a:solidFill>
                  <a:schemeClr val="tx2"/>
                </a:solidFill>
              </a:rPr>
              <a:t> Planning </a:t>
            </a:r>
            <a:r>
              <a:rPr lang="fr-CA" sz="1400" i="1" dirty="0" err="1" smtClean="0">
                <a:solidFill>
                  <a:schemeClr val="tx2"/>
                </a:solidFill>
              </a:rPr>
              <a:t>Workbook</a:t>
            </a:r>
            <a:r>
              <a:rPr lang="fr-CA" sz="1400" i="1" dirty="0" smtClean="0">
                <a:solidFill>
                  <a:schemeClr val="tx2"/>
                </a:solidFill>
              </a:rPr>
              <a:t> modifications by </a:t>
            </a:r>
            <a:r>
              <a:rPr lang="fr-CA" sz="1400" i="1" dirty="0" err="1" smtClean="0">
                <a:solidFill>
                  <a:schemeClr val="tx2"/>
                </a:solidFill>
              </a:rPr>
              <a:t>generic</a:t>
            </a:r>
            <a:r>
              <a:rPr lang="fr-CA" sz="1400" i="1" dirty="0" smtClean="0">
                <a:solidFill>
                  <a:schemeClr val="tx2"/>
                </a:solidFill>
              </a:rPr>
              <a:t> </a:t>
            </a:r>
            <a:r>
              <a:rPr lang="fr-CA" sz="1400" i="1" dirty="0" err="1" smtClean="0">
                <a:solidFill>
                  <a:schemeClr val="tx2"/>
                </a:solidFill>
              </a:rPr>
              <a:t>workplace</a:t>
            </a:r>
            <a:r>
              <a:rPr lang="fr-CA" sz="1400" i="1" dirty="0" smtClean="0">
                <a:solidFill>
                  <a:schemeClr val="tx2"/>
                </a:solidFill>
              </a:rPr>
              <a:t> type</a:t>
            </a:r>
            <a:endParaRPr lang="en-CA" sz="1400" i="1" dirty="0">
              <a:solidFill>
                <a:schemeClr val="accent4"/>
              </a:solidFill>
            </a:endParaRPr>
          </a:p>
        </p:txBody>
      </p:sp>
      <p:grpSp>
        <p:nvGrpSpPr>
          <p:cNvPr id="44" name="Group 43"/>
          <p:cNvGrpSpPr/>
          <p:nvPr/>
        </p:nvGrpSpPr>
        <p:grpSpPr>
          <a:xfrm>
            <a:off x="4698122" y="1500602"/>
            <a:ext cx="917111" cy="899173"/>
            <a:chOff x="1266524" y="3349408"/>
            <a:chExt cx="917111" cy="986162"/>
          </a:xfrm>
        </p:grpSpPr>
        <p:pic>
          <p:nvPicPr>
            <p:cNvPr id="45" name="Picture 6" descr="GCpedia (@GCPEDIA) | Twitter">
              <a:hlinkClick r:id="rId2"/>
            </p:cNvPr>
            <p:cNvPicPr>
              <a:picLocks noChangeAspect="1" noChangeArrowheads="1"/>
            </p:cNvPicPr>
            <p:nvPr/>
          </p:nvPicPr>
          <p:blipFill rotWithShape="1">
            <a:blip r:embed="rId3" cstate="print">
              <a:clrChange>
                <a:clrFrom>
                  <a:srgbClr val="FFFFFF"/>
                </a:clrFrom>
                <a:clrTo>
                  <a:srgbClr val="FFFFFF">
                    <a:alpha val="0"/>
                  </a:srgbClr>
                </a:clrTo>
              </a:clrChange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 b="24651"/>
            <a:stretch/>
          </p:blipFill>
          <p:spPr bwMode="auto">
            <a:xfrm>
              <a:off x="1275995" y="3349408"/>
              <a:ext cx="898170" cy="708736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46" name="TextBox 45">
              <a:hlinkClick r:id="rId2"/>
            </p:cNvPr>
            <p:cNvSpPr txBox="1"/>
            <p:nvPr/>
          </p:nvSpPr>
          <p:spPr>
            <a:xfrm>
              <a:off x="1266524" y="4043182"/>
              <a:ext cx="917111" cy="292388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algn="ctr"/>
              <a:r>
                <a:rPr lang="fr-CA" sz="1300" b="1" dirty="0" smtClean="0">
                  <a:latin typeface="SansSerif" panose="00000400000000000000" pitchFamily="2" charset="2"/>
                  <a:hlinkClick r:id="rId2"/>
                </a:rPr>
                <a:t>GC</a:t>
              </a:r>
              <a:r>
                <a:rPr lang="fr-CA" sz="1300" dirty="0" smtClean="0">
                  <a:latin typeface="SansSerif" panose="00000400000000000000" pitchFamily="2" charset="2"/>
                  <a:hlinkClick r:id="rId2"/>
                </a:rPr>
                <a:t>pedia</a:t>
              </a:r>
              <a:endParaRPr lang="en-CA" sz="1300" dirty="0">
                <a:latin typeface="SansSerif" panose="00000400000000000000" pitchFamily="2" charset="2"/>
              </a:endParaRPr>
            </a:p>
          </p:txBody>
        </p:sp>
      </p:grpSp>
      <p:grpSp>
        <p:nvGrpSpPr>
          <p:cNvPr id="47" name="Group 46"/>
          <p:cNvGrpSpPr/>
          <p:nvPr/>
        </p:nvGrpSpPr>
        <p:grpSpPr>
          <a:xfrm>
            <a:off x="9989881" y="1471363"/>
            <a:ext cx="923257" cy="858874"/>
            <a:chOff x="1201122" y="4738281"/>
            <a:chExt cx="923257" cy="941964"/>
          </a:xfrm>
        </p:grpSpPr>
        <p:pic>
          <p:nvPicPr>
            <p:cNvPr id="48" name="Picture 4" descr="GCcollab (@GCcollab) | Twitter">
              <a:hlinkClick r:id="rId4"/>
            </p:cNvPr>
            <p:cNvPicPr>
              <a:picLocks noChangeAspect="1" noChangeArrowheads="1"/>
            </p:cNvPicPr>
            <p:nvPr/>
          </p:nvPicPr>
          <p:blipFill>
            <a:blip r:embed="rId5" cstate="print">
              <a:clrChange>
                <a:clrFrom>
                  <a:srgbClr val="FFFFFF"/>
                </a:clrFrom>
                <a:clrTo>
                  <a:srgbClr val="FFFFFF">
                    <a:alpha val="0"/>
                  </a:srgbClr>
                </a:clrTo>
              </a:clrChange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1354071" y="4738281"/>
              <a:ext cx="617361" cy="646532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49" name="TextBox 48"/>
            <p:cNvSpPr txBox="1"/>
            <p:nvPr/>
          </p:nvSpPr>
          <p:spPr>
            <a:xfrm>
              <a:off x="1201122" y="5387857"/>
              <a:ext cx="923257" cy="292388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algn="ctr"/>
              <a:r>
                <a:rPr lang="fr-CA" sz="1300" b="1" dirty="0" smtClean="0">
                  <a:latin typeface="SansSerif" panose="00000400000000000000" pitchFamily="2" charset="2"/>
                  <a:hlinkClick r:id="rId4"/>
                </a:rPr>
                <a:t>GC</a:t>
              </a:r>
              <a:r>
                <a:rPr lang="fr-CA" sz="1300" dirty="0" smtClean="0">
                  <a:latin typeface="SansSerif" panose="00000400000000000000" pitchFamily="2" charset="2"/>
                  <a:hlinkClick r:id="rId4"/>
                </a:rPr>
                <a:t>collab</a:t>
              </a:r>
              <a:endParaRPr lang="en-CA" sz="1300" dirty="0">
                <a:latin typeface="SansSerif" panose="00000400000000000000" pitchFamily="2" charset="2"/>
              </a:endParaRPr>
            </a:p>
          </p:txBody>
        </p:sp>
      </p:grpSp>
      <p:sp>
        <p:nvSpPr>
          <p:cNvPr id="53" name="TextBox 52"/>
          <p:cNvSpPr txBox="1"/>
          <p:nvPr/>
        </p:nvSpPr>
        <p:spPr>
          <a:xfrm>
            <a:off x="517950" y="1254162"/>
            <a:ext cx="4170702" cy="1477328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dirty="0" smtClean="0">
                <a:solidFill>
                  <a:schemeClr val="tx2"/>
                </a:solidFill>
              </a:rPr>
              <a:t>All documents and </a:t>
            </a:r>
            <a:r>
              <a:rPr lang="fr-CA" dirty="0" err="1" smtClean="0">
                <a:solidFill>
                  <a:schemeClr val="tx2"/>
                </a:solidFill>
              </a:rPr>
              <a:t>tools</a:t>
            </a:r>
            <a:r>
              <a:rPr lang="fr-CA" dirty="0" smtClean="0">
                <a:solidFill>
                  <a:schemeClr val="tx2"/>
                </a:solidFill>
              </a:rPr>
              <a:t> to support the </a:t>
            </a:r>
            <a:r>
              <a:rPr lang="fr-CA" dirty="0" err="1" smtClean="0">
                <a:solidFill>
                  <a:schemeClr val="tx2"/>
                </a:solidFill>
              </a:rPr>
              <a:t>implementation</a:t>
            </a:r>
            <a:r>
              <a:rPr lang="fr-CA" dirty="0" smtClean="0">
                <a:solidFill>
                  <a:schemeClr val="tx2"/>
                </a:solidFill>
              </a:rPr>
              <a:t> of a </a:t>
            </a:r>
            <a:r>
              <a:rPr lang="fr-CA" dirty="0" err="1" smtClean="0">
                <a:solidFill>
                  <a:schemeClr val="tx2"/>
                </a:solidFill>
              </a:rPr>
              <a:t>GCworkplace</a:t>
            </a:r>
            <a:r>
              <a:rPr lang="fr-CA" dirty="0" smtClean="0">
                <a:solidFill>
                  <a:schemeClr val="tx2"/>
                </a:solidFill>
              </a:rPr>
              <a:t> design </a:t>
            </a:r>
            <a:r>
              <a:rPr lang="fr-CA" dirty="0" err="1" smtClean="0">
                <a:solidFill>
                  <a:schemeClr val="tx2"/>
                </a:solidFill>
              </a:rPr>
              <a:t>can</a:t>
            </a:r>
            <a:r>
              <a:rPr lang="fr-CA" dirty="0" smtClean="0">
                <a:solidFill>
                  <a:schemeClr val="tx2"/>
                </a:solidFill>
              </a:rPr>
              <a:t> </a:t>
            </a:r>
            <a:r>
              <a:rPr lang="fr-CA" dirty="0" err="1" smtClean="0">
                <a:solidFill>
                  <a:schemeClr val="tx2"/>
                </a:solidFill>
              </a:rPr>
              <a:t>be</a:t>
            </a:r>
            <a:r>
              <a:rPr lang="fr-CA" dirty="0" smtClean="0">
                <a:solidFill>
                  <a:schemeClr val="tx2"/>
                </a:solidFill>
              </a:rPr>
              <a:t> </a:t>
            </a:r>
            <a:r>
              <a:rPr lang="fr-CA" dirty="0" err="1" smtClean="0">
                <a:solidFill>
                  <a:schemeClr val="tx2"/>
                </a:solidFill>
              </a:rPr>
              <a:t>found</a:t>
            </a:r>
            <a:r>
              <a:rPr lang="fr-CA" dirty="0" smtClean="0">
                <a:solidFill>
                  <a:schemeClr val="tx2"/>
                </a:solidFill>
              </a:rPr>
              <a:t> in the ‘</a:t>
            </a:r>
            <a:r>
              <a:rPr lang="fr-CA" u="sng" dirty="0" err="1" smtClean="0">
                <a:solidFill>
                  <a:schemeClr val="tx2"/>
                </a:solidFill>
              </a:rPr>
              <a:t>Resources</a:t>
            </a:r>
            <a:r>
              <a:rPr lang="fr-CA" dirty="0" smtClean="0">
                <a:solidFill>
                  <a:schemeClr val="tx2"/>
                </a:solidFill>
              </a:rPr>
              <a:t>’ tab of the </a:t>
            </a:r>
            <a:r>
              <a:rPr lang="fr-CA" b="1" dirty="0" err="1" smtClean="0">
                <a:solidFill>
                  <a:schemeClr val="tx2"/>
                </a:solidFill>
              </a:rPr>
              <a:t>GCworkplace</a:t>
            </a:r>
            <a:r>
              <a:rPr lang="fr-CA" b="1" dirty="0" smtClean="0">
                <a:solidFill>
                  <a:schemeClr val="tx2"/>
                </a:solidFill>
              </a:rPr>
              <a:t> </a:t>
            </a:r>
            <a:r>
              <a:rPr lang="fr-CA" b="1" dirty="0" err="1" smtClean="0">
                <a:solidFill>
                  <a:schemeClr val="tx2"/>
                </a:solidFill>
              </a:rPr>
              <a:t>GCpedia</a:t>
            </a:r>
            <a:r>
              <a:rPr lang="fr-CA" b="1" dirty="0" smtClean="0">
                <a:solidFill>
                  <a:schemeClr val="tx2"/>
                </a:solidFill>
              </a:rPr>
              <a:t> page </a:t>
            </a:r>
            <a:r>
              <a:rPr lang="fr-CA" dirty="0" smtClean="0">
                <a:solidFill>
                  <a:schemeClr val="tx2"/>
                </a:solidFill>
              </a:rPr>
              <a:t>&gt;&gt; </a:t>
            </a:r>
          </a:p>
          <a:p>
            <a:endParaRPr lang="fr-CA" dirty="0" smtClean="0">
              <a:solidFill>
                <a:schemeClr val="tx2"/>
              </a:solidFill>
            </a:endParaRPr>
          </a:p>
        </p:txBody>
      </p:sp>
      <p:sp>
        <p:nvSpPr>
          <p:cNvPr id="54" name="TextBox 53"/>
          <p:cNvSpPr txBox="1"/>
          <p:nvPr/>
        </p:nvSpPr>
        <p:spPr>
          <a:xfrm>
            <a:off x="6641376" y="1254162"/>
            <a:ext cx="3391670" cy="120032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dirty="0" smtClean="0">
                <a:solidFill>
                  <a:schemeClr val="tx2"/>
                </a:solidFill>
              </a:rPr>
              <a:t>Information </a:t>
            </a:r>
            <a:r>
              <a:rPr lang="fr-CA" dirty="0" err="1" smtClean="0">
                <a:solidFill>
                  <a:schemeClr val="tx2"/>
                </a:solidFill>
              </a:rPr>
              <a:t>also</a:t>
            </a:r>
            <a:r>
              <a:rPr lang="fr-CA" dirty="0" smtClean="0">
                <a:solidFill>
                  <a:schemeClr val="tx2"/>
                </a:solidFill>
              </a:rPr>
              <a:t> </a:t>
            </a:r>
            <a:r>
              <a:rPr lang="fr-CA" dirty="0" err="1" smtClean="0">
                <a:solidFill>
                  <a:schemeClr val="tx2"/>
                </a:solidFill>
              </a:rPr>
              <a:t>available</a:t>
            </a:r>
            <a:r>
              <a:rPr lang="fr-CA" dirty="0" smtClean="0">
                <a:solidFill>
                  <a:schemeClr val="tx2"/>
                </a:solidFill>
              </a:rPr>
              <a:t> to </a:t>
            </a:r>
            <a:r>
              <a:rPr lang="fr-CA" u="sng" dirty="0" err="1" smtClean="0">
                <a:solidFill>
                  <a:schemeClr val="tx2"/>
                </a:solidFill>
              </a:rPr>
              <a:t>external</a:t>
            </a:r>
            <a:r>
              <a:rPr lang="fr-CA" dirty="0" smtClean="0">
                <a:solidFill>
                  <a:schemeClr val="tx2"/>
                </a:solidFill>
              </a:rPr>
              <a:t> </a:t>
            </a:r>
            <a:r>
              <a:rPr lang="fr-CA" dirty="0" err="1" smtClean="0">
                <a:solidFill>
                  <a:schemeClr val="tx2"/>
                </a:solidFill>
              </a:rPr>
              <a:t>stakeholders</a:t>
            </a:r>
            <a:r>
              <a:rPr lang="fr-CA" dirty="0" smtClean="0">
                <a:solidFill>
                  <a:schemeClr val="tx2"/>
                </a:solidFill>
              </a:rPr>
              <a:t> on the </a:t>
            </a:r>
            <a:r>
              <a:rPr lang="fr-CA" b="1" dirty="0" err="1" smtClean="0">
                <a:solidFill>
                  <a:schemeClr val="tx2"/>
                </a:solidFill>
              </a:rPr>
              <a:t>GCworkplace</a:t>
            </a:r>
            <a:r>
              <a:rPr lang="fr-CA" b="1" dirty="0" smtClean="0">
                <a:solidFill>
                  <a:schemeClr val="tx2"/>
                </a:solidFill>
              </a:rPr>
              <a:t> </a:t>
            </a:r>
            <a:r>
              <a:rPr lang="fr-CA" b="1" dirty="0" err="1" smtClean="0">
                <a:solidFill>
                  <a:schemeClr val="tx2"/>
                </a:solidFill>
              </a:rPr>
              <a:t>Interior</a:t>
            </a:r>
            <a:r>
              <a:rPr lang="fr-CA" b="1" dirty="0" smtClean="0">
                <a:solidFill>
                  <a:schemeClr val="tx2"/>
                </a:solidFill>
              </a:rPr>
              <a:t> Design Resource Centre </a:t>
            </a:r>
            <a:r>
              <a:rPr lang="fr-CA" dirty="0" smtClean="0">
                <a:solidFill>
                  <a:schemeClr val="tx2"/>
                </a:solidFill>
              </a:rPr>
              <a:t>on </a:t>
            </a:r>
            <a:r>
              <a:rPr lang="fr-CA" dirty="0" err="1" smtClean="0">
                <a:solidFill>
                  <a:schemeClr val="tx2"/>
                </a:solidFill>
              </a:rPr>
              <a:t>GCcollab</a:t>
            </a:r>
            <a:r>
              <a:rPr lang="fr-CA" dirty="0" smtClean="0">
                <a:solidFill>
                  <a:schemeClr val="tx2"/>
                </a:solidFill>
              </a:rPr>
              <a:t> &gt;&gt; </a:t>
            </a:r>
          </a:p>
        </p:txBody>
      </p:sp>
    </p:spTree>
    <p:extLst>
      <p:ext uri="{BB962C8B-B14F-4D97-AF65-F5344CB8AC3E}">
        <p14:creationId xmlns:p14="http://schemas.microsoft.com/office/powerpoint/2010/main" val="3853592798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3" name="Table 2"/>
          <p:cNvGraphicFramePr>
            <a:graphicFrameLocks noGrp="1"/>
          </p:cNvGraphicFramePr>
          <p:nvPr>
            <p:extLst/>
          </p:nvPr>
        </p:nvGraphicFramePr>
        <p:xfrm>
          <a:off x="646882" y="2045169"/>
          <a:ext cx="7453510" cy="3805605"/>
        </p:xfrm>
        <a:graphic>
          <a:graphicData uri="http://schemas.openxmlformats.org/drawingml/2006/table">
            <a:tbl>
              <a:tblPr firstRow="1" bandRow="1">
                <a:tableStyleId>{93296810-A885-4BE3-A3E7-6D5BEEA58F35}</a:tableStyleId>
              </a:tblPr>
              <a:tblGrid>
                <a:gridCol w="1284895">
                  <a:extLst>
                    <a:ext uri="{9D8B030D-6E8A-4147-A177-3AD203B41FA5}">
                      <a16:colId xmlns="" xmlns:a16="http://schemas.microsoft.com/office/drawing/2014/main" val="20000"/>
                    </a:ext>
                  </a:extLst>
                </a:gridCol>
                <a:gridCol w="6168615">
                  <a:extLst>
                    <a:ext uri="{9D8B030D-6E8A-4147-A177-3AD203B41FA5}">
                      <a16:colId xmlns="" xmlns:a16="http://schemas.microsoft.com/office/drawing/2014/main" val="20001"/>
                    </a:ext>
                  </a:extLst>
                </a:gridCol>
              </a:tblGrid>
              <a:tr h="783725">
                <a:tc>
                  <a:txBody>
                    <a:bodyPr/>
                    <a:lstStyle/>
                    <a:p>
                      <a:pPr algn="ctr"/>
                      <a:endParaRPr lang="en-CA" sz="1200" b="1" dirty="0"/>
                    </a:p>
                  </a:txBody>
                  <a:tcPr>
                    <a:solidFill>
                      <a:schemeClr val="bg1"/>
                    </a:solidFill>
                  </a:tcPr>
                </a:tc>
                <a:tc>
                  <a:txBody>
                    <a:bodyPr/>
                    <a:lstStyle/>
                    <a:p>
                      <a:pPr algn="ctr"/>
                      <a:endParaRPr lang="fr-CA" sz="1600" dirty="0" smtClean="0">
                        <a:solidFill>
                          <a:schemeClr val="tx1"/>
                        </a:solidFill>
                      </a:endParaRPr>
                    </a:p>
                    <a:p>
                      <a:pPr algn="ctr"/>
                      <a:r>
                        <a:rPr lang="fr-CA" sz="1600" dirty="0" smtClean="0">
                          <a:solidFill>
                            <a:schemeClr val="tx1"/>
                          </a:solidFill>
                        </a:rPr>
                        <a:t>SWING</a:t>
                      </a:r>
                      <a:r>
                        <a:rPr lang="fr-CA" sz="1600" baseline="0" dirty="0" smtClean="0">
                          <a:solidFill>
                            <a:schemeClr val="tx1"/>
                          </a:solidFill>
                        </a:rPr>
                        <a:t> SPACE</a:t>
                      </a:r>
                    </a:p>
                    <a:p>
                      <a:pPr algn="ctr"/>
                      <a:endParaRPr lang="fr-CA" sz="1600" baseline="0" dirty="0" smtClean="0">
                        <a:solidFill>
                          <a:schemeClr val="tx1"/>
                        </a:solidFill>
                      </a:endParaRPr>
                    </a:p>
                  </a:txBody>
                  <a:tcPr anchor="ctr">
                    <a:solidFill>
                      <a:schemeClr val="accent2"/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0"/>
                  </a:ext>
                </a:extLst>
              </a:tr>
              <a:tr h="414565">
                <a:tc>
                  <a:txBody>
                    <a:bodyPr/>
                    <a:lstStyle/>
                    <a:p>
                      <a:pPr algn="ctr"/>
                      <a:r>
                        <a:rPr lang="en-US" sz="1200" b="1" dirty="0" smtClean="0"/>
                        <a:t>ACTIVITY</a:t>
                      </a:r>
                      <a:r>
                        <a:rPr lang="en-US" sz="1200" b="1" baseline="0" dirty="0" smtClean="0"/>
                        <a:t> PROFILE </a:t>
                      </a:r>
                    </a:p>
                  </a:txBody>
                  <a:tcPr anchor="ctr">
                    <a:solidFill>
                      <a:schemeClr val="accent6">
                        <a:lumMod val="60000"/>
                        <a:lumOff val="4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0" lvl="0" indent="0" algn="l">
                        <a:buFont typeface="Arial" panose="020B0604020202020204" pitchFamily="34" charset="0"/>
                        <a:buNone/>
                      </a:pPr>
                      <a:r>
                        <a:rPr lang="en-US" sz="1400" b="1" dirty="0" smtClean="0"/>
                        <a:t>Balanced </a:t>
                      </a:r>
                      <a:r>
                        <a:rPr lang="en-US" sz="1400" b="0" dirty="0" smtClean="0"/>
                        <a:t>(refer</a:t>
                      </a:r>
                      <a:r>
                        <a:rPr lang="en-US" sz="1400" b="0" baseline="0" dirty="0" smtClean="0"/>
                        <a:t> to the </a:t>
                      </a:r>
                      <a:r>
                        <a:rPr lang="en-US" sz="1400" b="0" baseline="0" dirty="0" err="1" smtClean="0"/>
                        <a:t>GCworkplace</a:t>
                      </a:r>
                      <a:r>
                        <a:rPr lang="en-US" sz="1400" b="0" baseline="0" dirty="0" smtClean="0"/>
                        <a:t> Design Guide for more information)</a:t>
                      </a:r>
                      <a:endParaRPr lang="en-CA" sz="1400" b="1" dirty="0"/>
                    </a:p>
                  </a:txBody>
                  <a:tcPr anchor="ctr">
                    <a:solidFill>
                      <a:schemeClr val="accent2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1"/>
                  </a:ext>
                </a:extLst>
              </a:tr>
              <a:tr h="620839">
                <a:tc>
                  <a:txBody>
                    <a:bodyPr/>
                    <a:lstStyle/>
                    <a:p>
                      <a:pPr algn="ctr"/>
                      <a:r>
                        <a:rPr lang="fr-CA" sz="1200" b="1" dirty="0" smtClean="0"/>
                        <a:t>RECOMMENDED WORKBOOK</a:t>
                      </a:r>
                      <a:r>
                        <a:rPr lang="fr-CA" sz="1200" b="1" baseline="0" dirty="0" smtClean="0"/>
                        <a:t> MODIFICATIONS</a:t>
                      </a:r>
                      <a:endParaRPr lang="fr-CA" sz="1200" b="0" baseline="0" dirty="0" smtClean="0"/>
                    </a:p>
                  </a:txBody>
                  <a:tcPr anchor="ctr">
                    <a:solidFill>
                      <a:schemeClr val="accent6">
                        <a:lumMod val="60000"/>
                        <a:lumOff val="4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171450" indent="-171450" algn="l">
                        <a:buFont typeface="Arial" panose="020B0604020202020204" pitchFamily="34" charset="0"/>
                        <a:buChar char="•"/>
                      </a:pPr>
                      <a:r>
                        <a:rPr lang="fr-CA" sz="1200" b="0" dirty="0" smtClean="0"/>
                        <a:t>Use</a:t>
                      </a:r>
                      <a:r>
                        <a:rPr lang="fr-CA" sz="1200" b="0" baseline="0" dirty="0" smtClean="0"/>
                        <a:t> </a:t>
                      </a:r>
                      <a:r>
                        <a:rPr lang="fr-CA" sz="1200" b="0" baseline="0" dirty="0" err="1" smtClean="0"/>
                        <a:t>Workbook’s</a:t>
                      </a:r>
                      <a:r>
                        <a:rPr lang="fr-CA" sz="1200" b="0" baseline="0" dirty="0" smtClean="0"/>
                        <a:t> </a:t>
                      </a:r>
                      <a:r>
                        <a:rPr lang="fr-CA" sz="1200" b="0" baseline="0" dirty="0" err="1" smtClean="0"/>
                        <a:t>automatic</a:t>
                      </a:r>
                      <a:r>
                        <a:rPr lang="fr-CA" sz="1200" b="0" baseline="0" dirty="0" smtClean="0"/>
                        <a:t> distribution</a:t>
                      </a:r>
                      <a:r>
                        <a:rPr lang="fr-CA" sz="1200" b="1" dirty="0" smtClean="0">
                          <a:solidFill>
                            <a:schemeClr val="accent4"/>
                          </a:solidFill>
                        </a:rPr>
                        <a:t>*</a:t>
                      </a:r>
                      <a:endParaRPr lang="en-CA" sz="1200" b="0" dirty="0"/>
                    </a:p>
                  </a:txBody>
                  <a:tcPr>
                    <a:solidFill>
                      <a:schemeClr val="accent2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2"/>
                  </a:ext>
                </a:extLst>
              </a:tr>
              <a:tr h="696645">
                <a:tc>
                  <a:txBody>
                    <a:bodyPr/>
                    <a:lstStyle/>
                    <a:p>
                      <a:pPr algn="ctr"/>
                      <a:endParaRPr lang="fr-CA" sz="1200" b="1" dirty="0" smtClean="0"/>
                    </a:p>
                    <a:p>
                      <a:pPr algn="ctr"/>
                      <a:r>
                        <a:rPr lang="fr-CA" sz="1200" b="1" dirty="0" smtClean="0"/>
                        <a:t>ADJACENCIES</a:t>
                      </a:r>
                    </a:p>
                    <a:p>
                      <a:pPr algn="ctr"/>
                      <a:endParaRPr lang="fr-CA" sz="1200" b="1" dirty="0" smtClean="0"/>
                    </a:p>
                  </a:txBody>
                  <a:tcPr anchor="ctr">
                    <a:solidFill>
                      <a:schemeClr val="accent6">
                        <a:lumMod val="60000"/>
                        <a:lumOff val="4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171450" marR="0" lvl="0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="0" dirty="0" err="1" smtClean="0"/>
                        <a:t>Refer</a:t>
                      </a:r>
                      <a:r>
                        <a:rPr lang="fr-CA" sz="1200" b="0" baseline="0" dirty="0" smtClean="0"/>
                        <a:t> to section 4.5 of the </a:t>
                      </a:r>
                      <a:r>
                        <a:rPr lang="en-CA" sz="1200" baseline="0" dirty="0" err="1" smtClean="0"/>
                        <a:t>GCworkplace</a:t>
                      </a:r>
                      <a:r>
                        <a:rPr lang="en-CA" sz="1200" baseline="0" dirty="0" smtClean="0"/>
                        <a:t> Design Guide</a:t>
                      </a:r>
                      <a:endParaRPr lang="en-CA" sz="1200" b="0" i="1" dirty="0" smtClean="0"/>
                    </a:p>
                  </a:txBody>
                  <a:tcPr>
                    <a:solidFill>
                      <a:schemeClr val="accent2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3"/>
                  </a:ext>
                </a:extLst>
              </a:tr>
              <a:tr h="1132048">
                <a:tc>
                  <a:txBody>
                    <a:bodyPr/>
                    <a:lstStyle/>
                    <a:p>
                      <a:pPr algn="ctr"/>
                      <a:r>
                        <a:rPr lang="fr-CA" sz="1200" b="1" dirty="0" smtClean="0"/>
                        <a:t>LOCKERS</a:t>
                      </a:r>
                    </a:p>
                  </a:txBody>
                  <a:tcPr anchor="ctr">
                    <a:solidFill>
                      <a:schemeClr val="accent6">
                        <a:lumMod val="60000"/>
                        <a:lumOff val="4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en-US" sz="1200" b="0" dirty="0" err="1" smtClean="0">
                          <a:solidFill>
                            <a:schemeClr val="tx1"/>
                          </a:solidFill>
                        </a:rPr>
                        <a:t>Qty</a:t>
                      </a:r>
                      <a:r>
                        <a:rPr lang="en-US" sz="1200" b="0" baseline="0" dirty="0" smtClean="0">
                          <a:solidFill>
                            <a:schemeClr val="tx1"/>
                          </a:solidFill>
                        </a:rPr>
                        <a:t> = m2u / 12            </a:t>
                      </a:r>
                    </a:p>
                    <a:p>
                      <a:pPr marL="457200" lvl="1" indent="0">
                        <a:buFont typeface="Arial" panose="020B0604020202020204" pitchFamily="34" charset="0"/>
                        <a:buNone/>
                      </a:pPr>
                      <a:r>
                        <a:rPr lang="en-US" sz="1200" b="0" baseline="0" dirty="0" smtClean="0">
                          <a:solidFill>
                            <a:schemeClr val="tx1"/>
                          </a:solidFill>
                        </a:rPr>
                        <a:t>(ex: 1200m2 = 100 lockers)</a:t>
                      </a:r>
                      <a:endParaRPr lang="en-US" sz="1200" b="0" dirty="0" smtClean="0">
                        <a:solidFill>
                          <a:schemeClr val="tx1"/>
                        </a:solidFill>
                      </a:endParaRPr>
                    </a:p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en-US" sz="1200" b="0" dirty="0" smtClean="0">
                          <a:solidFill>
                            <a:schemeClr val="tx1"/>
                          </a:solidFill>
                        </a:rPr>
                        <a:t>Double height</a:t>
                      </a:r>
                      <a:r>
                        <a:rPr lang="en-US" sz="1200" b="0" baseline="0" dirty="0" smtClean="0">
                          <a:solidFill>
                            <a:schemeClr val="tx1"/>
                          </a:solidFill>
                        </a:rPr>
                        <a:t> lockers – approx. 15w x 36h x 18d</a:t>
                      </a:r>
                    </a:p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en-US" sz="1200" b="0" baseline="0" dirty="0" smtClean="0">
                          <a:solidFill>
                            <a:schemeClr val="tx1"/>
                          </a:solidFill>
                        </a:rPr>
                        <a:t>Include 3% larger format – approx. 15w x 54h x 18d</a:t>
                      </a:r>
                    </a:p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en-US" sz="1200" b="0" baseline="0" dirty="0" smtClean="0">
                          <a:solidFill>
                            <a:schemeClr val="tx1"/>
                          </a:solidFill>
                        </a:rPr>
                        <a:t>Provide coat closet(s) equal to approx. m2u / 60  (ex: 1200m2 = 20 </a:t>
                      </a:r>
                      <a:r>
                        <a:rPr lang="en-US" sz="1200" b="0" baseline="0" dirty="0" err="1" smtClean="0">
                          <a:solidFill>
                            <a:schemeClr val="tx1"/>
                          </a:solidFill>
                        </a:rPr>
                        <a:t>ln.ft</a:t>
                      </a:r>
                      <a:r>
                        <a:rPr lang="en-US" sz="1200" b="0" baseline="0" dirty="0" smtClean="0">
                          <a:solidFill>
                            <a:schemeClr val="tx1"/>
                          </a:solidFill>
                        </a:rPr>
                        <a:t>.)</a:t>
                      </a:r>
                    </a:p>
                    <a:p>
                      <a:pPr marL="171450" marR="0" lvl="0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endParaRPr lang="en-CA" sz="1200" b="0" i="1" dirty="0" smtClean="0"/>
                    </a:p>
                  </a:txBody>
                  <a:tcPr>
                    <a:solidFill>
                      <a:schemeClr val="accent2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4"/>
                  </a:ext>
                </a:extLst>
              </a:tr>
            </a:tbl>
          </a:graphicData>
        </a:graphic>
      </p:graphicFrame>
      <p:sp>
        <p:nvSpPr>
          <p:cNvPr id="4" name="Title 1"/>
          <p:cNvSpPr>
            <a:spLocks noGrp="1"/>
          </p:cNvSpPr>
          <p:nvPr>
            <p:ph type="title"/>
          </p:nvPr>
        </p:nvSpPr>
        <p:spPr>
          <a:xfrm>
            <a:off x="527420" y="458866"/>
            <a:ext cx="6887171" cy="1036230"/>
          </a:xfrm>
        </p:spPr>
        <p:txBody>
          <a:bodyPr anchor="ctr">
            <a:normAutofit/>
          </a:bodyPr>
          <a:lstStyle/>
          <a:p>
            <a:r>
              <a:rPr lang="en-US" sz="3000" b="0" dirty="0">
                <a:solidFill>
                  <a:schemeClr val="tx2"/>
                </a:solidFill>
              </a:rPr>
              <a:t>d</a:t>
            </a:r>
            <a:r>
              <a:rPr lang="en-US" sz="3000" b="0" dirty="0" smtClean="0">
                <a:solidFill>
                  <a:schemeClr val="tx2"/>
                </a:solidFill>
              </a:rPr>
              <a:t>esign applications by workplace </a:t>
            </a:r>
            <a:r>
              <a:rPr lang="en-US" sz="3000" b="0" dirty="0" smtClean="0">
                <a:solidFill>
                  <a:schemeClr val="accent4"/>
                </a:solidFill>
              </a:rPr>
              <a:t>type</a:t>
            </a:r>
            <a:endParaRPr lang="en-US" sz="3000" b="0" dirty="0">
              <a:solidFill>
                <a:schemeClr val="accent4"/>
              </a:solidFill>
            </a:endParaRPr>
          </a:p>
        </p:txBody>
      </p:sp>
      <p:sp>
        <p:nvSpPr>
          <p:cNvPr id="5" name="TextBox 4"/>
          <p:cNvSpPr txBox="1"/>
          <p:nvPr/>
        </p:nvSpPr>
        <p:spPr>
          <a:xfrm>
            <a:off x="527419" y="1179411"/>
            <a:ext cx="10849355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dirty="0" smtClean="0">
                <a:solidFill>
                  <a:schemeClr val="tx2"/>
                </a:solidFill>
              </a:rPr>
              <a:t>The </a:t>
            </a:r>
            <a:r>
              <a:rPr lang="fr-CA" dirty="0" err="1" smtClean="0">
                <a:solidFill>
                  <a:schemeClr val="tx2"/>
                </a:solidFill>
              </a:rPr>
              <a:t>following</a:t>
            </a:r>
            <a:r>
              <a:rPr lang="fr-CA" dirty="0" smtClean="0">
                <a:solidFill>
                  <a:schemeClr val="tx2"/>
                </a:solidFill>
              </a:rPr>
              <a:t> table </a:t>
            </a:r>
            <a:r>
              <a:rPr lang="fr-CA" dirty="0" err="1" smtClean="0">
                <a:solidFill>
                  <a:schemeClr val="tx2"/>
                </a:solidFill>
              </a:rPr>
              <a:t>outlines</a:t>
            </a:r>
            <a:r>
              <a:rPr lang="fr-CA" dirty="0" smtClean="0">
                <a:solidFill>
                  <a:schemeClr val="tx2"/>
                </a:solidFill>
              </a:rPr>
              <a:t> the Activity Profile </a:t>
            </a:r>
            <a:r>
              <a:rPr lang="fr-CA" dirty="0" err="1" smtClean="0">
                <a:solidFill>
                  <a:schemeClr val="tx2"/>
                </a:solidFill>
              </a:rPr>
              <a:t>that</a:t>
            </a:r>
            <a:r>
              <a:rPr lang="fr-CA" dirty="0" smtClean="0">
                <a:solidFill>
                  <a:schemeClr val="tx2"/>
                </a:solidFill>
              </a:rPr>
              <a:t> </a:t>
            </a:r>
            <a:r>
              <a:rPr lang="fr-CA" dirty="0" err="1" smtClean="0">
                <a:solidFill>
                  <a:schemeClr val="tx2"/>
                </a:solidFill>
              </a:rPr>
              <a:t>is</a:t>
            </a:r>
            <a:r>
              <a:rPr lang="fr-CA" dirty="0" smtClean="0">
                <a:solidFill>
                  <a:schemeClr val="tx2"/>
                </a:solidFill>
              </a:rPr>
              <a:t> to </a:t>
            </a:r>
            <a:r>
              <a:rPr lang="fr-CA" dirty="0" err="1" smtClean="0">
                <a:solidFill>
                  <a:schemeClr val="tx2"/>
                </a:solidFill>
              </a:rPr>
              <a:t>be</a:t>
            </a:r>
            <a:r>
              <a:rPr lang="fr-CA" dirty="0" smtClean="0">
                <a:solidFill>
                  <a:schemeClr val="tx2"/>
                </a:solidFill>
              </a:rPr>
              <a:t> </a:t>
            </a:r>
            <a:r>
              <a:rPr lang="fr-CA" dirty="0" err="1" smtClean="0">
                <a:solidFill>
                  <a:schemeClr val="tx2"/>
                </a:solidFill>
              </a:rPr>
              <a:t>used</a:t>
            </a:r>
            <a:r>
              <a:rPr lang="fr-CA" dirty="0" smtClean="0">
                <a:solidFill>
                  <a:schemeClr val="tx2"/>
                </a:solidFill>
              </a:rPr>
              <a:t> for </a:t>
            </a:r>
            <a:r>
              <a:rPr lang="fr-CA" dirty="0" err="1" smtClean="0">
                <a:solidFill>
                  <a:schemeClr val="tx2"/>
                </a:solidFill>
              </a:rPr>
              <a:t>each</a:t>
            </a:r>
            <a:r>
              <a:rPr lang="fr-CA" dirty="0" smtClean="0">
                <a:solidFill>
                  <a:schemeClr val="tx2"/>
                </a:solidFill>
              </a:rPr>
              <a:t> type of </a:t>
            </a:r>
            <a:r>
              <a:rPr lang="fr-CA" dirty="0" err="1" smtClean="0">
                <a:solidFill>
                  <a:schemeClr val="tx2"/>
                </a:solidFill>
              </a:rPr>
              <a:t>generic</a:t>
            </a:r>
            <a:r>
              <a:rPr lang="fr-CA" dirty="0" smtClean="0">
                <a:solidFill>
                  <a:schemeClr val="tx2"/>
                </a:solidFill>
              </a:rPr>
              <a:t> </a:t>
            </a:r>
            <a:r>
              <a:rPr lang="fr-CA" dirty="0" err="1" smtClean="0">
                <a:solidFill>
                  <a:schemeClr val="tx2"/>
                </a:solidFill>
              </a:rPr>
              <a:t>workplace</a:t>
            </a:r>
            <a:r>
              <a:rPr lang="fr-CA" dirty="0" smtClean="0">
                <a:solidFill>
                  <a:schemeClr val="tx2"/>
                </a:solidFill>
              </a:rPr>
              <a:t>, </a:t>
            </a:r>
            <a:r>
              <a:rPr lang="fr-CA" dirty="0" err="1" smtClean="0">
                <a:solidFill>
                  <a:schemeClr val="tx2"/>
                </a:solidFill>
              </a:rPr>
              <a:t>along</a:t>
            </a:r>
            <a:r>
              <a:rPr lang="fr-CA" dirty="0" smtClean="0">
                <a:solidFill>
                  <a:schemeClr val="tx2"/>
                </a:solidFill>
              </a:rPr>
              <a:t> </a:t>
            </a:r>
            <a:r>
              <a:rPr lang="fr-CA" dirty="0" err="1" smtClean="0">
                <a:solidFill>
                  <a:schemeClr val="tx2"/>
                </a:solidFill>
              </a:rPr>
              <a:t>with</a:t>
            </a:r>
            <a:r>
              <a:rPr lang="fr-CA" dirty="0" smtClean="0">
                <a:solidFill>
                  <a:schemeClr val="tx2"/>
                </a:solidFill>
              </a:rPr>
              <a:t> the </a:t>
            </a:r>
            <a:r>
              <a:rPr lang="fr-CA" dirty="0" err="1" smtClean="0">
                <a:solidFill>
                  <a:schemeClr val="tx2"/>
                </a:solidFill>
              </a:rPr>
              <a:t>required</a:t>
            </a:r>
            <a:r>
              <a:rPr lang="fr-CA" dirty="0" smtClean="0">
                <a:solidFill>
                  <a:schemeClr val="tx2"/>
                </a:solidFill>
              </a:rPr>
              <a:t> modifications to </a:t>
            </a:r>
            <a:r>
              <a:rPr lang="fr-CA" dirty="0" err="1" smtClean="0">
                <a:solidFill>
                  <a:schemeClr val="tx2"/>
                </a:solidFill>
              </a:rPr>
              <a:t>be</a:t>
            </a:r>
            <a:r>
              <a:rPr lang="fr-CA" dirty="0" smtClean="0">
                <a:solidFill>
                  <a:schemeClr val="tx2"/>
                </a:solidFill>
              </a:rPr>
              <a:t> made to the </a:t>
            </a:r>
            <a:r>
              <a:rPr lang="fr-CA" b="1" dirty="0" err="1" smtClean="0">
                <a:solidFill>
                  <a:schemeClr val="tx2"/>
                </a:solidFill>
              </a:rPr>
              <a:t>Space</a:t>
            </a:r>
            <a:r>
              <a:rPr lang="fr-CA" b="1" dirty="0" smtClean="0">
                <a:solidFill>
                  <a:schemeClr val="tx2"/>
                </a:solidFill>
              </a:rPr>
              <a:t> Planning </a:t>
            </a:r>
            <a:r>
              <a:rPr lang="fr-CA" b="1" dirty="0" err="1" smtClean="0">
                <a:solidFill>
                  <a:schemeClr val="tx2"/>
                </a:solidFill>
              </a:rPr>
              <a:t>Workbook</a:t>
            </a:r>
            <a:r>
              <a:rPr lang="fr-CA" b="1" dirty="0" smtClean="0">
                <a:solidFill>
                  <a:schemeClr val="tx2"/>
                </a:solidFill>
              </a:rPr>
              <a:t> </a:t>
            </a:r>
            <a:r>
              <a:rPr lang="fr-CA" dirty="0" smtClean="0">
                <a:solidFill>
                  <a:schemeClr val="tx2"/>
                </a:solidFill>
              </a:rPr>
              <a:t>to </a:t>
            </a:r>
            <a:r>
              <a:rPr lang="fr-CA" dirty="0" err="1" smtClean="0">
                <a:solidFill>
                  <a:schemeClr val="tx2"/>
                </a:solidFill>
              </a:rPr>
              <a:t>ensure</a:t>
            </a:r>
            <a:r>
              <a:rPr lang="fr-CA" dirty="0" smtClean="0">
                <a:solidFill>
                  <a:schemeClr val="tx2"/>
                </a:solidFill>
              </a:rPr>
              <a:t> a </a:t>
            </a:r>
            <a:r>
              <a:rPr lang="fr-CA" dirty="0" err="1" smtClean="0">
                <a:solidFill>
                  <a:schemeClr val="tx2"/>
                </a:solidFill>
              </a:rPr>
              <a:t>functional</a:t>
            </a:r>
            <a:r>
              <a:rPr lang="fr-CA" dirty="0" smtClean="0">
                <a:solidFill>
                  <a:schemeClr val="tx2"/>
                </a:solidFill>
              </a:rPr>
              <a:t> design.</a:t>
            </a:r>
            <a:endParaRPr lang="en-CA" dirty="0">
              <a:solidFill>
                <a:schemeClr val="tx2"/>
              </a:solidFill>
            </a:endParaRPr>
          </a:p>
        </p:txBody>
      </p:sp>
      <p:sp>
        <p:nvSpPr>
          <p:cNvPr id="7" name="TextBox 6"/>
          <p:cNvSpPr txBox="1"/>
          <p:nvPr/>
        </p:nvSpPr>
        <p:spPr>
          <a:xfrm>
            <a:off x="5607679" y="6224370"/>
            <a:ext cx="798105" cy="430887"/>
          </a:xfrm>
          <a:prstGeom prst="rect">
            <a:avLst/>
          </a:prstGeom>
          <a:noFill/>
        </p:spPr>
        <p:txBody>
          <a:bodyPr wrap="square" rtlCol="0" anchor="ctr">
            <a:spAutoFit/>
          </a:bodyPr>
          <a:lstStyle/>
          <a:p>
            <a:pPr algn="ctr"/>
            <a:r>
              <a:rPr lang="fr-CA" sz="2200" dirty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8</a:t>
            </a:r>
            <a:endParaRPr lang="fr-CA" dirty="0" smtClean="0">
              <a:solidFill>
                <a:schemeClr val="tx2"/>
              </a:solidFill>
            </a:endParaRPr>
          </a:p>
        </p:txBody>
      </p:sp>
      <p:pic>
        <p:nvPicPr>
          <p:cNvPr id="8" name="Picture 7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953279" y="2250669"/>
            <a:ext cx="712110" cy="358689"/>
          </a:xfrm>
          <a:prstGeom prst="rect">
            <a:avLst/>
          </a:prstGeom>
        </p:spPr>
      </p:pic>
      <p:sp>
        <p:nvSpPr>
          <p:cNvPr id="9" name="Oval 8"/>
          <p:cNvSpPr/>
          <p:nvPr/>
        </p:nvSpPr>
        <p:spPr>
          <a:xfrm>
            <a:off x="1263071" y="2494783"/>
            <a:ext cx="82680" cy="79457"/>
          </a:xfrm>
          <a:prstGeom prst="ellipse">
            <a:avLst/>
          </a:prstGeom>
          <a:noFill/>
          <a:ln w="25400"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10" name="TextBox 9"/>
          <p:cNvSpPr txBox="1"/>
          <p:nvPr/>
        </p:nvSpPr>
        <p:spPr>
          <a:xfrm>
            <a:off x="8219855" y="2688252"/>
            <a:ext cx="3567954" cy="2462213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1400" b="1" dirty="0">
                <a:solidFill>
                  <a:schemeClr val="accent4"/>
                </a:solidFill>
              </a:rPr>
              <a:t>* </a:t>
            </a:r>
            <a:r>
              <a:rPr lang="en-CA" sz="1400" i="1" dirty="0" smtClean="0">
                <a:solidFill>
                  <a:schemeClr val="tx2"/>
                </a:solidFill>
              </a:rPr>
              <a:t>The </a:t>
            </a:r>
            <a:r>
              <a:rPr lang="en-CA" sz="1400" b="1" i="1" dirty="0" err="1">
                <a:solidFill>
                  <a:schemeClr val="tx2"/>
                </a:solidFill>
              </a:rPr>
              <a:t>GCworkplace</a:t>
            </a:r>
            <a:r>
              <a:rPr lang="en-CA" sz="1400" b="1" i="1" dirty="0">
                <a:solidFill>
                  <a:schemeClr val="tx2"/>
                </a:solidFill>
              </a:rPr>
              <a:t> Space Planning </a:t>
            </a:r>
            <a:r>
              <a:rPr lang="en-CA" sz="1400" b="1" i="1" dirty="0" smtClean="0">
                <a:solidFill>
                  <a:schemeClr val="tx2"/>
                </a:solidFill>
              </a:rPr>
              <a:t>Workbook </a:t>
            </a:r>
            <a:r>
              <a:rPr lang="en-CA" sz="1400" i="1" dirty="0" smtClean="0">
                <a:solidFill>
                  <a:schemeClr val="tx2"/>
                </a:solidFill>
              </a:rPr>
              <a:t>provides </a:t>
            </a:r>
            <a:r>
              <a:rPr lang="en-CA" sz="1400" i="1" dirty="0">
                <a:solidFill>
                  <a:schemeClr val="tx2"/>
                </a:solidFill>
              </a:rPr>
              <a:t>a template for the space planning </a:t>
            </a:r>
            <a:r>
              <a:rPr lang="en-CA" sz="1400" i="1" dirty="0" smtClean="0">
                <a:solidFill>
                  <a:schemeClr val="tx2"/>
                </a:solidFill>
              </a:rPr>
              <a:t>of general-purpose </a:t>
            </a:r>
            <a:r>
              <a:rPr lang="en-CA" sz="1400" i="1" dirty="0">
                <a:solidFill>
                  <a:schemeClr val="tx2"/>
                </a:solidFill>
              </a:rPr>
              <a:t>office </a:t>
            </a:r>
            <a:r>
              <a:rPr lang="en-CA" sz="1400" i="1" dirty="0" smtClean="0">
                <a:solidFill>
                  <a:schemeClr val="tx2"/>
                </a:solidFill>
              </a:rPr>
              <a:t>space. By entering </a:t>
            </a:r>
            <a:r>
              <a:rPr lang="en-CA" sz="1400" i="1" dirty="0">
                <a:solidFill>
                  <a:schemeClr val="tx2"/>
                </a:solidFill>
              </a:rPr>
              <a:t>the existing space in </a:t>
            </a:r>
            <a:r>
              <a:rPr lang="en-CA" sz="1400" i="1" dirty="0" smtClean="0">
                <a:solidFill>
                  <a:schemeClr val="tx2"/>
                </a:solidFill>
              </a:rPr>
              <a:t>m², the workbook </a:t>
            </a:r>
            <a:r>
              <a:rPr lang="en-CA" sz="1400" i="1" dirty="0">
                <a:solidFill>
                  <a:schemeClr val="tx2"/>
                </a:solidFill>
              </a:rPr>
              <a:t>will provide an automatic </a:t>
            </a:r>
            <a:r>
              <a:rPr lang="en-CA" sz="1400" i="1" dirty="0" smtClean="0">
                <a:solidFill>
                  <a:schemeClr val="tx2"/>
                </a:solidFill>
              </a:rPr>
              <a:t>baseline distribution </a:t>
            </a:r>
            <a:r>
              <a:rPr lang="en-CA" sz="1400" i="1" dirty="0">
                <a:solidFill>
                  <a:schemeClr val="tx2"/>
                </a:solidFill>
              </a:rPr>
              <a:t>of </a:t>
            </a:r>
            <a:r>
              <a:rPr lang="en-CA" sz="1400" i="1" dirty="0" err="1" smtClean="0">
                <a:solidFill>
                  <a:schemeClr val="tx2"/>
                </a:solidFill>
              </a:rPr>
              <a:t>workpoints</a:t>
            </a:r>
            <a:r>
              <a:rPr lang="en-CA" sz="1400" i="1" dirty="0" smtClean="0">
                <a:solidFill>
                  <a:schemeClr val="tx2"/>
                </a:solidFill>
              </a:rPr>
              <a:t> for each </a:t>
            </a:r>
            <a:r>
              <a:rPr lang="en-CA" sz="1400" i="1" dirty="0">
                <a:solidFill>
                  <a:schemeClr val="tx2"/>
                </a:solidFill>
              </a:rPr>
              <a:t>Activity Profile: Autonomous, Balanced and Interactive</a:t>
            </a:r>
            <a:r>
              <a:rPr lang="en-CA" sz="1400" i="1" dirty="0" smtClean="0">
                <a:solidFill>
                  <a:schemeClr val="tx2"/>
                </a:solidFill>
              </a:rPr>
              <a:t>. </a:t>
            </a:r>
            <a:r>
              <a:rPr lang="en-CA" sz="1400" i="1" dirty="0">
                <a:solidFill>
                  <a:schemeClr val="tx2"/>
                </a:solidFill>
              </a:rPr>
              <a:t>The </a:t>
            </a:r>
            <a:r>
              <a:rPr lang="en-CA" sz="1400" i="1" dirty="0" err="1">
                <a:solidFill>
                  <a:schemeClr val="tx2"/>
                </a:solidFill>
              </a:rPr>
              <a:t>workpoint</a:t>
            </a:r>
            <a:r>
              <a:rPr lang="en-CA" sz="1400" i="1" dirty="0">
                <a:solidFill>
                  <a:schemeClr val="tx2"/>
                </a:solidFill>
              </a:rPr>
              <a:t> </a:t>
            </a:r>
            <a:r>
              <a:rPr lang="en-CA" sz="1400" i="1" dirty="0" smtClean="0">
                <a:solidFill>
                  <a:schemeClr val="tx2"/>
                </a:solidFill>
              </a:rPr>
              <a:t>quantities </a:t>
            </a:r>
            <a:r>
              <a:rPr lang="en-CA" sz="1400" i="1" dirty="0">
                <a:solidFill>
                  <a:schemeClr val="tx2"/>
                </a:solidFill>
              </a:rPr>
              <a:t>can then be adjusted </a:t>
            </a:r>
            <a:r>
              <a:rPr lang="en-CA" sz="1400" i="1" dirty="0" smtClean="0">
                <a:solidFill>
                  <a:schemeClr val="tx2"/>
                </a:solidFill>
              </a:rPr>
              <a:t>based on the requirements outlined in the table above. The </a:t>
            </a:r>
            <a:r>
              <a:rPr lang="en-CA" sz="1400" i="1" dirty="0" err="1" smtClean="0">
                <a:solidFill>
                  <a:schemeClr val="tx2"/>
                </a:solidFill>
              </a:rPr>
              <a:t>Gcworkplace</a:t>
            </a:r>
            <a:r>
              <a:rPr lang="en-CA" sz="1400" i="1" dirty="0" smtClean="0">
                <a:solidFill>
                  <a:schemeClr val="tx2"/>
                </a:solidFill>
              </a:rPr>
              <a:t> Space Planning Workbook is available on: </a:t>
            </a:r>
            <a:endParaRPr lang="en-CA" sz="1400" i="1" dirty="0">
              <a:solidFill>
                <a:schemeClr val="tx2"/>
              </a:solidFill>
            </a:endParaRPr>
          </a:p>
        </p:txBody>
      </p:sp>
      <p:grpSp>
        <p:nvGrpSpPr>
          <p:cNvPr id="11" name="Group 10"/>
          <p:cNvGrpSpPr/>
          <p:nvPr/>
        </p:nvGrpSpPr>
        <p:grpSpPr>
          <a:xfrm>
            <a:off x="9261635" y="5176204"/>
            <a:ext cx="917111" cy="986162"/>
            <a:chOff x="1266524" y="3349408"/>
            <a:chExt cx="917111" cy="986162"/>
          </a:xfrm>
        </p:grpSpPr>
        <p:pic>
          <p:nvPicPr>
            <p:cNvPr id="12" name="Picture 6" descr="GCpedia (@GCPEDIA) | Twitter">
              <a:hlinkClick r:id="rId4"/>
            </p:cNvPr>
            <p:cNvPicPr>
              <a:picLocks noChangeAspect="1" noChangeArrowheads="1"/>
            </p:cNvPicPr>
            <p:nvPr/>
          </p:nvPicPr>
          <p:blipFill rotWithShape="1">
            <a:blip r:embed="rId5" cstate="print">
              <a:clrChange>
                <a:clrFrom>
                  <a:srgbClr val="FFFFFF"/>
                </a:clrFrom>
                <a:clrTo>
                  <a:srgbClr val="FFFFFF">
                    <a:alpha val="0"/>
                  </a:srgbClr>
                </a:clrTo>
              </a:clrChange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 b="24651"/>
            <a:stretch/>
          </p:blipFill>
          <p:spPr bwMode="auto">
            <a:xfrm>
              <a:off x="1275995" y="3349408"/>
              <a:ext cx="898170" cy="708736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13" name="TextBox 12">
              <a:hlinkClick r:id="rId4"/>
            </p:cNvPr>
            <p:cNvSpPr txBox="1"/>
            <p:nvPr/>
          </p:nvSpPr>
          <p:spPr>
            <a:xfrm>
              <a:off x="1266524" y="4043182"/>
              <a:ext cx="917111" cy="292388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algn="ctr"/>
              <a:r>
                <a:rPr lang="fr-CA" sz="1300" b="1" dirty="0" smtClean="0">
                  <a:latin typeface="SansSerif" panose="00000400000000000000" pitchFamily="2" charset="2"/>
                  <a:hlinkClick r:id="rId4"/>
                </a:rPr>
                <a:t>GC</a:t>
              </a:r>
              <a:r>
                <a:rPr lang="fr-CA" sz="1300" dirty="0" smtClean="0">
                  <a:latin typeface="SansSerif" panose="00000400000000000000" pitchFamily="2" charset="2"/>
                  <a:hlinkClick r:id="rId4"/>
                </a:rPr>
                <a:t>pedia</a:t>
              </a:r>
              <a:endParaRPr lang="en-CA" sz="1300" dirty="0">
                <a:latin typeface="SansSerif" panose="00000400000000000000" pitchFamily="2" charset="2"/>
              </a:endParaRPr>
            </a:p>
          </p:txBody>
        </p:sp>
      </p:grpSp>
      <p:grpSp>
        <p:nvGrpSpPr>
          <p:cNvPr id="14" name="Group 13"/>
          <p:cNvGrpSpPr/>
          <p:nvPr/>
        </p:nvGrpSpPr>
        <p:grpSpPr>
          <a:xfrm>
            <a:off x="10178746" y="5220402"/>
            <a:ext cx="923257" cy="941964"/>
            <a:chOff x="1201122" y="4738281"/>
            <a:chExt cx="923257" cy="941964"/>
          </a:xfrm>
        </p:grpSpPr>
        <p:pic>
          <p:nvPicPr>
            <p:cNvPr id="15" name="Picture 4" descr="GCcollab (@GCcollab) | Twitter">
              <a:hlinkClick r:id="rId6"/>
            </p:cNvPr>
            <p:cNvPicPr>
              <a:picLocks noChangeAspect="1" noChangeArrowheads="1"/>
            </p:cNvPicPr>
            <p:nvPr/>
          </p:nvPicPr>
          <p:blipFill>
            <a:blip r:embed="rId7" cstate="print">
              <a:clrChange>
                <a:clrFrom>
                  <a:srgbClr val="FFFFFF"/>
                </a:clrFrom>
                <a:clrTo>
                  <a:srgbClr val="FFFFFF">
                    <a:alpha val="0"/>
                  </a:srgbClr>
                </a:clrTo>
              </a:clrChange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1354071" y="4738281"/>
              <a:ext cx="617361" cy="646532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16" name="TextBox 15"/>
            <p:cNvSpPr txBox="1"/>
            <p:nvPr/>
          </p:nvSpPr>
          <p:spPr>
            <a:xfrm>
              <a:off x="1201122" y="5387857"/>
              <a:ext cx="923257" cy="292388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algn="ctr"/>
              <a:r>
                <a:rPr lang="fr-CA" sz="1300" b="1" dirty="0" smtClean="0">
                  <a:latin typeface="SansSerif" panose="00000400000000000000" pitchFamily="2" charset="2"/>
                  <a:hlinkClick r:id="rId6"/>
                </a:rPr>
                <a:t>GC</a:t>
              </a:r>
              <a:r>
                <a:rPr lang="fr-CA" sz="1300" dirty="0" smtClean="0">
                  <a:latin typeface="SansSerif" panose="00000400000000000000" pitchFamily="2" charset="2"/>
                  <a:hlinkClick r:id="rId6"/>
                </a:rPr>
                <a:t>collab</a:t>
              </a:r>
              <a:endParaRPr lang="en-CA" sz="1300" dirty="0">
                <a:latin typeface="SansSerif" panose="00000400000000000000" pitchFamily="2" charset="2"/>
              </a:endParaRPr>
            </a:p>
          </p:txBody>
        </p:sp>
      </p:grpSp>
    </p:spTree>
    <p:extLst>
      <p:ext uri="{BB962C8B-B14F-4D97-AF65-F5344CB8AC3E}">
        <p14:creationId xmlns:p14="http://schemas.microsoft.com/office/powerpoint/2010/main" val="1602855400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3" name="Table 2"/>
          <p:cNvGraphicFramePr>
            <a:graphicFrameLocks noGrp="1"/>
          </p:cNvGraphicFramePr>
          <p:nvPr>
            <p:extLst/>
          </p:nvPr>
        </p:nvGraphicFramePr>
        <p:xfrm>
          <a:off x="646881" y="1802653"/>
          <a:ext cx="7393876" cy="3836013"/>
        </p:xfrm>
        <a:graphic>
          <a:graphicData uri="http://schemas.openxmlformats.org/drawingml/2006/table">
            <a:tbl>
              <a:tblPr firstRow="1" bandRow="1">
                <a:tableStyleId>{93296810-A885-4BE3-A3E7-6D5BEEA58F35}</a:tableStyleId>
              </a:tblPr>
              <a:tblGrid>
                <a:gridCol w="1274615">
                  <a:extLst>
                    <a:ext uri="{9D8B030D-6E8A-4147-A177-3AD203B41FA5}">
                      <a16:colId xmlns="" xmlns:a16="http://schemas.microsoft.com/office/drawing/2014/main" val="20000"/>
                    </a:ext>
                  </a:extLst>
                </a:gridCol>
                <a:gridCol w="6119261">
                  <a:extLst>
                    <a:ext uri="{9D8B030D-6E8A-4147-A177-3AD203B41FA5}">
                      <a16:colId xmlns="" xmlns:a16="http://schemas.microsoft.com/office/drawing/2014/main" val="20001"/>
                    </a:ext>
                  </a:extLst>
                </a:gridCol>
              </a:tblGrid>
              <a:tr h="783725">
                <a:tc>
                  <a:txBody>
                    <a:bodyPr/>
                    <a:lstStyle/>
                    <a:p>
                      <a:pPr algn="ctr"/>
                      <a:endParaRPr lang="en-CA" sz="1200" b="1" dirty="0"/>
                    </a:p>
                  </a:txBody>
                  <a:tcPr>
                    <a:solidFill>
                      <a:schemeClr val="bg1"/>
                    </a:solidFill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fr-CA" sz="1600" dirty="0" smtClean="0">
                          <a:solidFill>
                            <a:schemeClr val="tx1"/>
                          </a:solidFill>
                        </a:rPr>
                        <a:t>HUBS</a:t>
                      </a:r>
                      <a:endParaRPr lang="en-CA" sz="1600" dirty="0">
                        <a:solidFill>
                          <a:schemeClr val="tx1"/>
                        </a:solidFill>
                      </a:endParaRPr>
                    </a:p>
                  </a:txBody>
                  <a:tcPr anchor="ctr">
                    <a:solidFill>
                      <a:schemeClr val="accent1"/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0"/>
                  </a:ext>
                </a:extLst>
              </a:tr>
              <a:tr h="408080">
                <a:tc>
                  <a:txBody>
                    <a:bodyPr/>
                    <a:lstStyle/>
                    <a:p>
                      <a:pPr algn="ctr"/>
                      <a:r>
                        <a:rPr lang="en-US" sz="1200" b="1" dirty="0" smtClean="0"/>
                        <a:t>ACTIVITY</a:t>
                      </a:r>
                      <a:r>
                        <a:rPr lang="en-US" sz="1200" b="1" baseline="0" dirty="0" smtClean="0"/>
                        <a:t> PROFILE </a:t>
                      </a:r>
                    </a:p>
                  </a:txBody>
                  <a:tcPr anchor="ctr">
                    <a:solidFill>
                      <a:schemeClr val="accent6">
                        <a:lumMod val="60000"/>
                        <a:lumOff val="4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0" marR="0" lvl="0" indent="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None/>
                        <a:tabLst/>
                        <a:defRPr/>
                      </a:pPr>
                      <a:r>
                        <a:rPr lang="en-US" sz="1400" b="1" dirty="0" smtClean="0"/>
                        <a:t>Interactive </a:t>
                      </a:r>
                      <a:r>
                        <a:rPr lang="en-US" sz="1400" b="0" dirty="0" smtClean="0"/>
                        <a:t>(refer</a:t>
                      </a:r>
                      <a:r>
                        <a:rPr lang="en-US" sz="1400" b="0" baseline="0" dirty="0" smtClean="0"/>
                        <a:t> to the </a:t>
                      </a:r>
                      <a:r>
                        <a:rPr lang="en-US" sz="1400" b="0" baseline="0" dirty="0" err="1" smtClean="0"/>
                        <a:t>GCworkplace</a:t>
                      </a:r>
                      <a:r>
                        <a:rPr lang="en-US" sz="1400" b="0" baseline="0" dirty="0" smtClean="0"/>
                        <a:t> Design Guide for more information)</a:t>
                      </a:r>
                      <a:endParaRPr lang="en-CA" sz="1400" b="1" dirty="0" smtClean="0"/>
                    </a:p>
                  </a:txBody>
                  <a:tcPr anchor="ctr">
                    <a:solidFill>
                      <a:schemeClr val="accent1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1"/>
                  </a:ext>
                </a:extLst>
              </a:tr>
              <a:tr h="620839">
                <a:tc>
                  <a:txBody>
                    <a:bodyPr/>
                    <a:lstStyle/>
                    <a:p>
                      <a:pPr algn="ctr"/>
                      <a:r>
                        <a:rPr lang="fr-CA" sz="1200" b="1" dirty="0" smtClean="0"/>
                        <a:t>RECOMMENDED WORKBOOK</a:t>
                      </a:r>
                      <a:r>
                        <a:rPr lang="fr-CA" sz="1200" b="1" baseline="0" dirty="0" smtClean="0"/>
                        <a:t> MODIFICATIONS</a:t>
                      </a:r>
                      <a:endParaRPr lang="fr-CA" sz="1200" b="0" baseline="0" dirty="0" smtClean="0"/>
                    </a:p>
                  </a:txBody>
                  <a:tcPr anchor="ctr">
                    <a:solidFill>
                      <a:schemeClr val="accent6">
                        <a:lumMod val="60000"/>
                        <a:lumOff val="4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171450" marR="0" lvl="0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="0" dirty="0" smtClean="0"/>
                        <a:t>Use</a:t>
                      </a:r>
                      <a:r>
                        <a:rPr lang="fr-CA" sz="1200" b="0" baseline="0" dirty="0" smtClean="0"/>
                        <a:t> </a:t>
                      </a:r>
                      <a:r>
                        <a:rPr lang="fr-CA" sz="1200" b="0" baseline="0" dirty="0" err="1" smtClean="0"/>
                        <a:t>Workbook’s</a:t>
                      </a:r>
                      <a:r>
                        <a:rPr lang="fr-CA" sz="1200" b="0" baseline="0" dirty="0" smtClean="0"/>
                        <a:t> </a:t>
                      </a:r>
                      <a:r>
                        <a:rPr lang="fr-CA" sz="1200" b="0" baseline="0" dirty="0" err="1" smtClean="0"/>
                        <a:t>automatic</a:t>
                      </a:r>
                      <a:r>
                        <a:rPr lang="fr-CA" sz="1200" b="0" baseline="0" dirty="0" smtClean="0"/>
                        <a:t> distribution</a:t>
                      </a:r>
                      <a:r>
                        <a:rPr lang="fr-CA" sz="1200" b="1" dirty="0" smtClean="0">
                          <a:solidFill>
                            <a:schemeClr val="accent4"/>
                          </a:solidFill>
                        </a:rPr>
                        <a:t>*</a:t>
                      </a:r>
                      <a:endParaRPr lang="en-CA" sz="1200" b="0" dirty="0" smtClean="0"/>
                    </a:p>
                  </a:txBody>
                  <a:tcPr>
                    <a:solidFill>
                      <a:schemeClr val="accent1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2"/>
                  </a:ext>
                </a:extLst>
              </a:tr>
              <a:tr h="696645">
                <a:tc>
                  <a:txBody>
                    <a:bodyPr/>
                    <a:lstStyle/>
                    <a:p>
                      <a:pPr algn="ctr"/>
                      <a:endParaRPr lang="fr-CA" sz="1200" b="1" dirty="0" smtClean="0"/>
                    </a:p>
                    <a:p>
                      <a:pPr algn="ctr"/>
                      <a:r>
                        <a:rPr lang="fr-CA" sz="1200" b="1" dirty="0" smtClean="0"/>
                        <a:t>ADJACENCIES</a:t>
                      </a:r>
                    </a:p>
                    <a:p>
                      <a:pPr algn="ctr"/>
                      <a:endParaRPr lang="fr-CA" sz="1200" b="1" dirty="0" smtClean="0"/>
                    </a:p>
                  </a:txBody>
                  <a:tcPr anchor="ctr">
                    <a:solidFill>
                      <a:schemeClr val="accent6">
                        <a:lumMod val="60000"/>
                        <a:lumOff val="4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171450" marR="0" lvl="0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="0" dirty="0" err="1" smtClean="0"/>
                        <a:t>Refer</a:t>
                      </a:r>
                      <a:r>
                        <a:rPr lang="fr-CA" sz="1200" b="0" baseline="0" dirty="0" smtClean="0"/>
                        <a:t> to section 4.5 of the </a:t>
                      </a:r>
                      <a:r>
                        <a:rPr lang="en-CA" sz="1200" baseline="0" dirty="0" err="1" smtClean="0"/>
                        <a:t>GCworkplace</a:t>
                      </a:r>
                      <a:r>
                        <a:rPr lang="en-CA" sz="1200" baseline="0" dirty="0" smtClean="0"/>
                        <a:t> Design Guide</a:t>
                      </a:r>
                      <a:endParaRPr lang="fr-CA" sz="1200" b="1" dirty="0" smtClean="0"/>
                    </a:p>
                    <a:p>
                      <a:pPr marL="171450" marR="0" lvl="0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="1" dirty="0" err="1" smtClean="0"/>
                        <a:t>Teaming</a:t>
                      </a:r>
                      <a:r>
                        <a:rPr lang="fr-CA" sz="1200" b="1" baseline="0" dirty="0" smtClean="0"/>
                        <a:t> Areas</a:t>
                      </a:r>
                      <a:r>
                        <a:rPr lang="fr-CA" sz="1200" b="0" baseline="0" dirty="0" smtClean="0"/>
                        <a:t> to </a:t>
                      </a:r>
                      <a:r>
                        <a:rPr lang="fr-CA" sz="1200" b="0" baseline="0" dirty="0" err="1" smtClean="0"/>
                        <a:t>be</a:t>
                      </a:r>
                      <a:r>
                        <a:rPr lang="fr-CA" sz="1200" b="0" baseline="0" dirty="0" smtClean="0"/>
                        <a:t> </a:t>
                      </a:r>
                      <a:r>
                        <a:rPr lang="fr-CA" sz="1200" b="0" baseline="0" dirty="0" err="1" smtClean="0"/>
                        <a:t>combined</a:t>
                      </a:r>
                      <a:r>
                        <a:rPr lang="fr-CA" sz="1200" b="0" baseline="0" dirty="0" smtClean="0"/>
                        <a:t> </a:t>
                      </a:r>
                      <a:r>
                        <a:rPr lang="fr-CA" sz="1200" b="0" baseline="0" dirty="0" err="1" smtClean="0"/>
                        <a:t>with</a:t>
                      </a:r>
                      <a:r>
                        <a:rPr lang="fr-CA" sz="1200" b="0" baseline="0" dirty="0" smtClean="0"/>
                        <a:t>, or adjacent to </a:t>
                      </a:r>
                      <a:r>
                        <a:rPr lang="fr-CA" sz="1200" b="1" baseline="0" dirty="0" err="1" smtClean="0"/>
                        <a:t>Lounge</a:t>
                      </a:r>
                      <a:endParaRPr lang="fr-CA" sz="1200" b="1" baseline="0" dirty="0" smtClean="0"/>
                    </a:p>
                    <a:p>
                      <a:pPr marL="171450" marR="0" lvl="0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="0" baseline="0" dirty="0" err="1" smtClean="0"/>
                        <a:t>Locate</a:t>
                      </a:r>
                      <a:r>
                        <a:rPr lang="fr-CA" sz="1200" b="0" baseline="0" dirty="0" smtClean="0"/>
                        <a:t> </a:t>
                      </a:r>
                      <a:r>
                        <a:rPr lang="fr-CA" sz="1200" b="1" baseline="0" dirty="0" err="1" smtClean="0"/>
                        <a:t>Huddles</a:t>
                      </a:r>
                      <a:r>
                        <a:rPr lang="fr-CA" sz="1200" b="0" baseline="0" dirty="0" smtClean="0"/>
                        <a:t> </a:t>
                      </a:r>
                      <a:r>
                        <a:rPr lang="fr-CA" sz="1200" b="0" baseline="0" dirty="0" err="1" smtClean="0"/>
                        <a:t>near</a:t>
                      </a:r>
                      <a:r>
                        <a:rPr lang="fr-CA" sz="1200" b="0" baseline="0" dirty="0" smtClean="0"/>
                        <a:t> </a:t>
                      </a:r>
                      <a:r>
                        <a:rPr lang="fr-CA" sz="1200" b="1" baseline="0" dirty="0" err="1" smtClean="0"/>
                        <a:t>Lounge</a:t>
                      </a:r>
                      <a:endParaRPr lang="fr-CA" sz="1200" b="1" baseline="0" dirty="0" smtClean="0"/>
                    </a:p>
                    <a:p>
                      <a:pPr marL="171450" marR="0" lvl="0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="0" baseline="0" dirty="0" smtClean="0"/>
                        <a:t>Desk </a:t>
                      </a:r>
                      <a:r>
                        <a:rPr lang="fr-CA" sz="1200" b="0" baseline="0" dirty="0" err="1" smtClean="0"/>
                        <a:t>dedicated</a:t>
                      </a:r>
                      <a:r>
                        <a:rPr lang="fr-CA" sz="1200" b="0" baseline="0" dirty="0" smtClean="0"/>
                        <a:t> to the </a:t>
                      </a:r>
                      <a:r>
                        <a:rPr lang="fr-CA" sz="1200" b="0" baseline="0" dirty="0" err="1" smtClean="0"/>
                        <a:t>CoPro</a:t>
                      </a:r>
                      <a:r>
                        <a:rPr lang="fr-CA" sz="1200" b="0" baseline="0" dirty="0" smtClean="0"/>
                        <a:t> to </a:t>
                      </a:r>
                      <a:r>
                        <a:rPr lang="fr-CA" sz="1200" b="0" baseline="0" dirty="0" err="1" smtClean="0"/>
                        <a:t>be</a:t>
                      </a:r>
                      <a:r>
                        <a:rPr lang="fr-CA" sz="1200" b="0" baseline="0" dirty="0" smtClean="0"/>
                        <a:t> in direct </a:t>
                      </a:r>
                      <a:r>
                        <a:rPr lang="fr-CA" sz="1200" b="0" baseline="0" dirty="0" err="1" smtClean="0"/>
                        <a:t>view</a:t>
                      </a:r>
                      <a:r>
                        <a:rPr lang="fr-CA" sz="1200" b="0" baseline="0" dirty="0" smtClean="0"/>
                        <a:t> of the main entrance</a:t>
                      </a:r>
                    </a:p>
                  </a:txBody>
                  <a:tcPr>
                    <a:solidFill>
                      <a:schemeClr val="accent1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3"/>
                  </a:ext>
                </a:extLst>
              </a:tr>
              <a:tr h="1132048">
                <a:tc>
                  <a:txBody>
                    <a:bodyPr/>
                    <a:lstStyle/>
                    <a:p>
                      <a:pPr algn="ctr"/>
                      <a:r>
                        <a:rPr lang="fr-CA" sz="1200" b="1" dirty="0" smtClean="0"/>
                        <a:t>LOCKERS</a:t>
                      </a:r>
                    </a:p>
                  </a:txBody>
                  <a:tcPr anchor="ctr">
                    <a:solidFill>
                      <a:schemeClr val="accent6">
                        <a:lumMod val="60000"/>
                        <a:lumOff val="4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en-US" sz="1200" b="0" dirty="0" err="1" smtClean="0">
                          <a:solidFill>
                            <a:schemeClr val="tx1"/>
                          </a:solidFill>
                        </a:rPr>
                        <a:t>Qty</a:t>
                      </a:r>
                      <a:r>
                        <a:rPr lang="en-US" sz="1200" b="0" baseline="0" dirty="0" smtClean="0">
                          <a:solidFill>
                            <a:schemeClr val="tx1"/>
                          </a:solidFill>
                        </a:rPr>
                        <a:t> = m2u / 15            </a:t>
                      </a:r>
                    </a:p>
                    <a:p>
                      <a:pPr marL="457200" lvl="1" indent="0">
                        <a:buFont typeface="Arial" panose="020B0604020202020204" pitchFamily="34" charset="0"/>
                        <a:buNone/>
                      </a:pPr>
                      <a:r>
                        <a:rPr lang="en-US" sz="1200" b="0" baseline="0" dirty="0" smtClean="0">
                          <a:solidFill>
                            <a:schemeClr val="tx1"/>
                          </a:solidFill>
                        </a:rPr>
                        <a:t>(ex: 1200m2 = 80 lockers)</a:t>
                      </a:r>
                      <a:endParaRPr lang="en-US" sz="1200" b="0" dirty="0" smtClean="0">
                        <a:solidFill>
                          <a:schemeClr val="tx1"/>
                        </a:solidFill>
                      </a:endParaRPr>
                    </a:p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en-US" sz="1200" b="0" dirty="0" smtClean="0">
                          <a:solidFill>
                            <a:schemeClr val="tx1"/>
                          </a:solidFill>
                        </a:rPr>
                        <a:t>Small</a:t>
                      </a:r>
                      <a:r>
                        <a:rPr lang="en-US" sz="1200" b="0" baseline="0" dirty="0" smtClean="0">
                          <a:solidFill>
                            <a:schemeClr val="tx1"/>
                          </a:solidFill>
                        </a:rPr>
                        <a:t> day-use lockers – approx. 15w x 18h x 18d</a:t>
                      </a:r>
                    </a:p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en-US" sz="1200" b="0" baseline="0" dirty="0" smtClean="0">
                          <a:solidFill>
                            <a:schemeClr val="tx1"/>
                          </a:solidFill>
                        </a:rPr>
                        <a:t>Include 3% larger format – approx. 15w x 54h x 18d</a:t>
                      </a:r>
                    </a:p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en-US" sz="1200" b="0" baseline="0" dirty="0" smtClean="0">
                          <a:solidFill>
                            <a:schemeClr val="tx1"/>
                          </a:solidFill>
                        </a:rPr>
                        <a:t>Provide coat closet(s) equal to approx. m2u / 60  (ex: 1200m2 = 20 </a:t>
                      </a:r>
                      <a:r>
                        <a:rPr lang="en-US" sz="1200" b="0" baseline="0" dirty="0" err="1" smtClean="0">
                          <a:solidFill>
                            <a:schemeClr val="tx1"/>
                          </a:solidFill>
                        </a:rPr>
                        <a:t>ln.ft</a:t>
                      </a:r>
                      <a:r>
                        <a:rPr lang="en-US" sz="1200" b="0" baseline="0" dirty="0" smtClean="0">
                          <a:solidFill>
                            <a:schemeClr val="tx1"/>
                          </a:solidFill>
                        </a:rPr>
                        <a:t>.)</a:t>
                      </a:r>
                    </a:p>
                  </a:txBody>
                  <a:tcPr>
                    <a:solidFill>
                      <a:schemeClr val="accent1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4"/>
                  </a:ext>
                </a:extLst>
              </a:tr>
            </a:tbl>
          </a:graphicData>
        </a:graphic>
      </p:graphicFrame>
      <p:sp>
        <p:nvSpPr>
          <p:cNvPr id="4" name="Title 1"/>
          <p:cNvSpPr>
            <a:spLocks noGrp="1"/>
          </p:cNvSpPr>
          <p:nvPr>
            <p:ph type="title"/>
          </p:nvPr>
        </p:nvSpPr>
        <p:spPr>
          <a:xfrm>
            <a:off x="527420" y="458866"/>
            <a:ext cx="9183110" cy="1036230"/>
          </a:xfrm>
        </p:spPr>
        <p:txBody>
          <a:bodyPr anchor="ctr">
            <a:normAutofit/>
          </a:bodyPr>
          <a:lstStyle/>
          <a:p>
            <a:r>
              <a:rPr lang="en-US" sz="3000" b="0" dirty="0">
                <a:solidFill>
                  <a:schemeClr val="tx2"/>
                </a:solidFill>
              </a:rPr>
              <a:t>d</a:t>
            </a:r>
            <a:r>
              <a:rPr lang="en-US" sz="3000" b="0" dirty="0" smtClean="0">
                <a:solidFill>
                  <a:schemeClr val="tx2"/>
                </a:solidFill>
              </a:rPr>
              <a:t>esign applications by workplace </a:t>
            </a:r>
            <a:r>
              <a:rPr lang="en-US" sz="3000" b="0" dirty="0" smtClean="0">
                <a:solidFill>
                  <a:schemeClr val="accent4"/>
                </a:solidFill>
              </a:rPr>
              <a:t>type (continued)</a:t>
            </a:r>
            <a:endParaRPr lang="en-US" sz="3000" b="0" dirty="0">
              <a:solidFill>
                <a:schemeClr val="accent4"/>
              </a:solidFill>
            </a:endParaRPr>
          </a:p>
        </p:txBody>
      </p:sp>
      <p:sp>
        <p:nvSpPr>
          <p:cNvPr id="7" name="TextBox 6"/>
          <p:cNvSpPr txBox="1"/>
          <p:nvPr/>
        </p:nvSpPr>
        <p:spPr>
          <a:xfrm>
            <a:off x="5607679" y="6224370"/>
            <a:ext cx="798105" cy="430887"/>
          </a:xfrm>
          <a:prstGeom prst="rect">
            <a:avLst/>
          </a:prstGeom>
          <a:noFill/>
        </p:spPr>
        <p:txBody>
          <a:bodyPr wrap="square" rtlCol="0" anchor="ctr">
            <a:spAutoFit/>
          </a:bodyPr>
          <a:lstStyle/>
          <a:p>
            <a:pPr algn="ctr"/>
            <a:r>
              <a:rPr lang="fr-CA" sz="2200" dirty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9</a:t>
            </a:r>
            <a:endParaRPr lang="fr-CA" dirty="0" smtClean="0">
              <a:solidFill>
                <a:schemeClr val="tx2"/>
              </a:solidFill>
            </a:endParaRPr>
          </a:p>
        </p:txBody>
      </p:sp>
      <p:pic>
        <p:nvPicPr>
          <p:cNvPr id="9" name="Picture 8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1007178" y="1911001"/>
            <a:ext cx="508944" cy="529034"/>
          </a:xfrm>
          <a:prstGeom prst="rect">
            <a:avLst/>
          </a:prstGeom>
        </p:spPr>
      </p:pic>
      <p:sp>
        <p:nvSpPr>
          <p:cNvPr id="10" name="Oval 9"/>
          <p:cNvSpPr/>
          <p:nvPr/>
        </p:nvSpPr>
        <p:spPr>
          <a:xfrm>
            <a:off x="1208712" y="2119379"/>
            <a:ext cx="119906" cy="118295"/>
          </a:xfrm>
          <a:prstGeom prst="ellipse">
            <a:avLst/>
          </a:prstGeom>
          <a:noFill/>
          <a:ln w="25400"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8" name="TextBox 7"/>
          <p:cNvSpPr txBox="1"/>
          <p:nvPr/>
        </p:nvSpPr>
        <p:spPr>
          <a:xfrm>
            <a:off x="8219855" y="2588862"/>
            <a:ext cx="3567954" cy="2462213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1400" b="1" dirty="0">
                <a:solidFill>
                  <a:schemeClr val="accent4"/>
                </a:solidFill>
              </a:rPr>
              <a:t>* </a:t>
            </a:r>
            <a:r>
              <a:rPr lang="en-CA" sz="1400" i="1" dirty="0" smtClean="0">
                <a:solidFill>
                  <a:schemeClr val="tx2"/>
                </a:solidFill>
              </a:rPr>
              <a:t>The </a:t>
            </a:r>
            <a:r>
              <a:rPr lang="en-CA" sz="1400" b="1" i="1" dirty="0" err="1">
                <a:solidFill>
                  <a:schemeClr val="tx2"/>
                </a:solidFill>
              </a:rPr>
              <a:t>GCworkplace</a:t>
            </a:r>
            <a:r>
              <a:rPr lang="en-CA" sz="1400" b="1" i="1" dirty="0">
                <a:solidFill>
                  <a:schemeClr val="tx2"/>
                </a:solidFill>
              </a:rPr>
              <a:t> Space Planning </a:t>
            </a:r>
            <a:r>
              <a:rPr lang="en-CA" sz="1400" b="1" i="1" dirty="0" smtClean="0">
                <a:solidFill>
                  <a:schemeClr val="tx2"/>
                </a:solidFill>
              </a:rPr>
              <a:t>Workbook </a:t>
            </a:r>
            <a:r>
              <a:rPr lang="en-CA" sz="1400" i="1" dirty="0" smtClean="0">
                <a:solidFill>
                  <a:schemeClr val="tx2"/>
                </a:solidFill>
              </a:rPr>
              <a:t>provides </a:t>
            </a:r>
            <a:r>
              <a:rPr lang="en-CA" sz="1400" i="1" dirty="0">
                <a:solidFill>
                  <a:schemeClr val="tx2"/>
                </a:solidFill>
              </a:rPr>
              <a:t>a template for the space planning </a:t>
            </a:r>
            <a:r>
              <a:rPr lang="en-CA" sz="1400" i="1" dirty="0" smtClean="0">
                <a:solidFill>
                  <a:schemeClr val="tx2"/>
                </a:solidFill>
              </a:rPr>
              <a:t>of general-purpose </a:t>
            </a:r>
            <a:r>
              <a:rPr lang="en-CA" sz="1400" i="1" dirty="0">
                <a:solidFill>
                  <a:schemeClr val="tx2"/>
                </a:solidFill>
              </a:rPr>
              <a:t>office </a:t>
            </a:r>
            <a:r>
              <a:rPr lang="en-CA" sz="1400" i="1" dirty="0" smtClean="0">
                <a:solidFill>
                  <a:schemeClr val="tx2"/>
                </a:solidFill>
              </a:rPr>
              <a:t>space. By entering </a:t>
            </a:r>
            <a:r>
              <a:rPr lang="en-CA" sz="1400" i="1" dirty="0">
                <a:solidFill>
                  <a:schemeClr val="tx2"/>
                </a:solidFill>
              </a:rPr>
              <a:t>the existing space in </a:t>
            </a:r>
            <a:r>
              <a:rPr lang="en-CA" sz="1400" i="1" dirty="0" smtClean="0">
                <a:solidFill>
                  <a:schemeClr val="tx2"/>
                </a:solidFill>
              </a:rPr>
              <a:t>m², the workbook </a:t>
            </a:r>
            <a:r>
              <a:rPr lang="en-CA" sz="1400" i="1" dirty="0">
                <a:solidFill>
                  <a:schemeClr val="tx2"/>
                </a:solidFill>
              </a:rPr>
              <a:t>will provide an automatic </a:t>
            </a:r>
            <a:r>
              <a:rPr lang="en-CA" sz="1400" i="1" dirty="0" smtClean="0">
                <a:solidFill>
                  <a:schemeClr val="tx2"/>
                </a:solidFill>
              </a:rPr>
              <a:t>baseline distribution </a:t>
            </a:r>
            <a:r>
              <a:rPr lang="en-CA" sz="1400" i="1" dirty="0">
                <a:solidFill>
                  <a:schemeClr val="tx2"/>
                </a:solidFill>
              </a:rPr>
              <a:t>of </a:t>
            </a:r>
            <a:r>
              <a:rPr lang="en-CA" sz="1400" i="1" dirty="0" err="1" smtClean="0">
                <a:solidFill>
                  <a:schemeClr val="tx2"/>
                </a:solidFill>
              </a:rPr>
              <a:t>workpoints</a:t>
            </a:r>
            <a:r>
              <a:rPr lang="en-CA" sz="1400" i="1" dirty="0" smtClean="0">
                <a:solidFill>
                  <a:schemeClr val="tx2"/>
                </a:solidFill>
              </a:rPr>
              <a:t> for each </a:t>
            </a:r>
            <a:r>
              <a:rPr lang="en-CA" sz="1400" i="1" dirty="0">
                <a:solidFill>
                  <a:schemeClr val="tx2"/>
                </a:solidFill>
              </a:rPr>
              <a:t>Activity Profile: Autonomous, Balanced and Interactive</a:t>
            </a:r>
            <a:r>
              <a:rPr lang="en-CA" sz="1400" i="1" dirty="0" smtClean="0">
                <a:solidFill>
                  <a:schemeClr val="tx2"/>
                </a:solidFill>
              </a:rPr>
              <a:t>. </a:t>
            </a:r>
            <a:r>
              <a:rPr lang="en-CA" sz="1400" i="1" dirty="0">
                <a:solidFill>
                  <a:schemeClr val="tx2"/>
                </a:solidFill>
              </a:rPr>
              <a:t>The </a:t>
            </a:r>
            <a:r>
              <a:rPr lang="en-CA" sz="1400" i="1" dirty="0" err="1">
                <a:solidFill>
                  <a:schemeClr val="tx2"/>
                </a:solidFill>
              </a:rPr>
              <a:t>workpoint</a:t>
            </a:r>
            <a:r>
              <a:rPr lang="en-CA" sz="1400" i="1" dirty="0">
                <a:solidFill>
                  <a:schemeClr val="tx2"/>
                </a:solidFill>
              </a:rPr>
              <a:t> </a:t>
            </a:r>
            <a:r>
              <a:rPr lang="en-CA" sz="1400" i="1" dirty="0" smtClean="0">
                <a:solidFill>
                  <a:schemeClr val="tx2"/>
                </a:solidFill>
              </a:rPr>
              <a:t>quantities </a:t>
            </a:r>
            <a:r>
              <a:rPr lang="en-CA" sz="1400" i="1" dirty="0">
                <a:solidFill>
                  <a:schemeClr val="tx2"/>
                </a:solidFill>
              </a:rPr>
              <a:t>can then be adjusted </a:t>
            </a:r>
            <a:r>
              <a:rPr lang="en-CA" sz="1400" i="1" dirty="0" smtClean="0">
                <a:solidFill>
                  <a:schemeClr val="tx2"/>
                </a:solidFill>
              </a:rPr>
              <a:t>based on the requirements outlined in the table above. The </a:t>
            </a:r>
            <a:r>
              <a:rPr lang="en-CA" sz="1400" i="1" dirty="0" err="1" smtClean="0">
                <a:solidFill>
                  <a:schemeClr val="tx2"/>
                </a:solidFill>
              </a:rPr>
              <a:t>Gcworkplace</a:t>
            </a:r>
            <a:r>
              <a:rPr lang="en-CA" sz="1400" i="1" dirty="0" smtClean="0">
                <a:solidFill>
                  <a:schemeClr val="tx2"/>
                </a:solidFill>
              </a:rPr>
              <a:t> Space Planning Workbook is available on: </a:t>
            </a:r>
            <a:endParaRPr lang="en-CA" sz="1400" i="1" dirty="0">
              <a:solidFill>
                <a:schemeClr val="tx2"/>
              </a:solidFill>
            </a:endParaRPr>
          </a:p>
        </p:txBody>
      </p:sp>
      <p:grpSp>
        <p:nvGrpSpPr>
          <p:cNvPr id="11" name="Group 10"/>
          <p:cNvGrpSpPr/>
          <p:nvPr/>
        </p:nvGrpSpPr>
        <p:grpSpPr>
          <a:xfrm>
            <a:off x="9261635" y="5076814"/>
            <a:ext cx="917111" cy="986162"/>
            <a:chOff x="1266524" y="3349408"/>
            <a:chExt cx="917111" cy="986162"/>
          </a:xfrm>
        </p:grpSpPr>
        <p:pic>
          <p:nvPicPr>
            <p:cNvPr id="13" name="Picture 6" descr="GCpedia (@GCPEDIA) | Twitter">
              <a:hlinkClick r:id="rId4"/>
            </p:cNvPr>
            <p:cNvPicPr>
              <a:picLocks noChangeAspect="1" noChangeArrowheads="1"/>
            </p:cNvPicPr>
            <p:nvPr/>
          </p:nvPicPr>
          <p:blipFill rotWithShape="1">
            <a:blip r:embed="rId5" cstate="print">
              <a:clrChange>
                <a:clrFrom>
                  <a:srgbClr val="FFFFFF"/>
                </a:clrFrom>
                <a:clrTo>
                  <a:srgbClr val="FFFFFF">
                    <a:alpha val="0"/>
                  </a:srgbClr>
                </a:clrTo>
              </a:clrChange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 b="24651"/>
            <a:stretch/>
          </p:blipFill>
          <p:spPr bwMode="auto">
            <a:xfrm>
              <a:off x="1275995" y="3349408"/>
              <a:ext cx="898170" cy="708736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14" name="TextBox 13">
              <a:hlinkClick r:id="rId4"/>
            </p:cNvPr>
            <p:cNvSpPr txBox="1"/>
            <p:nvPr/>
          </p:nvSpPr>
          <p:spPr>
            <a:xfrm>
              <a:off x="1266524" y="4043182"/>
              <a:ext cx="917111" cy="292388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algn="ctr"/>
              <a:r>
                <a:rPr lang="fr-CA" sz="1300" b="1" dirty="0" smtClean="0">
                  <a:latin typeface="SansSerif" panose="00000400000000000000" pitchFamily="2" charset="2"/>
                  <a:hlinkClick r:id="rId4"/>
                </a:rPr>
                <a:t>GC</a:t>
              </a:r>
              <a:r>
                <a:rPr lang="fr-CA" sz="1300" dirty="0" smtClean="0">
                  <a:latin typeface="SansSerif" panose="00000400000000000000" pitchFamily="2" charset="2"/>
                  <a:hlinkClick r:id="rId4"/>
                </a:rPr>
                <a:t>pedia</a:t>
              </a:r>
              <a:endParaRPr lang="en-CA" sz="1300" dirty="0">
                <a:latin typeface="SansSerif" panose="00000400000000000000" pitchFamily="2" charset="2"/>
              </a:endParaRPr>
            </a:p>
          </p:txBody>
        </p:sp>
      </p:grpSp>
      <p:grpSp>
        <p:nvGrpSpPr>
          <p:cNvPr id="15" name="Group 14"/>
          <p:cNvGrpSpPr/>
          <p:nvPr/>
        </p:nvGrpSpPr>
        <p:grpSpPr>
          <a:xfrm>
            <a:off x="10178746" y="5121012"/>
            <a:ext cx="923257" cy="941964"/>
            <a:chOff x="1201122" y="4738281"/>
            <a:chExt cx="923257" cy="941964"/>
          </a:xfrm>
        </p:grpSpPr>
        <p:pic>
          <p:nvPicPr>
            <p:cNvPr id="16" name="Picture 4" descr="GCcollab (@GCcollab) | Twitter">
              <a:hlinkClick r:id="rId6"/>
            </p:cNvPr>
            <p:cNvPicPr>
              <a:picLocks noChangeAspect="1" noChangeArrowheads="1"/>
            </p:cNvPicPr>
            <p:nvPr/>
          </p:nvPicPr>
          <p:blipFill>
            <a:blip r:embed="rId7" cstate="print">
              <a:clrChange>
                <a:clrFrom>
                  <a:srgbClr val="FFFFFF"/>
                </a:clrFrom>
                <a:clrTo>
                  <a:srgbClr val="FFFFFF">
                    <a:alpha val="0"/>
                  </a:srgbClr>
                </a:clrTo>
              </a:clrChange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1354071" y="4738281"/>
              <a:ext cx="617361" cy="646532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17" name="TextBox 16"/>
            <p:cNvSpPr txBox="1"/>
            <p:nvPr/>
          </p:nvSpPr>
          <p:spPr>
            <a:xfrm>
              <a:off x="1201122" y="5387857"/>
              <a:ext cx="923257" cy="292388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algn="ctr"/>
              <a:r>
                <a:rPr lang="fr-CA" sz="1300" b="1" dirty="0" smtClean="0">
                  <a:latin typeface="SansSerif" panose="00000400000000000000" pitchFamily="2" charset="2"/>
                  <a:hlinkClick r:id="rId6"/>
                </a:rPr>
                <a:t>GC</a:t>
              </a:r>
              <a:r>
                <a:rPr lang="fr-CA" sz="1300" dirty="0" smtClean="0">
                  <a:latin typeface="SansSerif" panose="00000400000000000000" pitchFamily="2" charset="2"/>
                  <a:hlinkClick r:id="rId6"/>
                </a:rPr>
                <a:t>collab</a:t>
              </a:r>
              <a:endParaRPr lang="en-CA" sz="1300" dirty="0">
                <a:latin typeface="SansSerif" panose="00000400000000000000" pitchFamily="2" charset="2"/>
              </a:endParaRPr>
            </a:p>
          </p:txBody>
        </p:sp>
      </p:grpSp>
    </p:spTree>
    <p:extLst>
      <p:ext uri="{BB962C8B-B14F-4D97-AF65-F5344CB8AC3E}">
        <p14:creationId xmlns:p14="http://schemas.microsoft.com/office/powerpoint/2010/main" val="1657602422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3" name="Table 2"/>
          <p:cNvGraphicFramePr>
            <a:graphicFrameLocks noGrp="1"/>
          </p:cNvGraphicFramePr>
          <p:nvPr>
            <p:extLst/>
          </p:nvPr>
        </p:nvGraphicFramePr>
        <p:xfrm>
          <a:off x="646881" y="1596716"/>
          <a:ext cx="7473389" cy="4258445"/>
        </p:xfrm>
        <a:graphic>
          <a:graphicData uri="http://schemas.openxmlformats.org/drawingml/2006/table">
            <a:tbl>
              <a:tblPr firstRow="1" bandRow="1">
                <a:tableStyleId>{93296810-A885-4BE3-A3E7-6D5BEEA58F35}</a:tableStyleId>
              </a:tblPr>
              <a:tblGrid>
                <a:gridCol w="1288322">
                  <a:extLst>
                    <a:ext uri="{9D8B030D-6E8A-4147-A177-3AD203B41FA5}">
                      <a16:colId xmlns="" xmlns:a16="http://schemas.microsoft.com/office/drawing/2014/main" val="20000"/>
                    </a:ext>
                  </a:extLst>
                </a:gridCol>
                <a:gridCol w="6185067">
                  <a:extLst>
                    <a:ext uri="{9D8B030D-6E8A-4147-A177-3AD203B41FA5}">
                      <a16:colId xmlns="" xmlns:a16="http://schemas.microsoft.com/office/drawing/2014/main" val="20001"/>
                    </a:ext>
                  </a:extLst>
                </a:gridCol>
              </a:tblGrid>
              <a:tr h="783725">
                <a:tc>
                  <a:txBody>
                    <a:bodyPr/>
                    <a:lstStyle/>
                    <a:p>
                      <a:pPr algn="ctr"/>
                      <a:endParaRPr lang="en-CA" sz="1200" b="1" dirty="0"/>
                    </a:p>
                  </a:txBody>
                  <a:tcPr>
                    <a:solidFill>
                      <a:schemeClr val="bg1"/>
                    </a:solidFill>
                  </a:tcPr>
                </a:tc>
                <a:tc>
                  <a:txBody>
                    <a:bodyPr/>
                    <a:lstStyle/>
                    <a:p>
                      <a:pPr algn="ctr"/>
                      <a:r>
                        <a:rPr lang="fr-CA" sz="1600" dirty="0" smtClean="0">
                          <a:solidFill>
                            <a:schemeClr val="tx1"/>
                          </a:solidFill>
                        </a:rPr>
                        <a:t>NODES</a:t>
                      </a:r>
                      <a:endParaRPr lang="en-CA" sz="1600" dirty="0">
                        <a:solidFill>
                          <a:schemeClr val="tx1"/>
                        </a:solidFill>
                      </a:endParaRPr>
                    </a:p>
                  </a:txBody>
                  <a:tcPr anchor="ctr">
                    <a:solidFill>
                      <a:schemeClr val="accent3"/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0"/>
                  </a:ext>
                </a:extLst>
              </a:tr>
              <a:tr h="417224">
                <a:tc>
                  <a:txBody>
                    <a:bodyPr/>
                    <a:lstStyle/>
                    <a:p>
                      <a:pPr algn="ctr"/>
                      <a:r>
                        <a:rPr lang="en-US" sz="1200" b="1" dirty="0" smtClean="0"/>
                        <a:t>ACTIVITY</a:t>
                      </a:r>
                      <a:r>
                        <a:rPr lang="en-US" sz="1200" b="1" baseline="0" dirty="0" smtClean="0"/>
                        <a:t> PROFILE </a:t>
                      </a:r>
                    </a:p>
                  </a:txBody>
                  <a:tcPr anchor="ctr">
                    <a:solidFill>
                      <a:schemeClr val="accent6">
                        <a:lumMod val="60000"/>
                        <a:lumOff val="4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0" marR="0" lvl="0" indent="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None/>
                        <a:tabLst/>
                        <a:defRPr/>
                      </a:pPr>
                      <a:r>
                        <a:rPr lang="en-US" sz="1400" b="1" dirty="0" smtClean="0"/>
                        <a:t>Autonomous </a:t>
                      </a:r>
                      <a:r>
                        <a:rPr lang="en-US" sz="1400" b="0" dirty="0" smtClean="0"/>
                        <a:t>(refer</a:t>
                      </a:r>
                      <a:r>
                        <a:rPr lang="en-US" sz="1400" b="0" baseline="0" dirty="0" smtClean="0"/>
                        <a:t> to the </a:t>
                      </a:r>
                      <a:r>
                        <a:rPr lang="en-US" sz="1400" b="0" baseline="0" dirty="0" err="1" smtClean="0"/>
                        <a:t>GCworkplace</a:t>
                      </a:r>
                      <a:r>
                        <a:rPr lang="en-US" sz="1400" b="0" baseline="0" dirty="0" smtClean="0"/>
                        <a:t> Design Guide for more information)</a:t>
                      </a:r>
                      <a:endParaRPr lang="en-CA" sz="1400" b="1" dirty="0" smtClean="0"/>
                    </a:p>
                  </a:txBody>
                  <a:tcPr anchor="ctr">
                    <a:solidFill>
                      <a:schemeClr val="accent3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1"/>
                  </a:ext>
                </a:extLst>
              </a:tr>
              <a:tr h="620839">
                <a:tc>
                  <a:txBody>
                    <a:bodyPr/>
                    <a:lstStyle/>
                    <a:p>
                      <a:pPr algn="ctr"/>
                      <a:r>
                        <a:rPr lang="fr-CA" sz="1200" b="1" dirty="0" smtClean="0"/>
                        <a:t>RECOMMENDED</a:t>
                      </a:r>
                      <a:r>
                        <a:rPr lang="fr-CA" sz="1200" b="1" baseline="0" dirty="0" smtClean="0"/>
                        <a:t> </a:t>
                      </a:r>
                      <a:r>
                        <a:rPr lang="fr-CA" sz="1200" b="1" dirty="0" smtClean="0"/>
                        <a:t>WORKBOOK</a:t>
                      </a:r>
                      <a:r>
                        <a:rPr lang="fr-CA" sz="1200" b="1" baseline="0" dirty="0" smtClean="0"/>
                        <a:t> MODIFICATIONS</a:t>
                      </a:r>
                      <a:endParaRPr lang="fr-CA" sz="1200" b="0" baseline="0" dirty="0" smtClean="0"/>
                    </a:p>
                  </a:txBody>
                  <a:tcPr anchor="ctr">
                    <a:solidFill>
                      <a:schemeClr val="accent6">
                        <a:lumMod val="60000"/>
                        <a:lumOff val="4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171450" indent="-171450" algn="l">
                        <a:buFont typeface="Arial" panose="020B0604020202020204" pitchFamily="34" charset="0"/>
                        <a:buChar char="•"/>
                      </a:pPr>
                      <a:r>
                        <a:rPr lang="fr-CA" sz="1200" b="0" dirty="0" smtClean="0"/>
                        <a:t>Use</a:t>
                      </a:r>
                      <a:r>
                        <a:rPr lang="fr-CA" sz="1200" b="0" baseline="0" dirty="0" smtClean="0"/>
                        <a:t> </a:t>
                      </a:r>
                      <a:r>
                        <a:rPr lang="fr-CA" sz="1200" b="0" baseline="0" dirty="0" err="1" smtClean="0"/>
                        <a:t>Workbook’s</a:t>
                      </a:r>
                      <a:r>
                        <a:rPr lang="fr-CA" sz="1200" b="0" baseline="0" dirty="0" smtClean="0"/>
                        <a:t> </a:t>
                      </a:r>
                      <a:r>
                        <a:rPr lang="fr-CA" sz="1200" b="0" baseline="0" dirty="0" err="1" smtClean="0"/>
                        <a:t>automatic</a:t>
                      </a:r>
                      <a:r>
                        <a:rPr lang="fr-CA" sz="1200" b="0" baseline="0" dirty="0" smtClean="0"/>
                        <a:t> distribution</a:t>
                      </a:r>
                      <a:r>
                        <a:rPr lang="fr-CA" sz="1200" b="1" dirty="0" smtClean="0">
                          <a:solidFill>
                            <a:schemeClr val="accent4"/>
                          </a:solidFill>
                        </a:rPr>
                        <a:t>*</a:t>
                      </a:r>
                      <a:r>
                        <a:rPr lang="fr-CA" sz="1200" b="0" baseline="0" dirty="0" smtClean="0"/>
                        <a:t> </a:t>
                      </a:r>
                      <a:r>
                        <a:rPr lang="fr-CA" sz="1200" b="0" baseline="0" dirty="0" err="1" smtClean="0"/>
                        <a:t>with</a:t>
                      </a:r>
                      <a:r>
                        <a:rPr lang="fr-CA" sz="1200" b="0" baseline="0" dirty="0" smtClean="0"/>
                        <a:t> the </a:t>
                      </a:r>
                      <a:r>
                        <a:rPr lang="fr-CA" sz="1200" b="0" baseline="0" dirty="0" err="1" smtClean="0"/>
                        <a:t>following</a:t>
                      </a:r>
                      <a:r>
                        <a:rPr lang="fr-CA" sz="1200" b="0" baseline="0" dirty="0" smtClean="0"/>
                        <a:t> modifications:</a:t>
                      </a:r>
                      <a:endParaRPr lang="fr-CA" sz="1200" b="0" dirty="0" smtClean="0"/>
                    </a:p>
                    <a:p>
                      <a:pPr marL="171450" indent="-171450" algn="l">
                        <a:buFont typeface="Arial" panose="020B0604020202020204" pitchFamily="34" charset="0"/>
                        <a:buChar char="•"/>
                      </a:pPr>
                      <a:r>
                        <a:rPr lang="fr-CA" sz="1200" b="1" dirty="0" smtClean="0"/>
                        <a:t>Maximum of 1</a:t>
                      </a:r>
                      <a:r>
                        <a:rPr lang="fr-CA" sz="1200" b="0" dirty="0" smtClean="0"/>
                        <a:t> </a:t>
                      </a:r>
                      <a:r>
                        <a:rPr lang="fr-CA" sz="1200" b="1" dirty="0" smtClean="0"/>
                        <a:t>Medium</a:t>
                      </a:r>
                      <a:r>
                        <a:rPr lang="fr-CA" sz="1200" b="1" baseline="0" dirty="0" smtClean="0"/>
                        <a:t> Meeting Room</a:t>
                      </a:r>
                      <a:r>
                        <a:rPr lang="fr-CA" sz="1200" b="0" baseline="0" dirty="0" smtClean="0"/>
                        <a:t>. Replace </a:t>
                      </a:r>
                      <a:r>
                        <a:rPr lang="fr-CA" sz="1200" b="0" baseline="0" dirty="0" err="1" smtClean="0"/>
                        <a:t>any</a:t>
                      </a:r>
                      <a:r>
                        <a:rPr lang="fr-CA" sz="1200" b="0" baseline="0" dirty="0" smtClean="0"/>
                        <a:t> </a:t>
                      </a:r>
                      <a:r>
                        <a:rPr lang="fr-CA" sz="1200" b="0" baseline="0" dirty="0" err="1" smtClean="0"/>
                        <a:t>additional</a:t>
                      </a:r>
                      <a:r>
                        <a:rPr lang="fr-CA" sz="1200" b="0" baseline="0" dirty="0" smtClean="0"/>
                        <a:t> Medium Meeting Room by 2 </a:t>
                      </a:r>
                      <a:r>
                        <a:rPr lang="fr-CA" sz="1200" b="0" baseline="0" dirty="0" err="1" smtClean="0"/>
                        <a:t>Workrooms</a:t>
                      </a:r>
                      <a:r>
                        <a:rPr lang="fr-CA" sz="1200" b="0" baseline="0" dirty="0" smtClean="0"/>
                        <a:t>  or 1 </a:t>
                      </a:r>
                      <a:r>
                        <a:rPr lang="fr-CA" sz="1200" b="0" baseline="0" dirty="0" err="1" smtClean="0"/>
                        <a:t>workrrom</a:t>
                      </a:r>
                      <a:r>
                        <a:rPr lang="fr-CA" sz="1200" b="0" baseline="0" dirty="0" smtClean="0"/>
                        <a:t> + 4 </a:t>
                      </a:r>
                      <a:r>
                        <a:rPr lang="fr-CA" sz="1200" b="0" baseline="0" dirty="0" err="1" smtClean="0"/>
                        <a:t>Workstations</a:t>
                      </a:r>
                      <a:r>
                        <a:rPr lang="fr-CA" sz="1200" b="0" baseline="0" dirty="0" smtClean="0"/>
                        <a:t>.</a:t>
                      </a:r>
                      <a:endParaRPr lang="fr-CA" sz="1200" b="0" dirty="0" smtClean="0"/>
                    </a:p>
                    <a:p>
                      <a:pPr marL="171450" indent="-171450" algn="l">
                        <a:buFont typeface="Arial" panose="020B0604020202020204" pitchFamily="34" charset="0"/>
                        <a:buChar char="•"/>
                      </a:pPr>
                      <a:r>
                        <a:rPr lang="fr-CA" sz="1200" b="1" dirty="0" err="1" smtClean="0"/>
                        <a:t>Remove</a:t>
                      </a:r>
                      <a:r>
                        <a:rPr lang="fr-CA" sz="1200" b="1" baseline="0" dirty="0" smtClean="0"/>
                        <a:t> </a:t>
                      </a:r>
                      <a:r>
                        <a:rPr lang="fr-CA" sz="1200" b="1" baseline="0" dirty="0" err="1" smtClean="0"/>
                        <a:t>any</a:t>
                      </a:r>
                      <a:r>
                        <a:rPr lang="fr-CA" sz="1200" b="1" baseline="0" dirty="0" smtClean="0"/>
                        <a:t> Large Meeting </a:t>
                      </a:r>
                      <a:r>
                        <a:rPr lang="fr-CA" sz="1200" b="1" baseline="0" dirty="0" err="1" smtClean="0"/>
                        <a:t>Rooms</a:t>
                      </a:r>
                      <a:r>
                        <a:rPr lang="fr-CA" sz="1200" b="1" baseline="0" dirty="0" smtClean="0"/>
                        <a:t>. </a:t>
                      </a:r>
                      <a:r>
                        <a:rPr lang="fr-CA" sz="1200" b="0" baseline="0" dirty="0" smtClean="0"/>
                        <a:t>Replace </a:t>
                      </a:r>
                      <a:r>
                        <a:rPr lang="fr-CA" sz="1200" b="0" baseline="0" dirty="0" err="1" smtClean="0"/>
                        <a:t>any</a:t>
                      </a:r>
                      <a:r>
                        <a:rPr lang="fr-CA" sz="1200" b="0" baseline="0" dirty="0" smtClean="0"/>
                        <a:t> Large Meeting Room </a:t>
                      </a:r>
                      <a:r>
                        <a:rPr lang="fr-CA" sz="1200" b="0" baseline="0" dirty="0" err="1" smtClean="0"/>
                        <a:t>with</a:t>
                      </a:r>
                      <a:r>
                        <a:rPr lang="fr-CA" sz="1200" b="0" baseline="0" dirty="0" smtClean="0"/>
                        <a:t> 2 </a:t>
                      </a:r>
                      <a:r>
                        <a:rPr lang="fr-CA" sz="1200" b="0" baseline="0" dirty="0" err="1" smtClean="0"/>
                        <a:t>Workrooms</a:t>
                      </a:r>
                      <a:r>
                        <a:rPr lang="fr-CA" sz="1200" b="0" baseline="0" dirty="0" smtClean="0"/>
                        <a:t> and 4 Focus </a:t>
                      </a:r>
                      <a:r>
                        <a:rPr lang="fr-CA" sz="1200" b="0" baseline="0" dirty="0" err="1" smtClean="0"/>
                        <a:t>Rooms</a:t>
                      </a:r>
                      <a:endParaRPr lang="fr-CA" sz="1200" b="0" baseline="0" dirty="0" smtClean="0"/>
                    </a:p>
                  </a:txBody>
                  <a:tcPr>
                    <a:solidFill>
                      <a:schemeClr val="accent3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2"/>
                  </a:ext>
                </a:extLst>
              </a:tr>
              <a:tr h="696645">
                <a:tc>
                  <a:txBody>
                    <a:bodyPr/>
                    <a:lstStyle/>
                    <a:p>
                      <a:pPr algn="ctr"/>
                      <a:endParaRPr lang="fr-CA" sz="1200" b="1" dirty="0" smtClean="0"/>
                    </a:p>
                    <a:p>
                      <a:pPr algn="ctr"/>
                      <a:r>
                        <a:rPr lang="fr-CA" sz="1200" b="1" dirty="0" smtClean="0"/>
                        <a:t>ADJACENCIES</a:t>
                      </a:r>
                    </a:p>
                    <a:p>
                      <a:pPr algn="ctr"/>
                      <a:endParaRPr lang="fr-CA" sz="1200" b="1" dirty="0" smtClean="0"/>
                    </a:p>
                  </a:txBody>
                  <a:tcPr anchor="ctr">
                    <a:solidFill>
                      <a:schemeClr val="accent6">
                        <a:lumMod val="60000"/>
                        <a:lumOff val="4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171450" marR="0" lvl="0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="0" dirty="0" err="1" smtClean="0"/>
                        <a:t>Refer</a:t>
                      </a:r>
                      <a:r>
                        <a:rPr lang="fr-CA" sz="1200" b="0" baseline="0" dirty="0" smtClean="0"/>
                        <a:t> to section 4.5 of the </a:t>
                      </a:r>
                      <a:r>
                        <a:rPr lang="en-CA" sz="1200" baseline="0" dirty="0" err="1" smtClean="0"/>
                        <a:t>GCworkplace</a:t>
                      </a:r>
                      <a:r>
                        <a:rPr lang="en-CA" sz="1200" baseline="0" dirty="0" smtClean="0"/>
                        <a:t> Design Guide</a:t>
                      </a:r>
                      <a:endParaRPr lang="fr-CA" sz="1200" b="1" baseline="0" dirty="0" smtClean="0"/>
                    </a:p>
                    <a:p>
                      <a:pPr marL="171450" marR="0" lvl="0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="1" baseline="0" dirty="0" err="1" smtClean="0"/>
                        <a:t>Teaming</a:t>
                      </a:r>
                      <a:r>
                        <a:rPr lang="fr-CA" sz="1200" b="1" baseline="0" dirty="0" smtClean="0"/>
                        <a:t> Areas </a:t>
                      </a:r>
                      <a:r>
                        <a:rPr lang="fr-CA" sz="1200" b="0" baseline="0" dirty="0" smtClean="0"/>
                        <a:t>to </a:t>
                      </a:r>
                      <a:r>
                        <a:rPr lang="fr-CA" sz="1200" b="0" baseline="0" dirty="0" err="1" smtClean="0"/>
                        <a:t>be</a:t>
                      </a:r>
                      <a:r>
                        <a:rPr lang="fr-CA" sz="1200" b="0" baseline="0" dirty="0" smtClean="0"/>
                        <a:t> </a:t>
                      </a:r>
                      <a:r>
                        <a:rPr lang="fr-CA" sz="1200" b="0" baseline="0" dirty="0" err="1" smtClean="0"/>
                        <a:t>combined</a:t>
                      </a:r>
                      <a:r>
                        <a:rPr lang="fr-CA" sz="1200" b="0" baseline="0" dirty="0" smtClean="0"/>
                        <a:t> </a:t>
                      </a:r>
                      <a:r>
                        <a:rPr lang="fr-CA" sz="1200" b="0" baseline="0" dirty="0" err="1" smtClean="0"/>
                        <a:t>with</a:t>
                      </a:r>
                      <a:r>
                        <a:rPr lang="fr-CA" sz="1200" b="0" baseline="0" dirty="0" smtClean="0"/>
                        <a:t>, or </a:t>
                      </a:r>
                      <a:r>
                        <a:rPr lang="fr-CA" sz="1200" b="0" baseline="0" dirty="0" err="1" smtClean="0"/>
                        <a:t>adacent</a:t>
                      </a:r>
                      <a:r>
                        <a:rPr lang="fr-CA" sz="1200" b="0" baseline="0" dirty="0" smtClean="0"/>
                        <a:t> to </a:t>
                      </a:r>
                      <a:r>
                        <a:rPr lang="fr-CA" sz="1200" b="1" baseline="0" dirty="0" err="1" smtClean="0"/>
                        <a:t>Lounge</a:t>
                      </a:r>
                      <a:endParaRPr lang="fr-CA" sz="1200" b="1" baseline="0" dirty="0" smtClean="0"/>
                    </a:p>
                    <a:p>
                      <a:pPr marL="171450" marR="0" lvl="0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="0" baseline="0" dirty="0" err="1" smtClean="0"/>
                        <a:t>Locate</a:t>
                      </a:r>
                      <a:r>
                        <a:rPr lang="fr-CA" sz="1200" b="0" baseline="0" dirty="0" smtClean="0"/>
                        <a:t> </a:t>
                      </a:r>
                      <a:r>
                        <a:rPr lang="fr-CA" sz="1200" b="1" baseline="0" dirty="0" err="1" smtClean="0"/>
                        <a:t>Huddles</a:t>
                      </a:r>
                      <a:r>
                        <a:rPr lang="fr-CA" sz="1200" b="0" baseline="0" dirty="0" smtClean="0"/>
                        <a:t> </a:t>
                      </a:r>
                      <a:r>
                        <a:rPr lang="fr-CA" sz="1200" b="0" baseline="0" dirty="0" err="1" smtClean="0"/>
                        <a:t>near</a:t>
                      </a:r>
                      <a:r>
                        <a:rPr lang="fr-CA" sz="1200" b="0" baseline="0" dirty="0" smtClean="0"/>
                        <a:t> </a:t>
                      </a:r>
                      <a:r>
                        <a:rPr lang="fr-CA" sz="1200" b="1" baseline="0" dirty="0" err="1" smtClean="0"/>
                        <a:t>Lounge</a:t>
                      </a:r>
                      <a:endParaRPr lang="fr-CA" sz="1200" b="1" baseline="0" dirty="0" smtClean="0"/>
                    </a:p>
                    <a:p>
                      <a:pPr marL="171450" marR="0" lvl="0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="0" baseline="0" dirty="0" smtClean="0"/>
                        <a:t>Desk </a:t>
                      </a:r>
                      <a:r>
                        <a:rPr lang="fr-CA" sz="1200" b="0" baseline="0" dirty="0" err="1" smtClean="0"/>
                        <a:t>dedicated</a:t>
                      </a:r>
                      <a:r>
                        <a:rPr lang="fr-CA" sz="1200" b="0" baseline="0" dirty="0" smtClean="0"/>
                        <a:t> to the </a:t>
                      </a:r>
                      <a:r>
                        <a:rPr lang="fr-CA" sz="1200" b="0" baseline="0" dirty="0" err="1" smtClean="0"/>
                        <a:t>CoPro</a:t>
                      </a:r>
                      <a:r>
                        <a:rPr lang="fr-CA" sz="1200" b="0" baseline="0" dirty="0" smtClean="0"/>
                        <a:t> to </a:t>
                      </a:r>
                      <a:r>
                        <a:rPr lang="fr-CA" sz="1200" b="0" baseline="0" dirty="0" err="1" smtClean="0"/>
                        <a:t>be</a:t>
                      </a:r>
                      <a:r>
                        <a:rPr lang="fr-CA" sz="1200" b="0" baseline="0" dirty="0" smtClean="0"/>
                        <a:t> in direct </a:t>
                      </a:r>
                      <a:r>
                        <a:rPr lang="fr-CA" sz="1200" b="0" baseline="0" dirty="0" err="1" smtClean="0"/>
                        <a:t>view</a:t>
                      </a:r>
                      <a:r>
                        <a:rPr lang="fr-CA" sz="1200" b="0" baseline="0" dirty="0" smtClean="0"/>
                        <a:t> of the main entrance</a:t>
                      </a:r>
                    </a:p>
                  </a:txBody>
                  <a:tcPr>
                    <a:solidFill>
                      <a:schemeClr val="accent3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3"/>
                  </a:ext>
                </a:extLst>
              </a:tr>
              <a:tr h="1132048">
                <a:tc>
                  <a:txBody>
                    <a:bodyPr/>
                    <a:lstStyle/>
                    <a:p>
                      <a:pPr algn="ctr"/>
                      <a:r>
                        <a:rPr lang="fr-CA" sz="1200" b="1" dirty="0" smtClean="0"/>
                        <a:t>LOCKERS</a:t>
                      </a:r>
                    </a:p>
                  </a:txBody>
                  <a:tcPr anchor="ctr">
                    <a:solidFill>
                      <a:schemeClr val="accent6">
                        <a:lumMod val="60000"/>
                        <a:lumOff val="4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en-US" sz="1200" b="0" dirty="0" err="1" smtClean="0">
                          <a:solidFill>
                            <a:schemeClr val="tx1"/>
                          </a:solidFill>
                        </a:rPr>
                        <a:t>Qty</a:t>
                      </a:r>
                      <a:r>
                        <a:rPr lang="en-US" sz="1200" b="0" baseline="0" dirty="0" smtClean="0">
                          <a:solidFill>
                            <a:schemeClr val="tx1"/>
                          </a:solidFill>
                        </a:rPr>
                        <a:t> = m2u / 15            </a:t>
                      </a:r>
                    </a:p>
                    <a:p>
                      <a:pPr marL="457200" lvl="1" indent="0">
                        <a:buFont typeface="Arial" panose="020B0604020202020204" pitchFamily="34" charset="0"/>
                        <a:buNone/>
                      </a:pPr>
                      <a:r>
                        <a:rPr lang="en-US" sz="1200" b="0" baseline="0" dirty="0" smtClean="0">
                          <a:solidFill>
                            <a:schemeClr val="tx1"/>
                          </a:solidFill>
                        </a:rPr>
                        <a:t>(ex: 1200m2 = 80 lockers)</a:t>
                      </a:r>
                      <a:endParaRPr lang="en-US" sz="1200" b="0" dirty="0" smtClean="0">
                        <a:solidFill>
                          <a:schemeClr val="tx1"/>
                        </a:solidFill>
                      </a:endParaRPr>
                    </a:p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en-US" sz="1200" b="0" dirty="0" smtClean="0">
                          <a:solidFill>
                            <a:schemeClr val="tx1"/>
                          </a:solidFill>
                        </a:rPr>
                        <a:t>Small</a:t>
                      </a:r>
                      <a:r>
                        <a:rPr lang="en-US" sz="1200" b="0" baseline="0" dirty="0" smtClean="0">
                          <a:solidFill>
                            <a:schemeClr val="tx1"/>
                          </a:solidFill>
                        </a:rPr>
                        <a:t> day-use lockers – approx. 15w x 18h x 18d</a:t>
                      </a:r>
                    </a:p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en-US" sz="1200" b="0" baseline="0" dirty="0" smtClean="0">
                          <a:solidFill>
                            <a:schemeClr val="tx1"/>
                          </a:solidFill>
                        </a:rPr>
                        <a:t>Include 3% larger format – approx. 15w x 54h x 18d</a:t>
                      </a:r>
                    </a:p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en-US" sz="1200" b="0" baseline="0" dirty="0" smtClean="0">
                          <a:solidFill>
                            <a:schemeClr val="tx1"/>
                          </a:solidFill>
                        </a:rPr>
                        <a:t>Provide coat closet(s) equal to approx. m2u / 60 </a:t>
                      </a:r>
                    </a:p>
                    <a:p>
                      <a:pPr marL="0" lvl="0" indent="0">
                        <a:buFont typeface="Arial" panose="020B0604020202020204" pitchFamily="34" charset="0"/>
                        <a:buNone/>
                      </a:pPr>
                      <a:r>
                        <a:rPr lang="en-US" sz="1200" b="0" baseline="0" dirty="0" smtClean="0">
                          <a:solidFill>
                            <a:schemeClr val="tx1"/>
                          </a:solidFill>
                        </a:rPr>
                        <a:t>        (ex: 1200m2 = 20 </a:t>
                      </a:r>
                      <a:r>
                        <a:rPr lang="en-US" sz="1200" b="0" baseline="0" dirty="0" err="1" smtClean="0">
                          <a:solidFill>
                            <a:schemeClr val="tx1"/>
                          </a:solidFill>
                        </a:rPr>
                        <a:t>ln.ft</a:t>
                      </a:r>
                      <a:r>
                        <a:rPr lang="en-US" sz="1200" b="0" baseline="0" dirty="0" smtClean="0">
                          <a:solidFill>
                            <a:schemeClr val="tx1"/>
                          </a:solidFill>
                        </a:rPr>
                        <a:t>.)</a:t>
                      </a:r>
                    </a:p>
                  </a:txBody>
                  <a:tcPr>
                    <a:solidFill>
                      <a:schemeClr val="accent3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4"/>
                  </a:ext>
                </a:extLst>
              </a:tr>
            </a:tbl>
          </a:graphicData>
        </a:graphic>
      </p:graphicFrame>
      <p:sp>
        <p:nvSpPr>
          <p:cNvPr id="7" name="TextBox 6"/>
          <p:cNvSpPr txBox="1"/>
          <p:nvPr/>
        </p:nvSpPr>
        <p:spPr>
          <a:xfrm>
            <a:off x="5607679" y="6224370"/>
            <a:ext cx="798105" cy="430887"/>
          </a:xfrm>
          <a:prstGeom prst="rect">
            <a:avLst/>
          </a:prstGeom>
          <a:noFill/>
        </p:spPr>
        <p:txBody>
          <a:bodyPr wrap="square" rtlCol="0" anchor="ctr">
            <a:spAutoFit/>
          </a:bodyPr>
          <a:lstStyle/>
          <a:p>
            <a:pPr algn="ctr"/>
            <a:r>
              <a:rPr lang="fr-CA" sz="2200" dirty="0" smtClean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10</a:t>
            </a:r>
            <a:endParaRPr lang="fr-CA" dirty="0" smtClean="0">
              <a:solidFill>
                <a:schemeClr val="tx2"/>
              </a:solidFill>
            </a:endParaRPr>
          </a:p>
        </p:txBody>
      </p:sp>
      <p:pic>
        <p:nvPicPr>
          <p:cNvPr id="8" name="Picture 7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1067569" y="1741455"/>
            <a:ext cx="508944" cy="529034"/>
          </a:xfrm>
          <a:prstGeom prst="rect">
            <a:avLst/>
          </a:prstGeom>
        </p:spPr>
      </p:pic>
      <p:sp>
        <p:nvSpPr>
          <p:cNvPr id="11" name="Oval 10"/>
          <p:cNvSpPr/>
          <p:nvPr/>
        </p:nvSpPr>
        <p:spPr>
          <a:xfrm>
            <a:off x="1476193" y="1858290"/>
            <a:ext cx="82680" cy="79457"/>
          </a:xfrm>
          <a:prstGeom prst="ellipse">
            <a:avLst/>
          </a:prstGeom>
          <a:noFill/>
          <a:ln w="25400"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12" name="Title 1"/>
          <p:cNvSpPr txBox="1">
            <a:spLocks/>
          </p:cNvSpPr>
          <p:nvPr/>
        </p:nvSpPr>
        <p:spPr>
          <a:xfrm>
            <a:off x="527420" y="458866"/>
            <a:ext cx="8874997" cy="103623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US" sz="3000" b="0" dirty="0">
                <a:solidFill>
                  <a:schemeClr val="tx2"/>
                </a:solidFill>
              </a:rPr>
              <a:t>d</a:t>
            </a:r>
            <a:r>
              <a:rPr lang="en-US" sz="3000" b="0" dirty="0" smtClean="0">
                <a:solidFill>
                  <a:schemeClr val="tx2"/>
                </a:solidFill>
              </a:rPr>
              <a:t>esign applications by workplace </a:t>
            </a:r>
            <a:r>
              <a:rPr lang="en-US" sz="3000" b="0" dirty="0" smtClean="0">
                <a:solidFill>
                  <a:schemeClr val="accent4"/>
                </a:solidFill>
              </a:rPr>
              <a:t>type (continued)</a:t>
            </a:r>
            <a:endParaRPr lang="en-US" sz="3000" b="0" dirty="0">
              <a:solidFill>
                <a:schemeClr val="accent4"/>
              </a:solidFill>
            </a:endParaRPr>
          </a:p>
        </p:txBody>
      </p:sp>
      <p:sp>
        <p:nvSpPr>
          <p:cNvPr id="9" name="TextBox 8"/>
          <p:cNvSpPr txBox="1"/>
          <p:nvPr/>
        </p:nvSpPr>
        <p:spPr>
          <a:xfrm>
            <a:off x="8219855" y="2439777"/>
            <a:ext cx="3567954" cy="2462213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1400" b="1" dirty="0">
                <a:solidFill>
                  <a:schemeClr val="accent4"/>
                </a:solidFill>
              </a:rPr>
              <a:t>* </a:t>
            </a:r>
            <a:r>
              <a:rPr lang="en-CA" sz="1400" i="1" dirty="0" smtClean="0">
                <a:solidFill>
                  <a:schemeClr val="tx2"/>
                </a:solidFill>
              </a:rPr>
              <a:t>The </a:t>
            </a:r>
            <a:r>
              <a:rPr lang="en-CA" sz="1400" b="1" i="1" dirty="0" err="1">
                <a:solidFill>
                  <a:schemeClr val="tx2"/>
                </a:solidFill>
              </a:rPr>
              <a:t>GCworkplace</a:t>
            </a:r>
            <a:r>
              <a:rPr lang="en-CA" sz="1400" b="1" i="1" dirty="0">
                <a:solidFill>
                  <a:schemeClr val="tx2"/>
                </a:solidFill>
              </a:rPr>
              <a:t> Space Planning </a:t>
            </a:r>
            <a:r>
              <a:rPr lang="en-CA" sz="1400" b="1" i="1" dirty="0" smtClean="0">
                <a:solidFill>
                  <a:schemeClr val="tx2"/>
                </a:solidFill>
              </a:rPr>
              <a:t>Workbook </a:t>
            </a:r>
            <a:r>
              <a:rPr lang="en-CA" sz="1400" i="1" dirty="0" smtClean="0">
                <a:solidFill>
                  <a:schemeClr val="tx2"/>
                </a:solidFill>
              </a:rPr>
              <a:t>provides </a:t>
            </a:r>
            <a:r>
              <a:rPr lang="en-CA" sz="1400" i="1" dirty="0">
                <a:solidFill>
                  <a:schemeClr val="tx2"/>
                </a:solidFill>
              </a:rPr>
              <a:t>a template for the space planning </a:t>
            </a:r>
            <a:r>
              <a:rPr lang="en-CA" sz="1400" i="1" dirty="0" smtClean="0">
                <a:solidFill>
                  <a:schemeClr val="tx2"/>
                </a:solidFill>
              </a:rPr>
              <a:t>of general-purpose </a:t>
            </a:r>
            <a:r>
              <a:rPr lang="en-CA" sz="1400" i="1" dirty="0">
                <a:solidFill>
                  <a:schemeClr val="tx2"/>
                </a:solidFill>
              </a:rPr>
              <a:t>office </a:t>
            </a:r>
            <a:r>
              <a:rPr lang="en-CA" sz="1400" i="1" dirty="0" smtClean="0">
                <a:solidFill>
                  <a:schemeClr val="tx2"/>
                </a:solidFill>
              </a:rPr>
              <a:t>space. By entering </a:t>
            </a:r>
            <a:r>
              <a:rPr lang="en-CA" sz="1400" i="1" dirty="0">
                <a:solidFill>
                  <a:schemeClr val="tx2"/>
                </a:solidFill>
              </a:rPr>
              <a:t>the existing space in </a:t>
            </a:r>
            <a:r>
              <a:rPr lang="en-CA" sz="1400" i="1" dirty="0" smtClean="0">
                <a:solidFill>
                  <a:schemeClr val="tx2"/>
                </a:solidFill>
              </a:rPr>
              <a:t>m², the workbook </a:t>
            </a:r>
            <a:r>
              <a:rPr lang="en-CA" sz="1400" i="1" dirty="0">
                <a:solidFill>
                  <a:schemeClr val="tx2"/>
                </a:solidFill>
              </a:rPr>
              <a:t>will provide an automatic </a:t>
            </a:r>
            <a:r>
              <a:rPr lang="en-CA" sz="1400" i="1" dirty="0" smtClean="0">
                <a:solidFill>
                  <a:schemeClr val="tx2"/>
                </a:solidFill>
              </a:rPr>
              <a:t>baseline distribution </a:t>
            </a:r>
            <a:r>
              <a:rPr lang="en-CA" sz="1400" i="1" dirty="0">
                <a:solidFill>
                  <a:schemeClr val="tx2"/>
                </a:solidFill>
              </a:rPr>
              <a:t>of </a:t>
            </a:r>
            <a:r>
              <a:rPr lang="en-CA" sz="1400" i="1" dirty="0" err="1" smtClean="0">
                <a:solidFill>
                  <a:schemeClr val="tx2"/>
                </a:solidFill>
              </a:rPr>
              <a:t>workpoints</a:t>
            </a:r>
            <a:r>
              <a:rPr lang="en-CA" sz="1400" i="1" dirty="0" smtClean="0">
                <a:solidFill>
                  <a:schemeClr val="tx2"/>
                </a:solidFill>
              </a:rPr>
              <a:t> for each </a:t>
            </a:r>
            <a:r>
              <a:rPr lang="en-CA" sz="1400" i="1" dirty="0">
                <a:solidFill>
                  <a:schemeClr val="tx2"/>
                </a:solidFill>
              </a:rPr>
              <a:t>Activity Profile: Autonomous, Balanced and Interactive</a:t>
            </a:r>
            <a:r>
              <a:rPr lang="en-CA" sz="1400" i="1" dirty="0" smtClean="0">
                <a:solidFill>
                  <a:schemeClr val="tx2"/>
                </a:solidFill>
              </a:rPr>
              <a:t>. </a:t>
            </a:r>
            <a:r>
              <a:rPr lang="en-CA" sz="1400" i="1" dirty="0">
                <a:solidFill>
                  <a:schemeClr val="tx2"/>
                </a:solidFill>
              </a:rPr>
              <a:t>The </a:t>
            </a:r>
            <a:r>
              <a:rPr lang="en-CA" sz="1400" i="1" dirty="0" err="1">
                <a:solidFill>
                  <a:schemeClr val="tx2"/>
                </a:solidFill>
              </a:rPr>
              <a:t>workpoint</a:t>
            </a:r>
            <a:r>
              <a:rPr lang="en-CA" sz="1400" i="1" dirty="0">
                <a:solidFill>
                  <a:schemeClr val="tx2"/>
                </a:solidFill>
              </a:rPr>
              <a:t> </a:t>
            </a:r>
            <a:r>
              <a:rPr lang="en-CA" sz="1400" i="1" dirty="0" smtClean="0">
                <a:solidFill>
                  <a:schemeClr val="tx2"/>
                </a:solidFill>
              </a:rPr>
              <a:t>quantities </a:t>
            </a:r>
            <a:r>
              <a:rPr lang="en-CA" sz="1400" i="1" dirty="0">
                <a:solidFill>
                  <a:schemeClr val="tx2"/>
                </a:solidFill>
              </a:rPr>
              <a:t>can then be adjusted </a:t>
            </a:r>
            <a:r>
              <a:rPr lang="en-CA" sz="1400" i="1" dirty="0" smtClean="0">
                <a:solidFill>
                  <a:schemeClr val="tx2"/>
                </a:solidFill>
              </a:rPr>
              <a:t>based on the requirements outlined in the table above. The </a:t>
            </a:r>
            <a:r>
              <a:rPr lang="en-CA" sz="1400" i="1" dirty="0" err="1" smtClean="0">
                <a:solidFill>
                  <a:schemeClr val="tx2"/>
                </a:solidFill>
              </a:rPr>
              <a:t>Gcworkplace</a:t>
            </a:r>
            <a:r>
              <a:rPr lang="en-CA" sz="1400" i="1" dirty="0" smtClean="0">
                <a:solidFill>
                  <a:schemeClr val="tx2"/>
                </a:solidFill>
              </a:rPr>
              <a:t> Space Planning Workbook is available on: </a:t>
            </a:r>
            <a:endParaRPr lang="en-CA" sz="1400" i="1" dirty="0">
              <a:solidFill>
                <a:schemeClr val="tx2"/>
              </a:solidFill>
            </a:endParaRPr>
          </a:p>
        </p:txBody>
      </p:sp>
      <p:grpSp>
        <p:nvGrpSpPr>
          <p:cNvPr id="10" name="Group 9"/>
          <p:cNvGrpSpPr/>
          <p:nvPr/>
        </p:nvGrpSpPr>
        <p:grpSpPr>
          <a:xfrm>
            <a:off x="9261635" y="4927729"/>
            <a:ext cx="917111" cy="986162"/>
            <a:chOff x="1266524" y="3349408"/>
            <a:chExt cx="917111" cy="986162"/>
          </a:xfrm>
        </p:grpSpPr>
        <p:pic>
          <p:nvPicPr>
            <p:cNvPr id="14" name="Picture 6" descr="GCpedia (@GCPEDIA) | Twitter">
              <a:hlinkClick r:id="rId4"/>
            </p:cNvPr>
            <p:cNvPicPr>
              <a:picLocks noChangeAspect="1" noChangeArrowheads="1"/>
            </p:cNvPicPr>
            <p:nvPr/>
          </p:nvPicPr>
          <p:blipFill rotWithShape="1">
            <a:blip r:embed="rId5" cstate="print">
              <a:clrChange>
                <a:clrFrom>
                  <a:srgbClr val="FFFFFF"/>
                </a:clrFrom>
                <a:clrTo>
                  <a:srgbClr val="FFFFFF">
                    <a:alpha val="0"/>
                  </a:srgbClr>
                </a:clrTo>
              </a:clrChange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 b="24651"/>
            <a:stretch/>
          </p:blipFill>
          <p:spPr bwMode="auto">
            <a:xfrm>
              <a:off x="1275995" y="3349408"/>
              <a:ext cx="898170" cy="708736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15" name="TextBox 14">
              <a:hlinkClick r:id="rId4"/>
            </p:cNvPr>
            <p:cNvSpPr txBox="1"/>
            <p:nvPr/>
          </p:nvSpPr>
          <p:spPr>
            <a:xfrm>
              <a:off x="1266524" y="4043182"/>
              <a:ext cx="917111" cy="292388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algn="ctr"/>
              <a:r>
                <a:rPr lang="fr-CA" sz="1300" b="1" dirty="0" smtClean="0">
                  <a:latin typeface="SansSerif" panose="00000400000000000000" pitchFamily="2" charset="2"/>
                  <a:hlinkClick r:id="rId4"/>
                </a:rPr>
                <a:t>GC</a:t>
              </a:r>
              <a:r>
                <a:rPr lang="fr-CA" sz="1300" dirty="0" smtClean="0">
                  <a:latin typeface="SansSerif" panose="00000400000000000000" pitchFamily="2" charset="2"/>
                  <a:hlinkClick r:id="rId4"/>
                </a:rPr>
                <a:t>pedia</a:t>
              </a:r>
              <a:endParaRPr lang="en-CA" sz="1300" dirty="0">
                <a:latin typeface="SansSerif" panose="00000400000000000000" pitchFamily="2" charset="2"/>
              </a:endParaRPr>
            </a:p>
          </p:txBody>
        </p:sp>
      </p:grpSp>
      <p:grpSp>
        <p:nvGrpSpPr>
          <p:cNvPr id="16" name="Group 15"/>
          <p:cNvGrpSpPr/>
          <p:nvPr/>
        </p:nvGrpSpPr>
        <p:grpSpPr>
          <a:xfrm>
            <a:off x="10178746" y="4971927"/>
            <a:ext cx="923257" cy="941964"/>
            <a:chOff x="1201122" y="4738281"/>
            <a:chExt cx="923257" cy="941964"/>
          </a:xfrm>
        </p:grpSpPr>
        <p:pic>
          <p:nvPicPr>
            <p:cNvPr id="17" name="Picture 4" descr="GCcollab (@GCcollab) | Twitter">
              <a:hlinkClick r:id="rId6"/>
            </p:cNvPr>
            <p:cNvPicPr>
              <a:picLocks noChangeAspect="1" noChangeArrowheads="1"/>
            </p:cNvPicPr>
            <p:nvPr/>
          </p:nvPicPr>
          <p:blipFill>
            <a:blip r:embed="rId7" cstate="print">
              <a:clrChange>
                <a:clrFrom>
                  <a:srgbClr val="FFFFFF"/>
                </a:clrFrom>
                <a:clrTo>
                  <a:srgbClr val="FFFFFF">
                    <a:alpha val="0"/>
                  </a:srgbClr>
                </a:clrTo>
              </a:clrChange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/>
            <a:stretch>
              <a:fillRect/>
            </a:stretch>
          </p:blipFill>
          <p:spPr bwMode="auto">
            <a:xfrm>
              <a:off x="1354071" y="4738281"/>
              <a:ext cx="617361" cy="646532"/>
            </a:xfrm>
            <a:prstGeom prst="rect">
              <a:avLst/>
            </a:prstGeom>
            <a:noFill/>
            <a:extLst>
              <a:ext uri="{909E8E84-426E-40DD-AFC4-6F175D3DCCD1}">
                <a14:hiddenFill xmlns:a14="http://schemas.microsoft.com/office/drawing/2010/main">
                  <a:solidFill>
                    <a:srgbClr val="FFFFFF"/>
                  </a:solidFill>
                </a14:hiddenFill>
              </a:ext>
            </a:extLst>
          </p:spPr>
        </p:pic>
        <p:sp>
          <p:nvSpPr>
            <p:cNvPr id="18" name="TextBox 17"/>
            <p:cNvSpPr txBox="1"/>
            <p:nvPr/>
          </p:nvSpPr>
          <p:spPr>
            <a:xfrm>
              <a:off x="1201122" y="5387857"/>
              <a:ext cx="923257" cy="292388"/>
            </a:xfrm>
            <a:prstGeom prst="rect">
              <a:avLst/>
            </a:prstGeom>
            <a:noFill/>
          </p:spPr>
          <p:txBody>
            <a:bodyPr wrap="square" rtlCol="0">
              <a:spAutoFit/>
            </a:bodyPr>
            <a:lstStyle/>
            <a:p>
              <a:pPr algn="ctr"/>
              <a:r>
                <a:rPr lang="fr-CA" sz="1300" b="1" dirty="0" smtClean="0">
                  <a:latin typeface="SansSerif" panose="00000400000000000000" pitchFamily="2" charset="2"/>
                  <a:hlinkClick r:id="rId6"/>
                </a:rPr>
                <a:t>GC</a:t>
              </a:r>
              <a:r>
                <a:rPr lang="fr-CA" sz="1300" dirty="0" smtClean="0">
                  <a:latin typeface="SansSerif" panose="00000400000000000000" pitchFamily="2" charset="2"/>
                  <a:hlinkClick r:id="rId6"/>
                </a:rPr>
                <a:t>collab</a:t>
              </a:r>
              <a:endParaRPr lang="en-CA" sz="1300" dirty="0">
                <a:latin typeface="SansSerif" panose="00000400000000000000" pitchFamily="2" charset="2"/>
              </a:endParaRPr>
            </a:p>
          </p:txBody>
        </p:sp>
      </p:grpSp>
    </p:spTree>
    <p:extLst>
      <p:ext uri="{BB962C8B-B14F-4D97-AF65-F5344CB8AC3E}">
        <p14:creationId xmlns:p14="http://schemas.microsoft.com/office/powerpoint/2010/main" val="453884984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aphicFrame>
        <p:nvGraphicFramePr>
          <p:cNvPr id="16" name="Table 15"/>
          <p:cNvGraphicFramePr>
            <a:graphicFrameLocks noGrp="1"/>
          </p:cNvGraphicFramePr>
          <p:nvPr>
            <p:extLst/>
          </p:nvPr>
        </p:nvGraphicFramePr>
        <p:xfrm>
          <a:off x="527420" y="1713445"/>
          <a:ext cx="11131179" cy="4244918"/>
        </p:xfrm>
        <a:graphic>
          <a:graphicData uri="http://schemas.openxmlformats.org/drawingml/2006/table">
            <a:tbl>
              <a:tblPr firstRow="1" bandRow="1">
                <a:tableStyleId>{93296810-A885-4BE3-A3E7-6D5BEEA58F35}</a:tableStyleId>
              </a:tblPr>
              <a:tblGrid>
                <a:gridCol w="966768">
                  <a:extLst>
                    <a:ext uri="{9D8B030D-6E8A-4147-A177-3AD203B41FA5}">
                      <a16:colId xmlns="" xmlns:a16="http://schemas.microsoft.com/office/drawing/2014/main" val="20000"/>
                    </a:ext>
                  </a:extLst>
                </a:gridCol>
                <a:gridCol w="3388137">
                  <a:extLst>
                    <a:ext uri="{9D8B030D-6E8A-4147-A177-3AD203B41FA5}">
                      <a16:colId xmlns="" xmlns:a16="http://schemas.microsoft.com/office/drawing/2014/main" val="20001"/>
                    </a:ext>
                  </a:extLst>
                </a:gridCol>
                <a:gridCol w="3388137">
                  <a:extLst>
                    <a:ext uri="{9D8B030D-6E8A-4147-A177-3AD203B41FA5}">
                      <a16:colId xmlns="" xmlns:a16="http://schemas.microsoft.com/office/drawing/2014/main" val="20002"/>
                    </a:ext>
                  </a:extLst>
                </a:gridCol>
                <a:gridCol w="3388137">
                  <a:extLst>
                    <a:ext uri="{9D8B030D-6E8A-4147-A177-3AD203B41FA5}">
                      <a16:colId xmlns="" xmlns:a16="http://schemas.microsoft.com/office/drawing/2014/main" val="20003"/>
                    </a:ext>
                  </a:extLst>
                </a:gridCol>
              </a:tblGrid>
              <a:tr h="923607">
                <a:tc>
                  <a:txBody>
                    <a:bodyPr/>
                    <a:lstStyle/>
                    <a:p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en-US" sz="1200" b="1" dirty="0" smtClean="0">
                          <a:solidFill>
                            <a:schemeClr val="tx1"/>
                          </a:solidFill>
                        </a:rPr>
                        <a:t>Signage /</a:t>
                      </a:r>
                      <a:r>
                        <a:rPr lang="en-US" sz="1200" b="1" baseline="0" dirty="0" smtClean="0">
                          <a:solidFill>
                            <a:schemeClr val="tx1"/>
                          </a:solidFill>
                        </a:rPr>
                        <a:t> Wayfinding</a:t>
                      </a:r>
                      <a:endParaRPr lang="en-CA" sz="1200" b="1" dirty="0" smtClean="0">
                        <a:solidFill>
                          <a:schemeClr val="tx1"/>
                        </a:solidFill>
                      </a:endParaRPr>
                    </a:p>
                  </a:txBody>
                  <a:tcPr anchor="ctr"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bg1">
                        <a:lumMod val="85000"/>
                      </a:schemeClr>
                    </a:solidFill>
                  </a:tcPr>
                </a:tc>
                <a:tc gridSpan="3">
                  <a:txBody>
                    <a:bodyPr/>
                    <a:lstStyle/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fr-CA" sz="1200" b="0" dirty="0" err="1" smtClean="0">
                          <a:solidFill>
                            <a:schemeClr val="tx1"/>
                          </a:solidFill>
                        </a:rPr>
                        <a:t>Directional</a:t>
                      </a:r>
                      <a:r>
                        <a:rPr lang="fr-CA" sz="1200" b="0" dirty="0" smtClean="0">
                          <a:solidFill>
                            <a:schemeClr val="tx1"/>
                          </a:solidFill>
                        </a:rPr>
                        <a:t> </a:t>
                      </a:r>
                      <a:r>
                        <a:rPr lang="fr-CA" sz="1200" b="0" dirty="0" err="1" smtClean="0">
                          <a:solidFill>
                            <a:schemeClr val="tx1"/>
                          </a:solidFill>
                        </a:rPr>
                        <a:t>signage</a:t>
                      </a: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 at entrance:</a:t>
                      </a:r>
                    </a:p>
                    <a:p>
                      <a:pPr marL="742950" lvl="1" indent="-285750">
                        <a:buFont typeface="Arial" panose="020B0604020202020204" pitchFamily="34" charset="0"/>
                        <a:buChar char="•"/>
                      </a:pPr>
                      <a:r>
                        <a:rPr lang="fr-CA" sz="1200" b="0" dirty="0" err="1" smtClean="0">
                          <a:solidFill>
                            <a:schemeClr val="tx1"/>
                          </a:solidFill>
                        </a:rPr>
                        <a:t>Lockers</a:t>
                      </a: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 (if not </a:t>
                      </a:r>
                      <a:r>
                        <a:rPr lang="fr-CA" sz="1200" b="0" baseline="0" dirty="0" err="1" smtClean="0">
                          <a:solidFill>
                            <a:schemeClr val="tx1"/>
                          </a:solidFill>
                        </a:rPr>
                        <a:t>already</a:t>
                      </a: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 visible)</a:t>
                      </a:r>
                    </a:p>
                    <a:p>
                      <a:pPr marL="742950" lvl="1" indent="-285750">
                        <a:buFont typeface="Arial" panose="020B0604020202020204" pitchFamily="34" charset="0"/>
                        <a:buChar char="•"/>
                      </a:pPr>
                      <a:r>
                        <a:rPr lang="fr-CA" sz="1200" b="0" baseline="0" dirty="0" err="1" smtClean="0">
                          <a:solidFill>
                            <a:schemeClr val="tx1"/>
                          </a:solidFill>
                        </a:rPr>
                        <a:t>Washrooms</a:t>
                      </a:r>
                      <a:endParaRPr lang="fr-CA" sz="1200" b="0" baseline="0" dirty="0" smtClean="0">
                        <a:solidFill>
                          <a:schemeClr val="tx1"/>
                        </a:solidFill>
                      </a:endParaRPr>
                    </a:p>
                    <a:p>
                      <a:pPr marL="742950" lvl="1" indent="-285750">
                        <a:buFont typeface="Arial" panose="020B0604020202020204" pitchFamily="34" charset="0"/>
                        <a:buChar char="•"/>
                      </a:pP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Kitchenette</a:t>
                      </a:r>
                    </a:p>
                    <a:p>
                      <a:pPr marL="742950" marR="0" lvl="1" indent="-2857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="0" baseline="0" dirty="0" err="1" smtClean="0">
                          <a:solidFill>
                            <a:schemeClr val="tx1"/>
                          </a:solidFill>
                        </a:rPr>
                        <a:t>Identify</a:t>
                      </a: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 Quiet Zone at all </a:t>
                      </a:r>
                      <a:r>
                        <a:rPr lang="fr-CA" sz="1200" b="0" baseline="0" dirty="0" err="1" smtClean="0">
                          <a:solidFill>
                            <a:schemeClr val="tx1"/>
                          </a:solidFill>
                        </a:rPr>
                        <a:t>access</a:t>
                      </a: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 points</a:t>
                      </a:r>
                    </a:p>
                    <a:p>
                      <a:pPr marL="457200" marR="0" lvl="1" indent="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None/>
                        <a:tabLst/>
                        <a:defRPr/>
                      </a:pPr>
                      <a:endParaRPr lang="fr-CA" sz="1200" b="0" baseline="0" dirty="0" smtClean="0">
                        <a:solidFill>
                          <a:schemeClr val="tx1"/>
                        </a:solidFill>
                      </a:endParaRPr>
                    </a:p>
                  </a:txBody>
                  <a:tcPr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solidFill>
                      <a:schemeClr val="accent6">
                        <a:lumMod val="20000"/>
                        <a:lumOff val="80000"/>
                      </a:schemeClr>
                    </a:solidFill>
                  </a:tcPr>
                </a:tc>
                <a:tc hMerge="1">
                  <a:txBody>
                    <a:bodyPr/>
                    <a:lstStyle/>
                    <a:p>
                      <a:pPr marL="742950" marR="0" lvl="1" indent="-2857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endParaRPr lang="fr-CA" sz="1200" b="0" baseline="0" dirty="0" smtClean="0">
                        <a:solidFill>
                          <a:schemeClr val="tx1"/>
                        </a:solidFill>
                      </a:endParaRPr>
                    </a:p>
                  </a:txBody>
                  <a:tcPr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solidFill>
                      <a:schemeClr val="accent6">
                        <a:lumMod val="20000"/>
                        <a:lumOff val="80000"/>
                      </a:schemeClr>
                    </a:solidFill>
                  </a:tcPr>
                </a:tc>
                <a:tc hMerge="1">
                  <a:txBody>
                    <a:bodyPr/>
                    <a:lstStyle/>
                    <a:p>
                      <a:pPr marL="742950" marR="0" lvl="1" indent="-2857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endParaRPr lang="fr-CA" sz="1200" b="0" baseline="0" dirty="0" smtClean="0">
                        <a:solidFill>
                          <a:schemeClr val="tx1"/>
                        </a:solidFill>
                      </a:endParaRPr>
                    </a:p>
                  </a:txBody>
                  <a:tcPr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solidFill>
                      <a:schemeClr val="accent6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0"/>
                  </a:ext>
                </a:extLst>
              </a:tr>
              <a:tr h="755678">
                <a:tc>
                  <a:txBody>
                    <a:bodyPr/>
                    <a:lstStyle/>
                    <a:p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en-US" sz="1200" b="1" dirty="0" smtClean="0"/>
                        <a:t>Main entrance</a:t>
                      </a:r>
                    </a:p>
                  </a:txBody>
                  <a:tcPr anchor="ctr"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bg1">
                        <a:lumMod val="85000"/>
                      </a:schemeClr>
                    </a:solidFill>
                  </a:tcPr>
                </a:tc>
                <a:tc gridSpan="3">
                  <a:txBody>
                    <a:bodyPr/>
                    <a:lstStyle/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fr-CA" sz="1200" dirty="0" err="1" smtClean="0"/>
                        <a:t>Include</a:t>
                      </a:r>
                      <a:r>
                        <a:rPr lang="fr-CA" sz="1200" dirty="0" smtClean="0"/>
                        <a:t> a </a:t>
                      </a:r>
                      <a:r>
                        <a:rPr lang="fr-CA" sz="1200" dirty="0" err="1" smtClean="0"/>
                        <a:t>Touchdow</a:t>
                      </a:r>
                      <a:r>
                        <a:rPr lang="fr-CA" sz="1200" baseline="0" dirty="0" err="1" smtClean="0"/>
                        <a:t>n</a:t>
                      </a:r>
                      <a:r>
                        <a:rPr lang="fr-CA" sz="1200" baseline="0" dirty="0" smtClean="0"/>
                        <a:t> </a:t>
                      </a:r>
                      <a:r>
                        <a:rPr lang="fr-CA" sz="1200" baseline="0" dirty="0" err="1" smtClean="0"/>
                        <a:t>grouping</a:t>
                      </a:r>
                      <a:r>
                        <a:rPr lang="fr-CA" sz="1200" baseline="0" dirty="0" smtClean="0"/>
                        <a:t> </a:t>
                      </a:r>
                      <a:r>
                        <a:rPr lang="fr-CA" sz="1200" baseline="0" dirty="0" err="1" smtClean="0"/>
                        <a:t>with</a:t>
                      </a:r>
                      <a:r>
                        <a:rPr lang="fr-CA" sz="1200" baseline="0" dirty="0" smtClean="0"/>
                        <a:t> 6-8 </a:t>
                      </a:r>
                      <a:r>
                        <a:rPr lang="fr-CA" sz="1200" baseline="0" dirty="0" err="1" smtClean="0"/>
                        <a:t>seats</a:t>
                      </a:r>
                      <a:r>
                        <a:rPr lang="fr-CA" sz="1200" baseline="0" dirty="0" smtClean="0"/>
                        <a:t> </a:t>
                      </a:r>
                      <a:r>
                        <a:rPr lang="fr-CA" sz="1200" baseline="0" dirty="0" err="1" smtClean="0"/>
                        <a:t>within</a:t>
                      </a:r>
                      <a:r>
                        <a:rPr lang="fr-CA" sz="1200" baseline="0" dirty="0" smtClean="0"/>
                        <a:t> </a:t>
                      </a:r>
                      <a:r>
                        <a:rPr lang="fr-CA" sz="1200" baseline="0" dirty="0" err="1" smtClean="0"/>
                        <a:t>view</a:t>
                      </a:r>
                      <a:r>
                        <a:rPr lang="fr-CA" sz="1200" baseline="0" dirty="0" smtClean="0"/>
                        <a:t> of the main entrance to </a:t>
                      </a:r>
                      <a:r>
                        <a:rPr lang="fr-CA" sz="1200" baseline="0" dirty="0" err="1" smtClean="0"/>
                        <a:t>act</a:t>
                      </a:r>
                      <a:r>
                        <a:rPr lang="fr-CA" sz="1200" baseline="0" dirty="0" smtClean="0"/>
                        <a:t> as a quick ‘landing spot’ (</a:t>
                      </a:r>
                      <a:r>
                        <a:rPr lang="fr-CA" sz="1200" baseline="0" dirty="0" err="1" smtClean="0"/>
                        <a:t>where</a:t>
                      </a:r>
                      <a:r>
                        <a:rPr lang="fr-CA" sz="1200" baseline="0" dirty="0" smtClean="0"/>
                        <a:t> </a:t>
                      </a:r>
                      <a:r>
                        <a:rPr lang="fr-CA" sz="1200" baseline="0" dirty="0" err="1" smtClean="0"/>
                        <a:t>feasible</a:t>
                      </a:r>
                      <a:r>
                        <a:rPr lang="fr-CA" sz="1200" baseline="0" dirty="0" smtClean="0"/>
                        <a:t>)</a:t>
                      </a:r>
                    </a:p>
                    <a:p>
                      <a:pPr marL="285750" lvl="0" indent="-285750">
                        <a:buFont typeface="Arial" panose="020B0604020202020204" pitchFamily="34" charset="0"/>
                        <a:buChar char="•"/>
                      </a:pPr>
                      <a:r>
                        <a:rPr lang="fr-CA" sz="1200" baseline="0" dirty="0" err="1" smtClean="0"/>
                        <a:t>Include</a:t>
                      </a:r>
                      <a:r>
                        <a:rPr lang="fr-CA" sz="1200" baseline="0" dirty="0" smtClean="0"/>
                        <a:t> a Chat Point </a:t>
                      </a:r>
                      <a:r>
                        <a:rPr lang="fr-CA" sz="1200" baseline="0" dirty="0" err="1" smtClean="0"/>
                        <a:t>with</a:t>
                      </a:r>
                      <a:r>
                        <a:rPr lang="fr-CA" sz="1200" baseline="0" dirty="0" smtClean="0"/>
                        <a:t> 2-4 </a:t>
                      </a:r>
                      <a:r>
                        <a:rPr lang="fr-CA" sz="1200" baseline="0" dirty="0" err="1" smtClean="0"/>
                        <a:t>seats</a:t>
                      </a:r>
                      <a:r>
                        <a:rPr lang="fr-CA" sz="1200" baseline="0" dirty="0" smtClean="0"/>
                        <a:t> (</a:t>
                      </a:r>
                      <a:r>
                        <a:rPr lang="fr-CA" sz="1200" baseline="0" dirty="0" err="1" smtClean="0"/>
                        <a:t>where</a:t>
                      </a:r>
                      <a:r>
                        <a:rPr lang="fr-CA" sz="1200" baseline="0" dirty="0" smtClean="0"/>
                        <a:t> </a:t>
                      </a:r>
                      <a:r>
                        <a:rPr lang="fr-CA" sz="1200" baseline="0" dirty="0" err="1" smtClean="0"/>
                        <a:t>feasible</a:t>
                      </a:r>
                      <a:r>
                        <a:rPr lang="fr-CA" sz="1200" baseline="0" dirty="0" smtClean="0"/>
                        <a:t>) </a:t>
                      </a:r>
                    </a:p>
                    <a:p>
                      <a:pPr marL="285750" marR="0" lvl="0" indent="-2857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aseline="0" dirty="0" err="1" smtClean="0"/>
                        <a:t>Lockers</a:t>
                      </a:r>
                      <a:r>
                        <a:rPr lang="fr-CA" sz="1200" baseline="0" dirty="0" smtClean="0"/>
                        <a:t>/</a:t>
                      </a:r>
                      <a:r>
                        <a:rPr lang="fr-CA" sz="1200" baseline="0" dirty="0" err="1" smtClean="0"/>
                        <a:t>coat</a:t>
                      </a:r>
                      <a:r>
                        <a:rPr lang="fr-CA" sz="1200" baseline="0" dirty="0" smtClean="0"/>
                        <a:t> </a:t>
                      </a:r>
                      <a:r>
                        <a:rPr lang="fr-CA" sz="1200" baseline="0" dirty="0" err="1" smtClean="0"/>
                        <a:t>closet</a:t>
                      </a:r>
                      <a:r>
                        <a:rPr lang="fr-CA" sz="1200" baseline="0" dirty="0" smtClean="0"/>
                        <a:t>(s) to </a:t>
                      </a:r>
                      <a:r>
                        <a:rPr lang="fr-CA" sz="1200" baseline="0" dirty="0" err="1" smtClean="0"/>
                        <a:t>be</a:t>
                      </a:r>
                      <a:r>
                        <a:rPr lang="fr-CA" sz="1200" baseline="0" dirty="0" smtClean="0"/>
                        <a:t> adjacent (</a:t>
                      </a:r>
                      <a:r>
                        <a:rPr lang="fr-CA" sz="1200" baseline="0" dirty="0" err="1" smtClean="0"/>
                        <a:t>within</a:t>
                      </a:r>
                      <a:r>
                        <a:rPr lang="fr-CA" sz="1200" baseline="0" dirty="0" smtClean="0"/>
                        <a:t> </a:t>
                      </a:r>
                      <a:r>
                        <a:rPr lang="fr-CA" sz="1200" baseline="0" dirty="0" err="1" smtClean="0"/>
                        <a:t>view</a:t>
                      </a:r>
                      <a:r>
                        <a:rPr lang="fr-CA" sz="1200" baseline="0" dirty="0" smtClean="0"/>
                        <a:t>, </a:t>
                      </a:r>
                      <a:r>
                        <a:rPr lang="fr-CA" sz="1200" baseline="0" dirty="0" err="1" smtClean="0"/>
                        <a:t>where</a:t>
                      </a:r>
                      <a:r>
                        <a:rPr lang="fr-CA" sz="1200" baseline="0" dirty="0" smtClean="0"/>
                        <a:t> </a:t>
                      </a:r>
                      <a:r>
                        <a:rPr lang="fr-CA" sz="1200" baseline="0" dirty="0" err="1" smtClean="0"/>
                        <a:t>feasible</a:t>
                      </a:r>
                      <a:r>
                        <a:rPr lang="fr-CA" sz="1200" baseline="0" dirty="0" smtClean="0"/>
                        <a:t>)</a:t>
                      </a:r>
                    </a:p>
                    <a:p>
                      <a:pPr marL="0" marR="0" lvl="0" indent="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None/>
                        <a:tabLst/>
                        <a:defRPr/>
                      </a:pPr>
                      <a:endParaRPr lang="fr-CA" sz="1200" baseline="0" dirty="0" smtClean="0"/>
                    </a:p>
                  </a:txBody>
                  <a:tcPr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solidFill>
                      <a:schemeClr val="accent6">
                        <a:lumMod val="20000"/>
                        <a:lumOff val="80000"/>
                      </a:schemeClr>
                    </a:solidFill>
                  </a:tcPr>
                </a:tc>
                <a:tc hMerge="1">
                  <a:txBody>
                    <a:bodyPr/>
                    <a:lstStyle/>
                    <a:p>
                      <a:pPr marL="0" marR="0" lvl="0" indent="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None/>
                        <a:tabLst/>
                        <a:defRPr/>
                      </a:pPr>
                      <a:endParaRPr lang="fr-CA" sz="1200" baseline="0" dirty="0" smtClean="0"/>
                    </a:p>
                  </a:txBody>
                  <a:tcPr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solidFill>
                      <a:schemeClr val="accent6">
                        <a:lumMod val="20000"/>
                        <a:lumOff val="80000"/>
                      </a:schemeClr>
                    </a:solidFill>
                  </a:tcPr>
                </a:tc>
                <a:tc hMerge="1">
                  <a:txBody>
                    <a:bodyPr/>
                    <a:lstStyle/>
                    <a:p>
                      <a:pPr marL="0" marR="0" lvl="0" indent="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None/>
                        <a:tabLst/>
                        <a:defRPr/>
                      </a:pPr>
                      <a:endParaRPr lang="fr-CA" sz="1200" baseline="0" dirty="0" smtClean="0"/>
                    </a:p>
                  </a:txBody>
                  <a:tcPr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solidFill>
                      <a:schemeClr val="accent6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1"/>
                  </a:ext>
                </a:extLst>
              </a:tr>
              <a:tr h="1259464">
                <a:tc>
                  <a:txBody>
                    <a:bodyPr/>
                    <a:lstStyle/>
                    <a:p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en-US" sz="1200" b="1" dirty="0" smtClean="0"/>
                        <a:t>Zoning </a:t>
                      </a:r>
                    </a:p>
                    <a:p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en-US" sz="1200" b="0" dirty="0" smtClean="0"/>
                        <a:t>(per floor)</a:t>
                      </a:r>
                      <a:endParaRPr lang="en-US" sz="1200" b="1" dirty="0" smtClean="0"/>
                    </a:p>
                    <a:p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endParaRPr lang="en-US" sz="1200" b="1" dirty="0" smtClean="0"/>
                    </a:p>
                  </a:txBody>
                  <a:tcPr anchor="ctr"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bg1">
                        <a:lumMod val="85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171450" lvl="0" indent="-171450">
                        <a:buFont typeface="Arial" panose="020B0604020202020204" pitchFamily="34" charset="0"/>
                        <a:buChar char="•"/>
                      </a:pPr>
                      <a:r>
                        <a:rPr lang="fr-CA" sz="1200" dirty="0" smtClean="0"/>
                        <a:t>Up to 1200m2</a:t>
                      </a:r>
                      <a:r>
                        <a:rPr lang="fr-CA" sz="1200" baseline="0" dirty="0" smtClean="0"/>
                        <a:t>:</a:t>
                      </a:r>
                    </a:p>
                    <a:p>
                      <a:pPr marL="628650" lvl="1" indent="-171450">
                        <a:buFont typeface="Arial" panose="020B0604020202020204" pitchFamily="34" charset="0"/>
                        <a:buChar char="•"/>
                      </a:pPr>
                      <a:r>
                        <a:rPr lang="fr-CA" sz="1200" dirty="0" smtClean="0"/>
                        <a:t>1 quiet</a:t>
                      </a:r>
                      <a:r>
                        <a:rPr lang="fr-CA" sz="1200" baseline="0" dirty="0" smtClean="0"/>
                        <a:t> zone</a:t>
                      </a:r>
                    </a:p>
                    <a:p>
                      <a:pPr marL="628650" marR="0" lvl="1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aseline="0" dirty="0" smtClean="0"/>
                        <a:t>1 </a:t>
                      </a:r>
                      <a:r>
                        <a:rPr lang="fr-CA" sz="1200" baseline="0" dirty="0" err="1" smtClean="0"/>
                        <a:t>transitional</a:t>
                      </a:r>
                      <a:r>
                        <a:rPr lang="fr-CA" sz="1200" baseline="0" dirty="0" smtClean="0"/>
                        <a:t> zone</a:t>
                      </a:r>
                    </a:p>
                    <a:p>
                      <a:pPr marL="628650" marR="0" lvl="1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aseline="0" dirty="0" smtClean="0"/>
                        <a:t>1 </a:t>
                      </a:r>
                      <a:r>
                        <a:rPr lang="fr-CA" sz="1200" baseline="0" dirty="0" err="1" smtClean="0"/>
                        <a:t>intractive</a:t>
                      </a:r>
                      <a:r>
                        <a:rPr lang="fr-CA" sz="1200" baseline="0" dirty="0" smtClean="0"/>
                        <a:t> zone</a:t>
                      </a:r>
                    </a:p>
                    <a:p>
                      <a:pPr marL="457200" marR="0" lvl="1" indent="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None/>
                        <a:tabLst/>
                        <a:defRPr/>
                      </a:pPr>
                      <a:endParaRPr lang="fr-CA" sz="1200" baseline="0" dirty="0" smtClean="0"/>
                    </a:p>
                    <a:p>
                      <a:pPr marL="457200" marR="0" lvl="1" indent="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None/>
                        <a:tabLst/>
                        <a:defRPr/>
                      </a:pPr>
                      <a:endParaRPr lang="en-CA" sz="1200" dirty="0" smtClean="0"/>
                    </a:p>
                    <a:p>
                      <a:pPr marL="285750" marR="0" lvl="0" indent="-2857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endParaRPr lang="fr-CA" sz="1200" baseline="0" dirty="0" smtClean="0"/>
                    </a:p>
                  </a:txBody>
                  <a:tcPr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solidFill>
                      <a:schemeClr val="accent6">
                        <a:lumMod val="20000"/>
                        <a:lumOff val="8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171450" indent="-171450">
                        <a:buFont typeface="Arial" panose="020B0604020202020204" pitchFamily="34" charset="0"/>
                        <a:buChar char="•"/>
                      </a:pPr>
                      <a:r>
                        <a:rPr lang="fr-CA" sz="1200" baseline="0" dirty="0" smtClean="0"/>
                        <a:t>Over 1200m2</a:t>
                      </a:r>
                    </a:p>
                    <a:p>
                      <a:pPr marL="628650" lvl="1" indent="-171450">
                        <a:buFont typeface="Arial" panose="020B0604020202020204" pitchFamily="34" charset="0"/>
                        <a:buChar char="•"/>
                      </a:pPr>
                      <a:r>
                        <a:rPr lang="fr-CA" sz="1200" baseline="0" dirty="0" smtClean="0"/>
                        <a:t>2 quiet zones</a:t>
                      </a:r>
                    </a:p>
                    <a:p>
                      <a:pPr marL="628650" lvl="1" indent="-171450">
                        <a:buFont typeface="Arial" panose="020B0604020202020204" pitchFamily="34" charset="0"/>
                        <a:buChar char="•"/>
                      </a:pPr>
                      <a:r>
                        <a:rPr lang="fr-CA" sz="1200" baseline="0" dirty="0" smtClean="0"/>
                        <a:t>1-2 </a:t>
                      </a:r>
                      <a:r>
                        <a:rPr lang="fr-CA" sz="1200" baseline="0" dirty="0" err="1" smtClean="0"/>
                        <a:t>transitonal</a:t>
                      </a:r>
                      <a:r>
                        <a:rPr lang="fr-CA" sz="1200" baseline="0" dirty="0" smtClean="0"/>
                        <a:t> zones</a:t>
                      </a:r>
                    </a:p>
                    <a:p>
                      <a:pPr marL="628650" lvl="1" indent="-171450">
                        <a:buFont typeface="Arial" panose="020B0604020202020204" pitchFamily="34" charset="0"/>
                        <a:buChar char="•"/>
                      </a:pPr>
                      <a:r>
                        <a:rPr lang="fr-CA" sz="1200" baseline="0" dirty="0" smtClean="0"/>
                        <a:t>1-2 interactive zones</a:t>
                      </a:r>
                    </a:p>
                    <a:p>
                      <a:pPr marL="628650" marR="0" lvl="1" indent="-1714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aseline="0" dirty="0" err="1" smtClean="0"/>
                        <a:t>floor</a:t>
                      </a:r>
                      <a:r>
                        <a:rPr lang="fr-CA" sz="1200" baseline="0" dirty="0" smtClean="0"/>
                        <a:t> </a:t>
                      </a:r>
                      <a:r>
                        <a:rPr lang="fr-CA" sz="1200" baseline="0" dirty="0" err="1" smtClean="0"/>
                        <a:t>can</a:t>
                      </a:r>
                      <a:r>
                        <a:rPr lang="fr-CA" sz="1200" baseline="0" dirty="0" smtClean="0"/>
                        <a:t> </a:t>
                      </a:r>
                      <a:r>
                        <a:rPr lang="fr-CA" sz="1200" baseline="0" dirty="0" err="1" smtClean="0"/>
                        <a:t>be</a:t>
                      </a:r>
                      <a:r>
                        <a:rPr lang="fr-CA" sz="1200" baseline="0" dirty="0" smtClean="0"/>
                        <a:t> </a:t>
                      </a:r>
                      <a:r>
                        <a:rPr lang="fr-CA" sz="1200" baseline="0" dirty="0" err="1" smtClean="0"/>
                        <a:t>divided</a:t>
                      </a:r>
                      <a:r>
                        <a:rPr lang="fr-CA" sz="1200" baseline="0" dirty="0" smtClean="0"/>
                        <a:t> </a:t>
                      </a:r>
                      <a:r>
                        <a:rPr lang="fr-CA" sz="1200" baseline="0" dirty="0" err="1" smtClean="0"/>
                        <a:t>into</a:t>
                      </a:r>
                      <a:r>
                        <a:rPr lang="fr-CA" sz="1200" baseline="0" dirty="0" smtClean="0"/>
                        <a:t> 2 ‘</a:t>
                      </a:r>
                      <a:r>
                        <a:rPr lang="fr-CA" sz="1200" baseline="0" dirty="0" err="1" smtClean="0"/>
                        <a:t>sides</a:t>
                      </a:r>
                      <a:r>
                        <a:rPr lang="fr-CA" sz="1200" baseline="0" dirty="0" smtClean="0"/>
                        <a:t>’ </a:t>
                      </a:r>
                      <a:r>
                        <a:rPr lang="fr-CA" sz="1200" baseline="0" dirty="0" err="1" smtClean="0"/>
                        <a:t>each</a:t>
                      </a:r>
                      <a:r>
                        <a:rPr lang="fr-CA" sz="1200" baseline="0" dirty="0" smtClean="0"/>
                        <a:t> </a:t>
                      </a:r>
                      <a:r>
                        <a:rPr lang="fr-CA" sz="1200" baseline="0" dirty="0" err="1" smtClean="0"/>
                        <a:t>providing</a:t>
                      </a:r>
                      <a:r>
                        <a:rPr lang="fr-CA" sz="1200" baseline="0" dirty="0" smtClean="0"/>
                        <a:t> all 3 zones, </a:t>
                      </a:r>
                      <a:r>
                        <a:rPr lang="fr-CA" sz="1200" baseline="0" dirty="0" err="1" smtClean="0"/>
                        <a:t>where</a:t>
                      </a:r>
                      <a:r>
                        <a:rPr lang="fr-CA" sz="1200" baseline="0" dirty="0" smtClean="0"/>
                        <a:t> </a:t>
                      </a:r>
                      <a:r>
                        <a:rPr lang="fr-CA" sz="1200" baseline="0" dirty="0" err="1" smtClean="0"/>
                        <a:t>feasible</a:t>
                      </a:r>
                      <a:endParaRPr lang="fr-CA" sz="1200" baseline="0" dirty="0" smtClean="0"/>
                    </a:p>
                    <a:p>
                      <a:pPr marL="285750" marR="0" lvl="0" indent="-2857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endParaRPr lang="fr-CA" sz="1200" baseline="0" dirty="0" smtClean="0"/>
                    </a:p>
                  </a:txBody>
                  <a:tcPr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solidFill>
                      <a:schemeClr val="accent6">
                        <a:lumMod val="20000"/>
                        <a:lumOff val="80000"/>
                      </a:schemeClr>
                    </a:solidFill>
                  </a:tcPr>
                </a:tc>
                <a:tc>
                  <a:txBody>
                    <a:bodyPr/>
                    <a:lstStyle/>
                    <a:p>
                      <a:pPr marL="285750" marR="0" lvl="0" indent="-2857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aseline="0" dirty="0" err="1" smtClean="0"/>
                        <a:t>Less</a:t>
                      </a:r>
                      <a:r>
                        <a:rPr lang="fr-CA" sz="1200" baseline="0" dirty="0" smtClean="0"/>
                        <a:t> </a:t>
                      </a:r>
                      <a:r>
                        <a:rPr lang="fr-CA" sz="1200" baseline="0" dirty="0" err="1" smtClean="0"/>
                        <a:t>than</a:t>
                      </a:r>
                      <a:r>
                        <a:rPr lang="fr-CA" sz="1200" baseline="0" dirty="0" smtClean="0"/>
                        <a:t> 500m2</a:t>
                      </a:r>
                    </a:p>
                    <a:p>
                      <a:pPr marL="457200" marR="0" lvl="1" indent="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None/>
                        <a:tabLst/>
                        <a:defRPr/>
                      </a:pPr>
                      <a:r>
                        <a:rPr lang="fr-CA" sz="1200" baseline="0" dirty="0" err="1" smtClean="0"/>
                        <a:t>please</a:t>
                      </a:r>
                      <a:r>
                        <a:rPr lang="fr-CA" sz="1200" baseline="0" dirty="0" smtClean="0"/>
                        <a:t> </a:t>
                      </a:r>
                      <a:r>
                        <a:rPr lang="fr-CA" sz="1200" baseline="0" dirty="0" err="1" smtClean="0"/>
                        <a:t>refer</a:t>
                      </a:r>
                      <a:r>
                        <a:rPr lang="fr-CA" sz="1200" baseline="0" dirty="0" smtClean="0"/>
                        <a:t> to section </a:t>
                      </a:r>
                      <a:r>
                        <a:rPr lang="en-CA" sz="1200" baseline="0" dirty="0" smtClean="0"/>
                        <a:t>4.2 of the </a:t>
                      </a:r>
                      <a:r>
                        <a:rPr lang="en-CA" sz="1200" baseline="0" dirty="0" err="1" smtClean="0"/>
                        <a:t>GCworkplace</a:t>
                      </a:r>
                      <a:r>
                        <a:rPr lang="en-CA" sz="1200" baseline="0" dirty="0" smtClean="0"/>
                        <a:t> Design Guide on Regional, Secondary And Small Office Strategies</a:t>
                      </a:r>
                    </a:p>
                    <a:p>
                      <a:pPr marL="285750" marR="0" lvl="0" indent="-2857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endParaRPr lang="fr-CA" sz="1200" baseline="0" dirty="0" smtClean="0"/>
                    </a:p>
                  </a:txBody>
                  <a:tcPr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solidFill>
                      <a:schemeClr val="accent6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2"/>
                  </a:ext>
                </a:extLst>
              </a:tr>
              <a:tr h="861638">
                <a:tc>
                  <a:txBody>
                    <a:bodyPr/>
                    <a:lstStyle/>
                    <a:p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en-US" sz="1200" b="1" dirty="0" smtClean="0">
                          <a:solidFill>
                            <a:schemeClr val="tx1"/>
                          </a:solidFill>
                        </a:rPr>
                        <a:t>Team Spirit /</a:t>
                      </a:r>
                      <a:r>
                        <a:rPr lang="en-US" sz="1200" b="1" baseline="0" dirty="0" smtClean="0">
                          <a:solidFill>
                            <a:schemeClr val="tx1"/>
                          </a:solidFill>
                        </a:rPr>
                        <a:t> Sense of Community</a:t>
                      </a:r>
                    </a:p>
                  </a:txBody>
                  <a:tcPr anchor="ctr"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solidFill>
                      <a:schemeClr val="bg1">
                        <a:lumMod val="85000"/>
                      </a:schemeClr>
                    </a:solidFill>
                  </a:tcPr>
                </a:tc>
                <a:tc gridSpan="3">
                  <a:txBody>
                    <a:bodyPr/>
                    <a:lstStyle/>
                    <a:p>
                      <a:pPr marL="285750" marR="0" lvl="0" indent="-2857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="0" dirty="0" err="1" smtClean="0">
                          <a:solidFill>
                            <a:schemeClr val="tx1"/>
                          </a:solidFill>
                        </a:rPr>
                        <a:t>Provide</a:t>
                      </a: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 a </a:t>
                      </a:r>
                      <a:r>
                        <a:rPr lang="fr-CA" sz="1200" b="0" baseline="0" dirty="0" err="1" smtClean="0">
                          <a:solidFill>
                            <a:schemeClr val="tx1"/>
                          </a:solidFill>
                        </a:rPr>
                        <a:t>centralized</a:t>
                      </a: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 ‘team </a:t>
                      </a:r>
                      <a:r>
                        <a:rPr lang="fr-CA" sz="1200" b="0" baseline="0" dirty="0" err="1" smtClean="0">
                          <a:solidFill>
                            <a:schemeClr val="tx1"/>
                          </a:solidFill>
                        </a:rPr>
                        <a:t>wall</a:t>
                      </a: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’ for photos, communiqués, </a:t>
                      </a:r>
                      <a:r>
                        <a:rPr lang="fr-CA" sz="1200" b="0" baseline="0" dirty="0" err="1" smtClean="0">
                          <a:solidFill>
                            <a:schemeClr val="tx1"/>
                          </a:solidFill>
                        </a:rPr>
                        <a:t>announcements</a:t>
                      </a: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, </a:t>
                      </a:r>
                      <a:r>
                        <a:rPr lang="fr-CA" sz="1200" b="0" baseline="0" dirty="0" err="1" smtClean="0">
                          <a:solidFill>
                            <a:schemeClr val="tx1"/>
                          </a:solidFill>
                        </a:rPr>
                        <a:t>accomplishments</a:t>
                      </a: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, etc. (</a:t>
                      </a:r>
                      <a:r>
                        <a:rPr lang="fr-CA" sz="1200" b="0" baseline="0" dirty="0" err="1" smtClean="0">
                          <a:solidFill>
                            <a:schemeClr val="tx1"/>
                          </a:solidFill>
                        </a:rPr>
                        <a:t>ideally</a:t>
                      </a: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 </a:t>
                      </a:r>
                      <a:r>
                        <a:rPr lang="fr-CA" sz="1200" b="0" baseline="0" dirty="0" err="1" smtClean="0">
                          <a:solidFill>
                            <a:schemeClr val="tx1"/>
                          </a:solidFill>
                        </a:rPr>
                        <a:t>located</a:t>
                      </a: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 at main entrance or kitchenette/</a:t>
                      </a:r>
                      <a:r>
                        <a:rPr lang="fr-CA" sz="1200" b="0" baseline="0" dirty="0" err="1" smtClean="0">
                          <a:solidFill>
                            <a:schemeClr val="tx1"/>
                          </a:solidFill>
                        </a:rPr>
                        <a:t>lounge</a:t>
                      </a: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)</a:t>
                      </a:r>
                    </a:p>
                    <a:p>
                      <a:pPr marL="285750" marR="0" lvl="0" indent="-2857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r>
                        <a:rPr lang="fr-CA" sz="1200" b="0" baseline="0" dirty="0" err="1" smtClean="0">
                          <a:solidFill>
                            <a:schemeClr val="tx1"/>
                          </a:solidFill>
                        </a:rPr>
                        <a:t>Include</a:t>
                      </a: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 art </a:t>
                      </a:r>
                      <a:r>
                        <a:rPr lang="fr-CA" sz="1200" b="0" baseline="0" dirty="0" err="1" smtClean="0">
                          <a:solidFill>
                            <a:schemeClr val="tx1"/>
                          </a:solidFill>
                        </a:rPr>
                        <a:t>work</a:t>
                      </a: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 and </a:t>
                      </a:r>
                      <a:r>
                        <a:rPr lang="fr-CA" sz="1200" b="0" baseline="0" dirty="0" err="1" smtClean="0">
                          <a:solidFill>
                            <a:schemeClr val="tx1"/>
                          </a:solidFill>
                        </a:rPr>
                        <a:t>biophilic</a:t>
                      </a: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 </a:t>
                      </a:r>
                      <a:r>
                        <a:rPr lang="fr-CA" sz="1200" b="0" baseline="0" dirty="0" err="1" smtClean="0">
                          <a:solidFill>
                            <a:schemeClr val="tx1"/>
                          </a:solidFill>
                        </a:rPr>
                        <a:t>elements</a:t>
                      </a: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 </a:t>
                      </a:r>
                      <a:r>
                        <a:rPr lang="fr-CA" sz="1200" b="0" baseline="0" dirty="0" err="1" smtClean="0">
                          <a:solidFill>
                            <a:schemeClr val="tx1"/>
                          </a:solidFill>
                        </a:rPr>
                        <a:t>where</a:t>
                      </a:r>
                      <a:r>
                        <a:rPr lang="fr-CA" sz="1200" b="0" baseline="0" dirty="0" smtClean="0">
                          <a:solidFill>
                            <a:schemeClr val="tx1"/>
                          </a:solidFill>
                        </a:rPr>
                        <a:t> possible</a:t>
                      </a:r>
                    </a:p>
                  </a:txBody>
                  <a:tcPr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solidFill>
                      <a:schemeClr val="accent6">
                        <a:lumMod val="20000"/>
                        <a:lumOff val="80000"/>
                      </a:schemeClr>
                    </a:solidFill>
                  </a:tcPr>
                </a:tc>
                <a:tc hMerge="1">
                  <a:txBody>
                    <a:bodyPr/>
                    <a:lstStyle/>
                    <a:p>
                      <a:pPr marL="285750" marR="0" lvl="0" indent="-2857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endParaRPr lang="fr-CA" sz="1200" baseline="0" dirty="0" smtClean="0"/>
                    </a:p>
                  </a:txBody>
                  <a:tcPr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solidFill>
                      <a:schemeClr val="accent6">
                        <a:lumMod val="20000"/>
                        <a:lumOff val="80000"/>
                      </a:schemeClr>
                    </a:solidFill>
                  </a:tcPr>
                </a:tc>
                <a:tc hMerge="1">
                  <a:txBody>
                    <a:bodyPr/>
                    <a:lstStyle/>
                    <a:p>
                      <a:pPr marL="285750" marR="0" lvl="0" indent="-285750" algn="l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 typeface="Arial" panose="020B0604020202020204" pitchFamily="34" charset="0"/>
                        <a:buChar char="•"/>
                        <a:tabLst/>
                        <a:defRPr/>
                      </a:pPr>
                      <a:endParaRPr lang="fr-CA" sz="1200" baseline="0" dirty="0" smtClean="0"/>
                    </a:p>
                  </a:txBody>
                  <a:tcPr>
                    <a:lnL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L>
                    <a:lnR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R>
                    <a:lnT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T>
                    <a:lnB w="2857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B>
                    <a:lnTlToBr w="12700" cmpd="sng">
                      <a:noFill/>
                      <a:prstDash val="solid"/>
                    </a:lnTlToBr>
                    <a:lnBlToTr w="12700" cmpd="sng">
                      <a:noFill/>
                      <a:prstDash val="solid"/>
                    </a:lnBlToTr>
                    <a:solidFill>
                      <a:schemeClr val="accent6">
                        <a:lumMod val="20000"/>
                        <a:lumOff val="80000"/>
                      </a:schemeClr>
                    </a:solidFill>
                  </a:tcPr>
                </a:tc>
                <a:extLst>
                  <a:ext uri="{0D108BD9-81ED-4DB2-BD59-A6C34878D82A}">
                    <a16:rowId xmlns="" xmlns:a16="http://schemas.microsoft.com/office/drawing/2014/main" val="10003"/>
                  </a:ext>
                </a:extLst>
              </a:tr>
            </a:tbl>
          </a:graphicData>
        </a:graphic>
      </p:graphicFrame>
      <p:sp>
        <p:nvSpPr>
          <p:cNvPr id="21" name="Title 1"/>
          <p:cNvSpPr>
            <a:spLocks noGrp="1"/>
          </p:cNvSpPr>
          <p:nvPr>
            <p:ph type="title"/>
          </p:nvPr>
        </p:nvSpPr>
        <p:spPr>
          <a:xfrm>
            <a:off x="527420" y="458866"/>
            <a:ext cx="8775606" cy="1036230"/>
          </a:xfrm>
        </p:spPr>
        <p:txBody>
          <a:bodyPr anchor="ctr">
            <a:normAutofit/>
          </a:bodyPr>
          <a:lstStyle/>
          <a:p>
            <a:r>
              <a:rPr lang="en-US" sz="3000" b="0" dirty="0">
                <a:solidFill>
                  <a:schemeClr val="tx2"/>
                </a:solidFill>
              </a:rPr>
              <a:t>d</a:t>
            </a:r>
            <a:r>
              <a:rPr lang="en-US" sz="3000" b="0" dirty="0" smtClean="0">
                <a:solidFill>
                  <a:schemeClr val="tx2"/>
                </a:solidFill>
              </a:rPr>
              <a:t>esign applications for </a:t>
            </a:r>
            <a:r>
              <a:rPr lang="en-US" sz="3000" b="0" dirty="0" smtClean="0">
                <a:solidFill>
                  <a:schemeClr val="accent4"/>
                </a:solidFill>
              </a:rPr>
              <a:t>all</a:t>
            </a:r>
            <a:r>
              <a:rPr lang="en-US" sz="3000" b="0" dirty="0" smtClean="0">
                <a:solidFill>
                  <a:schemeClr val="tx2"/>
                </a:solidFill>
              </a:rPr>
              <a:t> generic workplace types</a:t>
            </a:r>
            <a:endParaRPr lang="en-US" sz="3000" b="0" dirty="0">
              <a:solidFill>
                <a:schemeClr val="accent4"/>
              </a:solidFill>
            </a:endParaRPr>
          </a:p>
        </p:txBody>
      </p:sp>
      <p:sp>
        <p:nvSpPr>
          <p:cNvPr id="22" name="TextBox 21"/>
          <p:cNvSpPr txBox="1"/>
          <p:nvPr/>
        </p:nvSpPr>
        <p:spPr>
          <a:xfrm>
            <a:off x="527420" y="1201623"/>
            <a:ext cx="10302073" cy="36933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dirty="0" smtClean="0">
                <a:solidFill>
                  <a:schemeClr val="tx2"/>
                </a:solidFill>
              </a:rPr>
              <a:t>The </a:t>
            </a:r>
            <a:r>
              <a:rPr lang="fr-CA" dirty="0" err="1" smtClean="0">
                <a:solidFill>
                  <a:schemeClr val="tx2"/>
                </a:solidFill>
              </a:rPr>
              <a:t>following</a:t>
            </a:r>
            <a:r>
              <a:rPr lang="fr-CA" dirty="0" smtClean="0">
                <a:solidFill>
                  <a:schemeClr val="tx2"/>
                </a:solidFill>
              </a:rPr>
              <a:t> are </a:t>
            </a:r>
            <a:r>
              <a:rPr lang="fr-CA" dirty="0" err="1" smtClean="0">
                <a:solidFill>
                  <a:schemeClr val="tx2"/>
                </a:solidFill>
              </a:rPr>
              <a:t>specific</a:t>
            </a:r>
            <a:r>
              <a:rPr lang="fr-CA" dirty="0" smtClean="0">
                <a:solidFill>
                  <a:schemeClr val="tx2"/>
                </a:solidFill>
              </a:rPr>
              <a:t> design applications and </a:t>
            </a:r>
            <a:r>
              <a:rPr lang="fr-CA" dirty="0" err="1" smtClean="0">
                <a:solidFill>
                  <a:schemeClr val="tx2"/>
                </a:solidFill>
              </a:rPr>
              <a:t>strategies</a:t>
            </a:r>
            <a:r>
              <a:rPr lang="fr-CA" dirty="0" smtClean="0">
                <a:solidFill>
                  <a:schemeClr val="tx2"/>
                </a:solidFill>
              </a:rPr>
              <a:t> </a:t>
            </a:r>
            <a:r>
              <a:rPr lang="fr-CA" dirty="0" err="1" smtClean="0">
                <a:solidFill>
                  <a:schemeClr val="tx2"/>
                </a:solidFill>
              </a:rPr>
              <a:t>that</a:t>
            </a:r>
            <a:r>
              <a:rPr lang="fr-CA" dirty="0" smtClean="0">
                <a:solidFill>
                  <a:schemeClr val="tx2"/>
                </a:solidFill>
              </a:rPr>
              <a:t> </a:t>
            </a:r>
            <a:r>
              <a:rPr lang="fr-CA" dirty="0" err="1" smtClean="0">
                <a:solidFill>
                  <a:schemeClr val="tx2"/>
                </a:solidFill>
              </a:rPr>
              <a:t>apply</a:t>
            </a:r>
            <a:r>
              <a:rPr lang="fr-CA" dirty="0" smtClean="0">
                <a:solidFill>
                  <a:schemeClr val="tx2"/>
                </a:solidFill>
              </a:rPr>
              <a:t> to all </a:t>
            </a:r>
            <a:r>
              <a:rPr lang="fr-CA" dirty="0" err="1" smtClean="0">
                <a:solidFill>
                  <a:schemeClr val="tx2"/>
                </a:solidFill>
              </a:rPr>
              <a:t>generic</a:t>
            </a:r>
            <a:r>
              <a:rPr lang="fr-CA" dirty="0" smtClean="0">
                <a:solidFill>
                  <a:schemeClr val="tx2"/>
                </a:solidFill>
              </a:rPr>
              <a:t> </a:t>
            </a:r>
            <a:r>
              <a:rPr lang="fr-CA" dirty="0" err="1" smtClean="0">
                <a:solidFill>
                  <a:schemeClr val="tx2"/>
                </a:solidFill>
              </a:rPr>
              <a:t>workplaces</a:t>
            </a:r>
            <a:r>
              <a:rPr lang="fr-CA" dirty="0" smtClean="0">
                <a:solidFill>
                  <a:schemeClr val="tx2"/>
                </a:solidFill>
              </a:rPr>
              <a:t>.</a:t>
            </a:r>
            <a:endParaRPr lang="en-CA" dirty="0">
              <a:solidFill>
                <a:schemeClr val="tx2"/>
              </a:solidFill>
            </a:endParaRPr>
          </a:p>
        </p:txBody>
      </p:sp>
      <p:sp>
        <p:nvSpPr>
          <p:cNvPr id="26" name="TextBox 25"/>
          <p:cNvSpPr txBox="1"/>
          <p:nvPr/>
        </p:nvSpPr>
        <p:spPr>
          <a:xfrm>
            <a:off x="5607679" y="6224370"/>
            <a:ext cx="798105" cy="430887"/>
          </a:xfrm>
          <a:prstGeom prst="rect">
            <a:avLst/>
          </a:prstGeom>
          <a:noFill/>
        </p:spPr>
        <p:txBody>
          <a:bodyPr wrap="square" rtlCol="0" anchor="ctr">
            <a:spAutoFit/>
          </a:bodyPr>
          <a:lstStyle/>
          <a:p>
            <a:pPr algn="ctr"/>
            <a:r>
              <a:rPr lang="fr-CA" sz="2200" dirty="0" smtClean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11</a:t>
            </a:r>
            <a:endParaRPr lang="fr-CA" dirty="0" smtClean="0">
              <a:solidFill>
                <a:schemeClr val="tx2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421428079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73" name="Picture 72"/>
          <p:cNvPicPr>
            <a:picLocks noChangeAspect="1"/>
          </p:cNvPicPr>
          <p:nvPr/>
        </p:nvPicPr>
        <p:blipFill rotWithShape="1"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6354" t="3179" r="7332" b="3664"/>
          <a:stretch/>
        </p:blipFill>
        <p:spPr>
          <a:xfrm>
            <a:off x="3138343" y="1480435"/>
            <a:ext cx="5751290" cy="4796530"/>
          </a:xfrm>
          <a:prstGeom prst="rect">
            <a:avLst/>
          </a:prstGeom>
        </p:spPr>
      </p:pic>
      <p:sp>
        <p:nvSpPr>
          <p:cNvPr id="4" name="TextBox 3"/>
          <p:cNvSpPr txBox="1"/>
          <p:nvPr/>
        </p:nvSpPr>
        <p:spPr>
          <a:xfrm>
            <a:off x="5607679" y="6224370"/>
            <a:ext cx="798105" cy="430887"/>
          </a:xfrm>
          <a:prstGeom prst="rect">
            <a:avLst/>
          </a:prstGeom>
          <a:noFill/>
        </p:spPr>
        <p:txBody>
          <a:bodyPr wrap="square" rtlCol="0" anchor="ctr">
            <a:spAutoFit/>
          </a:bodyPr>
          <a:lstStyle/>
          <a:p>
            <a:pPr algn="ctr"/>
            <a:r>
              <a:rPr lang="fr-CA" sz="2200" dirty="0" smtClean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12</a:t>
            </a:r>
            <a:endParaRPr lang="fr-CA" dirty="0" smtClean="0">
              <a:solidFill>
                <a:schemeClr val="tx2"/>
              </a:solidFill>
            </a:endParaRPr>
          </a:p>
        </p:txBody>
      </p:sp>
      <p:sp>
        <p:nvSpPr>
          <p:cNvPr id="6" name="Rounded Rectangle 5"/>
          <p:cNvSpPr/>
          <p:nvPr/>
        </p:nvSpPr>
        <p:spPr>
          <a:xfrm>
            <a:off x="678949" y="464159"/>
            <a:ext cx="3312647" cy="965773"/>
          </a:xfrm>
          <a:prstGeom prst="roundRect">
            <a:avLst/>
          </a:prstGeom>
          <a:noFill/>
          <a:ln w="28575">
            <a:solidFill>
              <a:schemeClr val="accent2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11" name="Title 1"/>
          <p:cNvSpPr txBox="1">
            <a:spLocks/>
          </p:cNvSpPr>
          <p:nvPr/>
        </p:nvSpPr>
        <p:spPr>
          <a:xfrm>
            <a:off x="1486166" y="444204"/>
            <a:ext cx="2505429" cy="103623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US" sz="24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Swing Space</a:t>
            </a:r>
          </a:p>
          <a:p>
            <a:r>
              <a:rPr lang="en-US" sz="16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(Temporary workplace)</a:t>
            </a:r>
          </a:p>
        </p:txBody>
      </p:sp>
      <p:pic>
        <p:nvPicPr>
          <p:cNvPr id="17" name="Picture 16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793935" y="803126"/>
            <a:ext cx="712110" cy="358689"/>
          </a:xfrm>
          <a:prstGeom prst="rect">
            <a:avLst/>
          </a:prstGeom>
        </p:spPr>
      </p:pic>
      <p:sp>
        <p:nvSpPr>
          <p:cNvPr id="19" name="Oval 18"/>
          <p:cNvSpPr/>
          <p:nvPr/>
        </p:nvSpPr>
        <p:spPr>
          <a:xfrm>
            <a:off x="1112871" y="1059177"/>
            <a:ext cx="82680" cy="79457"/>
          </a:xfrm>
          <a:prstGeom prst="ellipse">
            <a:avLst/>
          </a:prstGeom>
          <a:noFill/>
          <a:ln w="25400"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21" name="Title 1"/>
          <p:cNvSpPr>
            <a:spLocks noGrp="1"/>
          </p:cNvSpPr>
          <p:nvPr>
            <p:ph type="title"/>
          </p:nvPr>
        </p:nvSpPr>
        <p:spPr>
          <a:xfrm>
            <a:off x="4106582" y="464355"/>
            <a:ext cx="3409786" cy="1036230"/>
          </a:xfrm>
        </p:spPr>
        <p:txBody>
          <a:bodyPr anchor="ctr">
            <a:normAutofit/>
          </a:bodyPr>
          <a:lstStyle/>
          <a:p>
            <a:r>
              <a:rPr lang="en-US" sz="3000" b="0" dirty="0">
                <a:solidFill>
                  <a:schemeClr val="tx2"/>
                </a:solidFill>
              </a:rPr>
              <a:t>s</a:t>
            </a:r>
            <a:r>
              <a:rPr lang="en-US" sz="3000" b="0" dirty="0" smtClean="0">
                <a:solidFill>
                  <a:schemeClr val="tx2"/>
                </a:solidFill>
              </a:rPr>
              <a:t>ample floor plan</a:t>
            </a:r>
            <a:endParaRPr lang="en-US" sz="3000" b="0" dirty="0">
              <a:solidFill>
                <a:schemeClr val="accent4"/>
              </a:solidFill>
            </a:endParaRPr>
          </a:p>
        </p:txBody>
      </p:sp>
      <p:sp>
        <p:nvSpPr>
          <p:cNvPr id="7" name="TextBox 6"/>
          <p:cNvSpPr txBox="1"/>
          <p:nvPr/>
        </p:nvSpPr>
        <p:spPr>
          <a:xfrm>
            <a:off x="9080342" y="3384807"/>
            <a:ext cx="1861750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/>
            <a:r>
              <a:rPr lang="en-US" sz="1200" dirty="0">
                <a:solidFill>
                  <a:schemeClr val="tx2">
                    <a:lumMod val="50000"/>
                  </a:schemeClr>
                </a:solidFill>
              </a:rPr>
              <a:t>Double height lockers </a:t>
            </a:r>
            <a:r>
              <a:rPr lang="en-US" sz="1200" dirty="0" smtClean="0">
                <a:solidFill>
                  <a:schemeClr val="tx2">
                    <a:lumMod val="50000"/>
                  </a:schemeClr>
                </a:solidFill>
              </a:rPr>
              <a:t>Including </a:t>
            </a:r>
            <a:r>
              <a:rPr lang="en-US" sz="1200" dirty="0">
                <a:solidFill>
                  <a:schemeClr val="tx2">
                    <a:lumMod val="50000"/>
                  </a:schemeClr>
                </a:solidFill>
              </a:rPr>
              <a:t>3% larger </a:t>
            </a:r>
            <a:r>
              <a:rPr lang="en-US" sz="1200" dirty="0" smtClean="0">
                <a:solidFill>
                  <a:schemeClr val="tx2">
                    <a:lumMod val="50000"/>
                  </a:schemeClr>
                </a:solidFill>
              </a:rPr>
              <a:t>format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13" name="TextBox 12"/>
          <p:cNvSpPr txBox="1"/>
          <p:nvPr/>
        </p:nvSpPr>
        <p:spPr>
          <a:xfrm>
            <a:off x="8097424" y="4866194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ACTIVE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WORKSTATION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14" name="TextBox 13"/>
          <p:cNvSpPr txBox="1"/>
          <p:nvPr/>
        </p:nvSpPr>
        <p:spPr>
          <a:xfrm>
            <a:off x="8097424" y="5297081"/>
            <a:ext cx="53349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FOCUS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15" name="TextBox 14"/>
          <p:cNvSpPr txBox="1"/>
          <p:nvPr/>
        </p:nvSpPr>
        <p:spPr>
          <a:xfrm>
            <a:off x="6376151" y="4541273"/>
            <a:ext cx="53349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FOCUS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16" name="TextBox 15"/>
          <p:cNvSpPr txBox="1"/>
          <p:nvPr/>
        </p:nvSpPr>
        <p:spPr>
          <a:xfrm>
            <a:off x="6570885" y="4053810"/>
            <a:ext cx="53349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FOCUS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18" name="TextBox 17"/>
          <p:cNvSpPr txBox="1"/>
          <p:nvPr/>
        </p:nvSpPr>
        <p:spPr>
          <a:xfrm>
            <a:off x="5811475" y="4074362"/>
            <a:ext cx="549003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TELECOM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0" name="TextBox 19"/>
          <p:cNvSpPr txBox="1"/>
          <p:nvPr/>
        </p:nvSpPr>
        <p:spPr>
          <a:xfrm>
            <a:off x="5172776" y="3920473"/>
            <a:ext cx="53349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FOCUS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3" name="TextBox 22"/>
          <p:cNvSpPr txBox="1"/>
          <p:nvPr/>
        </p:nvSpPr>
        <p:spPr>
          <a:xfrm>
            <a:off x="8220948" y="5916593"/>
            <a:ext cx="686648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REFLECTION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4" name="TextBox 23"/>
          <p:cNvSpPr txBox="1"/>
          <p:nvPr/>
        </p:nvSpPr>
        <p:spPr>
          <a:xfrm>
            <a:off x="7602696" y="5555628"/>
            <a:ext cx="618252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REFLEXION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POINT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5" name="TextBox 24"/>
          <p:cNvSpPr txBox="1"/>
          <p:nvPr/>
        </p:nvSpPr>
        <p:spPr>
          <a:xfrm>
            <a:off x="3243981" y="2311417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TEAMING AREA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6" name="TextBox 25"/>
          <p:cNvSpPr txBox="1"/>
          <p:nvPr/>
        </p:nvSpPr>
        <p:spPr>
          <a:xfrm>
            <a:off x="4510227" y="1819928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TOUCHDOWN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7" name="TextBox 26"/>
          <p:cNvSpPr txBox="1"/>
          <p:nvPr/>
        </p:nvSpPr>
        <p:spPr>
          <a:xfrm>
            <a:off x="4871528" y="2772371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CHAT POINT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8" name="TextBox 27"/>
          <p:cNvSpPr txBox="1"/>
          <p:nvPr/>
        </p:nvSpPr>
        <p:spPr>
          <a:xfrm>
            <a:off x="5128747" y="3444171"/>
            <a:ext cx="478932" cy="18466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600" dirty="0" smtClean="0">
                <a:solidFill>
                  <a:srgbClr val="77797C"/>
                </a:solidFill>
              </a:rPr>
              <a:t>BENCH</a:t>
            </a:r>
            <a:endParaRPr lang="en-CA" sz="600" dirty="0">
              <a:solidFill>
                <a:srgbClr val="77797C"/>
              </a:solidFill>
            </a:endParaRPr>
          </a:p>
        </p:txBody>
      </p:sp>
      <p:sp>
        <p:nvSpPr>
          <p:cNvPr id="29" name="TextBox 28"/>
          <p:cNvSpPr txBox="1"/>
          <p:nvPr/>
        </p:nvSpPr>
        <p:spPr>
          <a:xfrm>
            <a:off x="6725118" y="3730965"/>
            <a:ext cx="478932" cy="18466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600" dirty="0" smtClean="0">
                <a:solidFill>
                  <a:srgbClr val="77797C"/>
                </a:solidFill>
              </a:rPr>
              <a:t>BENCH</a:t>
            </a:r>
            <a:endParaRPr lang="en-CA" sz="600" dirty="0">
              <a:solidFill>
                <a:srgbClr val="77797C"/>
              </a:solidFill>
            </a:endParaRPr>
          </a:p>
        </p:txBody>
      </p:sp>
      <p:sp>
        <p:nvSpPr>
          <p:cNvPr id="30" name="TextBox 29"/>
          <p:cNvSpPr txBox="1"/>
          <p:nvPr/>
        </p:nvSpPr>
        <p:spPr>
          <a:xfrm>
            <a:off x="3230077" y="3282587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TOUCHDOWN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1" name="TextBox 30"/>
          <p:cNvSpPr txBox="1"/>
          <p:nvPr/>
        </p:nvSpPr>
        <p:spPr>
          <a:xfrm>
            <a:off x="3577528" y="2516765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LOUNGE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2" name="TextBox 31"/>
          <p:cNvSpPr txBox="1"/>
          <p:nvPr/>
        </p:nvSpPr>
        <p:spPr>
          <a:xfrm>
            <a:off x="3639516" y="3874307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KITCHEN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3" name="TextBox 32"/>
          <p:cNvSpPr txBox="1"/>
          <p:nvPr/>
        </p:nvSpPr>
        <p:spPr>
          <a:xfrm>
            <a:off x="3422862" y="4597089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LOUNGE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4" name="TextBox 33"/>
          <p:cNvSpPr txBox="1"/>
          <p:nvPr/>
        </p:nvSpPr>
        <p:spPr>
          <a:xfrm>
            <a:off x="4106582" y="4792774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PHONE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BOOTH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5" name="TextBox 34"/>
          <p:cNvSpPr txBox="1"/>
          <p:nvPr/>
        </p:nvSpPr>
        <p:spPr>
          <a:xfrm>
            <a:off x="5654539" y="4597089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PHONE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BOOTH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6" name="TextBox 35"/>
          <p:cNvSpPr txBox="1"/>
          <p:nvPr/>
        </p:nvSpPr>
        <p:spPr>
          <a:xfrm>
            <a:off x="6009497" y="4576537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PHONE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BOOTH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7" name="TextBox 36"/>
          <p:cNvSpPr txBox="1"/>
          <p:nvPr/>
        </p:nvSpPr>
        <p:spPr>
          <a:xfrm>
            <a:off x="5233752" y="4611801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EQUIP.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AREA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8" name="TextBox 37"/>
          <p:cNvSpPr txBox="1"/>
          <p:nvPr/>
        </p:nvSpPr>
        <p:spPr>
          <a:xfrm>
            <a:off x="5924026" y="1741541"/>
            <a:ext cx="1264920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HUDDLES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9" name="TextBox 38"/>
          <p:cNvSpPr txBox="1"/>
          <p:nvPr/>
        </p:nvSpPr>
        <p:spPr>
          <a:xfrm>
            <a:off x="5453516" y="1587973"/>
            <a:ext cx="1264920" cy="21544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800" dirty="0" smtClean="0">
                <a:solidFill>
                  <a:srgbClr val="77797C"/>
                </a:solidFill>
              </a:rPr>
              <a:t>INTERACTIVE ZONE</a:t>
            </a:r>
            <a:endParaRPr lang="en-CA" sz="800" dirty="0">
              <a:solidFill>
                <a:srgbClr val="77797C"/>
              </a:solidFill>
            </a:endParaRPr>
          </a:p>
        </p:txBody>
      </p:sp>
      <p:sp>
        <p:nvSpPr>
          <p:cNvPr id="40" name="TextBox 39"/>
          <p:cNvSpPr txBox="1"/>
          <p:nvPr/>
        </p:nvSpPr>
        <p:spPr>
          <a:xfrm>
            <a:off x="5396009" y="4991542"/>
            <a:ext cx="1264920" cy="21544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800" dirty="0" smtClean="0">
                <a:solidFill>
                  <a:srgbClr val="77797C"/>
                </a:solidFill>
              </a:rPr>
              <a:t>QUIET ZONE</a:t>
            </a:r>
            <a:endParaRPr lang="en-CA" sz="800" dirty="0">
              <a:solidFill>
                <a:srgbClr val="77797C"/>
              </a:solidFill>
            </a:endParaRPr>
          </a:p>
        </p:txBody>
      </p:sp>
      <p:sp>
        <p:nvSpPr>
          <p:cNvPr id="41" name="TextBox 40"/>
          <p:cNvSpPr txBox="1"/>
          <p:nvPr/>
        </p:nvSpPr>
        <p:spPr>
          <a:xfrm>
            <a:off x="6028469" y="2600556"/>
            <a:ext cx="549003" cy="415498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MEDIUM MEETING 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42" name="TextBox 41"/>
          <p:cNvSpPr txBox="1"/>
          <p:nvPr/>
        </p:nvSpPr>
        <p:spPr>
          <a:xfrm>
            <a:off x="3400588" y="5128322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FOCUS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PODS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43" name="TextBox 42"/>
          <p:cNvSpPr txBox="1"/>
          <p:nvPr/>
        </p:nvSpPr>
        <p:spPr>
          <a:xfrm>
            <a:off x="7326012" y="2862165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WORK 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44" name="TextBox 43"/>
          <p:cNvSpPr txBox="1"/>
          <p:nvPr/>
        </p:nvSpPr>
        <p:spPr>
          <a:xfrm>
            <a:off x="8079460" y="2373379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WORK 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45" name="TextBox 44"/>
          <p:cNvSpPr txBox="1"/>
          <p:nvPr/>
        </p:nvSpPr>
        <p:spPr>
          <a:xfrm>
            <a:off x="7536036" y="3401977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PROJECT 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46" name="TextBox 45"/>
          <p:cNvSpPr txBox="1"/>
          <p:nvPr/>
        </p:nvSpPr>
        <p:spPr>
          <a:xfrm>
            <a:off x="7295091" y="3781125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PHONE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BOOTH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47" name="TextBox 46"/>
          <p:cNvSpPr txBox="1"/>
          <p:nvPr/>
        </p:nvSpPr>
        <p:spPr>
          <a:xfrm>
            <a:off x="5163220" y="3231938"/>
            <a:ext cx="572891" cy="18466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600" dirty="0" smtClean="0">
                <a:solidFill>
                  <a:srgbClr val="77797C"/>
                </a:solidFill>
              </a:rPr>
              <a:t>WARDROBE</a:t>
            </a:r>
            <a:endParaRPr lang="en-CA" sz="600" dirty="0">
              <a:solidFill>
                <a:srgbClr val="77797C"/>
              </a:solidFill>
            </a:endParaRPr>
          </a:p>
        </p:txBody>
      </p:sp>
      <p:sp>
        <p:nvSpPr>
          <p:cNvPr id="48" name="Rounded Rectangle 47"/>
          <p:cNvSpPr/>
          <p:nvPr/>
        </p:nvSpPr>
        <p:spPr>
          <a:xfrm>
            <a:off x="5128747" y="3249714"/>
            <a:ext cx="1963835" cy="686469"/>
          </a:xfrm>
          <a:prstGeom prst="roundRect">
            <a:avLst/>
          </a:prstGeom>
          <a:solidFill>
            <a:srgbClr val="51B49F">
              <a:alpha val="30000"/>
            </a:srgb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cxnSp>
        <p:nvCxnSpPr>
          <p:cNvPr id="9" name="Straight Arrow Connector 8"/>
          <p:cNvCxnSpPr/>
          <p:nvPr/>
        </p:nvCxnSpPr>
        <p:spPr>
          <a:xfrm flipH="1" flipV="1">
            <a:off x="6837634" y="3554760"/>
            <a:ext cx="2254507" cy="11455"/>
          </a:xfrm>
          <a:prstGeom prst="straightConnector1">
            <a:avLst/>
          </a:prstGeom>
          <a:ln>
            <a:solidFill>
              <a:schemeClr val="accent2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50" name="Rounded Rectangle 49"/>
          <p:cNvSpPr/>
          <p:nvPr/>
        </p:nvSpPr>
        <p:spPr>
          <a:xfrm>
            <a:off x="4261677" y="1626118"/>
            <a:ext cx="901544" cy="610880"/>
          </a:xfrm>
          <a:prstGeom prst="roundRect">
            <a:avLst/>
          </a:prstGeom>
          <a:solidFill>
            <a:srgbClr val="51B49F">
              <a:alpha val="30000"/>
            </a:srgb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51" name="TextBox 50"/>
          <p:cNvSpPr txBox="1"/>
          <p:nvPr/>
        </p:nvSpPr>
        <p:spPr>
          <a:xfrm>
            <a:off x="1034673" y="1539084"/>
            <a:ext cx="1861750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 algn="r"/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Touchdown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grouping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 </a:t>
            </a: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directly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adjacent to main entrance 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cxnSp>
        <p:nvCxnSpPr>
          <p:cNvPr id="52" name="Straight Arrow Connector 51"/>
          <p:cNvCxnSpPr/>
          <p:nvPr/>
        </p:nvCxnSpPr>
        <p:spPr>
          <a:xfrm>
            <a:off x="2915847" y="1912357"/>
            <a:ext cx="1612341" cy="11995"/>
          </a:xfrm>
          <a:prstGeom prst="straightConnector1">
            <a:avLst/>
          </a:prstGeom>
          <a:ln>
            <a:solidFill>
              <a:schemeClr val="accent2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53" name="TextBox 52"/>
          <p:cNvSpPr txBox="1"/>
          <p:nvPr/>
        </p:nvSpPr>
        <p:spPr>
          <a:xfrm>
            <a:off x="1034673" y="2322034"/>
            <a:ext cx="1861750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 algn="r"/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Chat Point </a:t>
            </a: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near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main entrance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55" name="TextBox 54"/>
          <p:cNvSpPr txBox="1"/>
          <p:nvPr/>
        </p:nvSpPr>
        <p:spPr>
          <a:xfrm>
            <a:off x="1028648" y="3974334"/>
            <a:ext cx="1861750" cy="138499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 algn="r">
              <a:defRPr/>
            </a:pP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Centralized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team </a:t>
            </a: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wall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for 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photos, communiqués,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announcements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,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accomplishments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, etc. </a:t>
            </a: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Ideally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located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 at main entrance or 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kitchenette/</a:t>
            </a: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lounge</a:t>
            </a:r>
            <a:endParaRPr lang="fr-CA" sz="12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56" name="TextBox 55"/>
          <p:cNvSpPr txBox="1"/>
          <p:nvPr/>
        </p:nvSpPr>
        <p:spPr>
          <a:xfrm>
            <a:off x="1040351" y="3133685"/>
            <a:ext cx="1861750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 algn="r"/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Lockers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/</a:t>
            </a: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coat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closet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(s) to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be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 adjacent 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59" name="Rounded Rectangle 58"/>
          <p:cNvSpPr/>
          <p:nvPr/>
        </p:nvSpPr>
        <p:spPr>
          <a:xfrm>
            <a:off x="5143648" y="3062220"/>
            <a:ext cx="569805" cy="243772"/>
          </a:xfrm>
          <a:prstGeom prst="roundRect">
            <a:avLst/>
          </a:prstGeom>
          <a:solidFill>
            <a:srgbClr val="51B49F">
              <a:alpha val="30000"/>
            </a:srgb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60" name="Rounded Rectangle 59"/>
          <p:cNvSpPr/>
          <p:nvPr/>
        </p:nvSpPr>
        <p:spPr>
          <a:xfrm>
            <a:off x="4908822" y="2347198"/>
            <a:ext cx="575906" cy="610880"/>
          </a:xfrm>
          <a:prstGeom prst="roundRect">
            <a:avLst/>
          </a:prstGeom>
          <a:solidFill>
            <a:srgbClr val="51B49F">
              <a:alpha val="30000"/>
            </a:srgb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61" name="Rounded Rectangle 60"/>
          <p:cNvSpPr/>
          <p:nvPr/>
        </p:nvSpPr>
        <p:spPr>
          <a:xfrm>
            <a:off x="4737159" y="3377882"/>
            <a:ext cx="189079" cy="1526984"/>
          </a:xfrm>
          <a:prstGeom prst="roundRect">
            <a:avLst/>
          </a:prstGeom>
          <a:solidFill>
            <a:srgbClr val="51B49F">
              <a:alpha val="30000"/>
            </a:srgb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62" name="TextBox 61"/>
          <p:cNvSpPr txBox="1"/>
          <p:nvPr/>
        </p:nvSpPr>
        <p:spPr>
          <a:xfrm>
            <a:off x="4528188" y="2845552"/>
            <a:ext cx="1264920" cy="33855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800" dirty="0" smtClean="0">
                <a:solidFill>
                  <a:srgbClr val="77797C"/>
                </a:solidFill>
              </a:rPr>
              <a:t>MAIN </a:t>
            </a:r>
          </a:p>
          <a:p>
            <a:r>
              <a:rPr lang="fr-CA" sz="800" dirty="0" smtClean="0">
                <a:solidFill>
                  <a:srgbClr val="77797C"/>
                </a:solidFill>
              </a:rPr>
              <a:t>ENTRANCE</a:t>
            </a:r>
            <a:endParaRPr lang="en-CA" sz="800" dirty="0">
              <a:solidFill>
                <a:srgbClr val="77797C"/>
              </a:solidFill>
            </a:endParaRPr>
          </a:p>
        </p:txBody>
      </p:sp>
      <p:cxnSp>
        <p:nvCxnSpPr>
          <p:cNvPr id="66" name="Straight Arrow Connector 65"/>
          <p:cNvCxnSpPr/>
          <p:nvPr/>
        </p:nvCxnSpPr>
        <p:spPr>
          <a:xfrm>
            <a:off x="2883729" y="2476806"/>
            <a:ext cx="2066699" cy="0"/>
          </a:xfrm>
          <a:prstGeom prst="straightConnector1">
            <a:avLst/>
          </a:prstGeom>
          <a:ln>
            <a:solidFill>
              <a:schemeClr val="accent2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8" name="Straight Arrow Connector 67"/>
          <p:cNvCxnSpPr/>
          <p:nvPr/>
        </p:nvCxnSpPr>
        <p:spPr>
          <a:xfrm>
            <a:off x="2883729" y="3282587"/>
            <a:ext cx="2256202" cy="7518"/>
          </a:xfrm>
          <a:prstGeom prst="straightConnector1">
            <a:avLst/>
          </a:prstGeom>
          <a:ln>
            <a:solidFill>
              <a:schemeClr val="accent2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0" name="Straight Arrow Connector 69"/>
          <p:cNvCxnSpPr/>
          <p:nvPr/>
        </p:nvCxnSpPr>
        <p:spPr>
          <a:xfrm flipV="1">
            <a:off x="2902101" y="4541273"/>
            <a:ext cx="1954873" cy="16829"/>
          </a:xfrm>
          <a:prstGeom prst="straightConnector1">
            <a:avLst/>
          </a:prstGeom>
          <a:ln>
            <a:solidFill>
              <a:schemeClr val="accent2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2383821945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" name="Picture 1"/>
          <p:cNvPicPr>
            <a:picLocks noChangeAspect="1"/>
          </p:cNvPicPr>
          <p:nvPr/>
        </p:nvPicPr>
        <p:blipFill rotWithShape="1"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6618" t="3431" r="6860" b="3158"/>
          <a:stretch/>
        </p:blipFill>
        <p:spPr>
          <a:xfrm>
            <a:off x="3125874" y="1464807"/>
            <a:ext cx="5756358" cy="4802309"/>
          </a:xfrm>
          <a:prstGeom prst="rect">
            <a:avLst/>
          </a:prstGeom>
        </p:spPr>
      </p:pic>
      <p:sp>
        <p:nvSpPr>
          <p:cNvPr id="4" name="TextBox 3"/>
          <p:cNvSpPr txBox="1"/>
          <p:nvPr/>
        </p:nvSpPr>
        <p:spPr>
          <a:xfrm>
            <a:off x="5607679" y="6224370"/>
            <a:ext cx="798105" cy="430887"/>
          </a:xfrm>
          <a:prstGeom prst="rect">
            <a:avLst/>
          </a:prstGeom>
          <a:noFill/>
        </p:spPr>
        <p:txBody>
          <a:bodyPr wrap="square" rtlCol="0" anchor="ctr">
            <a:spAutoFit/>
          </a:bodyPr>
          <a:lstStyle/>
          <a:p>
            <a:pPr algn="ctr"/>
            <a:r>
              <a:rPr lang="fr-CA" sz="2200" dirty="0" smtClean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12</a:t>
            </a:r>
            <a:endParaRPr lang="fr-CA" dirty="0" smtClean="0">
              <a:solidFill>
                <a:schemeClr val="tx2"/>
              </a:solidFill>
            </a:endParaRPr>
          </a:p>
        </p:txBody>
      </p:sp>
      <p:sp>
        <p:nvSpPr>
          <p:cNvPr id="21" name="Title 1"/>
          <p:cNvSpPr>
            <a:spLocks noGrp="1"/>
          </p:cNvSpPr>
          <p:nvPr>
            <p:ph type="title"/>
          </p:nvPr>
        </p:nvSpPr>
        <p:spPr>
          <a:xfrm>
            <a:off x="4106582" y="464355"/>
            <a:ext cx="3409786" cy="1036230"/>
          </a:xfrm>
        </p:spPr>
        <p:txBody>
          <a:bodyPr anchor="ctr">
            <a:normAutofit/>
          </a:bodyPr>
          <a:lstStyle/>
          <a:p>
            <a:r>
              <a:rPr lang="en-US" sz="3000" b="0" dirty="0">
                <a:solidFill>
                  <a:schemeClr val="tx2"/>
                </a:solidFill>
              </a:rPr>
              <a:t>s</a:t>
            </a:r>
            <a:r>
              <a:rPr lang="en-US" sz="3000" b="0" dirty="0" smtClean="0">
                <a:solidFill>
                  <a:schemeClr val="tx2"/>
                </a:solidFill>
              </a:rPr>
              <a:t>ample floor plan</a:t>
            </a:r>
            <a:endParaRPr lang="en-US" sz="3000" b="0" dirty="0">
              <a:solidFill>
                <a:schemeClr val="accent4"/>
              </a:solidFill>
            </a:endParaRPr>
          </a:p>
        </p:txBody>
      </p:sp>
      <p:sp>
        <p:nvSpPr>
          <p:cNvPr id="9" name="Rounded Rectangle 8"/>
          <p:cNvSpPr/>
          <p:nvPr/>
        </p:nvSpPr>
        <p:spPr>
          <a:xfrm>
            <a:off x="617465" y="464355"/>
            <a:ext cx="3312647" cy="965773"/>
          </a:xfrm>
          <a:prstGeom prst="roundRect">
            <a:avLst/>
          </a:prstGeom>
          <a:noFill/>
          <a:ln w="28575">
            <a:solidFill>
              <a:schemeClr val="accent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10" name="Title 1"/>
          <p:cNvSpPr txBox="1">
            <a:spLocks/>
          </p:cNvSpPr>
          <p:nvPr/>
        </p:nvSpPr>
        <p:spPr>
          <a:xfrm>
            <a:off x="1424683" y="464355"/>
            <a:ext cx="2505429" cy="103623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US" sz="24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Hubs</a:t>
            </a:r>
          </a:p>
          <a:p>
            <a:r>
              <a:rPr lang="en-US" sz="16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(Centralized co-working</a:t>
            </a:r>
            <a:r>
              <a:rPr lang="en-US" sz="1600" b="0" dirty="0">
                <a:solidFill>
                  <a:schemeClr val="tx1">
                    <a:lumMod val="65000"/>
                    <a:lumOff val="35000"/>
                  </a:schemeClr>
                </a:solidFill>
              </a:rPr>
              <a:t>)</a:t>
            </a:r>
            <a:endParaRPr lang="en-US" sz="1600" b="0" dirty="0" smtClean="0">
              <a:solidFill>
                <a:schemeClr val="tx1">
                  <a:lumMod val="65000"/>
                  <a:lumOff val="35000"/>
                </a:schemeClr>
              </a:solidFill>
            </a:endParaRPr>
          </a:p>
        </p:txBody>
      </p:sp>
      <p:pic>
        <p:nvPicPr>
          <p:cNvPr id="12" name="Picture 11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854257" y="702679"/>
            <a:ext cx="508944" cy="529034"/>
          </a:xfrm>
          <a:prstGeom prst="rect">
            <a:avLst/>
          </a:prstGeom>
        </p:spPr>
      </p:pic>
      <p:sp>
        <p:nvSpPr>
          <p:cNvPr id="13" name="Oval 12"/>
          <p:cNvSpPr/>
          <p:nvPr/>
        </p:nvSpPr>
        <p:spPr>
          <a:xfrm>
            <a:off x="1055791" y="911057"/>
            <a:ext cx="119906" cy="118295"/>
          </a:xfrm>
          <a:prstGeom prst="ellipse">
            <a:avLst/>
          </a:prstGeom>
          <a:noFill/>
          <a:ln w="25400"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15" name="TextBox 14"/>
          <p:cNvSpPr txBox="1"/>
          <p:nvPr/>
        </p:nvSpPr>
        <p:spPr>
          <a:xfrm>
            <a:off x="9080342" y="3384807"/>
            <a:ext cx="1861750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/>
            <a:r>
              <a:rPr lang="en-US" sz="1200" dirty="0" smtClean="0">
                <a:solidFill>
                  <a:schemeClr val="tx2">
                    <a:lumMod val="50000"/>
                  </a:schemeClr>
                </a:solidFill>
              </a:rPr>
              <a:t>Triple </a:t>
            </a:r>
            <a:r>
              <a:rPr lang="en-US" sz="1200" dirty="0">
                <a:solidFill>
                  <a:schemeClr val="tx2">
                    <a:lumMod val="50000"/>
                  </a:schemeClr>
                </a:solidFill>
              </a:rPr>
              <a:t>height lockers </a:t>
            </a:r>
            <a:r>
              <a:rPr lang="en-US" sz="1200" dirty="0" smtClean="0">
                <a:solidFill>
                  <a:schemeClr val="tx2">
                    <a:lumMod val="50000"/>
                  </a:schemeClr>
                </a:solidFill>
              </a:rPr>
              <a:t>Including </a:t>
            </a:r>
            <a:r>
              <a:rPr lang="en-US" sz="1200" dirty="0">
                <a:solidFill>
                  <a:schemeClr val="tx2">
                    <a:lumMod val="50000"/>
                  </a:schemeClr>
                </a:solidFill>
              </a:rPr>
              <a:t>3% larger </a:t>
            </a:r>
            <a:r>
              <a:rPr lang="en-US" sz="1200" dirty="0" smtClean="0">
                <a:solidFill>
                  <a:schemeClr val="tx2">
                    <a:lumMod val="50000"/>
                  </a:schemeClr>
                </a:solidFill>
              </a:rPr>
              <a:t>format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16" name="TextBox 15"/>
          <p:cNvSpPr txBox="1"/>
          <p:nvPr/>
        </p:nvSpPr>
        <p:spPr>
          <a:xfrm>
            <a:off x="8097424" y="4866194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ACTIVE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WORKSTATION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17" name="TextBox 16"/>
          <p:cNvSpPr txBox="1"/>
          <p:nvPr/>
        </p:nvSpPr>
        <p:spPr>
          <a:xfrm>
            <a:off x="8097424" y="5297081"/>
            <a:ext cx="53349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FOCUS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18" name="TextBox 17"/>
          <p:cNvSpPr txBox="1"/>
          <p:nvPr/>
        </p:nvSpPr>
        <p:spPr>
          <a:xfrm>
            <a:off x="6376151" y="4541273"/>
            <a:ext cx="53349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FOCUS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19" name="TextBox 18"/>
          <p:cNvSpPr txBox="1"/>
          <p:nvPr/>
        </p:nvSpPr>
        <p:spPr>
          <a:xfrm>
            <a:off x="6570885" y="4053810"/>
            <a:ext cx="53349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FOCUS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0" name="TextBox 19"/>
          <p:cNvSpPr txBox="1"/>
          <p:nvPr/>
        </p:nvSpPr>
        <p:spPr>
          <a:xfrm>
            <a:off x="5811475" y="4074362"/>
            <a:ext cx="549003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TELECOM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2" name="TextBox 21"/>
          <p:cNvSpPr txBox="1"/>
          <p:nvPr/>
        </p:nvSpPr>
        <p:spPr>
          <a:xfrm>
            <a:off x="5172776" y="3920473"/>
            <a:ext cx="53349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FOCUS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3" name="TextBox 22"/>
          <p:cNvSpPr txBox="1"/>
          <p:nvPr/>
        </p:nvSpPr>
        <p:spPr>
          <a:xfrm>
            <a:off x="8220948" y="5916593"/>
            <a:ext cx="618252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REFLEXION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4" name="TextBox 23"/>
          <p:cNvSpPr txBox="1"/>
          <p:nvPr/>
        </p:nvSpPr>
        <p:spPr>
          <a:xfrm>
            <a:off x="7747390" y="5659217"/>
            <a:ext cx="618252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REFLEXION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POINT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5" name="TextBox 24"/>
          <p:cNvSpPr txBox="1"/>
          <p:nvPr/>
        </p:nvSpPr>
        <p:spPr>
          <a:xfrm>
            <a:off x="3243981" y="2311417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TEAMING AREA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6" name="TextBox 25"/>
          <p:cNvSpPr txBox="1"/>
          <p:nvPr/>
        </p:nvSpPr>
        <p:spPr>
          <a:xfrm>
            <a:off x="4390942" y="1558953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TOUCHDOWN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7" name="TextBox 26"/>
          <p:cNvSpPr txBox="1"/>
          <p:nvPr/>
        </p:nvSpPr>
        <p:spPr>
          <a:xfrm>
            <a:off x="4852552" y="2522368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CHAT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POINT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8" name="TextBox 27"/>
          <p:cNvSpPr txBox="1"/>
          <p:nvPr/>
        </p:nvSpPr>
        <p:spPr>
          <a:xfrm>
            <a:off x="5183233" y="3420019"/>
            <a:ext cx="478932" cy="18466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600" dirty="0" smtClean="0">
                <a:solidFill>
                  <a:srgbClr val="77797C"/>
                </a:solidFill>
              </a:rPr>
              <a:t>BENCH</a:t>
            </a:r>
            <a:endParaRPr lang="en-CA" sz="600" dirty="0">
              <a:solidFill>
                <a:srgbClr val="77797C"/>
              </a:solidFill>
            </a:endParaRPr>
          </a:p>
        </p:txBody>
      </p:sp>
      <p:sp>
        <p:nvSpPr>
          <p:cNvPr id="30" name="TextBox 29"/>
          <p:cNvSpPr txBox="1"/>
          <p:nvPr/>
        </p:nvSpPr>
        <p:spPr>
          <a:xfrm>
            <a:off x="3598262" y="3306793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HUDDLE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1" name="TextBox 30"/>
          <p:cNvSpPr txBox="1"/>
          <p:nvPr/>
        </p:nvSpPr>
        <p:spPr>
          <a:xfrm>
            <a:off x="3577528" y="2516765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LOUNGE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2" name="TextBox 31"/>
          <p:cNvSpPr txBox="1"/>
          <p:nvPr/>
        </p:nvSpPr>
        <p:spPr>
          <a:xfrm>
            <a:off x="3639516" y="3874307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KITCHEN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4" name="TextBox 33"/>
          <p:cNvSpPr txBox="1"/>
          <p:nvPr/>
        </p:nvSpPr>
        <p:spPr>
          <a:xfrm>
            <a:off x="4106582" y="4792774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PHONE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BOOTH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5" name="TextBox 34"/>
          <p:cNvSpPr txBox="1"/>
          <p:nvPr/>
        </p:nvSpPr>
        <p:spPr>
          <a:xfrm>
            <a:off x="5654539" y="4597089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PHONE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BOOTH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6" name="TextBox 35"/>
          <p:cNvSpPr txBox="1"/>
          <p:nvPr/>
        </p:nvSpPr>
        <p:spPr>
          <a:xfrm>
            <a:off x="6009497" y="4576537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PHONE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BOOTH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7" name="TextBox 36"/>
          <p:cNvSpPr txBox="1"/>
          <p:nvPr/>
        </p:nvSpPr>
        <p:spPr>
          <a:xfrm>
            <a:off x="5233752" y="4611801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EQUIP.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AREA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9" name="TextBox 38"/>
          <p:cNvSpPr txBox="1"/>
          <p:nvPr/>
        </p:nvSpPr>
        <p:spPr>
          <a:xfrm>
            <a:off x="5712531" y="1901555"/>
            <a:ext cx="1264920" cy="21544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800" dirty="0" smtClean="0">
                <a:solidFill>
                  <a:srgbClr val="77797C"/>
                </a:solidFill>
              </a:rPr>
              <a:t>INTERACTIVE ZONE</a:t>
            </a:r>
            <a:endParaRPr lang="en-CA" sz="800" dirty="0">
              <a:solidFill>
                <a:srgbClr val="77797C"/>
              </a:solidFill>
            </a:endParaRPr>
          </a:p>
        </p:txBody>
      </p:sp>
      <p:sp>
        <p:nvSpPr>
          <p:cNvPr id="40" name="TextBox 39"/>
          <p:cNvSpPr txBox="1"/>
          <p:nvPr/>
        </p:nvSpPr>
        <p:spPr>
          <a:xfrm>
            <a:off x="5396009" y="4991542"/>
            <a:ext cx="1264920" cy="21544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800" dirty="0" smtClean="0">
                <a:solidFill>
                  <a:srgbClr val="77797C"/>
                </a:solidFill>
              </a:rPr>
              <a:t>QUIET ZONE</a:t>
            </a:r>
            <a:endParaRPr lang="en-CA" sz="800" dirty="0">
              <a:solidFill>
                <a:srgbClr val="77797C"/>
              </a:solidFill>
            </a:endParaRPr>
          </a:p>
        </p:txBody>
      </p:sp>
      <p:sp>
        <p:nvSpPr>
          <p:cNvPr id="41" name="TextBox 40"/>
          <p:cNvSpPr txBox="1"/>
          <p:nvPr/>
        </p:nvSpPr>
        <p:spPr>
          <a:xfrm>
            <a:off x="6038093" y="2486165"/>
            <a:ext cx="549003" cy="415498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MEDIUM MEETING 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42" name="TextBox 41"/>
          <p:cNvSpPr txBox="1"/>
          <p:nvPr/>
        </p:nvSpPr>
        <p:spPr>
          <a:xfrm>
            <a:off x="7189435" y="5103587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FOCUS PODS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43" name="TextBox 42"/>
          <p:cNvSpPr txBox="1"/>
          <p:nvPr/>
        </p:nvSpPr>
        <p:spPr>
          <a:xfrm>
            <a:off x="7326012" y="2862165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WORK 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44" name="TextBox 43"/>
          <p:cNvSpPr txBox="1"/>
          <p:nvPr/>
        </p:nvSpPr>
        <p:spPr>
          <a:xfrm>
            <a:off x="8079460" y="2373379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WORK 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45" name="TextBox 44"/>
          <p:cNvSpPr txBox="1"/>
          <p:nvPr/>
        </p:nvSpPr>
        <p:spPr>
          <a:xfrm>
            <a:off x="7610553" y="3269071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PROJECT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46" name="TextBox 45"/>
          <p:cNvSpPr txBox="1"/>
          <p:nvPr/>
        </p:nvSpPr>
        <p:spPr>
          <a:xfrm>
            <a:off x="7295091" y="3781125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PHONE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BOOTH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47" name="TextBox 46"/>
          <p:cNvSpPr txBox="1"/>
          <p:nvPr/>
        </p:nvSpPr>
        <p:spPr>
          <a:xfrm>
            <a:off x="5144661" y="3181369"/>
            <a:ext cx="572891" cy="18466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600" dirty="0" smtClean="0">
                <a:solidFill>
                  <a:srgbClr val="77797C"/>
                </a:solidFill>
              </a:rPr>
              <a:t>WARDROBE</a:t>
            </a:r>
            <a:endParaRPr lang="en-CA" sz="600" dirty="0">
              <a:solidFill>
                <a:srgbClr val="77797C"/>
              </a:solidFill>
            </a:endParaRPr>
          </a:p>
        </p:txBody>
      </p:sp>
      <p:sp>
        <p:nvSpPr>
          <p:cNvPr id="48" name="Rounded Rectangle 47"/>
          <p:cNvSpPr/>
          <p:nvPr/>
        </p:nvSpPr>
        <p:spPr>
          <a:xfrm>
            <a:off x="5128747" y="3187329"/>
            <a:ext cx="1027446" cy="659051"/>
          </a:xfrm>
          <a:prstGeom prst="roundRect">
            <a:avLst/>
          </a:prstGeom>
          <a:solidFill>
            <a:schemeClr val="accent1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cxnSp>
        <p:nvCxnSpPr>
          <p:cNvPr id="49" name="Straight Arrow Connector 48"/>
          <p:cNvCxnSpPr/>
          <p:nvPr/>
        </p:nvCxnSpPr>
        <p:spPr>
          <a:xfrm flipH="1" flipV="1">
            <a:off x="5717552" y="3554760"/>
            <a:ext cx="3374590" cy="11456"/>
          </a:xfrm>
          <a:prstGeom prst="straightConnector1">
            <a:avLst/>
          </a:prstGeom>
          <a:ln>
            <a:solidFill>
              <a:schemeClr val="accent1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50" name="Rounded Rectangle 49"/>
          <p:cNvSpPr/>
          <p:nvPr/>
        </p:nvSpPr>
        <p:spPr>
          <a:xfrm>
            <a:off x="4399741" y="1599066"/>
            <a:ext cx="729006" cy="669436"/>
          </a:xfrm>
          <a:prstGeom prst="roundRect">
            <a:avLst/>
          </a:prstGeom>
          <a:solidFill>
            <a:schemeClr val="accent1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51" name="TextBox 50"/>
          <p:cNvSpPr txBox="1"/>
          <p:nvPr/>
        </p:nvSpPr>
        <p:spPr>
          <a:xfrm>
            <a:off x="9096477" y="1970461"/>
            <a:ext cx="1861750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/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Touchdown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grouping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 </a:t>
            </a: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directly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adjacent to main entrance 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cxnSp>
        <p:nvCxnSpPr>
          <p:cNvPr id="52" name="Straight Arrow Connector 51"/>
          <p:cNvCxnSpPr/>
          <p:nvPr/>
        </p:nvCxnSpPr>
        <p:spPr>
          <a:xfrm flipH="1" flipV="1">
            <a:off x="4870864" y="2114962"/>
            <a:ext cx="4209478" cy="4581"/>
          </a:xfrm>
          <a:prstGeom prst="straightConnector1">
            <a:avLst/>
          </a:prstGeom>
          <a:ln>
            <a:solidFill>
              <a:schemeClr val="accent1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53" name="TextBox 52"/>
          <p:cNvSpPr txBox="1"/>
          <p:nvPr/>
        </p:nvSpPr>
        <p:spPr>
          <a:xfrm>
            <a:off x="9080342" y="2771179"/>
            <a:ext cx="1861750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/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Chat Point </a:t>
            </a: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near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main entrance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54" name="TextBox 53"/>
          <p:cNvSpPr txBox="1"/>
          <p:nvPr/>
        </p:nvSpPr>
        <p:spPr>
          <a:xfrm>
            <a:off x="9085266" y="4088902"/>
            <a:ext cx="1861750" cy="138499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>
              <a:defRPr/>
            </a:pP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Centralized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team </a:t>
            </a: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wall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for 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photos, communiqués,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announcements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,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accomplishments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, etc. </a:t>
            </a: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Ideally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located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 at main entrance or 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kitchenette/</a:t>
            </a: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lounge</a:t>
            </a:r>
            <a:endParaRPr lang="fr-CA" sz="12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55" name="TextBox 54"/>
          <p:cNvSpPr txBox="1"/>
          <p:nvPr/>
        </p:nvSpPr>
        <p:spPr>
          <a:xfrm>
            <a:off x="972232" y="3024042"/>
            <a:ext cx="1861750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 algn="r"/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Lockers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/</a:t>
            </a: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coat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closet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(s) to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be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 adjacent 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56" name="Rounded Rectangle 55"/>
          <p:cNvSpPr/>
          <p:nvPr/>
        </p:nvSpPr>
        <p:spPr>
          <a:xfrm>
            <a:off x="5150046" y="2990540"/>
            <a:ext cx="569805" cy="217601"/>
          </a:xfrm>
          <a:prstGeom prst="roundRect">
            <a:avLst/>
          </a:prstGeom>
          <a:solidFill>
            <a:schemeClr val="accent1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57" name="Rounded Rectangle 56"/>
          <p:cNvSpPr/>
          <p:nvPr/>
        </p:nvSpPr>
        <p:spPr>
          <a:xfrm>
            <a:off x="5191201" y="2564942"/>
            <a:ext cx="463338" cy="439126"/>
          </a:xfrm>
          <a:prstGeom prst="roundRect">
            <a:avLst/>
          </a:prstGeom>
          <a:solidFill>
            <a:schemeClr val="accent1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58" name="Rounded Rectangle 57"/>
          <p:cNvSpPr/>
          <p:nvPr/>
        </p:nvSpPr>
        <p:spPr>
          <a:xfrm>
            <a:off x="4737159" y="3377882"/>
            <a:ext cx="189079" cy="1526984"/>
          </a:xfrm>
          <a:prstGeom prst="roundRect">
            <a:avLst/>
          </a:prstGeom>
          <a:solidFill>
            <a:schemeClr val="accent1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59" name="TextBox 58"/>
          <p:cNvSpPr txBox="1"/>
          <p:nvPr/>
        </p:nvSpPr>
        <p:spPr>
          <a:xfrm>
            <a:off x="4520650" y="2816111"/>
            <a:ext cx="676355" cy="33855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800" dirty="0" smtClean="0">
                <a:solidFill>
                  <a:srgbClr val="77797C"/>
                </a:solidFill>
              </a:rPr>
              <a:t>MAIN </a:t>
            </a:r>
          </a:p>
          <a:p>
            <a:r>
              <a:rPr lang="fr-CA" sz="800" dirty="0" smtClean="0">
                <a:solidFill>
                  <a:srgbClr val="77797C"/>
                </a:solidFill>
              </a:rPr>
              <a:t>ENTRANCE</a:t>
            </a:r>
            <a:endParaRPr lang="en-CA" sz="800" dirty="0">
              <a:solidFill>
                <a:srgbClr val="77797C"/>
              </a:solidFill>
            </a:endParaRPr>
          </a:p>
        </p:txBody>
      </p:sp>
      <p:cxnSp>
        <p:nvCxnSpPr>
          <p:cNvPr id="60" name="Straight Arrow Connector 59"/>
          <p:cNvCxnSpPr/>
          <p:nvPr/>
        </p:nvCxnSpPr>
        <p:spPr>
          <a:xfrm flipH="1" flipV="1">
            <a:off x="5464100" y="2875374"/>
            <a:ext cx="3576802" cy="22656"/>
          </a:xfrm>
          <a:prstGeom prst="straightConnector1">
            <a:avLst/>
          </a:prstGeom>
          <a:ln>
            <a:solidFill>
              <a:schemeClr val="accent1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1" name="Straight Arrow Connector 60"/>
          <p:cNvCxnSpPr/>
          <p:nvPr/>
        </p:nvCxnSpPr>
        <p:spPr>
          <a:xfrm>
            <a:off x="2875371" y="3234053"/>
            <a:ext cx="2315830" cy="0"/>
          </a:xfrm>
          <a:prstGeom prst="straightConnector1">
            <a:avLst/>
          </a:prstGeom>
          <a:ln>
            <a:solidFill>
              <a:schemeClr val="accent1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2" name="Straight Arrow Connector 61"/>
          <p:cNvCxnSpPr/>
          <p:nvPr/>
        </p:nvCxnSpPr>
        <p:spPr>
          <a:xfrm flipH="1">
            <a:off x="4870863" y="4267822"/>
            <a:ext cx="4187442" cy="1"/>
          </a:xfrm>
          <a:prstGeom prst="straightConnector1">
            <a:avLst/>
          </a:prstGeom>
          <a:ln>
            <a:solidFill>
              <a:schemeClr val="accent1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63" name="TextBox 62"/>
          <p:cNvSpPr txBox="1"/>
          <p:nvPr/>
        </p:nvSpPr>
        <p:spPr>
          <a:xfrm>
            <a:off x="3684848" y="4700842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HUDDLE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64" name="TextBox 63"/>
          <p:cNvSpPr txBox="1"/>
          <p:nvPr/>
        </p:nvSpPr>
        <p:spPr>
          <a:xfrm>
            <a:off x="3243981" y="5203615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TEAMING AREA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65" name="TextBox 64"/>
          <p:cNvSpPr txBox="1"/>
          <p:nvPr/>
        </p:nvSpPr>
        <p:spPr>
          <a:xfrm>
            <a:off x="4260258" y="5169410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CHAT POINT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66" name="TextBox 65"/>
          <p:cNvSpPr txBox="1"/>
          <p:nvPr/>
        </p:nvSpPr>
        <p:spPr>
          <a:xfrm>
            <a:off x="4227023" y="5625502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PROJECT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67" name="TextBox 66"/>
          <p:cNvSpPr txBox="1"/>
          <p:nvPr/>
        </p:nvSpPr>
        <p:spPr>
          <a:xfrm>
            <a:off x="6213361" y="3663885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WORK 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68" name="TextBox 67"/>
          <p:cNvSpPr txBox="1"/>
          <p:nvPr/>
        </p:nvSpPr>
        <p:spPr>
          <a:xfrm>
            <a:off x="965611" y="2595824"/>
            <a:ext cx="1861750" cy="27699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 algn="r">
              <a:defRPr/>
            </a:pP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Huddles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near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Lounge</a:t>
            </a:r>
            <a:endParaRPr lang="fr-CA" sz="12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69" name="TextBox 68"/>
          <p:cNvSpPr txBox="1"/>
          <p:nvPr/>
        </p:nvSpPr>
        <p:spPr>
          <a:xfrm>
            <a:off x="991225" y="1744287"/>
            <a:ext cx="1861750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 algn="r">
              <a:defRPr/>
            </a:pP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Teaming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 Areas </a:t>
            </a: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combined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with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, or adjacent to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Lounge</a:t>
            </a:r>
            <a:endParaRPr lang="fr-CA" sz="12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72" name="Rounded Rectangle 71"/>
          <p:cNvSpPr/>
          <p:nvPr/>
        </p:nvSpPr>
        <p:spPr>
          <a:xfrm>
            <a:off x="3231031" y="1592218"/>
            <a:ext cx="1069580" cy="2082435"/>
          </a:xfrm>
          <a:prstGeom prst="roundRect">
            <a:avLst/>
          </a:prstGeom>
          <a:solidFill>
            <a:schemeClr val="accent1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cxnSp>
        <p:nvCxnSpPr>
          <p:cNvPr id="79" name="Straight Arrow Connector 78"/>
          <p:cNvCxnSpPr/>
          <p:nvPr/>
        </p:nvCxnSpPr>
        <p:spPr>
          <a:xfrm flipV="1">
            <a:off x="2888394" y="2757812"/>
            <a:ext cx="549580" cy="1696"/>
          </a:xfrm>
          <a:prstGeom prst="straightConnector1">
            <a:avLst/>
          </a:prstGeom>
          <a:ln>
            <a:solidFill>
              <a:schemeClr val="accent1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1" name="Straight Arrow Connector 80"/>
          <p:cNvCxnSpPr/>
          <p:nvPr/>
        </p:nvCxnSpPr>
        <p:spPr>
          <a:xfrm>
            <a:off x="2833130" y="2067453"/>
            <a:ext cx="765132" cy="9040"/>
          </a:xfrm>
          <a:prstGeom prst="straightConnector1">
            <a:avLst/>
          </a:prstGeom>
          <a:ln>
            <a:solidFill>
              <a:schemeClr val="accent1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0" name="Rounded Rectangle 69"/>
          <p:cNvSpPr/>
          <p:nvPr/>
        </p:nvSpPr>
        <p:spPr>
          <a:xfrm>
            <a:off x="5461029" y="1530920"/>
            <a:ext cx="431771" cy="370635"/>
          </a:xfrm>
          <a:prstGeom prst="roundRect">
            <a:avLst/>
          </a:prstGeom>
          <a:solidFill>
            <a:schemeClr val="accent1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71" name="TextBox 70"/>
          <p:cNvSpPr txBox="1"/>
          <p:nvPr/>
        </p:nvSpPr>
        <p:spPr>
          <a:xfrm>
            <a:off x="9119712" y="1459606"/>
            <a:ext cx="1861750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/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CoPro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or </a:t>
            </a: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administrator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desk </a:t>
            </a: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facing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the entrance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cxnSp>
        <p:nvCxnSpPr>
          <p:cNvPr id="73" name="Straight Arrow Connector 72"/>
          <p:cNvCxnSpPr/>
          <p:nvPr/>
        </p:nvCxnSpPr>
        <p:spPr>
          <a:xfrm flipH="1" flipV="1">
            <a:off x="5719851" y="1826231"/>
            <a:ext cx="3343246" cy="6676"/>
          </a:xfrm>
          <a:prstGeom prst="straightConnector1">
            <a:avLst/>
          </a:prstGeom>
          <a:ln>
            <a:solidFill>
              <a:schemeClr val="accent1">
                <a:lumMod val="50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4153852147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extBox 3"/>
          <p:cNvSpPr txBox="1"/>
          <p:nvPr/>
        </p:nvSpPr>
        <p:spPr>
          <a:xfrm>
            <a:off x="5607679" y="6224370"/>
            <a:ext cx="798105" cy="430887"/>
          </a:xfrm>
          <a:prstGeom prst="rect">
            <a:avLst/>
          </a:prstGeom>
          <a:noFill/>
        </p:spPr>
        <p:txBody>
          <a:bodyPr wrap="square" rtlCol="0" anchor="ctr">
            <a:spAutoFit/>
          </a:bodyPr>
          <a:lstStyle/>
          <a:p>
            <a:pPr algn="ctr"/>
            <a:r>
              <a:rPr lang="fr-CA" sz="2200" dirty="0" smtClean="0">
                <a:solidFill>
                  <a:schemeClr val="tx2"/>
                </a:solidFill>
                <a:latin typeface="Calibri Light" panose="020F0302020204030204" pitchFamily="34" charset="0"/>
                <a:cs typeface="Calibri Light" panose="020F0302020204030204" pitchFamily="34" charset="0"/>
              </a:rPr>
              <a:t>12</a:t>
            </a:r>
            <a:endParaRPr lang="fr-CA" dirty="0" smtClean="0">
              <a:solidFill>
                <a:schemeClr val="tx2"/>
              </a:solidFill>
            </a:endParaRPr>
          </a:p>
        </p:txBody>
      </p:sp>
      <p:sp>
        <p:nvSpPr>
          <p:cNvPr id="21" name="Title 1"/>
          <p:cNvSpPr>
            <a:spLocks noGrp="1"/>
          </p:cNvSpPr>
          <p:nvPr>
            <p:ph type="title"/>
          </p:nvPr>
        </p:nvSpPr>
        <p:spPr>
          <a:xfrm>
            <a:off x="4106582" y="464355"/>
            <a:ext cx="3409786" cy="1036230"/>
          </a:xfrm>
        </p:spPr>
        <p:txBody>
          <a:bodyPr anchor="ctr">
            <a:normAutofit/>
          </a:bodyPr>
          <a:lstStyle/>
          <a:p>
            <a:r>
              <a:rPr lang="en-US" sz="3000" b="0" dirty="0">
                <a:solidFill>
                  <a:schemeClr val="tx2"/>
                </a:solidFill>
              </a:rPr>
              <a:t>s</a:t>
            </a:r>
            <a:r>
              <a:rPr lang="en-US" sz="3000" b="0" dirty="0" smtClean="0">
                <a:solidFill>
                  <a:schemeClr val="tx2"/>
                </a:solidFill>
              </a:rPr>
              <a:t>ample floor plan</a:t>
            </a:r>
            <a:endParaRPr lang="en-US" sz="3000" b="0" dirty="0">
              <a:solidFill>
                <a:schemeClr val="accent4"/>
              </a:solidFill>
            </a:endParaRPr>
          </a:p>
        </p:txBody>
      </p:sp>
      <p:sp>
        <p:nvSpPr>
          <p:cNvPr id="9" name="Rounded Rectangle 8"/>
          <p:cNvSpPr/>
          <p:nvPr/>
        </p:nvSpPr>
        <p:spPr>
          <a:xfrm>
            <a:off x="678948" y="487675"/>
            <a:ext cx="3312647" cy="923288"/>
          </a:xfrm>
          <a:prstGeom prst="roundRect">
            <a:avLst/>
          </a:prstGeom>
          <a:noFill/>
          <a:ln w="28575">
            <a:solidFill>
              <a:schemeClr val="accent3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10" name="Title 1"/>
          <p:cNvSpPr txBox="1">
            <a:spLocks/>
          </p:cNvSpPr>
          <p:nvPr/>
        </p:nvSpPr>
        <p:spPr>
          <a:xfrm>
            <a:off x="1486165" y="467717"/>
            <a:ext cx="2505429" cy="103623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4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US" sz="24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Nodes</a:t>
            </a:r>
          </a:p>
          <a:p>
            <a:r>
              <a:rPr lang="en-US" sz="1600" b="0" dirty="0" smtClean="0">
                <a:solidFill>
                  <a:schemeClr val="tx1">
                    <a:lumMod val="65000"/>
                    <a:lumOff val="35000"/>
                  </a:schemeClr>
                </a:solidFill>
              </a:rPr>
              <a:t>(Remote co-working)</a:t>
            </a:r>
          </a:p>
        </p:txBody>
      </p:sp>
      <p:pic>
        <p:nvPicPr>
          <p:cNvPr id="12" name="Picture 11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873086" y="706041"/>
            <a:ext cx="508944" cy="529034"/>
          </a:xfrm>
          <a:prstGeom prst="rect">
            <a:avLst/>
          </a:prstGeom>
        </p:spPr>
      </p:pic>
      <p:sp>
        <p:nvSpPr>
          <p:cNvPr id="13" name="Oval 12"/>
          <p:cNvSpPr/>
          <p:nvPr/>
        </p:nvSpPr>
        <p:spPr>
          <a:xfrm>
            <a:off x="1281710" y="822876"/>
            <a:ext cx="82680" cy="79457"/>
          </a:xfrm>
          <a:prstGeom prst="ellipse">
            <a:avLst/>
          </a:prstGeom>
          <a:noFill/>
          <a:ln w="25400">
            <a:solidFill>
              <a:schemeClr val="accent4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pic>
        <p:nvPicPr>
          <p:cNvPr id="11" name="Picture 10"/>
          <p:cNvPicPr>
            <a:picLocks noChangeAspect="1"/>
          </p:cNvPicPr>
          <p:nvPr/>
        </p:nvPicPr>
        <p:blipFill rotWithShape="1"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6696" t="3355" r="6718" b="2693"/>
          <a:stretch/>
        </p:blipFill>
        <p:spPr>
          <a:xfrm>
            <a:off x="3134065" y="1480433"/>
            <a:ext cx="5755570" cy="4825789"/>
          </a:xfrm>
          <a:prstGeom prst="rect">
            <a:avLst/>
          </a:prstGeom>
        </p:spPr>
      </p:pic>
      <p:sp>
        <p:nvSpPr>
          <p:cNvPr id="15" name="TextBox 14"/>
          <p:cNvSpPr txBox="1"/>
          <p:nvPr/>
        </p:nvSpPr>
        <p:spPr>
          <a:xfrm>
            <a:off x="9080342" y="3384807"/>
            <a:ext cx="1861750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/>
            <a:r>
              <a:rPr lang="en-US" sz="1200" dirty="0" smtClean="0">
                <a:solidFill>
                  <a:schemeClr val="tx2">
                    <a:lumMod val="50000"/>
                  </a:schemeClr>
                </a:solidFill>
              </a:rPr>
              <a:t>Triple </a:t>
            </a:r>
            <a:r>
              <a:rPr lang="en-US" sz="1200" dirty="0">
                <a:solidFill>
                  <a:schemeClr val="tx2">
                    <a:lumMod val="50000"/>
                  </a:schemeClr>
                </a:solidFill>
              </a:rPr>
              <a:t>height lockers </a:t>
            </a:r>
            <a:r>
              <a:rPr lang="en-US" sz="1200" dirty="0" smtClean="0">
                <a:solidFill>
                  <a:schemeClr val="tx2">
                    <a:lumMod val="50000"/>
                  </a:schemeClr>
                </a:solidFill>
              </a:rPr>
              <a:t>Including </a:t>
            </a:r>
            <a:r>
              <a:rPr lang="en-US" sz="1200" dirty="0">
                <a:solidFill>
                  <a:schemeClr val="tx2">
                    <a:lumMod val="50000"/>
                  </a:schemeClr>
                </a:solidFill>
              </a:rPr>
              <a:t>3% larger </a:t>
            </a:r>
            <a:r>
              <a:rPr lang="en-US" sz="1200" dirty="0" smtClean="0">
                <a:solidFill>
                  <a:schemeClr val="tx2">
                    <a:lumMod val="50000"/>
                  </a:schemeClr>
                </a:solidFill>
              </a:rPr>
              <a:t>format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16" name="TextBox 15"/>
          <p:cNvSpPr txBox="1"/>
          <p:nvPr/>
        </p:nvSpPr>
        <p:spPr>
          <a:xfrm>
            <a:off x="8097424" y="4866194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ACTIVE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WORKSTATION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17" name="TextBox 16"/>
          <p:cNvSpPr txBox="1"/>
          <p:nvPr/>
        </p:nvSpPr>
        <p:spPr>
          <a:xfrm>
            <a:off x="8097424" y="5297081"/>
            <a:ext cx="53349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FOCUS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18" name="TextBox 17"/>
          <p:cNvSpPr txBox="1"/>
          <p:nvPr/>
        </p:nvSpPr>
        <p:spPr>
          <a:xfrm>
            <a:off x="6376151" y="4541273"/>
            <a:ext cx="53349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FOCUS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19" name="TextBox 18"/>
          <p:cNvSpPr txBox="1"/>
          <p:nvPr/>
        </p:nvSpPr>
        <p:spPr>
          <a:xfrm>
            <a:off x="6570885" y="4053810"/>
            <a:ext cx="53349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FOCUS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0" name="TextBox 19"/>
          <p:cNvSpPr txBox="1"/>
          <p:nvPr/>
        </p:nvSpPr>
        <p:spPr>
          <a:xfrm>
            <a:off x="5811475" y="4074362"/>
            <a:ext cx="549003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TELECOM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2" name="TextBox 21"/>
          <p:cNvSpPr txBox="1"/>
          <p:nvPr/>
        </p:nvSpPr>
        <p:spPr>
          <a:xfrm>
            <a:off x="5172776" y="3920473"/>
            <a:ext cx="53349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FOCUS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3" name="TextBox 22"/>
          <p:cNvSpPr txBox="1"/>
          <p:nvPr/>
        </p:nvSpPr>
        <p:spPr>
          <a:xfrm>
            <a:off x="8220948" y="5916593"/>
            <a:ext cx="618252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REFLEXION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4" name="TextBox 23"/>
          <p:cNvSpPr txBox="1"/>
          <p:nvPr/>
        </p:nvSpPr>
        <p:spPr>
          <a:xfrm>
            <a:off x="7619628" y="5586208"/>
            <a:ext cx="618252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REFLEXION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POINT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5" name="TextBox 24"/>
          <p:cNvSpPr txBox="1"/>
          <p:nvPr/>
        </p:nvSpPr>
        <p:spPr>
          <a:xfrm>
            <a:off x="3243981" y="2311417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TEAMING AREA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6" name="TextBox 25"/>
          <p:cNvSpPr txBox="1"/>
          <p:nvPr/>
        </p:nvSpPr>
        <p:spPr>
          <a:xfrm>
            <a:off x="4363065" y="1788353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TOUCHDOWN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7" name="TextBox 26"/>
          <p:cNvSpPr txBox="1"/>
          <p:nvPr/>
        </p:nvSpPr>
        <p:spPr>
          <a:xfrm>
            <a:off x="4871528" y="2772371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CHAT POINT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28" name="TextBox 27"/>
          <p:cNvSpPr txBox="1"/>
          <p:nvPr/>
        </p:nvSpPr>
        <p:spPr>
          <a:xfrm>
            <a:off x="5183233" y="3420019"/>
            <a:ext cx="478932" cy="18466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600" dirty="0" smtClean="0">
                <a:solidFill>
                  <a:srgbClr val="77797C"/>
                </a:solidFill>
              </a:rPr>
              <a:t>BENCH</a:t>
            </a:r>
            <a:endParaRPr lang="en-CA" sz="600" dirty="0">
              <a:solidFill>
                <a:srgbClr val="77797C"/>
              </a:solidFill>
            </a:endParaRPr>
          </a:p>
        </p:txBody>
      </p:sp>
      <p:sp>
        <p:nvSpPr>
          <p:cNvPr id="29" name="TextBox 28"/>
          <p:cNvSpPr txBox="1"/>
          <p:nvPr/>
        </p:nvSpPr>
        <p:spPr>
          <a:xfrm>
            <a:off x="3598262" y="3306793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HUDDLE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0" name="TextBox 29"/>
          <p:cNvSpPr txBox="1"/>
          <p:nvPr/>
        </p:nvSpPr>
        <p:spPr>
          <a:xfrm>
            <a:off x="3577528" y="2516765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LOUNGE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1" name="TextBox 30"/>
          <p:cNvSpPr txBox="1"/>
          <p:nvPr/>
        </p:nvSpPr>
        <p:spPr>
          <a:xfrm>
            <a:off x="3639516" y="3874307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KITCHEN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2" name="TextBox 31"/>
          <p:cNvSpPr txBox="1"/>
          <p:nvPr/>
        </p:nvSpPr>
        <p:spPr>
          <a:xfrm>
            <a:off x="4106582" y="4792774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PHONE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BOOTH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3" name="TextBox 32"/>
          <p:cNvSpPr txBox="1"/>
          <p:nvPr/>
        </p:nvSpPr>
        <p:spPr>
          <a:xfrm>
            <a:off x="5654539" y="4597089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PHONE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BOOTH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4" name="TextBox 33"/>
          <p:cNvSpPr txBox="1"/>
          <p:nvPr/>
        </p:nvSpPr>
        <p:spPr>
          <a:xfrm>
            <a:off x="6009497" y="4576537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PHONE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BOOTH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5" name="TextBox 34"/>
          <p:cNvSpPr txBox="1"/>
          <p:nvPr/>
        </p:nvSpPr>
        <p:spPr>
          <a:xfrm>
            <a:off x="5233752" y="4611801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EQUIP.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AREA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6" name="TextBox 35"/>
          <p:cNvSpPr txBox="1"/>
          <p:nvPr/>
        </p:nvSpPr>
        <p:spPr>
          <a:xfrm>
            <a:off x="6987168" y="2089426"/>
            <a:ext cx="1264920" cy="21544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800" dirty="0" smtClean="0">
                <a:solidFill>
                  <a:srgbClr val="77797C"/>
                </a:solidFill>
              </a:rPr>
              <a:t>INTERACTIVE ZONE</a:t>
            </a:r>
            <a:endParaRPr lang="en-CA" sz="800" dirty="0">
              <a:solidFill>
                <a:srgbClr val="77797C"/>
              </a:solidFill>
            </a:endParaRPr>
          </a:p>
        </p:txBody>
      </p:sp>
      <p:sp>
        <p:nvSpPr>
          <p:cNvPr id="37" name="TextBox 36"/>
          <p:cNvSpPr txBox="1"/>
          <p:nvPr/>
        </p:nvSpPr>
        <p:spPr>
          <a:xfrm>
            <a:off x="5396009" y="4991542"/>
            <a:ext cx="1264920" cy="21544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800" dirty="0" smtClean="0">
                <a:solidFill>
                  <a:srgbClr val="77797C"/>
                </a:solidFill>
              </a:rPr>
              <a:t>QUIET ZONE</a:t>
            </a:r>
            <a:endParaRPr lang="en-CA" sz="800" dirty="0">
              <a:solidFill>
                <a:srgbClr val="77797C"/>
              </a:solidFill>
            </a:endParaRPr>
          </a:p>
        </p:txBody>
      </p:sp>
      <p:sp>
        <p:nvSpPr>
          <p:cNvPr id="38" name="TextBox 37"/>
          <p:cNvSpPr txBox="1"/>
          <p:nvPr/>
        </p:nvSpPr>
        <p:spPr>
          <a:xfrm>
            <a:off x="6013151" y="2595824"/>
            <a:ext cx="549003" cy="415498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MEDIUM MEETING 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39" name="TextBox 38"/>
          <p:cNvSpPr txBox="1"/>
          <p:nvPr/>
        </p:nvSpPr>
        <p:spPr>
          <a:xfrm>
            <a:off x="3381976" y="5118071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FOCUS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PODS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42" name="TextBox 41"/>
          <p:cNvSpPr txBox="1"/>
          <p:nvPr/>
        </p:nvSpPr>
        <p:spPr>
          <a:xfrm>
            <a:off x="7326012" y="3852132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WORKROOM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43" name="TextBox 42"/>
          <p:cNvSpPr txBox="1"/>
          <p:nvPr/>
        </p:nvSpPr>
        <p:spPr>
          <a:xfrm>
            <a:off x="7041497" y="3071605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PHONE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BOOTH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44" name="TextBox 43"/>
          <p:cNvSpPr txBox="1"/>
          <p:nvPr/>
        </p:nvSpPr>
        <p:spPr>
          <a:xfrm>
            <a:off x="5144661" y="3181369"/>
            <a:ext cx="572891" cy="18466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600" dirty="0" smtClean="0">
                <a:solidFill>
                  <a:srgbClr val="77797C"/>
                </a:solidFill>
              </a:rPr>
              <a:t>WARDROBE</a:t>
            </a:r>
            <a:endParaRPr lang="en-CA" sz="600" dirty="0">
              <a:solidFill>
                <a:srgbClr val="77797C"/>
              </a:solidFill>
            </a:endParaRPr>
          </a:p>
        </p:txBody>
      </p:sp>
      <p:sp>
        <p:nvSpPr>
          <p:cNvPr id="45" name="Rounded Rectangle 44"/>
          <p:cNvSpPr/>
          <p:nvPr/>
        </p:nvSpPr>
        <p:spPr>
          <a:xfrm>
            <a:off x="5128747" y="3187329"/>
            <a:ext cx="1027446" cy="659051"/>
          </a:xfrm>
          <a:prstGeom prst="roundRect">
            <a:avLst/>
          </a:prstGeom>
          <a:solidFill>
            <a:schemeClr val="accent3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cxnSp>
        <p:nvCxnSpPr>
          <p:cNvPr id="46" name="Straight Arrow Connector 45"/>
          <p:cNvCxnSpPr/>
          <p:nvPr/>
        </p:nvCxnSpPr>
        <p:spPr>
          <a:xfrm flipH="1" flipV="1">
            <a:off x="5717552" y="3554760"/>
            <a:ext cx="3374590" cy="11456"/>
          </a:xfrm>
          <a:prstGeom prst="straightConnector1">
            <a:avLst/>
          </a:prstGeom>
          <a:ln>
            <a:solidFill>
              <a:schemeClr val="accent3">
                <a:lumMod val="75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47" name="Rounded Rectangle 46"/>
          <p:cNvSpPr/>
          <p:nvPr/>
        </p:nvSpPr>
        <p:spPr>
          <a:xfrm>
            <a:off x="4382881" y="1599066"/>
            <a:ext cx="487982" cy="669436"/>
          </a:xfrm>
          <a:prstGeom prst="roundRect">
            <a:avLst/>
          </a:prstGeom>
          <a:solidFill>
            <a:schemeClr val="accent3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48" name="TextBox 47"/>
          <p:cNvSpPr txBox="1"/>
          <p:nvPr/>
        </p:nvSpPr>
        <p:spPr>
          <a:xfrm>
            <a:off x="9083312" y="1969319"/>
            <a:ext cx="1861750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/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Touchdown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grouping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 </a:t>
            </a: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directly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adjacent to main entrance 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cxnSp>
        <p:nvCxnSpPr>
          <p:cNvPr id="49" name="Straight Arrow Connector 48"/>
          <p:cNvCxnSpPr/>
          <p:nvPr/>
        </p:nvCxnSpPr>
        <p:spPr>
          <a:xfrm flipH="1">
            <a:off x="4870863" y="2137572"/>
            <a:ext cx="4192234" cy="0"/>
          </a:xfrm>
          <a:prstGeom prst="straightConnector1">
            <a:avLst/>
          </a:prstGeom>
          <a:ln>
            <a:solidFill>
              <a:schemeClr val="accent3">
                <a:lumMod val="75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50" name="TextBox 49"/>
          <p:cNvSpPr txBox="1"/>
          <p:nvPr/>
        </p:nvSpPr>
        <p:spPr>
          <a:xfrm>
            <a:off x="9055841" y="2621274"/>
            <a:ext cx="1861750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/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Chat Point </a:t>
            </a: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near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main entrance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51" name="TextBox 50"/>
          <p:cNvSpPr txBox="1"/>
          <p:nvPr/>
        </p:nvSpPr>
        <p:spPr>
          <a:xfrm>
            <a:off x="965611" y="3655583"/>
            <a:ext cx="1861750" cy="138499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 algn="r">
              <a:defRPr/>
            </a:pP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Centralized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team </a:t>
            </a: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wall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for 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photos, communiqués,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announcements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,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accomplishments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, etc. </a:t>
            </a: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Ideally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located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 at main entrance or 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kitchenette/</a:t>
            </a: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lounge</a:t>
            </a:r>
            <a:endParaRPr lang="fr-CA" sz="12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52" name="TextBox 51"/>
          <p:cNvSpPr txBox="1"/>
          <p:nvPr/>
        </p:nvSpPr>
        <p:spPr>
          <a:xfrm>
            <a:off x="972232" y="3024042"/>
            <a:ext cx="1861750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 algn="r"/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Lockers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/</a:t>
            </a: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coat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closet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(s) to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be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 adjacent 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53" name="Rounded Rectangle 52"/>
          <p:cNvSpPr/>
          <p:nvPr/>
        </p:nvSpPr>
        <p:spPr>
          <a:xfrm>
            <a:off x="5150046" y="2990540"/>
            <a:ext cx="569805" cy="217601"/>
          </a:xfrm>
          <a:prstGeom prst="roundRect">
            <a:avLst/>
          </a:prstGeom>
          <a:solidFill>
            <a:schemeClr val="accent3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54" name="Rounded Rectangle 53"/>
          <p:cNvSpPr/>
          <p:nvPr/>
        </p:nvSpPr>
        <p:spPr>
          <a:xfrm>
            <a:off x="4897637" y="2304870"/>
            <a:ext cx="575906" cy="616810"/>
          </a:xfrm>
          <a:prstGeom prst="roundRect">
            <a:avLst/>
          </a:prstGeom>
          <a:solidFill>
            <a:schemeClr val="accent3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55" name="Rounded Rectangle 54"/>
          <p:cNvSpPr/>
          <p:nvPr/>
        </p:nvSpPr>
        <p:spPr>
          <a:xfrm>
            <a:off x="4737159" y="3377882"/>
            <a:ext cx="189079" cy="1526984"/>
          </a:xfrm>
          <a:prstGeom prst="roundRect">
            <a:avLst/>
          </a:prstGeom>
          <a:solidFill>
            <a:schemeClr val="accent3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56" name="TextBox 55"/>
          <p:cNvSpPr txBox="1"/>
          <p:nvPr/>
        </p:nvSpPr>
        <p:spPr>
          <a:xfrm>
            <a:off x="4530760" y="2820979"/>
            <a:ext cx="1264920" cy="33855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800" dirty="0" smtClean="0">
                <a:solidFill>
                  <a:srgbClr val="77797C"/>
                </a:solidFill>
              </a:rPr>
              <a:t>MAIN </a:t>
            </a:r>
          </a:p>
          <a:p>
            <a:r>
              <a:rPr lang="fr-CA" sz="800" dirty="0" smtClean="0">
                <a:solidFill>
                  <a:srgbClr val="77797C"/>
                </a:solidFill>
              </a:rPr>
              <a:t>ENTRANCE</a:t>
            </a:r>
            <a:endParaRPr lang="en-CA" sz="800" dirty="0">
              <a:solidFill>
                <a:srgbClr val="77797C"/>
              </a:solidFill>
            </a:endParaRPr>
          </a:p>
        </p:txBody>
      </p:sp>
      <p:cxnSp>
        <p:nvCxnSpPr>
          <p:cNvPr id="57" name="Straight Arrow Connector 56"/>
          <p:cNvCxnSpPr/>
          <p:nvPr/>
        </p:nvCxnSpPr>
        <p:spPr>
          <a:xfrm flipH="1">
            <a:off x="5357428" y="2747554"/>
            <a:ext cx="3705669" cy="15052"/>
          </a:xfrm>
          <a:prstGeom prst="straightConnector1">
            <a:avLst/>
          </a:prstGeom>
          <a:ln>
            <a:solidFill>
              <a:schemeClr val="accent3">
                <a:lumMod val="75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8" name="Straight Arrow Connector 57"/>
          <p:cNvCxnSpPr/>
          <p:nvPr/>
        </p:nvCxnSpPr>
        <p:spPr>
          <a:xfrm>
            <a:off x="2875371" y="3234053"/>
            <a:ext cx="2315830" cy="0"/>
          </a:xfrm>
          <a:prstGeom prst="straightConnector1">
            <a:avLst/>
          </a:prstGeom>
          <a:ln>
            <a:solidFill>
              <a:schemeClr val="accent3">
                <a:lumMod val="75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9" name="Straight Arrow Connector 58"/>
          <p:cNvCxnSpPr>
            <a:stCxn id="51" idx="3"/>
          </p:cNvCxnSpPr>
          <p:nvPr/>
        </p:nvCxnSpPr>
        <p:spPr>
          <a:xfrm flipV="1">
            <a:off x="2827361" y="4338793"/>
            <a:ext cx="2031038" cy="9288"/>
          </a:xfrm>
          <a:prstGeom prst="straightConnector1">
            <a:avLst/>
          </a:prstGeom>
          <a:ln>
            <a:solidFill>
              <a:schemeClr val="accent3">
                <a:lumMod val="75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60" name="TextBox 59"/>
          <p:cNvSpPr txBox="1"/>
          <p:nvPr/>
        </p:nvSpPr>
        <p:spPr>
          <a:xfrm>
            <a:off x="3447732" y="4648946"/>
            <a:ext cx="828136" cy="20005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LOUNGE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63" name="TextBox 62"/>
          <p:cNvSpPr txBox="1"/>
          <p:nvPr/>
        </p:nvSpPr>
        <p:spPr>
          <a:xfrm>
            <a:off x="8285674" y="3420186"/>
            <a:ext cx="82813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PROJECT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65" name="TextBox 64"/>
          <p:cNvSpPr txBox="1"/>
          <p:nvPr/>
        </p:nvSpPr>
        <p:spPr>
          <a:xfrm>
            <a:off x="965611" y="2595824"/>
            <a:ext cx="1861750" cy="27699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 algn="r">
              <a:defRPr/>
            </a:pP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Huddles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near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Lounge</a:t>
            </a:r>
            <a:endParaRPr lang="fr-CA" sz="12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66" name="TextBox 65"/>
          <p:cNvSpPr txBox="1"/>
          <p:nvPr/>
        </p:nvSpPr>
        <p:spPr>
          <a:xfrm>
            <a:off x="991225" y="1744287"/>
            <a:ext cx="1861750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 algn="r">
              <a:defRPr/>
            </a:pP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Teaming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 Areas </a:t>
            </a: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combined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with</a:t>
            </a:r>
            <a:r>
              <a:rPr lang="fr-CA" sz="1200" dirty="0">
                <a:solidFill>
                  <a:schemeClr val="tx2">
                    <a:lumMod val="50000"/>
                  </a:schemeClr>
                </a:solidFill>
              </a:rPr>
              <a:t>, or adjacent to </a:t>
            </a:r>
            <a:r>
              <a:rPr lang="fr-CA" sz="1200" dirty="0" err="1">
                <a:solidFill>
                  <a:schemeClr val="tx2">
                    <a:lumMod val="50000"/>
                  </a:schemeClr>
                </a:solidFill>
              </a:rPr>
              <a:t>Lounge</a:t>
            </a:r>
            <a:endParaRPr lang="fr-CA" sz="1200" dirty="0">
              <a:solidFill>
                <a:schemeClr val="tx2">
                  <a:lumMod val="50000"/>
                </a:schemeClr>
              </a:solidFill>
            </a:endParaRPr>
          </a:p>
        </p:txBody>
      </p:sp>
      <p:sp>
        <p:nvSpPr>
          <p:cNvPr id="67" name="Rounded Rectangle 66"/>
          <p:cNvSpPr/>
          <p:nvPr/>
        </p:nvSpPr>
        <p:spPr>
          <a:xfrm>
            <a:off x="3231031" y="1592218"/>
            <a:ext cx="1069580" cy="2082435"/>
          </a:xfrm>
          <a:prstGeom prst="roundRect">
            <a:avLst/>
          </a:prstGeom>
          <a:solidFill>
            <a:schemeClr val="accent3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cxnSp>
        <p:nvCxnSpPr>
          <p:cNvPr id="68" name="Straight Arrow Connector 67"/>
          <p:cNvCxnSpPr/>
          <p:nvPr/>
        </p:nvCxnSpPr>
        <p:spPr>
          <a:xfrm flipV="1">
            <a:off x="2888394" y="2757812"/>
            <a:ext cx="549580" cy="1696"/>
          </a:xfrm>
          <a:prstGeom prst="straightConnector1">
            <a:avLst/>
          </a:prstGeom>
          <a:ln>
            <a:solidFill>
              <a:schemeClr val="accent3">
                <a:lumMod val="75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9" name="Straight Arrow Connector 68"/>
          <p:cNvCxnSpPr/>
          <p:nvPr/>
        </p:nvCxnSpPr>
        <p:spPr>
          <a:xfrm>
            <a:off x="2833130" y="2067453"/>
            <a:ext cx="765132" cy="9040"/>
          </a:xfrm>
          <a:prstGeom prst="straightConnector1">
            <a:avLst/>
          </a:prstGeom>
          <a:ln>
            <a:solidFill>
              <a:schemeClr val="accent3">
                <a:lumMod val="75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0" name="TextBox 69"/>
          <p:cNvSpPr txBox="1"/>
          <p:nvPr/>
        </p:nvSpPr>
        <p:spPr>
          <a:xfrm>
            <a:off x="6531175" y="3502535"/>
            <a:ext cx="533496" cy="30777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sz="700" dirty="0" smtClean="0">
                <a:solidFill>
                  <a:srgbClr val="77797C"/>
                </a:solidFill>
              </a:rPr>
              <a:t>FOCUS </a:t>
            </a:r>
          </a:p>
          <a:p>
            <a:r>
              <a:rPr lang="fr-CA" sz="700" dirty="0" smtClean="0">
                <a:solidFill>
                  <a:srgbClr val="77797C"/>
                </a:solidFill>
              </a:rPr>
              <a:t>ROOM</a:t>
            </a:r>
            <a:endParaRPr lang="en-CA" sz="700" dirty="0">
              <a:solidFill>
                <a:srgbClr val="77797C"/>
              </a:solidFill>
            </a:endParaRPr>
          </a:p>
        </p:txBody>
      </p:sp>
      <p:sp>
        <p:nvSpPr>
          <p:cNvPr id="61" name="Rounded Rectangle 60"/>
          <p:cNvSpPr/>
          <p:nvPr/>
        </p:nvSpPr>
        <p:spPr>
          <a:xfrm>
            <a:off x="5163220" y="1633145"/>
            <a:ext cx="390425" cy="430294"/>
          </a:xfrm>
          <a:prstGeom prst="roundRect">
            <a:avLst/>
          </a:prstGeom>
          <a:solidFill>
            <a:schemeClr val="accent3">
              <a:alpha val="30000"/>
            </a:schemeClr>
          </a:solidFill>
          <a:ln w="28575">
            <a:solidFill>
              <a:schemeClr val="accent2">
                <a:alpha val="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/>
          </a:p>
        </p:txBody>
      </p:sp>
      <p:sp>
        <p:nvSpPr>
          <p:cNvPr id="62" name="TextBox 61"/>
          <p:cNvSpPr txBox="1"/>
          <p:nvPr/>
        </p:nvSpPr>
        <p:spPr>
          <a:xfrm>
            <a:off x="9063097" y="1491958"/>
            <a:ext cx="1861750" cy="46166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lvl="0"/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CoPro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desk </a:t>
            </a:r>
            <a:r>
              <a:rPr lang="fr-CA" sz="1200" dirty="0" err="1" smtClean="0">
                <a:solidFill>
                  <a:schemeClr val="tx2">
                    <a:lumMod val="50000"/>
                  </a:schemeClr>
                </a:solidFill>
              </a:rPr>
              <a:t>facing</a:t>
            </a:r>
            <a:r>
              <a:rPr lang="fr-CA" sz="1200" dirty="0" smtClean="0">
                <a:solidFill>
                  <a:schemeClr val="tx2">
                    <a:lumMod val="50000"/>
                  </a:schemeClr>
                </a:solidFill>
              </a:rPr>
              <a:t> the entrance</a:t>
            </a:r>
            <a:endParaRPr lang="en-CA" sz="1100" dirty="0">
              <a:solidFill>
                <a:schemeClr val="tx2">
                  <a:lumMod val="50000"/>
                </a:schemeClr>
              </a:solidFill>
            </a:endParaRPr>
          </a:p>
        </p:txBody>
      </p:sp>
      <p:cxnSp>
        <p:nvCxnSpPr>
          <p:cNvPr id="64" name="Straight Arrow Connector 63"/>
          <p:cNvCxnSpPr>
            <a:stCxn id="62" idx="1"/>
          </p:cNvCxnSpPr>
          <p:nvPr/>
        </p:nvCxnSpPr>
        <p:spPr>
          <a:xfrm flipH="1" flipV="1">
            <a:off x="5374418" y="1720407"/>
            <a:ext cx="3688679" cy="2384"/>
          </a:xfrm>
          <a:prstGeom prst="straightConnector1">
            <a:avLst/>
          </a:prstGeom>
          <a:ln>
            <a:solidFill>
              <a:schemeClr val="accent3">
                <a:lumMod val="75000"/>
              </a:schemeClr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1104532103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6" name="Rectangle 15"/>
          <p:cNvSpPr/>
          <p:nvPr>
            <p:custDataLst>
              <p:tags r:id="rId1"/>
            </p:custDataLst>
          </p:nvPr>
        </p:nvSpPr>
        <p:spPr>
          <a:xfrm>
            <a:off x="486866" y="1485900"/>
            <a:ext cx="5409108" cy="4781550"/>
          </a:xfrm>
          <a:prstGeom prst="rect">
            <a:avLst/>
          </a:prstGeom>
          <a:noFill/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/>
          </a:p>
        </p:txBody>
      </p:sp>
      <p:sp>
        <p:nvSpPr>
          <p:cNvPr id="4" name="Title 3"/>
          <p:cNvSpPr>
            <a:spLocks noGrp="1"/>
          </p:cNvSpPr>
          <p:nvPr>
            <p:ph type="title"/>
            <p:custDataLst>
              <p:tags r:id="rId2"/>
            </p:custDataLst>
          </p:nvPr>
        </p:nvSpPr>
        <p:spPr/>
        <p:txBody>
          <a:bodyPr>
            <a:normAutofit/>
          </a:bodyPr>
          <a:lstStyle/>
          <a:p>
            <a:r>
              <a:rPr lang="en-CA" dirty="0" err="1" smtClean="0"/>
              <a:t>GCworkplace</a:t>
            </a:r>
            <a:r>
              <a:rPr lang="en-CA" dirty="0" smtClean="0"/>
              <a:t> Project Resources</a:t>
            </a:r>
            <a:endParaRPr lang="en-CA" dirty="0"/>
          </a:p>
        </p:txBody>
      </p:sp>
      <p:sp>
        <p:nvSpPr>
          <p:cNvPr id="32" name="TextBox 31"/>
          <p:cNvSpPr txBox="1"/>
          <p:nvPr>
            <p:custDataLst>
              <p:tags r:id="rId3"/>
            </p:custDataLst>
          </p:nvPr>
        </p:nvSpPr>
        <p:spPr>
          <a:xfrm>
            <a:off x="508759" y="3461839"/>
            <a:ext cx="5501515" cy="243143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2000" b="1" dirty="0" err="1" smtClean="0">
                <a:solidFill>
                  <a:srgbClr val="4EB6A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GCpedia</a:t>
            </a:r>
            <a:endParaRPr lang="en-US" sz="2000" b="1" dirty="0" smtClean="0">
              <a:solidFill>
                <a:srgbClr val="4EB6A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r>
              <a:rPr lang="en-US" sz="1200" b="1" dirty="0" smtClean="0">
                <a:solidFill>
                  <a:srgbClr val="4EB6A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Internal resource center, available only to Federal employees</a:t>
            </a:r>
          </a:p>
          <a:p>
            <a:r>
              <a:rPr lang="en-US" b="1" dirty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	</a:t>
            </a:r>
            <a:endParaRPr lang="en-US" b="1" dirty="0" smtClean="0">
              <a:solidFill>
                <a:srgbClr val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 marL="342900" indent="-342900">
              <a:buFont typeface="+mj-lt"/>
              <a:buAutoNum type="arabicPeriod"/>
            </a:pPr>
            <a:r>
              <a:rPr lang="en-US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Go </a:t>
            </a:r>
            <a:r>
              <a:rPr lang="en-US" sz="1400" b="1" dirty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to</a:t>
            </a:r>
            <a:r>
              <a:rPr lang="en-US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: </a:t>
            </a:r>
            <a:r>
              <a:rPr lang="en-US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  <a:hlinkClick r:id="rId10"/>
              </a:rPr>
              <a:t>https</a:t>
            </a:r>
            <a:r>
              <a:rPr lang="en-US" sz="1400" b="1" dirty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  <a:hlinkClick r:id="rId10"/>
              </a:rPr>
              <a:t>://</a:t>
            </a:r>
            <a:r>
              <a:rPr lang="en-US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  <a:hlinkClick r:id="rId10"/>
              </a:rPr>
              <a:t>www.gcpedia.gc.ca/wiki/Main_Page</a:t>
            </a:r>
            <a:r>
              <a:rPr lang="en-US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</a:p>
          <a:p>
            <a:pPr marL="342900" indent="-342900">
              <a:buFont typeface="+mj-lt"/>
              <a:buAutoNum type="arabicPeriod"/>
            </a:pPr>
            <a:r>
              <a:rPr lang="en-US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Type in “</a:t>
            </a:r>
            <a:r>
              <a:rPr lang="en-US" sz="1400" b="1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gcworkplace</a:t>
            </a:r>
            <a:r>
              <a:rPr lang="en-US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“ in the top right search bar</a:t>
            </a:r>
          </a:p>
          <a:p>
            <a:pPr marL="342900" indent="-342900">
              <a:buFont typeface="+mj-lt"/>
              <a:buAutoNum type="arabicPeriod"/>
            </a:pPr>
            <a:r>
              <a:rPr lang="en-US" sz="1400" b="1" dirty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Click on the first </a:t>
            </a:r>
            <a:r>
              <a:rPr lang="en-US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link</a:t>
            </a:r>
          </a:p>
          <a:p>
            <a:pPr marL="342900" indent="-342900">
              <a:buFont typeface="+mj-lt"/>
              <a:buAutoNum type="arabicPeriod"/>
            </a:pPr>
            <a:r>
              <a:rPr lang="en-US" sz="1400" b="1" dirty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Click on ‘’Project Resources</a:t>
            </a:r>
            <a:r>
              <a:rPr lang="en-US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’’</a:t>
            </a:r>
          </a:p>
          <a:p>
            <a:pPr marL="342900" indent="-342900">
              <a:buFont typeface="+mj-lt"/>
              <a:buAutoNum type="arabicPeriod"/>
            </a:pPr>
            <a:r>
              <a:rPr lang="en-US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scroll down to find: </a:t>
            </a:r>
            <a:br>
              <a:rPr lang="en-US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</a:br>
            <a:r>
              <a:rPr lang="en-CA" sz="1400" b="1" i="1" dirty="0" smtClean="0">
                <a:latin typeface="Arial" panose="020B0604020202020204" pitchFamily="34" charset="0"/>
                <a:cs typeface="Arial" panose="020B0604020202020204" pitchFamily="34" charset="0"/>
              </a:rPr>
              <a:t>NEW</a:t>
            </a:r>
            <a:r>
              <a:rPr lang="en-CA" sz="1400" b="1" i="1" dirty="0">
                <a:latin typeface="Arial" panose="020B0604020202020204" pitchFamily="34" charset="0"/>
                <a:cs typeface="Arial" panose="020B0604020202020204" pitchFamily="34" charset="0"/>
              </a:rPr>
              <a:t>!</a:t>
            </a:r>
            <a:r>
              <a:rPr lang="en-CA" sz="1400" b="1" dirty="0">
                <a:latin typeface="Arial" panose="020B0604020202020204" pitchFamily="34" charset="0"/>
                <a:cs typeface="Arial" panose="020B0604020202020204" pitchFamily="34" charset="0"/>
              </a:rPr>
              <a:t> </a:t>
            </a:r>
            <a:r>
              <a:rPr lang="en-CA" sz="1400" b="1" dirty="0">
                <a:latin typeface="Arial" panose="020B0604020202020204" pitchFamily="34" charset="0"/>
                <a:cs typeface="Arial" panose="020B0604020202020204" pitchFamily="34" charset="0"/>
                <a:hlinkClick r:id="rId11"/>
              </a:rPr>
              <a:t>GCworkplace Interior Design Resource </a:t>
            </a:r>
            <a:r>
              <a:rPr lang="en-CA" sz="1400" b="1" dirty="0" smtClean="0">
                <a:latin typeface="Arial" panose="020B0604020202020204" pitchFamily="34" charset="0"/>
                <a:cs typeface="Arial" panose="020B0604020202020204" pitchFamily="34" charset="0"/>
                <a:hlinkClick r:id="rId11"/>
              </a:rPr>
              <a:t>Centre</a:t>
            </a:r>
            <a:r>
              <a:rPr lang="en-CA" sz="1400" b="1" dirty="0" smtClean="0"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</a:p>
          <a:p>
            <a:r>
              <a:rPr lang="en-US" sz="1400" b="1" dirty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	</a:t>
            </a:r>
            <a:r>
              <a:rPr lang="en-US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	</a:t>
            </a:r>
          </a:p>
        </p:txBody>
      </p:sp>
      <p:pic>
        <p:nvPicPr>
          <p:cNvPr id="238594" name="Picture 2" descr="https://www.gcpedia.gc.ca/gcwiki/images/GCpedia_icon_slogan_Eng.png"/>
          <p:cNvPicPr>
            <a:picLocks noChangeAspect="1" noChangeArrowheads="1"/>
          </p:cNvPicPr>
          <p:nvPr>
            <p:custDataLst>
              <p:tags r:id="rId4"/>
            </p:custDataLst>
          </p:nvPr>
        </p:nvPicPr>
        <p:blipFill>
          <a:blip r:embed="rId1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2647337" y="1709851"/>
            <a:ext cx="1110058" cy="1432333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12" name="Picture 11"/>
          <p:cNvPicPr>
            <a:picLocks noChangeAspect="1"/>
          </p:cNvPicPr>
          <p:nvPr>
            <p:custDataLst>
              <p:tags r:id="rId5"/>
            </p:custDataLst>
          </p:nvPr>
        </p:nvPicPr>
        <p:blipFill rotWithShape="1">
          <a:blip r:embed="rId13"/>
          <a:srcRect l="12356" t="14179" r="72960" b="79260"/>
          <a:stretch/>
        </p:blipFill>
        <p:spPr>
          <a:xfrm>
            <a:off x="7620298" y="1863504"/>
            <a:ext cx="2569579" cy="645799"/>
          </a:xfrm>
          <a:prstGeom prst="rect">
            <a:avLst/>
          </a:prstGeom>
        </p:spPr>
      </p:pic>
      <p:sp>
        <p:nvSpPr>
          <p:cNvPr id="15" name="10-Point Star 14"/>
          <p:cNvSpPr/>
          <p:nvPr>
            <p:custDataLst>
              <p:tags r:id="rId6"/>
            </p:custDataLst>
          </p:nvPr>
        </p:nvSpPr>
        <p:spPr>
          <a:xfrm rot="900000">
            <a:off x="10254609" y="2146672"/>
            <a:ext cx="1397708" cy="1397708"/>
          </a:xfrm>
          <a:prstGeom prst="star10">
            <a:avLst/>
          </a:prstGeom>
          <a:noFill/>
          <a:ln w="19050">
            <a:solidFill>
              <a:srgbClr val="188541"/>
            </a:solidFill>
          </a:ln>
          <a:effectLst>
            <a:outerShdw blurRad="50800" dist="38100" dir="10800000" algn="r" rotWithShape="0">
              <a:prstClr val="black">
                <a:alpha val="40000"/>
              </a:prstClr>
            </a:outerShdw>
          </a:effectLst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fr-CA" sz="1200" b="1" dirty="0" smtClean="0">
                <a:solidFill>
                  <a:schemeClr val="tx1"/>
                </a:solidFill>
              </a:rPr>
              <a:t>Notifications</a:t>
            </a:r>
            <a:endParaRPr lang="en-CA" sz="1200" b="1" dirty="0">
              <a:solidFill>
                <a:schemeClr val="tx1"/>
              </a:solidFill>
            </a:endParaRPr>
          </a:p>
        </p:txBody>
      </p:sp>
      <p:sp>
        <p:nvSpPr>
          <p:cNvPr id="22" name="TextBox 21"/>
          <p:cNvSpPr txBox="1"/>
          <p:nvPr>
            <p:custDataLst>
              <p:tags r:id="rId7"/>
            </p:custDataLst>
          </p:nvPr>
        </p:nvSpPr>
        <p:spPr>
          <a:xfrm>
            <a:off x="6419945" y="3465248"/>
            <a:ext cx="5409108" cy="307776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2000" b="1" dirty="0" err="1" smtClean="0">
                <a:solidFill>
                  <a:srgbClr val="4EB6A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GCcollab</a:t>
            </a:r>
            <a:endParaRPr lang="en-US" sz="2000" b="1" dirty="0" smtClean="0">
              <a:solidFill>
                <a:srgbClr val="4EB6A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r>
              <a:rPr lang="en-US" sz="1200" b="1" dirty="0" smtClean="0">
                <a:solidFill>
                  <a:srgbClr val="4EB6A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External resource center, available to all who sign up</a:t>
            </a:r>
          </a:p>
          <a:p>
            <a:endParaRPr lang="en-US" b="1" dirty="0" smtClean="0">
              <a:solidFill>
                <a:srgbClr val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 marL="342900" indent="-342900">
              <a:buFont typeface="+mj-lt"/>
              <a:buAutoNum type="arabicPeriod"/>
            </a:pPr>
            <a:r>
              <a:rPr lang="en-US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Go to: </a:t>
            </a:r>
            <a:r>
              <a:rPr lang="en-US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  <a:hlinkClick r:id="rId14"/>
              </a:rPr>
              <a:t>www.gccollab.ca</a:t>
            </a:r>
            <a:r>
              <a:rPr lang="en-US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</a:p>
          <a:p>
            <a:pPr marL="342900" indent="-342900">
              <a:buFont typeface="+mj-lt"/>
              <a:buAutoNum type="arabicPeriod"/>
            </a:pPr>
            <a:r>
              <a:rPr lang="en-US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Type in “</a:t>
            </a:r>
            <a:r>
              <a:rPr lang="en-US" sz="1400" b="1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gcworkplace</a:t>
            </a:r>
            <a:r>
              <a:rPr lang="en-US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“ in the search bar at the top of the page</a:t>
            </a:r>
          </a:p>
          <a:p>
            <a:pPr marL="342900" indent="-342900">
              <a:buFont typeface="+mj-lt"/>
              <a:buAutoNum type="arabicPeriod"/>
            </a:pPr>
            <a:r>
              <a:rPr lang="en-US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On the ‘’Results’’ page under ‘’Groups’’ click on </a:t>
            </a:r>
            <a:br>
              <a:rPr lang="en-US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</a:br>
            <a:r>
              <a:rPr lang="en-US" sz="1400" b="1" dirty="0">
                <a:latin typeface="Arial" panose="020B0604020202020204" pitchFamily="34" charset="0"/>
                <a:cs typeface="Arial" panose="020B0604020202020204" pitchFamily="34" charset="0"/>
              </a:rPr>
              <a:t>‘’</a:t>
            </a:r>
            <a:r>
              <a:rPr lang="en-CA" sz="1400" b="1" dirty="0">
                <a:latin typeface="Arial" panose="020B0604020202020204" pitchFamily="34" charset="0"/>
                <a:cs typeface="Arial" panose="020B0604020202020204" pitchFamily="34" charset="0"/>
              </a:rPr>
              <a:t> GCworkplace Interior Design Resource Centre’’</a:t>
            </a:r>
          </a:p>
          <a:p>
            <a:pPr marL="342900" indent="-342900">
              <a:buFont typeface="+mj-lt"/>
              <a:buAutoNum type="arabicPeriod"/>
            </a:pPr>
            <a: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If </a:t>
            </a:r>
            <a:r>
              <a:rPr lang="fr-CA" sz="1400" b="1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you</a:t>
            </a:r>
            <a: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are not part of the group click on ‘’</a:t>
            </a:r>
            <a:r>
              <a:rPr lang="fr-CA" sz="1400" b="1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Join</a:t>
            </a:r>
            <a: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’’.</a:t>
            </a:r>
          </a:p>
          <a:p>
            <a:pPr marL="342900" indent="-342900">
              <a:buFont typeface="+mj-lt"/>
              <a:buAutoNum type="arabicPeriod"/>
            </a:pPr>
            <a: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If </a:t>
            </a:r>
            <a:r>
              <a:rPr lang="fr-CA" sz="1400" b="1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you</a:t>
            </a:r>
            <a: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are </a:t>
            </a:r>
            <a:r>
              <a:rPr lang="fr-CA" sz="1400" b="1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already</a:t>
            </a:r>
            <a: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part of the group, click on the ‘’About’’ tab to </a:t>
            </a:r>
            <a:r>
              <a:rPr lang="fr-CA" sz="1400" b="1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see</a:t>
            </a:r>
            <a: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all </a:t>
            </a:r>
            <a:r>
              <a:rPr lang="fr-CA" sz="1400" b="1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resources</a:t>
            </a:r>
            <a:r>
              <a:rPr lang="fr-CA" sz="1400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. </a:t>
            </a:r>
            <a:endParaRPr lang="en-US" sz="1400" b="1" dirty="0" smtClean="0">
              <a:solidFill>
                <a:srgbClr val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r>
              <a:rPr lang="en-US" sz="1400" b="1" dirty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	</a:t>
            </a:r>
            <a:r>
              <a:rPr lang="en-US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	</a:t>
            </a:r>
          </a:p>
          <a:p>
            <a:endParaRPr lang="en-CA" sz="1400" dirty="0" smtClean="0">
              <a:solidFill>
                <a:srgbClr val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3992328871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5" name="Content Placeholder 2"/>
          <p:cNvSpPr txBox="1">
            <a:spLocks/>
          </p:cNvSpPr>
          <p:nvPr/>
        </p:nvSpPr>
        <p:spPr>
          <a:xfrm>
            <a:off x="-43542" y="2092860"/>
            <a:ext cx="4852018" cy="4102787"/>
          </a:xfrm>
          <a:prstGeom prst="rect">
            <a:avLst/>
          </a:prstGeom>
          <a:blipFill>
            <a:blip r:embed="rId3"/>
            <a:srcRect/>
            <a:stretch>
              <a:fillRect l="-86820" b="-19875"/>
            </a:stretch>
          </a:blipFill>
        </p:spPr>
        <p:txBody>
          <a:bodyPr>
            <a:normAutofit/>
          </a:bodyPr>
          <a:lstStyle>
            <a:lvl1pPr marL="228600" indent="-228600" algn="l" defTabSz="914400" rtl="0" eaLnBrk="1" latinLnBrk="0" hangingPunct="1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1600" kern="1200">
                <a:solidFill>
                  <a:schemeClr val="tx1"/>
                </a:solidFill>
                <a:latin typeface="Tw Cen MT" panose="020B0602020104020603" pitchFamily="34" charset="0"/>
                <a:ea typeface="+mn-ea"/>
                <a:cs typeface="+mn-cs"/>
              </a:defRPr>
            </a:lvl1pPr>
            <a:lvl2pPr marL="685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400" kern="1200">
                <a:solidFill>
                  <a:schemeClr val="tx1"/>
                </a:solidFill>
                <a:latin typeface="Tw Cen MT" panose="020B0602020104020603" pitchFamily="34" charset="0"/>
                <a:ea typeface="+mn-ea"/>
                <a:cs typeface="+mn-cs"/>
              </a:defRPr>
            </a:lvl2pPr>
            <a:lvl3pPr marL="1143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200" kern="1200">
                <a:solidFill>
                  <a:schemeClr val="tx1"/>
                </a:solidFill>
                <a:latin typeface="Tw Cen MT" panose="020B0602020104020603" pitchFamily="34" charset="0"/>
                <a:ea typeface="+mn-ea"/>
                <a:cs typeface="+mn-cs"/>
              </a:defRPr>
            </a:lvl3pPr>
            <a:lvl4pPr marL="1600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100" kern="1200">
                <a:solidFill>
                  <a:schemeClr val="tx1"/>
                </a:solidFill>
                <a:latin typeface="Tw Cen MT" panose="020B0602020104020603" pitchFamily="34" charset="0"/>
                <a:ea typeface="+mn-ea"/>
                <a:cs typeface="+mn-cs"/>
              </a:defRPr>
            </a:lvl4pPr>
            <a:lvl5pPr marL="20574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100" kern="1200">
                <a:solidFill>
                  <a:schemeClr val="tx1"/>
                </a:solidFill>
                <a:latin typeface="Tw Cen MT" panose="020B0602020104020603" pitchFamily="34" charset="0"/>
                <a:ea typeface="+mn-ea"/>
                <a:cs typeface="+mn-cs"/>
              </a:defRPr>
            </a:lvl5pPr>
            <a:lvl6pPr marL="25146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r>
              <a:rPr lang="en-US" dirty="0" smtClean="0">
                <a:solidFill>
                  <a:prstClr val="black"/>
                </a:solidFill>
              </a:rPr>
              <a:t>Click to edit Master text styles</a:t>
            </a:r>
          </a:p>
          <a:p>
            <a:pPr lvl="1"/>
            <a:r>
              <a:rPr lang="en-US" dirty="0" smtClean="0">
                <a:solidFill>
                  <a:prstClr val="black"/>
                </a:solidFill>
              </a:rPr>
              <a:t>Second level</a:t>
            </a:r>
          </a:p>
          <a:p>
            <a:pPr lvl="2"/>
            <a:r>
              <a:rPr lang="en-US" dirty="0" smtClean="0">
                <a:solidFill>
                  <a:prstClr val="black"/>
                </a:solidFill>
              </a:rPr>
              <a:t>Third level</a:t>
            </a:r>
          </a:p>
          <a:p>
            <a:pPr lvl="3"/>
            <a:r>
              <a:rPr lang="en-US" dirty="0" smtClean="0">
                <a:solidFill>
                  <a:prstClr val="black"/>
                </a:solidFill>
              </a:rPr>
              <a:t>Fourth level</a:t>
            </a:r>
          </a:p>
          <a:p>
            <a:pPr lvl="4"/>
            <a:r>
              <a:rPr lang="en-US" dirty="0" smtClean="0">
                <a:solidFill>
                  <a:prstClr val="black"/>
                </a:solidFill>
              </a:rPr>
              <a:t>Fifth level</a:t>
            </a:r>
            <a:endParaRPr lang="fr-CA" dirty="0">
              <a:solidFill>
                <a:prstClr val="black"/>
              </a:solidFill>
            </a:endParaRPr>
          </a:p>
        </p:txBody>
      </p:sp>
      <p:sp>
        <p:nvSpPr>
          <p:cNvPr id="30" name="Rectangle 29"/>
          <p:cNvSpPr/>
          <p:nvPr/>
        </p:nvSpPr>
        <p:spPr>
          <a:xfrm>
            <a:off x="4200060" y="0"/>
            <a:ext cx="7722995" cy="6230191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>
              <a:solidFill>
                <a:prstClr val="white"/>
              </a:solidFill>
            </a:endParaRPr>
          </a:p>
        </p:txBody>
      </p:sp>
      <p:sp>
        <p:nvSpPr>
          <p:cNvPr id="14" name="Rectangle 13"/>
          <p:cNvSpPr/>
          <p:nvPr/>
        </p:nvSpPr>
        <p:spPr>
          <a:xfrm>
            <a:off x="7050382" y="1462863"/>
            <a:ext cx="4490426" cy="1185948"/>
          </a:xfrm>
          <a:prstGeom prst="rect">
            <a:avLst/>
          </a:prstGeom>
          <a:solidFill>
            <a:srgbClr val="FDEB03">
              <a:alpha val="25000"/>
            </a:srgb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>
              <a:solidFill>
                <a:prstClr val="white"/>
              </a:solidFill>
            </a:endParaRPr>
          </a:p>
        </p:txBody>
      </p:sp>
      <p:sp>
        <p:nvSpPr>
          <p:cNvPr id="13" name="Rectangle 12"/>
          <p:cNvSpPr/>
          <p:nvPr/>
        </p:nvSpPr>
        <p:spPr>
          <a:xfrm>
            <a:off x="-43542" y="-208962"/>
            <a:ext cx="4243838" cy="2311031"/>
          </a:xfrm>
          <a:prstGeom prst="rect">
            <a:avLst/>
          </a:prstGeom>
          <a:solidFill>
            <a:schemeClr val="tx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>
              <a:solidFill>
                <a:prstClr val="white"/>
              </a:solidFill>
            </a:endParaRPr>
          </a:p>
        </p:txBody>
      </p:sp>
      <p:sp>
        <p:nvSpPr>
          <p:cNvPr id="26" name="Rectangle 25"/>
          <p:cNvSpPr/>
          <p:nvPr/>
        </p:nvSpPr>
        <p:spPr>
          <a:xfrm>
            <a:off x="-65576" y="-213043"/>
            <a:ext cx="4258241" cy="6417900"/>
          </a:xfrm>
          <a:prstGeom prst="rect">
            <a:avLst/>
          </a:prstGeom>
          <a:solidFill>
            <a:srgbClr val="262626">
              <a:alpha val="69804"/>
            </a:srgb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 dirty="0">
              <a:solidFill>
                <a:prstClr val="white"/>
              </a:solidFill>
            </a:endParaRPr>
          </a:p>
        </p:txBody>
      </p:sp>
      <p:sp>
        <p:nvSpPr>
          <p:cNvPr id="16" name="Rectangle 15"/>
          <p:cNvSpPr/>
          <p:nvPr/>
        </p:nvSpPr>
        <p:spPr>
          <a:xfrm>
            <a:off x="7060543" y="2809513"/>
            <a:ext cx="4490426" cy="1334836"/>
          </a:xfrm>
          <a:prstGeom prst="rect">
            <a:avLst/>
          </a:prstGeom>
          <a:solidFill>
            <a:srgbClr val="DB63F3">
              <a:alpha val="25000"/>
            </a:srgb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>
              <a:solidFill>
                <a:prstClr val="white"/>
              </a:solidFill>
            </a:endParaRPr>
          </a:p>
        </p:txBody>
      </p:sp>
      <p:sp>
        <p:nvSpPr>
          <p:cNvPr id="5" name="Rectangle 4"/>
          <p:cNvSpPr/>
          <p:nvPr/>
        </p:nvSpPr>
        <p:spPr>
          <a:xfrm>
            <a:off x="7072844" y="704838"/>
            <a:ext cx="4489185" cy="597321"/>
          </a:xfrm>
          <a:prstGeom prst="rect">
            <a:avLst/>
          </a:prstGeom>
          <a:solidFill>
            <a:srgbClr val="8689AF">
              <a:alpha val="25000"/>
            </a:srgb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>
              <a:solidFill>
                <a:prstClr val="white"/>
              </a:solidFill>
            </a:endParaRPr>
          </a:p>
        </p:txBody>
      </p:sp>
      <p:sp>
        <p:nvSpPr>
          <p:cNvPr id="2" name="Text Placeholder 1"/>
          <p:cNvSpPr>
            <a:spLocks noGrp="1"/>
          </p:cNvSpPr>
          <p:nvPr>
            <p:ph type="body" sz="half" idx="2"/>
          </p:nvPr>
        </p:nvSpPr>
        <p:spPr>
          <a:xfrm>
            <a:off x="4340704" y="704839"/>
            <a:ext cx="2729753" cy="597321"/>
          </a:xfrm>
          <a:solidFill>
            <a:srgbClr val="A0A2C0"/>
          </a:solidFill>
        </p:spPr>
        <p:txBody>
          <a:bodyPr/>
          <a:lstStyle/>
          <a:p>
            <a:r>
              <a:rPr lang="fr-CA" dirty="0" smtClean="0"/>
              <a:t>PART 1  </a:t>
            </a:r>
            <a:r>
              <a:rPr lang="fr-CA" dirty="0" smtClean="0">
                <a:hlinkClick r:id="rId4" action="ppaction://hlinksldjump"/>
              </a:rPr>
              <a:t>INTRODUCTION</a:t>
            </a:r>
            <a:endParaRPr lang="fr-CA" dirty="0"/>
          </a:p>
        </p:txBody>
      </p:sp>
      <p:sp>
        <p:nvSpPr>
          <p:cNvPr id="7" name="Text Placeholder 6"/>
          <p:cNvSpPr>
            <a:spLocks noGrp="1"/>
          </p:cNvSpPr>
          <p:nvPr>
            <p:ph type="body" sz="half" idx="14"/>
          </p:nvPr>
        </p:nvSpPr>
        <p:spPr>
          <a:xfrm>
            <a:off x="4339116" y="5452423"/>
            <a:ext cx="2729753" cy="458732"/>
          </a:xfrm>
          <a:solidFill>
            <a:srgbClr val="03BADF"/>
          </a:solidFill>
        </p:spPr>
        <p:txBody>
          <a:bodyPr/>
          <a:lstStyle/>
          <a:p>
            <a:r>
              <a:rPr lang="fr-CA" dirty="0" smtClean="0"/>
              <a:t>PART 5  </a:t>
            </a:r>
            <a:r>
              <a:rPr lang="fr-CA" dirty="0" smtClean="0">
                <a:hlinkClick r:id="" action="ppaction://noaction"/>
              </a:rPr>
              <a:t>ANNEX</a:t>
            </a:r>
            <a:endParaRPr lang="fr-CA" dirty="0"/>
          </a:p>
        </p:txBody>
      </p:sp>
      <p:sp>
        <p:nvSpPr>
          <p:cNvPr id="8" name="Text Placeholder 7"/>
          <p:cNvSpPr>
            <a:spLocks noGrp="1"/>
          </p:cNvSpPr>
          <p:nvPr>
            <p:ph type="body" sz="half" idx="15"/>
          </p:nvPr>
        </p:nvSpPr>
        <p:spPr>
          <a:xfrm>
            <a:off x="4339116" y="2809512"/>
            <a:ext cx="2729753" cy="1334836"/>
          </a:xfrm>
          <a:solidFill>
            <a:srgbClr val="DB63F3"/>
          </a:solidFill>
        </p:spPr>
        <p:txBody>
          <a:bodyPr/>
          <a:lstStyle/>
          <a:p>
            <a:r>
              <a:rPr lang="fr-CA" dirty="0" smtClean="0"/>
              <a:t>PART 3  </a:t>
            </a:r>
            <a:r>
              <a:rPr lang="fr-CA" dirty="0" smtClean="0">
                <a:hlinkClick r:id="" action="ppaction://noaction"/>
              </a:rPr>
              <a:t>DESIGN DEVELOPMENT</a:t>
            </a:r>
            <a:endParaRPr lang="fr-CA" dirty="0"/>
          </a:p>
        </p:txBody>
      </p:sp>
      <p:sp>
        <p:nvSpPr>
          <p:cNvPr id="9" name="Text Placeholder 8"/>
          <p:cNvSpPr>
            <a:spLocks noGrp="1"/>
          </p:cNvSpPr>
          <p:nvPr>
            <p:ph type="body" sz="half" idx="16"/>
          </p:nvPr>
        </p:nvSpPr>
        <p:spPr>
          <a:xfrm>
            <a:off x="4339116" y="1462862"/>
            <a:ext cx="2729753" cy="1185948"/>
          </a:xfrm>
          <a:solidFill>
            <a:srgbClr val="FDEB03"/>
          </a:solidFill>
        </p:spPr>
        <p:txBody>
          <a:bodyPr/>
          <a:lstStyle/>
          <a:p>
            <a:r>
              <a:rPr lang="fr-CA" dirty="0" smtClean="0"/>
              <a:t>PART 2  </a:t>
            </a:r>
            <a:r>
              <a:rPr lang="fr-CA" dirty="0" smtClean="0">
                <a:hlinkClick r:id="rId5" action="ppaction://hlinksldjump"/>
              </a:rPr>
              <a:t>KEY DESIGN PRINCIPLES</a:t>
            </a:r>
            <a:endParaRPr lang="fr-CA" dirty="0"/>
          </a:p>
        </p:txBody>
      </p:sp>
      <p:sp>
        <p:nvSpPr>
          <p:cNvPr id="10" name="Text Placeholder 9"/>
          <p:cNvSpPr>
            <a:spLocks noGrp="1"/>
          </p:cNvSpPr>
          <p:nvPr>
            <p:ph type="body" sz="half" idx="17"/>
          </p:nvPr>
        </p:nvSpPr>
        <p:spPr>
          <a:xfrm>
            <a:off x="4339116" y="4305050"/>
            <a:ext cx="2729753" cy="986672"/>
          </a:xfrm>
          <a:solidFill>
            <a:srgbClr val="50C08B"/>
          </a:solidFill>
        </p:spPr>
        <p:txBody>
          <a:bodyPr/>
          <a:lstStyle/>
          <a:p>
            <a:r>
              <a:rPr lang="fr-CA" dirty="0" smtClean="0"/>
              <a:t>PART 4  </a:t>
            </a:r>
            <a:r>
              <a:rPr lang="fr-CA" dirty="0" smtClean="0">
                <a:hlinkClick r:id="" action="ppaction://noaction"/>
              </a:rPr>
              <a:t>DESIGN STRATEGIES</a:t>
            </a:r>
            <a:endParaRPr lang="fr-CA" dirty="0"/>
          </a:p>
        </p:txBody>
      </p:sp>
      <p:sp>
        <p:nvSpPr>
          <p:cNvPr id="15" name="Text Placeholder 14"/>
          <p:cNvSpPr>
            <a:spLocks noGrp="1"/>
          </p:cNvSpPr>
          <p:nvPr>
            <p:ph type="body" sz="half" idx="22"/>
          </p:nvPr>
        </p:nvSpPr>
        <p:spPr>
          <a:xfrm>
            <a:off x="4339116" y="0"/>
            <a:ext cx="2729753" cy="597322"/>
          </a:xfrm>
          <a:solidFill>
            <a:srgbClr val="1B1B1B"/>
          </a:solidFill>
        </p:spPr>
        <p:txBody>
          <a:bodyPr/>
          <a:lstStyle/>
          <a:p>
            <a:r>
              <a:rPr lang="fr-CA" dirty="0" smtClean="0">
                <a:solidFill>
                  <a:schemeClr val="bg1"/>
                </a:solidFill>
              </a:rPr>
              <a:t>TABLE OF CONTENT</a:t>
            </a:r>
            <a:endParaRPr lang="fr-CA" dirty="0">
              <a:solidFill>
                <a:schemeClr val="bg1"/>
              </a:solidFill>
            </a:endParaRPr>
          </a:p>
        </p:txBody>
      </p:sp>
      <p:sp>
        <p:nvSpPr>
          <p:cNvPr id="17" name="Rectangle 16"/>
          <p:cNvSpPr/>
          <p:nvPr/>
        </p:nvSpPr>
        <p:spPr>
          <a:xfrm>
            <a:off x="7050382" y="4305049"/>
            <a:ext cx="4499355" cy="986673"/>
          </a:xfrm>
          <a:prstGeom prst="rect">
            <a:avLst/>
          </a:prstGeom>
          <a:solidFill>
            <a:srgbClr val="50C08B">
              <a:alpha val="25000"/>
            </a:srgb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>
              <a:solidFill>
                <a:prstClr val="white"/>
              </a:solidFill>
            </a:endParaRPr>
          </a:p>
        </p:txBody>
      </p:sp>
      <p:sp>
        <p:nvSpPr>
          <p:cNvPr id="18" name="Rectangle 17"/>
          <p:cNvSpPr/>
          <p:nvPr/>
        </p:nvSpPr>
        <p:spPr>
          <a:xfrm>
            <a:off x="7060543" y="5452422"/>
            <a:ext cx="4490426" cy="458732"/>
          </a:xfrm>
          <a:prstGeom prst="rect">
            <a:avLst/>
          </a:prstGeom>
          <a:solidFill>
            <a:srgbClr val="03BADF">
              <a:alpha val="25000"/>
            </a:srgb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CA">
              <a:solidFill>
                <a:prstClr val="white"/>
              </a:solidFill>
            </a:endParaRPr>
          </a:p>
        </p:txBody>
      </p:sp>
      <p:pic>
        <p:nvPicPr>
          <p:cNvPr id="27" name="Picture 26"/>
          <p:cNvPicPr>
            <a:picLocks noChangeAspect="1"/>
          </p:cNvPicPr>
          <p:nvPr/>
        </p:nvPicPr>
        <p:blipFill>
          <a:blip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85241" y="1451471"/>
            <a:ext cx="447569" cy="408136"/>
          </a:xfrm>
          <a:prstGeom prst="rect">
            <a:avLst/>
          </a:prstGeom>
        </p:spPr>
      </p:pic>
      <p:sp>
        <p:nvSpPr>
          <p:cNvPr id="29" name="Text Placeholder 3"/>
          <p:cNvSpPr txBox="1">
            <a:spLocks/>
          </p:cNvSpPr>
          <p:nvPr/>
        </p:nvSpPr>
        <p:spPr>
          <a:xfrm>
            <a:off x="832810" y="1451471"/>
            <a:ext cx="2887771" cy="412742"/>
          </a:xfrm>
          <a:prstGeom prst="rect">
            <a:avLst/>
          </a:prstGeom>
        </p:spPr>
        <p:txBody>
          <a:bodyPr anchor="ctr"/>
          <a:lstStyle>
            <a:lvl1pPr marL="0" indent="0" algn="l" defTabSz="914400" rtl="0" eaLnBrk="1" latinLnBrk="0" hangingPunct="1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None/>
              <a:defRPr sz="1600" kern="1200">
                <a:solidFill>
                  <a:schemeClr val="tx1"/>
                </a:solidFill>
                <a:latin typeface="Tw Cen MT" panose="020B0602020104020603" pitchFamily="34" charset="0"/>
                <a:ea typeface="+mn-ea"/>
                <a:cs typeface="+mn-cs"/>
              </a:defRPr>
            </a:lvl1pPr>
            <a:lvl2pPr marL="457200" indent="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None/>
              <a:defRPr sz="1400" kern="1200">
                <a:solidFill>
                  <a:schemeClr val="tx1"/>
                </a:solidFill>
                <a:latin typeface="Tw Cen MT" panose="020B0602020104020603" pitchFamily="34" charset="0"/>
                <a:ea typeface="+mn-ea"/>
                <a:cs typeface="+mn-cs"/>
              </a:defRPr>
            </a:lvl2pPr>
            <a:lvl3pPr marL="914400" indent="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None/>
              <a:defRPr sz="1200" kern="1200">
                <a:solidFill>
                  <a:schemeClr val="tx1"/>
                </a:solidFill>
                <a:latin typeface="Tw Cen MT" panose="020B0602020104020603" pitchFamily="34" charset="0"/>
                <a:ea typeface="+mn-ea"/>
                <a:cs typeface="+mn-cs"/>
              </a:defRPr>
            </a:lvl3pPr>
            <a:lvl4pPr marL="1371600" indent="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None/>
              <a:defRPr sz="1000" kern="1200">
                <a:solidFill>
                  <a:schemeClr val="tx1"/>
                </a:solidFill>
                <a:latin typeface="Tw Cen MT" panose="020B0602020104020603" pitchFamily="34" charset="0"/>
                <a:ea typeface="+mn-ea"/>
                <a:cs typeface="+mn-cs"/>
              </a:defRPr>
            </a:lvl4pPr>
            <a:lvl5pPr marL="1828800" indent="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None/>
              <a:defRPr sz="1000" kern="1200">
                <a:solidFill>
                  <a:schemeClr val="tx1"/>
                </a:solidFill>
                <a:latin typeface="Tw Cen MT" panose="020B0602020104020603" pitchFamily="34" charset="0"/>
                <a:ea typeface="+mn-ea"/>
                <a:cs typeface="+mn-cs"/>
              </a:defRPr>
            </a:lvl5pPr>
            <a:lvl6pPr marL="2286000" indent="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None/>
              <a:defRPr sz="1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indent="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None/>
              <a:defRPr sz="1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indent="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None/>
              <a:defRPr sz="1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indent="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None/>
              <a:defRPr sz="1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>
              <a:lnSpc>
                <a:spcPts val="800"/>
              </a:lnSpc>
            </a:pPr>
            <a:r>
              <a:rPr lang="en-US" sz="1400" b="1" dirty="0" smtClean="0">
                <a:solidFill>
                  <a:srgbClr val="51B49F"/>
                </a:solidFill>
              </a:rPr>
              <a:t>TRANSFORMING THE WORKPLACE </a:t>
            </a:r>
          </a:p>
          <a:p>
            <a:pPr>
              <a:lnSpc>
                <a:spcPts val="600"/>
              </a:lnSpc>
            </a:pPr>
            <a:r>
              <a:rPr lang="en-US" sz="1400" b="1" dirty="0" smtClean="0">
                <a:solidFill>
                  <a:srgbClr val="51B49F"/>
                </a:solidFill>
              </a:rPr>
              <a:t>EXPERIENCE</a:t>
            </a:r>
          </a:p>
        </p:txBody>
      </p:sp>
      <p:sp>
        <p:nvSpPr>
          <p:cNvPr id="43" name="TextBox 42"/>
          <p:cNvSpPr txBox="1"/>
          <p:nvPr/>
        </p:nvSpPr>
        <p:spPr>
          <a:xfrm>
            <a:off x="395239" y="517752"/>
            <a:ext cx="3367250" cy="97385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>
              <a:lnSpc>
                <a:spcPts val="3400"/>
              </a:lnSpc>
            </a:pPr>
            <a:r>
              <a:rPr lang="fr-CA" sz="3600" dirty="0" smtClean="0">
                <a:solidFill>
                  <a:prstClr val="white"/>
                </a:solidFill>
                <a:latin typeface="Tw Cen MT" panose="020B0602020104020603" pitchFamily="34" charset="0"/>
              </a:rPr>
              <a:t>GCworkplace  </a:t>
            </a:r>
            <a:r>
              <a:rPr lang="fr-CA" sz="3600" b="1" dirty="0" smtClean="0">
                <a:solidFill>
                  <a:prstClr val="white"/>
                </a:solidFill>
                <a:latin typeface="Tw Cen MT" panose="020B0602020104020603" pitchFamily="34" charset="0"/>
              </a:rPr>
              <a:t>DESIGN GUIDE</a:t>
            </a:r>
            <a:endParaRPr lang="en-CA" sz="3600" b="1" dirty="0">
              <a:solidFill>
                <a:prstClr val="white"/>
              </a:solidFill>
              <a:latin typeface="Tw Cen MT" panose="020B0602020104020603" pitchFamily="34" charset="0"/>
            </a:endParaRPr>
          </a:p>
        </p:txBody>
      </p:sp>
      <p:sp>
        <p:nvSpPr>
          <p:cNvPr id="6" name="Text Placeholder 5"/>
          <p:cNvSpPr>
            <a:spLocks noGrp="1"/>
          </p:cNvSpPr>
          <p:nvPr>
            <p:ph type="body" sz="half" idx="13"/>
          </p:nvPr>
        </p:nvSpPr>
        <p:spPr>
          <a:xfrm>
            <a:off x="7095193" y="704840"/>
            <a:ext cx="4171509" cy="5734050"/>
          </a:xfrm>
        </p:spPr>
        <p:txBody>
          <a:bodyPr>
            <a:normAutofit/>
          </a:bodyPr>
          <a:lstStyle/>
          <a:p>
            <a:pPr lvl="0">
              <a:spcBef>
                <a:spcPts val="0"/>
              </a:spcBef>
            </a:pPr>
            <a:r>
              <a:rPr lang="en-CA" b="1" dirty="0">
                <a:solidFill>
                  <a:prstClr val="black"/>
                </a:solidFill>
              </a:rPr>
              <a:t>1.1 </a:t>
            </a:r>
            <a:r>
              <a:rPr lang="en-CA" b="1" dirty="0">
                <a:solidFill>
                  <a:prstClr val="black"/>
                </a:solidFill>
                <a:hlinkClick r:id="rId7" action="ppaction://hlinksldjump"/>
              </a:rPr>
              <a:t>HOW TO USE THIS DOCUMENT</a:t>
            </a:r>
            <a:endParaRPr lang="en-CA" b="1" dirty="0">
              <a:solidFill>
                <a:prstClr val="black"/>
              </a:solidFill>
            </a:endParaRPr>
          </a:p>
          <a:p>
            <a:pPr lvl="0">
              <a:spcBef>
                <a:spcPts val="0"/>
              </a:spcBef>
            </a:pPr>
            <a:r>
              <a:rPr lang="en-CA" b="1" dirty="0">
                <a:solidFill>
                  <a:prstClr val="black"/>
                </a:solidFill>
              </a:rPr>
              <a:t>1.2 </a:t>
            </a:r>
            <a:r>
              <a:rPr lang="en-CA" b="1" dirty="0">
                <a:solidFill>
                  <a:prstClr val="black"/>
                </a:solidFill>
                <a:hlinkClick r:id="rId8" action="ppaction://hlinksldjump"/>
              </a:rPr>
              <a:t>WHY AN ACTIVITY </a:t>
            </a:r>
            <a:r>
              <a:rPr lang="en-CA" b="1">
                <a:solidFill>
                  <a:prstClr val="black"/>
                </a:solidFill>
                <a:hlinkClick r:id="rId8" action="ppaction://hlinksldjump"/>
              </a:rPr>
              <a:t>BASED </a:t>
            </a:r>
            <a:r>
              <a:rPr lang="en-CA" b="1" smtClean="0">
                <a:solidFill>
                  <a:prstClr val="black"/>
                </a:solidFill>
                <a:hlinkClick r:id="rId8" action="ppaction://hlinksldjump"/>
              </a:rPr>
              <a:t>WORKPLACE?</a:t>
            </a:r>
            <a:endParaRPr lang="en-CA" b="1" dirty="0">
              <a:solidFill>
                <a:prstClr val="black"/>
              </a:solidFill>
            </a:endParaRPr>
          </a:p>
          <a:p>
            <a:pPr lvl="0">
              <a:spcBef>
                <a:spcPts val="0"/>
              </a:spcBef>
            </a:pPr>
            <a:r>
              <a:rPr lang="en-CA" b="1" dirty="0" smtClean="0">
                <a:solidFill>
                  <a:prstClr val="black"/>
                </a:solidFill>
              </a:rPr>
              <a:t>1.3 </a:t>
            </a:r>
            <a:r>
              <a:rPr lang="en-CA" b="1" dirty="0">
                <a:solidFill>
                  <a:prstClr val="black"/>
                </a:solidFill>
                <a:hlinkClick r:id="rId9" action="ppaction://hlinksldjump"/>
              </a:rPr>
              <a:t>SOCIAL IMPACT OF WORKPLACE DESIGN</a:t>
            </a:r>
            <a:endParaRPr lang="en-CA" b="1" dirty="0">
              <a:solidFill>
                <a:prstClr val="black"/>
              </a:solidFill>
            </a:endParaRPr>
          </a:p>
          <a:p>
            <a:pPr lvl="0">
              <a:spcBef>
                <a:spcPts val="0"/>
              </a:spcBef>
            </a:pPr>
            <a:endParaRPr lang="en-CA" dirty="0" smtClean="0">
              <a:solidFill>
                <a:prstClr val="black"/>
              </a:solidFill>
            </a:endParaRPr>
          </a:p>
          <a:p>
            <a:pPr lvl="0">
              <a:spcBef>
                <a:spcPts val="0"/>
              </a:spcBef>
            </a:pPr>
            <a:endParaRPr lang="en-CA" dirty="0">
              <a:solidFill>
                <a:prstClr val="black"/>
              </a:solidFill>
            </a:endParaRPr>
          </a:p>
          <a:p>
            <a:pPr>
              <a:spcBef>
                <a:spcPts val="0"/>
              </a:spcBef>
            </a:pPr>
            <a:r>
              <a:rPr lang="en-CA" b="1" dirty="0"/>
              <a:t>2.1 </a:t>
            </a:r>
            <a:r>
              <a:rPr lang="en-CA" b="1" dirty="0">
                <a:hlinkClick r:id="rId5" action="ppaction://hlinksldjump"/>
              </a:rPr>
              <a:t>USER-CENTRIC DESIGN 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/>
              <a:t>2.2 </a:t>
            </a:r>
            <a:r>
              <a:rPr lang="en-CA" b="1" dirty="0">
                <a:hlinkClick r:id="rId10" action="ppaction://hlinksldjump"/>
              </a:rPr>
              <a:t>PROMOTE EQUAL ACCESS 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/>
              <a:t>2.3 </a:t>
            </a:r>
            <a:r>
              <a:rPr lang="en-CA" b="1" dirty="0">
                <a:hlinkClick r:id="rId11" action="ppaction://hlinksldjump"/>
              </a:rPr>
              <a:t>DESIGN FOR ACTIVITIES 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/>
              <a:t>2.4 </a:t>
            </a:r>
            <a:r>
              <a:rPr lang="en-CA" b="1" dirty="0">
                <a:hlinkClick r:id="rId12" action="ppaction://hlinksldjump"/>
              </a:rPr>
              <a:t>ZONE BY FUNCTION 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 smtClean="0"/>
              <a:t>2.5 </a:t>
            </a:r>
            <a:r>
              <a:rPr lang="en-CA" b="1" dirty="0">
                <a:hlinkClick r:id="" action="ppaction://noaction"/>
              </a:rPr>
              <a:t>PLAN FOR FLEXIBILITY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/>
              <a:t>2.6 </a:t>
            </a:r>
            <a:r>
              <a:rPr lang="en-CA" b="1" dirty="0">
                <a:hlinkClick r:id="" action="ppaction://noaction"/>
              </a:rPr>
              <a:t>IMPLEMENTATION OF KEY PRINCIPLES</a:t>
            </a:r>
            <a:endParaRPr lang="en-CA" b="1" dirty="0"/>
          </a:p>
          <a:p>
            <a:pPr>
              <a:spcBef>
                <a:spcPts val="0"/>
              </a:spcBef>
            </a:pPr>
            <a:endParaRPr lang="en-CA" dirty="0" smtClean="0"/>
          </a:p>
          <a:p>
            <a:pPr>
              <a:spcBef>
                <a:spcPts val="0"/>
              </a:spcBef>
            </a:pPr>
            <a:endParaRPr lang="en-CA" dirty="0" smtClean="0"/>
          </a:p>
          <a:p>
            <a:pPr>
              <a:spcBef>
                <a:spcPts val="0"/>
              </a:spcBef>
            </a:pPr>
            <a:r>
              <a:rPr lang="en-CA" b="1" dirty="0"/>
              <a:t>3.1 </a:t>
            </a:r>
            <a:r>
              <a:rPr lang="en-CA" b="1" dirty="0">
                <a:hlinkClick r:id="" action="ppaction://noaction"/>
              </a:rPr>
              <a:t>DESIGN PROCESS MAP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 smtClean="0"/>
              <a:t>3.2 </a:t>
            </a:r>
            <a:r>
              <a:rPr lang="en-CA" b="1" dirty="0">
                <a:hlinkClick r:id="" action="ppaction://noaction"/>
              </a:rPr>
              <a:t>FUNCTIONAL PROGRAMMING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/>
              <a:t>3.3 </a:t>
            </a:r>
            <a:r>
              <a:rPr lang="en-CA" b="1" dirty="0">
                <a:hlinkClick r:id="" action="ppaction://noaction"/>
              </a:rPr>
              <a:t>GCWORKPLACE ACTIVITY PROFILES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 smtClean="0"/>
              <a:t>3.4 </a:t>
            </a:r>
            <a:r>
              <a:rPr lang="en-CA" b="1" dirty="0">
                <a:hlinkClick r:id="" action="ppaction://noaction"/>
              </a:rPr>
              <a:t>ESTABLISHING A BASELINE WORKPOINT DISTRIBUTION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/>
              <a:t>3.5 </a:t>
            </a:r>
            <a:r>
              <a:rPr lang="en-CA" b="1" dirty="0">
                <a:hlinkClick r:id="" action="ppaction://noaction"/>
              </a:rPr>
              <a:t>INTRODUCTION TO WORKPOINTS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 smtClean="0"/>
              <a:t>3.6 </a:t>
            </a:r>
            <a:r>
              <a:rPr lang="en-CA" b="1" dirty="0">
                <a:hlinkClick r:id="" action="ppaction://noaction"/>
              </a:rPr>
              <a:t>SUPPORT SPACES AND SPECIAL PURPOSE SPACES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/>
              <a:t>3.7 </a:t>
            </a:r>
            <a:r>
              <a:rPr lang="en-CA" b="1" dirty="0">
                <a:hlinkClick r:id="" action="ppaction://noaction"/>
              </a:rPr>
              <a:t>PERSONAL AND SHARED STORAGE</a:t>
            </a:r>
            <a:endParaRPr lang="en-CA" b="1" dirty="0"/>
          </a:p>
          <a:p>
            <a:pPr>
              <a:spcBef>
                <a:spcPts val="0"/>
              </a:spcBef>
            </a:pPr>
            <a:endParaRPr lang="en-CA" dirty="0" smtClean="0"/>
          </a:p>
          <a:p>
            <a:pPr>
              <a:spcBef>
                <a:spcPts val="0"/>
              </a:spcBef>
            </a:pPr>
            <a:endParaRPr lang="en-CA" dirty="0" smtClean="0"/>
          </a:p>
          <a:p>
            <a:pPr>
              <a:spcBef>
                <a:spcPts val="0"/>
              </a:spcBef>
            </a:pPr>
            <a:r>
              <a:rPr lang="en-CA" b="1" dirty="0"/>
              <a:t>4.1 </a:t>
            </a:r>
            <a:r>
              <a:rPr lang="en-CA" b="1" dirty="0">
                <a:hlinkClick r:id="" action="ppaction://noaction"/>
              </a:rPr>
              <a:t>STRATEGIES FOR MULTI-LEVEL STACKING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/>
              <a:t>4.2 </a:t>
            </a:r>
            <a:r>
              <a:rPr lang="en-CA" b="1" dirty="0">
                <a:hlinkClick r:id="" action="ppaction://noaction"/>
              </a:rPr>
              <a:t>REGIONAL, SECONDARY AND SMALL OFFICE STRATEGIES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/>
              <a:t>4.3 </a:t>
            </a:r>
            <a:r>
              <a:rPr lang="en-CA" b="1" dirty="0">
                <a:hlinkClick r:id="" action="ppaction://noaction"/>
              </a:rPr>
              <a:t>WORKPOINT PLANNING STRATEGIES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 smtClean="0"/>
              <a:t>4.4 </a:t>
            </a:r>
            <a:r>
              <a:rPr lang="en-CA" b="1" dirty="0">
                <a:hlinkClick r:id="" action="ppaction://noaction"/>
              </a:rPr>
              <a:t>FIXED FONCTION STRATEGIES</a:t>
            </a:r>
            <a:endParaRPr lang="en-CA" b="1" dirty="0"/>
          </a:p>
          <a:p>
            <a:pPr>
              <a:spcBef>
                <a:spcPts val="0"/>
              </a:spcBef>
            </a:pPr>
            <a:r>
              <a:rPr lang="en-CA" b="1" dirty="0"/>
              <a:t>4.5 </a:t>
            </a:r>
            <a:r>
              <a:rPr lang="en-CA" b="1" dirty="0">
                <a:hlinkClick r:id="" action="ppaction://noaction"/>
              </a:rPr>
              <a:t>INTERIOR SIGNAGE AND WAYFINDING</a:t>
            </a:r>
            <a:endParaRPr lang="en-CA" b="1" dirty="0"/>
          </a:p>
          <a:p>
            <a:pPr>
              <a:spcBef>
                <a:spcPts val="0"/>
              </a:spcBef>
            </a:pPr>
            <a:endParaRPr lang="en-CA" dirty="0" smtClean="0"/>
          </a:p>
          <a:p>
            <a:pPr>
              <a:spcBef>
                <a:spcPts val="0"/>
              </a:spcBef>
            </a:pPr>
            <a:endParaRPr lang="en-CA" dirty="0" smtClean="0"/>
          </a:p>
          <a:p>
            <a:pPr>
              <a:spcBef>
                <a:spcPts val="0"/>
              </a:spcBef>
            </a:pPr>
            <a:r>
              <a:rPr lang="en-CA" b="1" dirty="0">
                <a:hlinkClick r:id="" action="ppaction://noaction"/>
              </a:rPr>
              <a:t>ACKNOWLEDGEMENTS AND CONTACT </a:t>
            </a:r>
            <a:r>
              <a:rPr lang="en-CA" b="1" dirty="0" smtClean="0">
                <a:hlinkClick r:id="" action="ppaction://noaction"/>
              </a:rPr>
              <a:t>INFORMATION</a:t>
            </a:r>
            <a:endParaRPr lang="en-CA" b="1" dirty="0">
              <a:hlinkClick r:id="" action="ppaction://noaction"/>
            </a:endParaRPr>
          </a:p>
          <a:p>
            <a:pPr>
              <a:spcBef>
                <a:spcPts val="0"/>
              </a:spcBef>
            </a:pPr>
            <a:r>
              <a:rPr lang="en-CA" b="1" dirty="0" smtClean="0">
                <a:hlinkClick r:id="" action="ppaction://noaction"/>
              </a:rPr>
              <a:t>SAMPLE PLANS</a:t>
            </a:r>
            <a:endParaRPr lang="en-CA" b="1" dirty="0"/>
          </a:p>
        </p:txBody>
      </p:sp>
    </p:spTree>
    <p:extLst>
      <p:ext uri="{BB962C8B-B14F-4D97-AF65-F5344CB8AC3E}">
        <p14:creationId xmlns:p14="http://schemas.microsoft.com/office/powerpoint/2010/main" val="254602403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3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Content Placeholder 1"/>
          <p:cNvSpPr>
            <a:spLocks noGrp="1"/>
          </p:cNvSpPr>
          <p:nvPr>
            <p:ph idx="1"/>
            <p:custDataLst>
              <p:tags r:id="rId1"/>
            </p:custDataLst>
          </p:nvPr>
        </p:nvSpPr>
        <p:spPr>
          <a:xfrm>
            <a:off x="2921329" y="1657350"/>
            <a:ext cx="8027719" cy="4457700"/>
          </a:xfrm>
        </p:spPr>
        <p:txBody>
          <a:bodyPr>
            <a:normAutofit/>
          </a:bodyPr>
          <a:lstStyle/>
          <a:p>
            <a:endParaRPr lang="en-CA" sz="1800" dirty="0" smtClean="0"/>
          </a:p>
          <a:p>
            <a:r>
              <a:rPr lang="en-CA" sz="1800" dirty="0" smtClean="0"/>
              <a:t>Developing ways of applying what we’ve learned from the </a:t>
            </a:r>
            <a:r>
              <a:rPr lang="en-CA" sz="1800" i="1" u="sng" dirty="0" err="1" smtClean="0"/>
              <a:t>GCworkplace</a:t>
            </a:r>
            <a:r>
              <a:rPr lang="en-CA" sz="1800" i="1" u="sng" dirty="0" smtClean="0"/>
              <a:t> Consultation Series on Accessibility</a:t>
            </a:r>
          </a:p>
          <a:p>
            <a:endParaRPr lang="en-CA" sz="1800" i="1" u="sng" dirty="0" smtClean="0"/>
          </a:p>
          <a:p>
            <a:pPr marL="0" indent="0">
              <a:buNone/>
            </a:pPr>
            <a:endParaRPr lang="en-CA" sz="1800" i="1" u="sng" dirty="0" smtClean="0"/>
          </a:p>
          <a:p>
            <a:r>
              <a:rPr lang="en-CA" sz="1800" dirty="0" smtClean="0"/>
              <a:t>Reviewing and updating the Fit-Up Standard</a:t>
            </a:r>
          </a:p>
          <a:p>
            <a:pPr lvl="1"/>
            <a:r>
              <a:rPr lang="en-CA" sz="1800" b="1" dirty="0" smtClean="0"/>
              <a:t>Section B – Ministerial and Deputy Head Office Accommodations</a:t>
            </a:r>
          </a:p>
          <a:p>
            <a:pPr lvl="1"/>
            <a:r>
              <a:rPr lang="en-CA" sz="1800" b="1" dirty="0" smtClean="0"/>
              <a:t>Section D – Call/Contact Centres Accommodations </a:t>
            </a:r>
            <a:endParaRPr lang="en-CA" sz="1800" b="1" dirty="0" smtClean="0"/>
          </a:p>
          <a:p>
            <a:pPr lvl="1"/>
            <a:endParaRPr lang="fr-CA" sz="1800" b="1" dirty="0"/>
          </a:p>
          <a:p>
            <a:pPr lvl="1"/>
            <a:endParaRPr lang="fr-CA" sz="1800" b="1" dirty="0" smtClean="0"/>
          </a:p>
          <a:p>
            <a:r>
              <a:rPr lang="fr-CA" sz="1800" dirty="0" err="1" smtClean="0"/>
              <a:t>Continued</a:t>
            </a:r>
            <a:r>
              <a:rPr lang="fr-CA" sz="1800" dirty="0" smtClean="0"/>
              <a:t> </a:t>
            </a:r>
            <a:r>
              <a:rPr lang="fr-CA" sz="1800" dirty="0" err="1" smtClean="0"/>
              <a:t>research</a:t>
            </a:r>
            <a:r>
              <a:rPr lang="fr-CA" sz="1800" dirty="0" smtClean="0"/>
              <a:t> and </a:t>
            </a:r>
            <a:r>
              <a:rPr lang="fr-CA" sz="1800" dirty="0" err="1" smtClean="0"/>
              <a:t>development</a:t>
            </a:r>
            <a:r>
              <a:rPr lang="fr-CA" sz="1800" dirty="0" smtClean="0"/>
              <a:t> of the </a:t>
            </a:r>
            <a:r>
              <a:rPr lang="fr-CA" sz="1800" dirty="0" err="1" smtClean="0"/>
              <a:t>GCworkplace</a:t>
            </a:r>
            <a:r>
              <a:rPr lang="fr-CA" sz="1800" dirty="0" smtClean="0"/>
              <a:t> Design Standard and more…</a:t>
            </a:r>
            <a:endParaRPr lang="en-CA" sz="1800" b="1" dirty="0"/>
          </a:p>
        </p:txBody>
      </p:sp>
      <p:sp>
        <p:nvSpPr>
          <p:cNvPr id="4" name="Title 3"/>
          <p:cNvSpPr>
            <a:spLocks noGrp="1"/>
          </p:cNvSpPr>
          <p:nvPr>
            <p:ph type="title"/>
            <p:custDataLst>
              <p:tags r:id="rId2"/>
            </p:custDataLst>
          </p:nvPr>
        </p:nvSpPr>
        <p:spPr/>
        <p:txBody>
          <a:bodyPr/>
          <a:lstStyle/>
          <a:p>
            <a:r>
              <a:rPr lang="en-CA" dirty="0" smtClean="0"/>
              <a:t>Coming up this year…</a:t>
            </a:r>
            <a:endParaRPr lang="en-CA" dirty="0"/>
          </a:p>
        </p:txBody>
      </p:sp>
      <p:sp>
        <p:nvSpPr>
          <p:cNvPr id="5" name="Oval 4"/>
          <p:cNvSpPr/>
          <p:nvPr>
            <p:custDataLst>
              <p:tags r:id="rId3"/>
            </p:custDataLst>
          </p:nvPr>
        </p:nvSpPr>
        <p:spPr>
          <a:xfrm>
            <a:off x="1227218" y="1780162"/>
            <a:ext cx="1171598" cy="1171598"/>
          </a:xfrm>
          <a:prstGeom prst="ellipse">
            <a:avLst/>
          </a:prstGeom>
          <a:solidFill>
            <a:schemeClr val="tx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fr-CA" sz="4000" b="1" dirty="0" smtClean="0">
                <a:solidFill>
                  <a:schemeClr val="bg1"/>
                </a:solidFill>
                <a:latin typeface="Arial Black" panose="020B0A04020102020204" pitchFamily="34" charset="0"/>
              </a:rPr>
              <a:t>1</a:t>
            </a:r>
            <a:endParaRPr lang="en-CA" sz="4000" b="1" dirty="0">
              <a:solidFill>
                <a:schemeClr val="bg1"/>
              </a:solidFill>
              <a:latin typeface="Arial Black" panose="020B0A04020102020204" pitchFamily="34" charset="0"/>
            </a:endParaRPr>
          </a:p>
        </p:txBody>
      </p:sp>
      <p:sp>
        <p:nvSpPr>
          <p:cNvPr id="6" name="Oval 5"/>
          <p:cNvSpPr/>
          <p:nvPr>
            <p:custDataLst>
              <p:tags r:id="rId4"/>
            </p:custDataLst>
          </p:nvPr>
        </p:nvSpPr>
        <p:spPr>
          <a:xfrm>
            <a:off x="1227218" y="3346034"/>
            <a:ext cx="1171598" cy="1171598"/>
          </a:xfrm>
          <a:prstGeom prst="ellipse">
            <a:avLst/>
          </a:prstGeom>
          <a:solidFill>
            <a:schemeClr val="tx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fr-CA" sz="4000" b="1" dirty="0">
                <a:solidFill>
                  <a:schemeClr val="bg1"/>
                </a:solidFill>
                <a:latin typeface="Arial Black" panose="020B0A04020102020204" pitchFamily="34" charset="0"/>
              </a:rPr>
              <a:t>2</a:t>
            </a:r>
            <a:endParaRPr lang="en-CA" sz="4000" b="1" dirty="0">
              <a:solidFill>
                <a:schemeClr val="bg1"/>
              </a:solidFill>
              <a:latin typeface="Arial Black" panose="020B0A04020102020204" pitchFamily="34" charset="0"/>
            </a:endParaRPr>
          </a:p>
        </p:txBody>
      </p:sp>
      <p:sp>
        <p:nvSpPr>
          <p:cNvPr id="7" name="Oval 6"/>
          <p:cNvSpPr/>
          <p:nvPr>
            <p:custDataLst>
              <p:tags r:id="rId5"/>
            </p:custDataLst>
          </p:nvPr>
        </p:nvSpPr>
        <p:spPr>
          <a:xfrm>
            <a:off x="1227218" y="4911906"/>
            <a:ext cx="1171598" cy="1171598"/>
          </a:xfrm>
          <a:prstGeom prst="ellipse">
            <a:avLst/>
          </a:prstGeom>
          <a:solidFill>
            <a:schemeClr val="tx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r>
              <a:rPr lang="fr-CA" sz="4000" b="1" dirty="0" smtClean="0">
                <a:solidFill>
                  <a:schemeClr val="bg1"/>
                </a:solidFill>
                <a:latin typeface="Arial Black" panose="020B0A04020102020204" pitchFamily="34" charset="0"/>
              </a:rPr>
              <a:t>3</a:t>
            </a:r>
            <a:endParaRPr lang="en-CA" sz="4000" b="1" dirty="0">
              <a:solidFill>
                <a:schemeClr val="bg1"/>
              </a:solidFill>
              <a:latin typeface="Arial Black" panose="020B0A04020102020204" pitchFamily="34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208006907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3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42690" name="Picture 2" descr="Reported Speech (II) : Questions | Slide Set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598917" y="696960"/>
            <a:ext cx="8469422" cy="4799340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7" name="TextBox 6"/>
          <p:cNvSpPr txBox="1"/>
          <p:nvPr/>
        </p:nvSpPr>
        <p:spPr>
          <a:xfrm>
            <a:off x="655983" y="5665592"/>
            <a:ext cx="11320669" cy="646331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CA" dirty="0" smtClean="0"/>
              <a:t>CONTACT:  </a:t>
            </a:r>
            <a:r>
              <a:rPr lang="fr-FR" dirty="0" smtClean="0">
                <a:hlinkClick r:id="rId3"/>
              </a:rPr>
              <a:t>TPSGC.SIMilieudeTravailGC-RPSGCWorkplace.PWGSC@tpsgc-pwgsc.gc.ca</a:t>
            </a:r>
            <a:endParaRPr lang="fr-FR" dirty="0" smtClean="0"/>
          </a:p>
          <a:p>
            <a:endParaRPr lang="en-CA" dirty="0"/>
          </a:p>
        </p:txBody>
      </p:sp>
    </p:spTree>
    <p:extLst>
      <p:ext uri="{BB962C8B-B14F-4D97-AF65-F5344CB8AC3E}">
        <p14:creationId xmlns:p14="http://schemas.microsoft.com/office/powerpoint/2010/main" val="490989029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itle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CA" dirty="0" smtClean="0">
                <a:solidFill>
                  <a:srgbClr val="14455C"/>
                </a:solidFill>
              </a:rPr>
              <a:t>Introduction</a:t>
            </a:r>
            <a:endParaRPr lang="en-CA" dirty="0">
              <a:solidFill>
                <a:srgbClr val="14455C"/>
              </a:solidFill>
            </a:endParaRPr>
          </a:p>
        </p:txBody>
      </p:sp>
      <p:sp>
        <p:nvSpPr>
          <p:cNvPr id="32" name="TextBox 31"/>
          <p:cNvSpPr txBox="1"/>
          <p:nvPr/>
        </p:nvSpPr>
        <p:spPr>
          <a:xfrm>
            <a:off x="615928" y="1466184"/>
            <a:ext cx="11172418" cy="83099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2000" b="1" dirty="0" smtClean="0">
                <a:solidFill>
                  <a:srgbClr val="4EB6A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 1 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introduces the context of </a:t>
            </a:r>
            <a:r>
              <a:rPr lang="en-US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workplace modernization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.</a:t>
            </a:r>
            <a:endParaRPr lang="en-US" b="1" dirty="0" smtClean="0">
              <a:solidFill>
                <a:srgbClr val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endParaRPr lang="en-US" sz="1400" dirty="0">
              <a:solidFill>
                <a:srgbClr val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endParaRPr lang="en-CA" sz="1400" dirty="0" smtClean="0">
              <a:solidFill>
                <a:srgbClr val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pic>
        <p:nvPicPr>
          <p:cNvPr id="6" name="Picture 5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615928" y="2028240"/>
            <a:ext cx="6143460" cy="3433676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  <p:pic>
        <p:nvPicPr>
          <p:cNvPr id="5" name="Picture 4"/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5371644" y="2566669"/>
            <a:ext cx="6143460" cy="3457303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</p:spTree>
    <p:extLst>
      <p:ext uri="{BB962C8B-B14F-4D97-AF65-F5344CB8AC3E}">
        <p14:creationId xmlns:p14="http://schemas.microsoft.com/office/powerpoint/2010/main" val="681715994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itle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CA" dirty="0" smtClean="0">
                <a:solidFill>
                  <a:srgbClr val="14455C"/>
                </a:solidFill>
              </a:rPr>
              <a:t>Key Design Principles</a:t>
            </a:r>
            <a:endParaRPr lang="en-CA" dirty="0">
              <a:solidFill>
                <a:srgbClr val="14455C"/>
              </a:solidFill>
            </a:endParaRPr>
          </a:p>
        </p:txBody>
      </p:sp>
      <p:sp>
        <p:nvSpPr>
          <p:cNvPr id="32" name="TextBox 31"/>
          <p:cNvSpPr txBox="1"/>
          <p:nvPr/>
        </p:nvSpPr>
        <p:spPr>
          <a:xfrm>
            <a:off x="615928" y="1466184"/>
            <a:ext cx="11172418" cy="110799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2000" b="1" dirty="0" smtClean="0">
                <a:solidFill>
                  <a:srgbClr val="4EB6A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 2 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outlines the </a:t>
            </a:r>
            <a:r>
              <a:rPr lang="en-US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guiding design principles 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of </a:t>
            </a:r>
            <a:r>
              <a:rPr lang="en-US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GCworkplace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, and how each is supported by strategic design.</a:t>
            </a:r>
            <a:endParaRPr lang="en-US" b="1" dirty="0" smtClean="0">
              <a:solidFill>
                <a:srgbClr val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endParaRPr lang="en-US" sz="1400" dirty="0">
              <a:solidFill>
                <a:srgbClr val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endParaRPr lang="en-CA" sz="1400" dirty="0" smtClean="0">
              <a:solidFill>
                <a:srgbClr val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pic>
        <p:nvPicPr>
          <p:cNvPr id="8" name="Picture 7"/>
          <p:cNvPicPr>
            <a:picLocks noChangeAspect="1"/>
          </p:cNvPicPr>
          <p:nvPr/>
        </p:nvPicPr>
        <p:blipFill rotWithShape="1">
          <a:blip r:embed="rId3"/>
          <a:srcRect l="691" r="691" b="1375"/>
          <a:stretch/>
        </p:blipFill>
        <p:spPr>
          <a:xfrm>
            <a:off x="615929" y="2261322"/>
            <a:ext cx="6143460" cy="3455125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  <p:pic>
        <p:nvPicPr>
          <p:cNvPr id="9" name="Picture 8"/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5360203" y="2799751"/>
            <a:ext cx="6154901" cy="3457303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</p:spTree>
    <p:extLst>
      <p:ext uri="{BB962C8B-B14F-4D97-AF65-F5344CB8AC3E}">
        <p14:creationId xmlns:p14="http://schemas.microsoft.com/office/powerpoint/2010/main" val="4162035061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itle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CA" dirty="0" smtClean="0">
                <a:solidFill>
                  <a:srgbClr val="14455C"/>
                </a:solidFill>
              </a:rPr>
              <a:t>Design Development</a:t>
            </a:r>
            <a:endParaRPr lang="en-CA" dirty="0">
              <a:solidFill>
                <a:srgbClr val="14455C"/>
              </a:solidFill>
            </a:endParaRPr>
          </a:p>
        </p:txBody>
      </p:sp>
      <p:sp>
        <p:nvSpPr>
          <p:cNvPr id="32" name="TextBox 31"/>
          <p:cNvSpPr txBox="1"/>
          <p:nvPr/>
        </p:nvSpPr>
        <p:spPr>
          <a:xfrm>
            <a:off x="615928" y="1466184"/>
            <a:ext cx="11172418" cy="83099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2000" b="1" dirty="0" smtClean="0">
                <a:solidFill>
                  <a:srgbClr val="4EB6A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 3 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identifies each of the </a:t>
            </a:r>
            <a:r>
              <a:rPr lang="en-US" b="1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workpoints</a:t>
            </a:r>
            <a:r>
              <a:rPr lang="en-US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and support spaces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that make up the </a:t>
            </a:r>
            <a:r>
              <a:rPr lang="en-US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GCworkplace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design.</a:t>
            </a:r>
            <a:endParaRPr lang="en-US" b="1" dirty="0" smtClean="0">
              <a:solidFill>
                <a:srgbClr val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endParaRPr lang="en-US" sz="1400" dirty="0">
              <a:solidFill>
                <a:srgbClr val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endParaRPr lang="en-CA" sz="1400" dirty="0" smtClean="0">
              <a:solidFill>
                <a:srgbClr val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pic>
        <p:nvPicPr>
          <p:cNvPr id="14" name="Picture 13"/>
          <p:cNvPicPr>
            <a:picLocks noChangeAspect="1"/>
          </p:cNvPicPr>
          <p:nvPr/>
        </p:nvPicPr>
        <p:blipFill rotWithShape="1">
          <a:blip r:embed="rId3"/>
          <a:srcRect b="1893"/>
          <a:stretch/>
        </p:blipFill>
        <p:spPr>
          <a:xfrm>
            <a:off x="615928" y="2028240"/>
            <a:ext cx="6220685" cy="3433676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  <p:pic>
        <p:nvPicPr>
          <p:cNvPr id="15" name="Picture 14"/>
          <p:cNvPicPr>
            <a:picLocks noChangeAspect="1"/>
          </p:cNvPicPr>
          <p:nvPr/>
        </p:nvPicPr>
        <p:blipFill rotWithShape="1">
          <a:blip r:embed="rId4"/>
          <a:srcRect l="878"/>
          <a:stretch/>
        </p:blipFill>
        <p:spPr>
          <a:xfrm>
            <a:off x="5355154" y="2566669"/>
            <a:ext cx="6176440" cy="3499332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  <p:pic>
        <p:nvPicPr>
          <p:cNvPr id="18" name="Picture 17"/>
          <p:cNvPicPr>
            <a:picLocks noChangeAspect="1"/>
          </p:cNvPicPr>
          <p:nvPr/>
        </p:nvPicPr>
        <p:blipFill>
          <a:blip r:embed="rId5"/>
          <a:stretch>
            <a:fillRect/>
          </a:stretch>
        </p:blipFill>
        <p:spPr>
          <a:xfrm>
            <a:off x="3122708" y="2271264"/>
            <a:ext cx="6158857" cy="3460140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</p:spTree>
    <p:extLst>
      <p:ext uri="{BB962C8B-B14F-4D97-AF65-F5344CB8AC3E}">
        <p14:creationId xmlns:p14="http://schemas.microsoft.com/office/powerpoint/2010/main" val="643238474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7" fill="hold">
                      <p:stCondLst>
                        <p:cond delay="indefinite"/>
                      </p:stCondLst>
                      <p:childTnLst>
                        <p:par>
                          <p:cTn id="8" fill="hold">
                            <p:stCondLst>
                              <p:cond delay="0"/>
                            </p:stCondLst>
                            <p:childTnLst>
                              <p:par>
                                <p:cTn id="9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itle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CA" dirty="0" smtClean="0">
                <a:solidFill>
                  <a:srgbClr val="14455C"/>
                </a:solidFill>
              </a:rPr>
              <a:t>Design Strategies</a:t>
            </a:r>
            <a:endParaRPr lang="en-CA" dirty="0">
              <a:solidFill>
                <a:srgbClr val="14455C"/>
              </a:solidFill>
            </a:endParaRPr>
          </a:p>
        </p:txBody>
      </p:sp>
      <p:sp>
        <p:nvSpPr>
          <p:cNvPr id="32" name="TextBox 31"/>
          <p:cNvSpPr txBox="1"/>
          <p:nvPr/>
        </p:nvSpPr>
        <p:spPr>
          <a:xfrm>
            <a:off x="615928" y="1466184"/>
            <a:ext cx="11172418" cy="110799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en-US" sz="2000" b="1" dirty="0" smtClean="0">
                <a:solidFill>
                  <a:srgbClr val="4EB6A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Part 4 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ties together all the </a:t>
            </a:r>
            <a:r>
              <a:rPr lang="en-US" dirty="0" err="1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GCworkplace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principles to demonstrate </a:t>
            </a:r>
            <a:r>
              <a:rPr lang="en-US" b="1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diverse design strategies</a:t>
            </a:r>
            <a:r>
              <a:rPr lang="en-US" dirty="0" smtClean="0">
                <a:solidFill>
                  <a:srgbClr val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to suit a wide range of functional requirements.</a:t>
            </a:r>
            <a:endParaRPr lang="en-US" b="1" dirty="0" smtClean="0">
              <a:solidFill>
                <a:srgbClr val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endParaRPr lang="en-US" sz="1400" dirty="0">
              <a:solidFill>
                <a:srgbClr val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  <a:p>
            <a:endParaRPr lang="en-CA" sz="1400" dirty="0" smtClean="0">
              <a:solidFill>
                <a:srgbClr val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p:txBody>
      </p:sp>
      <p:pic>
        <p:nvPicPr>
          <p:cNvPr id="8" name="Picture 7"/>
          <p:cNvPicPr>
            <a:picLocks noChangeAspect="1"/>
          </p:cNvPicPr>
          <p:nvPr/>
        </p:nvPicPr>
        <p:blipFill rotWithShape="1">
          <a:blip r:embed="rId3"/>
          <a:srcRect l="351" r="743" b="1724"/>
          <a:stretch/>
        </p:blipFill>
        <p:spPr>
          <a:xfrm>
            <a:off x="615929" y="2261322"/>
            <a:ext cx="6189676" cy="3455125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  <p:pic>
        <p:nvPicPr>
          <p:cNvPr id="9" name="Picture 8"/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5360203" y="2799750"/>
            <a:ext cx="6156314" cy="3457303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  <p:pic>
        <p:nvPicPr>
          <p:cNvPr id="6" name="Picture 5"/>
          <p:cNvPicPr>
            <a:picLocks noChangeAspect="1"/>
          </p:cNvPicPr>
          <p:nvPr/>
        </p:nvPicPr>
        <p:blipFill>
          <a:blip r:embed="rId5"/>
          <a:stretch>
            <a:fillRect/>
          </a:stretch>
        </p:blipFill>
        <p:spPr>
          <a:xfrm>
            <a:off x="3122709" y="2574180"/>
            <a:ext cx="6158856" cy="3455125"/>
          </a:xfrm>
          <a:prstGeom prst="rect">
            <a:avLst/>
          </a:prstGeom>
          <a:ln w="76200">
            <a:solidFill>
              <a:schemeClr val="tx1"/>
            </a:solidFill>
          </a:ln>
        </p:spPr>
      </p:pic>
    </p:spTree>
    <p:extLst>
      <p:ext uri="{BB962C8B-B14F-4D97-AF65-F5344CB8AC3E}">
        <p14:creationId xmlns:p14="http://schemas.microsoft.com/office/powerpoint/2010/main" val="86109524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7" fill="hold">
                      <p:stCondLst>
                        <p:cond delay="indefinite"/>
                      </p:stCondLst>
                      <p:childTnLst>
                        <p:par>
                          <p:cTn id="8" fill="hold">
                            <p:stCondLst>
                              <p:cond delay="0"/>
                            </p:stCondLst>
                            <p:childTnLst>
                              <p:par>
                                <p:cTn id="9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Shape 91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9" name="Google Shape;215;p28">
            <a:extLst>
              <a:ext uri="{FF2B5EF4-FFF2-40B4-BE49-F238E27FC236}">
                <a16:creationId xmlns="" xmlns:a16="http://schemas.microsoft.com/office/drawing/2014/main" id="{9BD2E8DA-626C-4725-B94D-79A5DAB0BE7E}"/>
              </a:ext>
            </a:extLst>
          </p:cNvPr>
          <p:cNvSpPr/>
          <p:nvPr/>
        </p:nvSpPr>
        <p:spPr>
          <a:xfrm>
            <a:off x="8708344" y="1572498"/>
            <a:ext cx="2650726" cy="4618094"/>
          </a:xfrm>
          <a:prstGeom prst="rect">
            <a:avLst/>
          </a:prstGeom>
          <a:solidFill>
            <a:srgbClr val="50C08B">
              <a:alpha val="49804"/>
            </a:srgbClr>
          </a:solidFill>
          <a:ln w="76200" cap="flat" cmpd="sng">
            <a:solidFill>
              <a:srgbClr val="FFFFFF"/>
            </a:solidFill>
            <a:prstDash val="solid"/>
            <a:miter lim="8000"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algn="ctr"/>
            <a:endParaRPr sz="6000" b="1">
              <a:solidFill>
                <a:srgbClr val="111111"/>
              </a:solidFill>
              <a:latin typeface="Georgia"/>
              <a:ea typeface="Georgia"/>
              <a:cs typeface="Georgia"/>
              <a:sym typeface="Georgia"/>
            </a:endParaRPr>
          </a:p>
        </p:txBody>
      </p:sp>
      <p:sp>
        <p:nvSpPr>
          <p:cNvPr id="48" name="Google Shape;215;p28">
            <a:extLst>
              <a:ext uri="{FF2B5EF4-FFF2-40B4-BE49-F238E27FC236}">
                <a16:creationId xmlns="" xmlns:a16="http://schemas.microsoft.com/office/drawing/2014/main" id="{9BD2E8DA-626C-4725-B94D-79A5DAB0BE7E}"/>
              </a:ext>
            </a:extLst>
          </p:cNvPr>
          <p:cNvSpPr/>
          <p:nvPr/>
        </p:nvSpPr>
        <p:spPr>
          <a:xfrm>
            <a:off x="6038944" y="1572498"/>
            <a:ext cx="2650726" cy="4618094"/>
          </a:xfrm>
          <a:prstGeom prst="rect">
            <a:avLst/>
          </a:prstGeom>
          <a:solidFill>
            <a:srgbClr val="DB63F3">
              <a:alpha val="49804"/>
            </a:srgbClr>
          </a:solidFill>
          <a:ln w="76200" cap="flat" cmpd="sng">
            <a:solidFill>
              <a:srgbClr val="FFFFFF"/>
            </a:solidFill>
            <a:prstDash val="solid"/>
            <a:miter lim="8000"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algn="ctr"/>
            <a:endParaRPr sz="6000" b="1">
              <a:solidFill>
                <a:srgbClr val="111111"/>
              </a:solidFill>
              <a:latin typeface="Georgia"/>
              <a:ea typeface="Georgia"/>
              <a:cs typeface="Georgia"/>
              <a:sym typeface="Georgia"/>
            </a:endParaRPr>
          </a:p>
        </p:txBody>
      </p:sp>
      <p:sp>
        <p:nvSpPr>
          <p:cNvPr id="47" name="Google Shape;215;p28">
            <a:extLst>
              <a:ext uri="{FF2B5EF4-FFF2-40B4-BE49-F238E27FC236}">
                <a16:creationId xmlns="" xmlns:a16="http://schemas.microsoft.com/office/drawing/2014/main" id="{9BD2E8DA-626C-4725-B94D-79A5DAB0BE7E}"/>
              </a:ext>
            </a:extLst>
          </p:cNvPr>
          <p:cNvSpPr/>
          <p:nvPr/>
        </p:nvSpPr>
        <p:spPr>
          <a:xfrm>
            <a:off x="3369544" y="1572498"/>
            <a:ext cx="2650726" cy="4618094"/>
          </a:xfrm>
          <a:prstGeom prst="rect">
            <a:avLst/>
          </a:prstGeom>
          <a:solidFill>
            <a:srgbClr val="FDEB03">
              <a:alpha val="49804"/>
            </a:srgbClr>
          </a:solidFill>
          <a:ln w="76200" cap="flat" cmpd="sng">
            <a:solidFill>
              <a:srgbClr val="FFFFFF"/>
            </a:solidFill>
            <a:prstDash val="solid"/>
            <a:miter lim="8000"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algn="ctr"/>
            <a:endParaRPr sz="6000" b="1" dirty="0">
              <a:solidFill>
                <a:srgbClr val="111111"/>
              </a:solidFill>
              <a:latin typeface="Georgia"/>
              <a:ea typeface="Georgia"/>
              <a:cs typeface="Georgia"/>
              <a:sym typeface="Georgia"/>
            </a:endParaRPr>
          </a:p>
        </p:txBody>
      </p:sp>
      <p:sp>
        <p:nvSpPr>
          <p:cNvPr id="18" name="Google Shape;215;p28">
            <a:extLst>
              <a:ext uri="{FF2B5EF4-FFF2-40B4-BE49-F238E27FC236}">
                <a16:creationId xmlns="" xmlns:a16="http://schemas.microsoft.com/office/drawing/2014/main" id="{9BD2E8DA-626C-4725-B94D-79A5DAB0BE7E}"/>
              </a:ext>
            </a:extLst>
          </p:cNvPr>
          <p:cNvSpPr/>
          <p:nvPr/>
        </p:nvSpPr>
        <p:spPr>
          <a:xfrm>
            <a:off x="700144" y="1572499"/>
            <a:ext cx="2650726" cy="4618094"/>
          </a:xfrm>
          <a:prstGeom prst="rect">
            <a:avLst/>
          </a:prstGeom>
          <a:solidFill>
            <a:srgbClr val="A0A2C0">
              <a:alpha val="50196"/>
            </a:srgbClr>
          </a:solidFill>
          <a:ln w="76200" cap="flat" cmpd="sng">
            <a:solidFill>
              <a:srgbClr val="FFFFFF"/>
            </a:solidFill>
            <a:prstDash val="solid"/>
            <a:miter lim="8000"/>
            <a:headEnd type="none" w="sm" len="sm"/>
            <a:tailEnd type="none" w="sm" len="sm"/>
          </a:ln>
        </p:spPr>
        <p:txBody>
          <a:bodyPr spcFirstLastPara="1" wrap="square" lIns="91425" tIns="91425" rIns="91425" bIns="91425" anchor="ctr" anchorCtr="0">
            <a:noAutofit/>
          </a:bodyPr>
          <a:lstStyle/>
          <a:p>
            <a:pPr algn="ctr"/>
            <a:endParaRPr sz="6000" b="1">
              <a:solidFill>
                <a:srgbClr val="111111"/>
              </a:solidFill>
              <a:latin typeface="Georgia"/>
              <a:ea typeface="Georgia"/>
              <a:cs typeface="Georgia"/>
              <a:sym typeface="Georgia"/>
            </a:endParaRPr>
          </a:p>
        </p:txBody>
      </p:sp>
      <p:sp>
        <p:nvSpPr>
          <p:cNvPr id="29" name="Rectangle 28">
            <a:extLst>
              <a:ext uri="{FF2B5EF4-FFF2-40B4-BE49-F238E27FC236}">
                <a16:creationId xmlns:a16="http://schemas.microsoft.com/office/drawing/2014/main" xmlns="" id="{37E46B68-87FB-4EED-9FC2-19FF457B69B2}"/>
              </a:ext>
            </a:extLst>
          </p:cNvPr>
          <p:cNvSpPr/>
          <p:nvPr/>
        </p:nvSpPr>
        <p:spPr>
          <a:xfrm>
            <a:off x="819919" y="1642840"/>
            <a:ext cx="2374930" cy="553998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sz="1600" i="1" dirty="0" smtClean="0">
                <a:solidFill>
                  <a:srgbClr val="000000"/>
                </a:solidFill>
                <a:latin typeface="Georgia" panose="02040502050405020303" pitchFamily="18" charset="0"/>
                <a:ea typeface="Roboto Slab" panose="020B0604020202020204" charset="0"/>
                <a:cs typeface="Arial" panose="020B0604020202020204" pitchFamily="34" charset="0"/>
              </a:rPr>
              <a:t>Part 1</a:t>
            </a:r>
          </a:p>
          <a:p>
            <a:pPr algn="ctr"/>
            <a:r>
              <a:rPr lang="en-US" sz="1400" b="1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INTRODUCTION</a:t>
            </a:r>
            <a:endParaRPr lang="en-US" sz="1400" b="1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</p:txBody>
      </p:sp>
      <p:sp>
        <p:nvSpPr>
          <p:cNvPr id="34" name="Title 1"/>
          <p:cNvSpPr txBox="1">
            <a:spLocks/>
          </p:cNvSpPr>
          <p:nvPr/>
        </p:nvSpPr>
        <p:spPr>
          <a:xfrm>
            <a:off x="527420" y="737471"/>
            <a:ext cx="11006345" cy="835027"/>
          </a:xfrm>
          <a:prstGeom prst="rect">
            <a:avLst/>
          </a:prstGeom>
        </p:spPr>
        <p:txBody>
          <a:bodyPr/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2800" b="1" kern="1200">
                <a:solidFill>
                  <a:schemeClr val="tx1"/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lvl1pPr>
          </a:lstStyle>
          <a:p>
            <a:r>
              <a:rPr lang="en-CA" dirty="0" smtClean="0">
                <a:solidFill>
                  <a:srgbClr val="17455C"/>
                </a:solidFill>
              </a:rPr>
              <a:t>Overview</a:t>
            </a:r>
          </a:p>
        </p:txBody>
      </p:sp>
      <p:sp>
        <p:nvSpPr>
          <p:cNvPr id="37" name="Rectangle 36">
            <a:extLst>
              <a:ext uri="{FF2B5EF4-FFF2-40B4-BE49-F238E27FC236}">
                <a16:creationId xmlns="" xmlns:a16="http://schemas.microsoft.com/office/drawing/2014/main" id="{F18C9298-FB5C-4DA0-AEE6-D9DE8290A141}"/>
              </a:ext>
            </a:extLst>
          </p:cNvPr>
          <p:cNvSpPr/>
          <p:nvPr/>
        </p:nvSpPr>
        <p:spPr>
          <a:xfrm>
            <a:off x="8765709" y="2359004"/>
            <a:ext cx="2530951" cy="3754874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Strategies for multi-level staking</a:t>
            </a:r>
          </a:p>
          <a:p>
            <a:pPr marL="285750" indent="-285750">
              <a:buFont typeface="Arial" panose="020B0604020202020204" pitchFamily="34" charset="0"/>
              <a:buChar char="•"/>
            </a:pP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Best align with the projects reality and the need of creating a sense of belonging within the workplace</a:t>
            </a:r>
          </a:p>
          <a:p>
            <a:endParaRPr lang="en-CA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Dedicated activity strategies</a:t>
            </a:r>
          </a:p>
          <a:p>
            <a:pPr marL="285750" indent="-285750">
              <a:buFont typeface="Arial" panose="020B0604020202020204" pitchFamily="34" charset="0"/>
              <a:buChar char="•"/>
            </a:pP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About activity that require specific technologies or equipment that cannot be added to many </a:t>
            </a:r>
            <a:r>
              <a:rPr lang="en-CA" sz="1400" dirty="0" err="1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workpoints</a:t>
            </a:r>
            <a:endParaRPr lang="en-CA" sz="1400" dirty="0" smtClean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endParaRPr lang="en-CA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Interior signage and wayfinding</a:t>
            </a:r>
          </a:p>
        </p:txBody>
      </p:sp>
      <p:sp>
        <p:nvSpPr>
          <p:cNvPr id="24" name="Rectangle 23">
            <a:extLst>
              <a:ext uri="{FF2B5EF4-FFF2-40B4-BE49-F238E27FC236}">
                <a16:creationId xmlns="" xmlns:a16="http://schemas.microsoft.com/office/drawing/2014/main" id="{F18C9298-FB5C-4DA0-AEE6-D9DE8290A141}"/>
              </a:ext>
            </a:extLst>
          </p:cNvPr>
          <p:cNvSpPr/>
          <p:nvPr/>
        </p:nvSpPr>
        <p:spPr>
          <a:xfrm>
            <a:off x="761890" y="2395838"/>
            <a:ext cx="2530951" cy="2462213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Why an activity based workplace?</a:t>
            </a:r>
          </a:p>
          <a:p>
            <a:endParaRPr lang="en-CA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r>
              <a:rPr lang="en-CA" sz="1400" dirty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Then vs Now, a visual workplace </a:t>
            </a: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comparison</a:t>
            </a:r>
          </a:p>
          <a:p>
            <a:endParaRPr lang="en-CA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Social impact of workplace </a:t>
            </a:r>
            <a:r>
              <a:rPr lang="en-CA" sz="1400" dirty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d</a:t>
            </a: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esign</a:t>
            </a:r>
          </a:p>
          <a:p>
            <a:pPr marL="285750" indent="-285750">
              <a:buFont typeface="Arial" panose="020B0604020202020204" pitchFamily="34" charset="0"/>
              <a:buChar char="•"/>
            </a:pP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About the rising concerns on office depersonalization</a:t>
            </a:r>
          </a:p>
        </p:txBody>
      </p:sp>
      <p:sp>
        <p:nvSpPr>
          <p:cNvPr id="44" name="Rectangle 43">
            <a:extLst>
              <a:ext uri="{FF2B5EF4-FFF2-40B4-BE49-F238E27FC236}">
                <a16:creationId xmlns="" xmlns:a16="http://schemas.microsoft.com/office/drawing/2014/main" id="{F18C9298-FB5C-4DA0-AEE6-D9DE8290A141}"/>
              </a:ext>
            </a:extLst>
          </p:cNvPr>
          <p:cNvSpPr/>
          <p:nvPr/>
        </p:nvSpPr>
        <p:spPr>
          <a:xfrm>
            <a:off x="3439478" y="2407525"/>
            <a:ext cx="2530951" cy="2246769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Gender based analysis +</a:t>
            </a:r>
          </a:p>
          <a:p>
            <a:endParaRPr lang="en-CA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Design for activity</a:t>
            </a:r>
          </a:p>
          <a:p>
            <a:pPr marL="285750" indent="-285750">
              <a:buFont typeface="Arial" panose="020B0604020202020204" pitchFamily="34" charset="0"/>
              <a:buChar char="•"/>
            </a:pP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New section on inclusivity and neurodiversity</a:t>
            </a:r>
          </a:p>
          <a:p>
            <a:endParaRPr lang="en-CA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r>
              <a:rPr lang="en-CA" sz="1400" dirty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Implementation of key principles</a:t>
            </a:r>
          </a:p>
          <a:p>
            <a:endParaRPr lang="en-CA" sz="1400" dirty="0" smtClean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endParaRPr lang="en-CA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</p:txBody>
      </p:sp>
      <p:sp>
        <p:nvSpPr>
          <p:cNvPr id="46" name="Rectangle 45">
            <a:extLst>
              <a:ext uri="{FF2B5EF4-FFF2-40B4-BE49-F238E27FC236}">
                <a16:creationId xmlns="" xmlns:a16="http://schemas.microsoft.com/office/drawing/2014/main" id="{F18C9298-FB5C-4DA0-AEE6-D9DE8290A141}"/>
              </a:ext>
            </a:extLst>
          </p:cNvPr>
          <p:cNvSpPr/>
          <p:nvPr/>
        </p:nvSpPr>
        <p:spPr>
          <a:xfrm>
            <a:off x="6114983" y="2360181"/>
            <a:ext cx="2530951" cy="3754874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Design Process Map</a:t>
            </a:r>
          </a:p>
          <a:p>
            <a:pPr marL="285750" indent="-285750">
              <a:buFont typeface="Arial" panose="020B0604020202020204" pitchFamily="34" charset="0"/>
              <a:buChar char="•"/>
            </a:pP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Explain </a:t>
            </a:r>
            <a:r>
              <a:rPr lang="en-CA" sz="1400" dirty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the process and the tools associated with each step</a:t>
            </a:r>
          </a:p>
          <a:p>
            <a:endParaRPr lang="en-CA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Functional programming</a:t>
            </a:r>
          </a:p>
          <a:p>
            <a:pPr marL="285750" indent="-285750">
              <a:buFont typeface="Arial" panose="020B0604020202020204" pitchFamily="34" charset="0"/>
              <a:buChar char="•"/>
            </a:pPr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Highlight the importance of following a rigorous design consultation process</a:t>
            </a:r>
          </a:p>
          <a:p>
            <a:endParaRPr lang="en-CA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Activity profile (definitions)</a:t>
            </a:r>
          </a:p>
          <a:p>
            <a:endParaRPr lang="en-CA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Workplace design comparison</a:t>
            </a:r>
          </a:p>
          <a:p>
            <a:endParaRPr lang="en-CA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  <a:p>
            <a:r>
              <a:rPr lang="en-CA" sz="1400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Personal and shared storage </a:t>
            </a:r>
            <a:endParaRPr lang="en-CA" sz="1400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</p:txBody>
      </p:sp>
      <p:sp>
        <p:nvSpPr>
          <p:cNvPr id="50" name="Rectangle 49">
            <a:extLst>
              <a:ext uri="{FF2B5EF4-FFF2-40B4-BE49-F238E27FC236}">
                <a16:creationId xmlns:a16="http://schemas.microsoft.com/office/drawing/2014/main" xmlns="" id="{37E46B68-87FB-4EED-9FC2-19FF457B69B2}"/>
              </a:ext>
            </a:extLst>
          </p:cNvPr>
          <p:cNvSpPr/>
          <p:nvPr/>
        </p:nvSpPr>
        <p:spPr>
          <a:xfrm>
            <a:off x="3439478" y="1642841"/>
            <a:ext cx="2510857" cy="553998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sz="1600" i="1" dirty="0" smtClean="0">
                <a:solidFill>
                  <a:srgbClr val="000000"/>
                </a:solidFill>
                <a:latin typeface="Georgia" panose="02040502050405020303" pitchFamily="18" charset="0"/>
                <a:ea typeface="Roboto Slab" panose="020B0604020202020204" charset="0"/>
                <a:cs typeface="Arial" panose="020B0604020202020204" pitchFamily="34" charset="0"/>
              </a:rPr>
              <a:t>Part 2</a:t>
            </a:r>
          </a:p>
          <a:p>
            <a:pPr algn="ctr"/>
            <a:r>
              <a:rPr lang="en-US" sz="1400" b="1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KEY DESIGN PRINCIPLES</a:t>
            </a:r>
            <a:endParaRPr lang="en-US" sz="1400" b="1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</p:txBody>
      </p:sp>
      <p:sp>
        <p:nvSpPr>
          <p:cNvPr id="51" name="Rectangle 50">
            <a:extLst>
              <a:ext uri="{FF2B5EF4-FFF2-40B4-BE49-F238E27FC236}">
                <a16:creationId xmlns:a16="http://schemas.microsoft.com/office/drawing/2014/main" xmlns="" id="{37E46B68-87FB-4EED-9FC2-19FF457B69B2}"/>
              </a:ext>
            </a:extLst>
          </p:cNvPr>
          <p:cNvSpPr/>
          <p:nvPr/>
        </p:nvSpPr>
        <p:spPr>
          <a:xfrm>
            <a:off x="6192994" y="1642840"/>
            <a:ext cx="2374930" cy="553998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sz="1600" i="1" dirty="0" smtClean="0">
                <a:solidFill>
                  <a:srgbClr val="000000"/>
                </a:solidFill>
                <a:latin typeface="Georgia" panose="02040502050405020303" pitchFamily="18" charset="0"/>
                <a:ea typeface="Roboto Slab" panose="020B0604020202020204" charset="0"/>
                <a:cs typeface="Arial" panose="020B0604020202020204" pitchFamily="34" charset="0"/>
              </a:rPr>
              <a:t>Part 3</a:t>
            </a:r>
          </a:p>
          <a:p>
            <a:pPr algn="ctr"/>
            <a:r>
              <a:rPr lang="en-US" sz="1400" b="1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DESIGN DEVELOPMENT</a:t>
            </a:r>
            <a:endParaRPr lang="en-US" sz="1400" b="1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</p:txBody>
      </p:sp>
      <p:sp>
        <p:nvSpPr>
          <p:cNvPr id="52" name="Rectangle 51">
            <a:extLst>
              <a:ext uri="{FF2B5EF4-FFF2-40B4-BE49-F238E27FC236}">
                <a16:creationId xmlns:a16="http://schemas.microsoft.com/office/drawing/2014/main" xmlns="" id="{37E46B68-87FB-4EED-9FC2-19FF457B69B2}"/>
              </a:ext>
            </a:extLst>
          </p:cNvPr>
          <p:cNvSpPr/>
          <p:nvPr/>
        </p:nvSpPr>
        <p:spPr>
          <a:xfrm>
            <a:off x="8843720" y="1642840"/>
            <a:ext cx="2374930" cy="553998"/>
          </a:xfrm>
          <a:prstGeom prst="rect">
            <a:avLst/>
          </a:prstGeom>
        </p:spPr>
        <p:txBody>
          <a:bodyPr wrap="square">
            <a:spAutoFit/>
          </a:bodyPr>
          <a:lstStyle/>
          <a:p>
            <a:pPr algn="ctr"/>
            <a:r>
              <a:rPr lang="en-US" sz="1600" i="1" dirty="0" smtClean="0">
                <a:solidFill>
                  <a:srgbClr val="000000"/>
                </a:solidFill>
                <a:latin typeface="Georgia" panose="02040502050405020303" pitchFamily="18" charset="0"/>
                <a:ea typeface="Roboto Slab" panose="020B0604020202020204" charset="0"/>
                <a:cs typeface="Arial" panose="020B0604020202020204" pitchFamily="34" charset="0"/>
              </a:rPr>
              <a:t>Part 4</a:t>
            </a:r>
          </a:p>
          <a:p>
            <a:pPr algn="ctr"/>
            <a:r>
              <a:rPr lang="en-US" sz="1400" b="1" dirty="0" smtClean="0">
                <a:solidFill>
                  <a:srgbClr val="000000"/>
                </a:solidFill>
                <a:latin typeface="Arial" panose="020B0604020202020204" pitchFamily="34" charset="0"/>
                <a:ea typeface="Roboto Slab" panose="020B0604020202020204" charset="0"/>
                <a:cs typeface="Arial" panose="020B0604020202020204" pitchFamily="34" charset="0"/>
              </a:rPr>
              <a:t>DESIGN STATEGIES</a:t>
            </a:r>
            <a:endParaRPr lang="en-US" sz="1400" b="1" dirty="0">
              <a:solidFill>
                <a:srgbClr val="000000"/>
              </a:solidFill>
              <a:latin typeface="Arial" panose="020B0604020202020204" pitchFamily="34" charset="0"/>
              <a:ea typeface="Roboto Slab" panose="020B0604020202020204" charset="0"/>
              <a:cs typeface="Arial" panose="020B0604020202020204" pitchFamily="34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2729448477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7199" name="Picture 31" descr="ABWPilot-4te-12-PRINT.jpg"/>
          <p:cNvPicPr>
            <a:picLocks noChangeAspect="1" noChangeArrowheads="1"/>
          </p:cNvPicPr>
          <p:nvPr/>
        </p:nvPicPr>
        <p:blipFill>
          <a:blip r:embed="rId5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p:blipFill>
        <p:spPr bwMode="auto">
          <a:xfrm>
            <a:off x="-383464" y="0"/>
            <a:ext cx="13633087" cy="6130345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graphicFrame>
        <p:nvGraphicFramePr>
          <p:cNvPr id="4" name="Object 3" hidden="1"/>
          <p:cNvGraphicFramePr>
            <a:graphicFrameLocks noChangeAspect="1"/>
          </p:cNvGraphicFramePr>
          <p:nvPr>
            <p:custDataLst>
              <p:tags r:id="rId2"/>
            </p:custDataLst>
          </p:nvPr>
        </p:nvGraphicFramePr>
        <p:xfrm>
          <a:off x="1588" y="1588"/>
          <a:ext cx="1587" cy="1587"/>
        </p:xfrm>
        <a:graphic>
          <a:graphicData uri="http://schemas.openxmlformats.org/presentationml/2006/ole">
            <mc:AlternateContent xmlns:mc="http://schemas.openxmlformats.org/markup-compatibility/2006">
              <mc:Choice xmlns:v="urn:schemas-microsoft-com:vml" Requires="v">
                <p:oleObj spid="_x0000_s236567" name="think-cell Slide" r:id="rId6" imgW="473" imgH="473" progId="TCLayout.ActiveDocument.1">
                  <p:embed/>
                </p:oleObj>
              </mc:Choice>
              <mc:Fallback>
                <p:oleObj name="think-cell Slide" r:id="rId6" imgW="473" imgH="473" progId="TCLayout.ActiveDocument.1">
                  <p:embed/>
                  <p:pic>
                    <p:nvPicPr>
                      <p:cNvPr id="0" name=""/>
                      <p:cNvPicPr/>
                      <p:nvPr/>
                    </p:nvPicPr>
                    <p:blipFill>
                      <a:blip r:embed="rId7"/>
                      <a:stretch>
                        <a:fillRect/>
                      </a:stretch>
                    </p:blipFill>
                    <p:spPr>
                      <a:xfrm>
                        <a:off x="1588" y="1588"/>
                        <a:ext cx="1587" cy="1587"/>
                      </a:xfrm>
                      <a:prstGeom prst="rect">
                        <a:avLst/>
                      </a:prstGeom>
                    </p:spPr>
                  </p:pic>
                </p:oleObj>
              </mc:Fallback>
            </mc:AlternateContent>
          </a:graphicData>
        </a:graphic>
      </p:graphicFrame>
      <p:sp>
        <p:nvSpPr>
          <p:cNvPr id="8" name="Rectangle 7"/>
          <p:cNvSpPr/>
          <p:nvPr/>
        </p:nvSpPr>
        <p:spPr>
          <a:xfrm>
            <a:off x="-383465" y="0"/>
            <a:ext cx="11368064" cy="6867848"/>
          </a:xfrm>
          <a:prstGeom prst="rect">
            <a:avLst/>
          </a:prstGeom>
          <a:gradFill flip="none" rotWithShape="1">
            <a:gsLst>
              <a:gs pos="0">
                <a:schemeClr val="tx1">
                  <a:alpha val="80000"/>
                </a:schemeClr>
              </a:gs>
              <a:gs pos="50000">
                <a:schemeClr val="tx1">
                  <a:alpha val="59000"/>
                </a:schemeClr>
              </a:gs>
              <a:gs pos="100000">
                <a:schemeClr val="tx1">
                  <a:alpha val="0"/>
                </a:schemeClr>
              </a:gs>
            </a:gsLst>
            <a:lin ang="0" scaled="1"/>
            <a:tileRect/>
          </a:gra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dirty="0">
              <a:solidFill>
                <a:srgbClr val="FFFFFF"/>
              </a:solidFill>
            </a:endParaRPr>
          </a:p>
        </p:txBody>
      </p:sp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545305" y="2529665"/>
            <a:ext cx="9284495" cy="1587701"/>
          </a:xfrm>
        </p:spPr>
        <p:txBody>
          <a:bodyPr>
            <a:noAutofit/>
          </a:bodyPr>
          <a:lstStyle/>
          <a:p>
            <a:r>
              <a:rPr lang="en-US" sz="4000" dirty="0" err="1" smtClean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GCworkplace</a:t>
            </a:r>
            <a:r>
              <a:rPr lang="en-US" sz="4000" dirty="0" smtClean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 Design Survey </a:t>
            </a:r>
            <a:r>
              <a:rPr lang="en-US" sz="4000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Report </a:t>
            </a:r>
            <a:r>
              <a:rPr lang="en-US" sz="4000" dirty="0" smtClean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 </a:t>
            </a:r>
            <a:br>
              <a:rPr lang="en-US" sz="4000" dirty="0" smtClean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</a:br>
            <a:r>
              <a:rPr lang="en-US" sz="4000" dirty="0" smtClean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/>
            </a:r>
            <a:br>
              <a:rPr lang="en-US" sz="4000" dirty="0" smtClean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</a:br>
            <a:r>
              <a:rPr lang="en-US" sz="4000" i="1" dirty="0" smtClean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Rapport </a:t>
            </a:r>
            <a:r>
              <a:rPr lang="en-US" sz="4000" i="1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du </a:t>
            </a:r>
            <a:r>
              <a:rPr lang="en-US" sz="4000" i="1" dirty="0" err="1" smtClean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sondage</a:t>
            </a:r>
            <a:r>
              <a:rPr lang="en-US" sz="4000" i="1" dirty="0" smtClean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 de conception du</a:t>
            </a:r>
            <a:r>
              <a:rPr lang="en-US" sz="4000" i="1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 </a:t>
            </a:r>
            <a:r>
              <a:rPr lang="en-US" sz="4000" i="1" dirty="0" smtClean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Milieu </a:t>
            </a:r>
            <a:r>
              <a:rPr lang="en-US" sz="4000" i="1" dirty="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de travail GC</a:t>
            </a:r>
            <a:endParaRPr lang="en-US" sz="4000" i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endParaRPr>
          </a:p>
        </p:txBody>
      </p:sp>
      <p:sp>
        <p:nvSpPr>
          <p:cNvPr id="16" name="Subtitle 15"/>
          <p:cNvSpPr>
            <a:spLocks noGrp="1"/>
          </p:cNvSpPr>
          <p:nvPr>
            <p:ph type="subTitle" idx="1"/>
          </p:nvPr>
        </p:nvSpPr>
        <p:spPr>
          <a:xfrm>
            <a:off x="545307" y="4258799"/>
            <a:ext cx="4982388" cy="366292"/>
          </a:xfrm>
        </p:spPr>
        <p:txBody>
          <a:bodyPr/>
          <a:lstStyle/>
          <a:p>
            <a:r>
              <a:rPr lang="en-US" dirty="0" smtClean="0">
                <a:solidFill>
                  <a:schemeClr val="accent2"/>
                </a:solidFill>
              </a:rPr>
              <a:t>[Project name / </a:t>
            </a:r>
            <a:r>
              <a:rPr lang="en-US" i="1" dirty="0" smtClean="0">
                <a:solidFill>
                  <a:schemeClr val="accent2"/>
                </a:solidFill>
              </a:rPr>
              <a:t>Nom du </a:t>
            </a:r>
            <a:r>
              <a:rPr lang="en-US" i="1" dirty="0" err="1" smtClean="0">
                <a:solidFill>
                  <a:schemeClr val="accent2"/>
                </a:solidFill>
              </a:rPr>
              <a:t>projet</a:t>
            </a:r>
            <a:r>
              <a:rPr lang="en-US" dirty="0" smtClean="0">
                <a:solidFill>
                  <a:schemeClr val="accent2"/>
                </a:solidFill>
              </a:rPr>
              <a:t>, address / </a:t>
            </a:r>
            <a:r>
              <a:rPr lang="en-US" i="1" dirty="0" err="1" smtClean="0">
                <a:solidFill>
                  <a:schemeClr val="accent2"/>
                </a:solidFill>
              </a:rPr>
              <a:t>adresse</a:t>
            </a:r>
            <a:r>
              <a:rPr lang="en-US" dirty="0" smtClean="0">
                <a:solidFill>
                  <a:schemeClr val="accent2"/>
                </a:solidFill>
              </a:rPr>
              <a:t>]</a:t>
            </a:r>
            <a:endParaRPr lang="en-US" dirty="0">
              <a:solidFill>
                <a:schemeClr val="accent2"/>
              </a:solidFill>
            </a:endParaRPr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13"/>
          </p:nvPr>
        </p:nvSpPr>
        <p:spPr>
          <a:xfrm>
            <a:off x="544514" y="4778129"/>
            <a:ext cx="3494087" cy="526957"/>
          </a:xfrm>
        </p:spPr>
        <p:txBody>
          <a:bodyPr/>
          <a:lstStyle/>
          <a:p>
            <a:r>
              <a:rPr lang="en-US" dirty="0" smtClean="0">
                <a:solidFill>
                  <a:schemeClr val="bg1"/>
                </a:solidFill>
              </a:rPr>
              <a:t>Date</a:t>
            </a:r>
            <a:r>
              <a:rPr lang="en-US" dirty="0">
                <a:solidFill>
                  <a:schemeClr val="bg1"/>
                </a:solidFill>
              </a:rPr>
              <a:t>: </a:t>
            </a:r>
            <a:r>
              <a:rPr lang="en-US" dirty="0" smtClean="0">
                <a:solidFill>
                  <a:schemeClr val="bg1"/>
                </a:solidFill>
              </a:rPr>
              <a:t>Month / </a:t>
            </a:r>
            <a:r>
              <a:rPr lang="en-US" i="1" dirty="0" err="1" smtClean="0">
                <a:solidFill>
                  <a:schemeClr val="bg1"/>
                </a:solidFill>
              </a:rPr>
              <a:t>Mois</a:t>
            </a:r>
            <a:r>
              <a:rPr lang="en-US" dirty="0" smtClean="0">
                <a:solidFill>
                  <a:schemeClr val="bg1"/>
                </a:solidFill>
              </a:rPr>
              <a:t>, 2021</a:t>
            </a:r>
            <a:endParaRPr lang="en-US" dirty="0">
              <a:solidFill>
                <a:schemeClr val="bg1"/>
              </a:solidFill>
            </a:endParaRPr>
          </a:p>
        </p:txBody>
      </p:sp>
      <p:sp>
        <p:nvSpPr>
          <p:cNvPr id="9" name="Rectangle 8"/>
          <p:cNvSpPr/>
          <p:nvPr/>
        </p:nvSpPr>
        <p:spPr>
          <a:xfrm>
            <a:off x="-383465" y="6146674"/>
            <a:ext cx="13633087" cy="737503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dirty="0">
              <a:solidFill>
                <a:srgbClr val="FFFFFF"/>
              </a:solidFill>
            </a:endParaRPr>
          </a:p>
        </p:txBody>
      </p:sp>
      <p:pic>
        <p:nvPicPr>
          <p:cNvPr id="14" name="Picture 13" descr="Image result for canada wordmark">
            <a:hlinkClick r:id="rId8" invalidUrl="https://www.google.ca/imgres?imgurl=https://s3.ca-central-1.amazonaws.com/vectorinstitute.ai/images/logos/Canada_Wordmark_EN.png&amp;imgrefurl=http://vectorinstitute.ai/&amp;docid=yhgK_zErh6d3aM&amp;tbnid=IIIM82B5TUYATM:&amp;vet=10ahUKEwjuq8nnosTZAhVQQq0KHQN_B-QQMwhPKAkwCQ..i&amp;w=1165&amp;h=303&amp;bih=479&amp;biw=1188&amp;q=canada wordmark&amp;ved=0ahUKEwjuq8nnosTZAhVQQq0KHQN_B-QQMwhPKAkwCQ&amp;iact=mrc&amp;uact=8"/>
          </p:cNvPr>
          <p:cNvPicPr/>
          <p:nvPr/>
        </p:nvPicPr>
        <p:blipFill>
          <a:blip r:embed="rId9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p:blipFill>
        <p:spPr bwMode="auto">
          <a:xfrm>
            <a:off x="10752888" y="6396331"/>
            <a:ext cx="885392" cy="229331"/>
          </a:xfrm>
          <a:prstGeom prst="rect">
            <a:avLst/>
          </a:prstGeom>
          <a:noFill/>
          <a:ln>
            <a:noFill/>
          </a:ln>
        </p:spPr>
      </p:pic>
      <p:pic>
        <p:nvPicPr>
          <p:cNvPr id="11" name="Picture 10"/>
          <p:cNvPicPr>
            <a:picLocks noChangeAspect="1"/>
          </p:cNvPicPr>
          <p:nvPr/>
        </p:nvPicPr>
        <p:blipFill>
          <a:blip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15684" y="6372251"/>
            <a:ext cx="2294641" cy="246483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4171394495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tags/tag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UNDODONOTDELETE" val="0"/>
  <p:tag name="ENGAGE" val="{&quot;SavedSwatch&quot;:&quot;-11204859|-12935257|-1159117|-545747|-8684677|Auburn&quot;,&quot;Id&quot;:&quot;60877c753835333fa89d82c5&quot;,&quot;SmartGridHorizontal&quot;:0,&quot;LinkedExcelSources&quot;:{},&quot;LinkedProjectSources&quot;:{},&quot;FlowConfig&quot;:{&quot;Canvas&quot;:{&quot;Slide&quot;:-1,&quot;Width&quot;:0,&quot;Height&quot;:0},&quot;Timeline&quot;:{&quot;Actions&quot;:[]}},&quot;LinkedSlideMergeSources&quot;:{},&quot;LinkedSharePointSlideMergeSources&quot;:{}}"/>
</p:tagLst>
</file>

<file path=ppt/tags/tag1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1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1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1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1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1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1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1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1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1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2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NUM" val="1"/>
</p:tagLst>
</file>

<file path=ppt/tags/tag2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NUM" val="2"/>
</p:tagLst>
</file>

<file path=ppt/tags/tag2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NUM" val="3"/>
</p:tagLst>
</file>

<file path=ppt/tags/tag2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NUM" val="4"/>
</p:tagLst>
</file>

<file path=ppt/tags/tag2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NUM" val="5"/>
</p:tagLst>
</file>

<file path=ppt/tags/tag2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NUM" val="6"/>
</p:tagLst>
</file>

<file path=ppt/tags/tag2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NUM" val="7"/>
</p:tagLst>
</file>

<file path=ppt/tags/tag2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NUM" val="1"/>
</p:tagLst>
</file>

<file path=ppt/tags/tag2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NUM" val="2"/>
</p:tagLst>
</file>

<file path=ppt/tags/tag2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NUM" val="3"/>
</p:tagLst>
</file>

<file path=ppt/tags/tag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3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NUM" val="4"/>
</p:tagLst>
</file>

<file path=ppt/tags/tag3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NUM" val="4"/>
</p:tagLst>
</file>

<file path=ppt/tags/tag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ags/tag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THINKCELLSHAPEDONOTDELETE" val="thinkcellActiveDocDoNotDelete"/>
</p:tagLst>
</file>

<file path=ppt/theme/theme1.xml><?xml version="1.0" encoding="utf-8"?>
<a:theme xmlns:a="http://schemas.openxmlformats.org/drawingml/2006/main" name="14_Office Theme">
  <a:themeElements>
    <a:clrScheme name="GCworkplace-Color Palette">
      <a:dk1>
        <a:srgbClr val="000000"/>
      </a:dk1>
      <a:lt1>
        <a:srgbClr val="FFFFFF"/>
      </a:lt1>
      <a:dk2>
        <a:srgbClr val="77797C"/>
      </a:dk2>
      <a:lt2>
        <a:srgbClr val="E7E6E6"/>
      </a:lt2>
      <a:accent1>
        <a:srgbClr val="A8CE75"/>
      </a:accent1>
      <a:accent2>
        <a:srgbClr val="4CB6A0"/>
      </a:accent2>
      <a:accent3>
        <a:srgbClr val="18853F"/>
      </a:accent3>
      <a:accent4>
        <a:srgbClr val="F2A920"/>
      </a:accent4>
      <a:accent5>
        <a:srgbClr val="17455C"/>
      </a:accent5>
      <a:accent6>
        <a:srgbClr val="BBBCBF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2.xml><?xml version="1.0" encoding="utf-8"?>
<a:theme xmlns:a="http://schemas.openxmlformats.org/drawingml/2006/main" name="1_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3.xml><?xml version="1.0" encoding="utf-8"?>
<a:theme xmlns:a="http://schemas.openxmlformats.org/drawingml/2006/main" name="2_Office Theme">
  <a:themeElements>
    <a:clrScheme name="Custom 2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00B050"/>
      </a:accent1>
      <a:accent2>
        <a:srgbClr val="DB63F3"/>
      </a:accent2>
      <a:accent3>
        <a:srgbClr val="46486A"/>
      </a:accent3>
      <a:accent4>
        <a:srgbClr val="FDEB03"/>
      </a:accent4>
      <a:accent5>
        <a:srgbClr val="89CB1F"/>
      </a:accent5>
      <a:accent6>
        <a:srgbClr val="586050"/>
      </a:accent6>
      <a:hlink>
        <a:srgbClr val="F14124"/>
      </a:hlink>
      <a:folHlink>
        <a:srgbClr val="FF8021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square" rtlCol="0">
        <a:spAutoFit/>
      </a:bodyPr>
      <a:lstStyle>
        <a:defPPr algn="ctr">
          <a:defRPr sz="1600" b="1" dirty="0" smtClean="0">
            <a:solidFill>
              <a:schemeClr val="tx1"/>
            </a:solidFill>
            <a:latin typeface="Arial" panose="020B0604020202020204" pitchFamily="34" charset="0"/>
            <a:ea typeface="Verdana" panose="020B0604030504040204" pitchFamily="34" charset="0"/>
            <a:cs typeface="Arial" panose="020B0604020202020204" pitchFamily="34" charset="0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4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5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Gothic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43870</TotalTime>
  <Words>3720</Words>
  <Application>Microsoft Office PowerPoint</Application>
  <PresentationFormat>Widescreen</PresentationFormat>
  <Paragraphs>565</Paragraphs>
  <Slides>31</Slides>
  <Notes>17</Notes>
  <HiddenSlides>0</HiddenSlides>
  <MMClips>0</MMClips>
  <ScaleCrop>false</ScaleCrop>
  <HeadingPairs>
    <vt:vector size="8" baseType="variant">
      <vt:variant>
        <vt:lpstr>Fonts Used</vt:lpstr>
      </vt:variant>
      <vt:variant>
        <vt:i4>13</vt:i4>
      </vt:variant>
      <vt:variant>
        <vt:lpstr>Theme</vt:lpstr>
      </vt:variant>
      <vt:variant>
        <vt:i4>3</vt:i4>
      </vt:variant>
      <vt:variant>
        <vt:lpstr>Embedded OLE Servers</vt:lpstr>
      </vt:variant>
      <vt:variant>
        <vt:i4>1</vt:i4>
      </vt:variant>
      <vt:variant>
        <vt:lpstr>Slide Titles</vt:lpstr>
      </vt:variant>
      <vt:variant>
        <vt:i4>31</vt:i4>
      </vt:variant>
    </vt:vector>
  </HeadingPairs>
  <TitlesOfParts>
    <vt:vector size="48" baseType="lpstr">
      <vt:lpstr>Arial</vt:lpstr>
      <vt:lpstr>Arial Black</vt:lpstr>
      <vt:lpstr>Calibri</vt:lpstr>
      <vt:lpstr>Calibri Light</vt:lpstr>
      <vt:lpstr>Georgia</vt:lpstr>
      <vt:lpstr>Roboto Slab</vt:lpstr>
      <vt:lpstr>SansSerif</vt:lpstr>
      <vt:lpstr>Times New Roman</vt:lpstr>
      <vt:lpstr>Tw Cen MT</vt:lpstr>
      <vt:lpstr>Tw Cen MT Condensed</vt:lpstr>
      <vt:lpstr>Tw Cen MT Condensed Extra Bold</vt:lpstr>
      <vt:lpstr>Verdana</vt:lpstr>
      <vt:lpstr>Wingdings</vt:lpstr>
      <vt:lpstr>14_Office Theme</vt:lpstr>
      <vt:lpstr>1_Office Theme</vt:lpstr>
      <vt:lpstr>2_Office Theme</vt:lpstr>
      <vt:lpstr>think-cell Slide</vt:lpstr>
      <vt:lpstr>GCworkplace INTERIOR DESIGN Community of Practice</vt:lpstr>
      <vt:lpstr>PowerPoint Presentation</vt:lpstr>
      <vt:lpstr>PowerPoint Presentation</vt:lpstr>
      <vt:lpstr>Introduction</vt:lpstr>
      <vt:lpstr>Key Design Principles</vt:lpstr>
      <vt:lpstr>Design Development</vt:lpstr>
      <vt:lpstr>Design Strategies</vt:lpstr>
      <vt:lpstr>PowerPoint Presentation</vt:lpstr>
      <vt:lpstr>GCworkplace Design Survey Report    Rapport du sondage de conception du Milieu de travail GC</vt:lpstr>
      <vt:lpstr>PowerPoint Presentation</vt:lpstr>
      <vt:lpstr>PowerPoint Presentation</vt:lpstr>
      <vt:lpstr>PowerPoint Presentation</vt:lpstr>
      <vt:lpstr>Phases and Final Report</vt:lpstr>
      <vt:lpstr>PowerPoint Presentation</vt:lpstr>
      <vt:lpstr>GCworkplace  generic design applications</vt:lpstr>
      <vt:lpstr>PowerPoint Presentation</vt:lpstr>
      <vt:lpstr>PowerPoint Presentation</vt:lpstr>
      <vt:lpstr>PowerPoint Presentation</vt:lpstr>
      <vt:lpstr>PowerPoint Presentation</vt:lpstr>
      <vt:lpstr>generic workplace types</vt:lpstr>
      <vt:lpstr>PowerPoint Presentation</vt:lpstr>
      <vt:lpstr>design applications by workplace type</vt:lpstr>
      <vt:lpstr>design applications by workplace type (continued)</vt:lpstr>
      <vt:lpstr>PowerPoint Presentation</vt:lpstr>
      <vt:lpstr>design applications for all generic workplace types</vt:lpstr>
      <vt:lpstr>sample floor plan</vt:lpstr>
      <vt:lpstr>sample floor plan</vt:lpstr>
      <vt:lpstr>sample floor plan</vt:lpstr>
      <vt:lpstr>GCworkplace Project Resources</vt:lpstr>
      <vt:lpstr>Coming up this year…</vt:lpstr>
      <vt:lpstr>PowerPoint Presentation</vt:lpstr>
    </vt:vector>
  </TitlesOfParts>
  <Company/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Robert Tu</dc:creator>
  <cp:lastModifiedBy>Véronique Boton</cp:lastModifiedBy>
  <cp:revision>691</cp:revision>
  <dcterms:created xsi:type="dcterms:W3CDTF">2018-01-23T15:59:12Z</dcterms:created>
  <dcterms:modified xsi:type="dcterms:W3CDTF">2021-04-27T02:52:38Z</dcterms:modified>
</cp:coreProperties>
</file>