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2815" w14:textId="77777777" w:rsidR="003F43F9" w:rsidRPr="00D82355" w:rsidRDefault="003F43F9" w:rsidP="003F43F9">
      <w:pPr>
        <w:spacing w:before="12" w:after="12" w:line="240" w:lineRule="auto"/>
        <w:contextualSpacing/>
        <w:rPr>
          <w:rFonts w:ascii="Segoe UI Light" w:eastAsia="Times New Roman" w:hAnsi="Segoe UI Light" w:cs="Times New Roman"/>
          <w:b/>
          <w:bCs/>
          <w:color w:val="0099A8"/>
          <w:spacing w:val="-10"/>
          <w:kern w:val="28"/>
          <w:sz w:val="32"/>
          <w:szCs w:val="32"/>
          <w:lang w:val="fr-CA"/>
        </w:rPr>
      </w:pPr>
      <w:bookmarkStart w:id="0" w:name="_Hlk124946823"/>
    </w:p>
    <w:bookmarkEnd w:id="0"/>
    <w:p w14:paraId="3499751D" w14:textId="77777777" w:rsidR="003F43F9" w:rsidRPr="00D82355" w:rsidRDefault="003F43F9" w:rsidP="003F43F9">
      <w:pPr>
        <w:spacing w:before="12" w:after="12" w:line="240" w:lineRule="auto"/>
        <w:contextualSpacing/>
        <w:rPr>
          <w:rFonts w:ascii="Segoe UI Light" w:eastAsia="Times New Roman" w:hAnsi="Segoe UI Light" w:cs="Times New Roman"/>
          <w:b/>
          <w:bCs/>
          <w:color w:val="0099A8"/>
          <w:spacing w:val="-10"/>
          <w:kern w:val="28"/>
          <w:sz w:val="56"/>
          <w:szCs w:val="56"/>
          <w:highlight w:val="yellow"/>
          <w:lang w:val="fr-CA"/>
        </w:rPr>
      </w:pPr>
      <w:r w:rsidRPr="00F64F61">
        <w:rPr>
          <w:rFonts w:ascii="Segoe UI Light" w:eastAsia="Times New Roman" w:hAnsi="Segoe UI Light" w:cs="Times New Roman"/>
          <w:b/>
          <w:bCs/>
          <w:color w:val="0099A8"/>
          <w:spacing w:val="-10"/>
          <w:kern w:val="28"/>
          <w:sz w:val="56"/>
          <w:szCs w:val="56"/>
          <w:lang w:val="fr-CA"/>
        </w:rPr>
        <w:t>INFOLETTRE - LES CENTRES D'EXPERTISE SUR LA DIVERSITÉ ET L'INCLUSION</w:t>
      </w:r>
    </w:p>
    <w:p w14:paraId="7E2E97F2" w14:textId="77777777" w:rsidR="003F43F9" w:rsidRPr="00D82355" w:rsidRDefault="003F43F9" w:rsidP="003F43F9">
      <w:pPr>
        <w:spacing w:after="0"/>
        <w:rPr>
          <w:rFonts w:ascii="Segoe UI Semilight" w:eastAsia="Segoe UI Semilight" w:hAnsi="Segoe UI Semilight" w:cs="Times New Roman"/>
          <w:lang w:val="fr-CA"/>
        </w:rPr>
      </w:pPr>
      <w:r w:rsidRPr="00F64F61">
        <w:rPr>
          <w:rFonts w:ascii="Segoe UI Semilight" w:eastAsia="Segoe UI Semilight" w:hAnsi="Segoe UI Semilight" w:cs="Times New Roman"/>
          <w:lang w:val="fr-CA"/>
        </w:rPr>
        <w:t>Février 2023 - Edition n° 1</w:t>
      </w:r>
    </w:p>
    <w:p w14:paraId="5C882AE1" w14:textId="77777777" w:rsidR="003F43F9" w:rsidRPr="00D82355" w:rsidRDefault="003F43F9" w:rsidP="003F43F9">
      <w:pPr>
        <w:spacing w:after="0"/>
        <w:rPr>
          <w:rFonts w:ascii="Segoe UI Semilight" w:eastAsia="Segoe UI Semilight" w:hAnsi="Segoe UI Semilight" w:cs="Times New Roman"/>
          <w:lang w:val="fr-CA"/>
        </w:rPr>
      </w:pPr>
      <w:r w:rsidRPr="00F64F61">
        <w:rPr>
          <w:rFonts w:ascii="Segoe UI Semilight" w:eastAsia="Segoe UI Semilight" w:hAnsi="Segoe UI Semilight" w:cs="Times New Roman"/>
          <w:lang w:val="fr-CA"/>
        </w:rPr>
        <w:t>Commission de la fonction publique</w:t>
      </w:r>
      <w:r w:rsidRPr="00D82355">
        <w:rPr>
          <w:rFonts w:ascii="Segoe UI Semilight" w:eastAsia="Segoe UI Semilight" w:hAnsi="Segoe UI Semilight" w:cs="Times New Roman"/>
          <w:lang w:val="fr-CA"/>
        </w:rPr>
        <w:t xml:space="preserve"> || </w:t>
      </w:r>
      <w:r w:rsidRPr="00F64F61">
        <w:rPr>
          <w:rFonts w:ascii="Segoe UI Semilight" w:eastAsia="Segoe UI Semilight" w:hAnsi="Segoe UI Semilight" w:cs="Times New Roman"/>
          <w:lang w:val="fr-CA"/>
        </w:rPr>
        <w:t>Direction du recrutement national</w:t>
      </w:r>
    </w:p>
    <w:p w14:paraId="6EE1DF43" w14:textId="77777777" w:rsidR="003F43F9" w:rsidRPr="00D82355" w:rsidRDefault="00000000" w:rsidP="003F43F9">
      <w:pPr>
        <w:spacing w:after="0"/>
        <w:rPr>
          <w:rFonts w:ascii="Segoe UI Semilight" w:eastAsia="Segoe UI Semilight" w:hAnsi="Segoe UI Semilight" w:cs="Times New Roman"/>
          <w:lang w:val="fr-CA"/>
        </w:rPr>
      </w:pPr>
      <w:hyperlink r:id="rId8" w:history="1">
        <w:r w:rsidR="003F43F9" w:rsidRPr="00D82355">
          <w:rPr>
            <w:rFonts w:ascii="Segoe UI Semilight" w:eastAsia="Segoe UI Semilight" w:hAnsi="Segoe UI Semilight" w:cs="Times New Roman"/>
            <w:color w:val="5B315E"/>
            <w:u w:val="single"/>
            <w:lang w:val="fr-CA"/>
          </w:rPr>
          <w:t>cfp.diversiteetinclusion-diversityandinclusion.psc@cfp-psc.gc.ca</w:t>
        </w:r>
      </w:hyperlink>
    </w:p>
    <w:p w14:paraId="6A3F1243" w14:textId="77777777" w:rsidR="003F43F9" w:rsidRPr="00D82355" w:rsidRDefault="003F43F9" w:rsidP="003F43F9">
      <w:pPr>
        <w:spacing w:before="12" w:after="12" w:line="240" w:lineRule="auto"/>
        <w:rPr>
          <w:rFonts w:ascii="Segoe UI Semilight" w:eastAsia="Segoe UI Semilight" w:hAnsi="Segoe UI Semilight" w:cs="Times New Roman"/>
          <w:lang w:val="fr-CA"/>
        </w:rPr>
      </w:pPr>
      <w:r w:rsidRPr="00D82355">
        <w:rPr>
          <w:rFonts w:ascii="Segoe UI Semilight" w:eastAsia="Segoe UI Semilight" w:hAnsi="Segoe UI Semilight" w:cs="Times New Roman"/>
          <w:noProof/>
          <w:lang w:val="fr-CA"/>
        </w:rPr>
        <mc:AlternateContent>
          <mc:Choice Requires="wps">
            <w:drawing>
              <wp:inline distT="0" distB="0" distL="0" distR="0" wp14:anchorId="6916C2A4" wp14:editId="29360371">
                <wp:extent cx="7015276" cy="1403985"/>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276" cy="1403985"/>
                        </a:xfrm>
                        <a:prstGeom prst="rect">
                          <a:avLst/>
                        </a:prstGeom>
                        <a:noFill/>
                        <a:ln w="9525">
                          <a:noFill/>
                          <a:miter lim="800000"/>
                          <a:headEnd/>
                          <a:tailEnd/>
                        </a:ln>
                      </wps:spPr>
                      <wps:txbx>
                        <w:txbxContent>
                          <w:p w14:paraId="384E6861" w14:textId="022E5121" w:rsidR="003F43F9" w:rsidRPr="006E162C" w:rsidRDefault="003F43F9" w:rsidP="003F43F9">
                            <w:pPr>
                              <w:pBdr>
                                <w:top w:val="single" w:sz="24" w:space="8" w:color="D50057"/>
                                <w:bottom w:val="single" w:sz="24" w:space="8" w:color="D50057"/>
                              </w:pBdr>
                              <w:spacing w:after="0"/>
                              <w:jc w:val="center"/>
                              <w:rPr>
                                <w:i/>
                                <w:iCs/>
                                <w:color w:val="D50057"/>
                                <w:sz w:val="24"/>
                                <w:szCs w:val="24"/>
                                <w:lang w:val="fr-CA"/>
                              </w:rPr>
                            </w:pPr>
                            <w:r w:rsidRPr="006E162C">
                              <w:rPr>
                                <w:i/>
                                <w:iCs/>
                                <w:color w:val="D50057"/>
                                <w:sz w:val="32"/>
                                <w:szCs w:val="32"/>
                                <w:lang w:val="fr-CA"/>
                              </w:rPr>
                              <w:t>La diversité, c’est être invité à la fête. L’inclusion, c’est se faire inviter à danser.</w:t>
                            </w:r>
                            <w:r>
                              <w:rPr>
                                <w:i/>
                                <w:iCs/>
                                <w:color w:val="D50057"/>
                                <w:sz w:val="32"/>
                                <w:szCs w:val="32"/>
                                <w:lang w:val="fr-CA"/>
                              </w:rPr>
                              <w:t xml:space="preserve"> </w:t>
                            </w:r>
                            <w:r w:rsidRPr="006E162C">
                              <w:rPr>
                                <w:i/>
                                <w:iCs/>
                                <w:color w:val="D50057"/>
                                <w:sz w:val="24"/>
                                <w:szCs w:val="24"/>
                                <w:lang w:val="fr-CA"/>
                              </w:rPr>
                              <w:t>-</w:t>
                            </w:r>
                            <w:r>
                              <w:rPr>
                                <w:i/>
                                <w:iCs/>
                                <w:color w:val="D50057"/>
                                <w:sz w:val="24"/>
                                <w:szCs w:val="24"/>
                                <w:lang w:val="fr-CA"/>
                              </w:rPr>
                              <w:t xml:space="preserve">  V</w:t>
                            </w:r>
                            <w:r w:rsidRPr="006E162C">
                              <w:rPr>
                                <w:i/>
                                <w:iCs/>
                                <w:color w:val="D50057"/>
                                <w:sz w:val="24"/>
                                <w:szCs w:val="24"/>
                                <w:lang w:val="fr-CA"/>
                              </w:rPr>
                              <w:t>erna Meyers</w:t>
                            </w:r>
                          </w:p>
                        </w:txbxContent>
                      </wps:txbx>
                      <wps:bodyPr rot="0" vert="horz" wrap="square" lIns="91440" tIns="45720" rIns="91440" bIns="45720" anchor="t" anchorCtr="0">
                        <a:spAutoFit/>
                      </wps:bodyPr>
                    </wps:wsp>
                  </a:graphicData>
                </a:graphic>
              </wp:inline>
            </w:drawing>
          </mc:Choice>
          <mc:Fallback>
            <w:pict>
              <v:shapetype w14:anchorId="6916C2A4" id="_x0000_t202" coordsize="21600,21600" o:spt="202" path="m,l,21600r21600,l21600,xe">
                <v:stroke joinstyle="miter"/>
                <v:path gradientshapeok="t" o:connecttype="rect"/>
              </v:shapetype>
              <v:shape id="Text Box 2" o:spid="_x0000_s1026" type="#_x0000_t202" style="width:552.4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" filled="f" stroked="f">
                <v:textbox style="mso-fit-shape-to-text:t">
                  <w:txbxContent>
                    <w:p w14:paraId="384E6861" w14:textId="022E5121" w:rsidR="003F43F9" w:rsidRPr="006E162C" w:rsidRDefault="003F43F9" w:rsidP="003F43F9">
                      <w:pPr>
                        <w:pBdr>
                          <w:top w:val="single" w:sz="24" w:space="8" w:color="D50057"/>
                          <w:bottom w:val="single" w:sz="24" w:space="8" w:color="D50057"/>
                        </w:pBdr>
                        <w:spacing w:after="0"/>
                        <w:jc w:val="center"/>
                        <w:rPr>
                          <w:i/>
                          <w:iCs/>
                          <w:color w:val="D50057"/>
                          <w:sz w:val="24"/>
                          <w:szCs w:val="24"/>
                          <w:lang w:val="fr-CA"/>
                        </w:rPr>
                      </w:pPr>
                      <w:r w:rsidRPr="006E162C">
                        <w:rPr>
                          <w:i/>
                          <w:iCs/>
                          <w:color w:val="D50057"/>
                          <w:sz w:val="32"/>
                          <w:szCs w:val="32"/>
                          <w:lang w:val="fr-CA"/>
                        </w:rPr>
                        <w:t>La diversité, c’est être invité à la fête. L’inclusion, c’est se faire inviter à danser.</w:t>
                      </w:r>
                      <w:r>
                        <w:rPr>
                          <w:i/>
                          <w:iCs/>
                          <w:color w:val="D50057"/>
                          <w:sz w:val="32"/>
                          <w:szCs w:val="32"/>
                          <w:lang w:val="fr-CA"/>
                        </w:rPr>
                        <w:t xml:space="preserve"> </w:t>
                      </w:r>
                      <w:r w:rsidRPr="006E162C">
                        <w:rPr>
                          <w:i/>
                          <w:iCs/>
                          <w:color w:val="D50057"/>
                          <w:sz w:val="24"/>
                          <w:szCs w:val="24"/>
                          <w:lang w:val="fr-CA"/>
                        </w:rPr>
                        <w:t>-</w:t>
                      </w:r>
                      <w:r>
                        <w:rPr>
                          <w:i/>
                          <w:iCs/>
                          <w:color w:val="D50057"/>
                          <w:sz w:val="24"/>
                          <w:szCs w:val="24"/>
                          <w:lang w:val="fr-CA"/>
                        </w:rPr>
                        <w:t xml:space="preserve">  </w:t>
                      </w:r>
                      <w:proofErr w:type="spellStart"/>
                      <w:r>
                        <w:rPr>
                          <w:i/>
                          <w:iCs/>
                          <w:color w:val="D50057"/>
                          <w:sz w:val="24"/>
                          <w:szCs w:val="24"/>
                          <w:lang w:val="fr-CA"/>
                        </w:rPr>
                        <w:t>V</w:t>
                      </w:r>
                      <w:r w:rsidRPr="006E162C">
                        <w:rPr>
                          <w:i/>
                          <w:iCs/>
                          <w:color w:val="D50057"/>
                          <w:sz w:val="24"/>
                          <w:szCs w:val="24"/>
                          <w:lang w:val="fr-CA"/>
                        </w:rPr>
                        <w:t>erna</w:t>
                      </w:r>
                      <w:proofErr w:type="spellEnd"/>
                      <w:r w:rsidRPr="006E162C">
                        <w:rPr>
                          <w:i/>
                          <w:iCs/>
                          <w:color w:val="D50057"/>
                          <w:sz w:val="24"/>
                          <w:szCs w:val="24"/>
                          <w:lang w:val="fr-CA"/>
                        </w:rPr>
                        <w:t xml:space="preserve"> Meyers</w:t>
                      </w:r>
                    </w:p>
                  </w:txbxContent>
                </v:textbox>
                <w10:anchorlock/>
              </v:shape>
            </w:pict>
          </mc:Fallback>
        </mc:AlternateContent>
      </w:r>
    </w:p>
    <w:p w14:paraId="3934F50F" w14:textId="77777777" w:rsidR="003F43F9" w:rsidRDefault="003F43F9" w:rsidP="003F43F9">
      <w:pPr>
        <w:keepNext/>
        <w:keepLines/>
        <w:spacing w:before="12" w:after="12" w:line="240" w:lineRule="auto"/>
        <w:outlineLvl w:val="1"/>
        <w:rPr>
          <w:rFonts w:ascii="Segoe UI" w:eastAsia="Times New Roman" w:hAnsi="Segoe UI" w:cs="Segoe UI"/>
          <w:b/>
          <w:color w:val="5B315E"/>
          <w:sz w:val="30"/>
          <w:szCs w:val="30"/>
          <w:lang w:val="fr-CA"/>
        </w:rPr>
        <w:sectPr w:rsidR="003F43F9" w:rsidSect="003F43F9">
          <w:footerReference w:type="default" r:id="rId9"/>
          <w:headerReference w:type="first" r:id="rId10"/>
          <w:footerReference w:type="first" r:id="rId11"/>
          <w:pgSz w:w="12240" w:h="15840"/>
          <w:pgMar w:top="720" w:right="720" w:bottom="1701" w:left="720" w:header="708" w:footer="86" w:gutter="0"/>
          <w:cols w:space="708"/>
          <w:titlePg/>
          <w:docGrid w:linePitch="360"/>
        </w:sectPr>
      </w:pPr>
    </w:p>
    <w:p w14:paraId="10AC772C" w14:textId="77777777" w:rsidR="003F43F9" w:rsidRPr="00D82355" w:rsidRDefault="003F43F9" w:rsidP="003F43F9">
      <w:pPr>
        <w:keepNext/>
        <w:keepLines/>
        <w:spacing w:after="0"/>
        <w:outlineLvl w:val="1"/>
        <w:rPr>
          <w:rFonts w:ascii="Segoe UI" w:eastAsia="Times New Roman" w:hAnsi="Segoe UI" w:cs="Segoe UI"/>
          <w:b/>
          <w:color w:val="5B315E"/>
          <w:sz w:val="30"/>
          <w:szCs w:val="30"/>
          <w:lang w:val="fr-CA"/>
        </w:rPr>
      </w:pPr>
      <w:r w:rsidRPr="00F64F61">
        <w:rPr>
          <w:rFonts w:ascii="Segoe UI" w:eastAsia="Times New Roman" w:hAnsi="Segoe UI" w:cs="Segoe UI"/>
          <w:b/>
          <w:color w:val="5B315E"/>
          <w:sz w:val="30"/>
          <w:szCs w:val="30"/>
          <w:lang w:val="fr-CA"/>
        </w:rPr>
        <w:t>Qui sommes-nous et que faisons-nous ?</w:t>
      </w:r>
    </w:p>
    <w:p w14:paraId="43649CDD" w14:textId="77777777" w:rsidR="003F43F9" w:rsidRPr="00D82355" w:rsidRDefault="003F43F9" w:rsidP="003F43F9">
      <w:pPr>
        <w:spacing w:after="0"/>
        <w:rPr>
          <w:rFonts w:ascii="Segoe UI Semilight" w:eastAsia="Segoe UI Semilight" w:hAnsi="Segoe UI Semilight" w:cs="Times New Roman"/>
          <w:lang w:val="fr-CA"/>
        </w:rPr>
      </w:pPr>
      <w:r w:rsidRPr="00F64F61">
        <w:rPr>
          <w:rFonts w:ascii="Segoe UI Semilight" w:eastAsia="Segoe UI Semilight" w:hAnsi="Segoe UI Semilight" w:cs="Times New Roman"/>
          <w:lang w:val="fr-CA"/>
        </w:rPr>
        <w:t xml:space="preserve">Pour la première édition de notre infolettre, </w:t>
      </w:r>
      <w:hyperlink r:id="rId12" w:history="1">
        <w:r w:rsidRPr="00F64F61">
          <w:rPr>
            <w:rStyle w:val="Hyperlink"/>
            <w:rFonts w:ascii="Segoe UI Semilight" w:eastAsia="Segoe UI Semilight" w:hAnsi="Segoe UI Semilight" w:cs="Times New Roman"/>
            <w:lang w:val="fr-CA"/>
          </w:rPr>
          <w:t>le Centre d'expertise sur la diversité et l'inclusion (CEDI) et le Centre d'expertise autochtone (CEA)</w:t>
        </w:r>
      </w:hyperlink>
      <w:r w:rsidRPr="00F64F61">
        <w:rPr>
          <w:rFonts w:ascii="Segoe UI Semilight" w:eastAsia="Segoe UI Semilight" w:hAnsi="Segoe UI Semilight" w:cs="Times New Roman"/>
          <w:lang w:val="fr-CA"/>
        </w:rPr>
        <w:t xml:space="preserve"> souhaitent se présenter.</w:t>
      </w:r>
    </w:p>
    <w:p w14:paraId="1D48070E" w14:textId="77777777" w:rsidR="003F43F9" w:rsidRDefault="003F43F9" w:rsidP="003F43F9">
      <w:pPr>
        <w:spacing w:after="0"/>
        <w:rPr>
          <w:rFonts w:ascii="Segoe UI Semilight" w:eastAsia="Segoe UI Semilight" w:hAnsi="Segoe UI Semilight" w:cs="Times New Roman"/>
          <w:lang w:val="fr-CA"/>
        </w:rPr>
      </w:pPr>
    </w:p>
    <w:p w14:paraId="05E2A7E0" w14:textId="1E41E80D" w:rsidR="003F43F9" w:rsidRPr="00F64F61" w:rsidRDefault="003F43F9" w:rsidP="003F43F9">
      <w:pPr>
        <w:spacing w:after="0"/>
        <w:rPr>
          <w:rFonts w:ascii="Segoe UI Semilight" w:eastAsia="Segoe UI Semilight" w:hAnsi="Segoe UI Semilight" w:cs="Times New Roman"/>
          <w:lang w:val="fr-CA"/>
        </w:rPr>
      </w:pPr>
      <w:r w:rsidRPr="00F64F61">
        <w:rPr>
          <w:rFonts w:ascii="Segoe UI Semilight" w:eastAsia="Segoe UI Semilight" w:hAnsi="Segoe UI Semilight" w:cs="Times New Roman"/>
          <w:lang w:val="fr-CA"/>
        </w:rPr>
        <w:t xml:space="preserve">Bonjour ! Enchanté de vous rencontrer </w:t>
      </w:r>
      <w:r w:rsidRPr="00F64F61">
        <w:rPr>
          <w:rFonts w:ascii="Segoe UI Emoji" w:eastAsia="Segoe UI Semilight" w:hAnsi="Segoe UI Emoji" w:cs="Segoe UI Emoji"/>
          <w:lang w:val="fr-CA"/>
        </w:rPr>
        <w:t>😊</w:t>
      </w:r>
      <w:r w:rsidRPr="00F64F61">
        <w:rPr>
          <w:rFonts w:ascii="Segoe UI Semilight" w:eastAsia="Segoe UI Semilight" w:hAnsi="Segoe UI Semilight" w:cs="Times New Roman"/>
          <w:lang w:val="fr-CA"/>
        </w:rPr>
        <w:t xml:space="preserve"> </w:t>
      </w:r>
      <w:r w:rsidR="001B6F06">
        <w:rPr>
          <w:rFonts w:ascii="Segoe UI Semilight" w:eastAsia="Segoe UI Semilight" w:hAnsi="Segoe UI Semilight" w:cs="Times New Roman"/>
          <w:lang w:val="fr-CA"/>
        </w:rPr>
        <w:t xml:space="preserve">Le </w:t>
      </w:r>
      <w:r w:rsidRPr="00F64F61">
        <w:rPr>
          <w:rFonts w:ascii="Segoe UI Semilight" w:eastAsia="Segoe UI Semilight" w:hAnsi="Segoe UI Semilight" w:cs="Times New Roman"/>
          <w:lang w:val="fr-CA"/>
        </w:rPr>
        <w:t xml:space="preserve">CEDI et </w:t>
      </w:r>
      <w:r w:rsidR="001B6F06">
        <w:rPr>
          <w:rFonts w:ascii="Segoe UI Semilight" w:eastAsia="Segoe UI Semilight" w:hAnsi="Segoe UI Semilight" w:cs="Times New Roman"/>
          <w:lang w:val="fr-CA"/>
        </w:rPr>
        <w:t xml:space="preserve">le </w:t>
      </w:r>
      <w:r w:rsidRPr="00F64F61">
        <w:rPr>
          <w:rFonts w:ascii="Segoe UI Semilight" w:eastAsia="Segoe UI Semilight" w:hAnsi="Segoe UI Semilight" w:cs="Times New Roman"/>
          <w:lang w:val="fr-CA"/>
        </w:rPr>
        <w:t>CEA sont vos partenaires de confiance en matière de recrutement inclusif.</w:t>
      </w:r>
    </w:p>
    <w:p w14:paraId="48CA28B6" w14:textId="77777777" w:rsidR="003F43F9" w:rsidRDefault="003F43F9" w:rsidP="003F43F9">
      <w:pPr>
        <w:spacing w:after="0"/>
        <w:rPr>
          <w:rFonts w:ascii="Segoe UI Semilight" w:eastAsia="Segoe UI Semilight" w:hAnsi="Segoe UI Semilight" w:cs="Times New Roman"/>
          <w:lang w:val="fr-CA"/>
        </w:rPr>
      </w:pPr>
    </w:p>
    <w:p w14:paraId="634EEAD4" w14:textId="05F5FBD1" w:rsidR="003F43F9" w:rsidRPr="00D82355" w:rsidRDefault="003F43F9" w:rsidP="003F43F9">
      <w:pPr>
        <w:spacing w:after="0"/>
        <w:rPr>
          <w:rFonts w:ascii="Segoe UI Semilight" w:eastAsia="Segoe UI Semilight" w:hAnsi="Segoe UI Semilight" w:cs="Times New Roman"/>
          <w:lang w:val="fr-CA"/>
        </w:rPr>
        <w:sectPr w:rsidR="003F43F9" w:rsidRPr="00D82355" w:rsidSect="003F43F9">
          <w:type w:val="continuous"/>
          <w:pgSz w:w="12240" w:h="15840"/>
          <w:pgMar w:top="720" w:right="720" w:bottom="1701" w:left="720" w:header="708" w:footer="86" w:gutter="0"/>
          <w:cols w:space="708"/>
          <w:titlePg/>
          <w:docGrid w:linePitch="360"/>
        </w:sectPr>
      </w:pPr>
      <w:r w:rsidRPr="00F64F61">
        <w:rPr>
          <w:rFonts w:ascii="Segoe UI Semilight" w:eastAsia="Segoe UI Semilight" w:hAnsi="Segoe UI Semilight" w:cs="Times New Roman"/>
          <w:lang w:val="fr-CA"/>
        </w:rPr>
        <w:t xml:space="preserve">Le CEDI et le CEA fournissent </w:t>
      </w:r>
      <w:r w:rsidRPr="00EE5343">
        <w:rPr>
          <w:rFonts w:ascii="Segoe UI Semilight" w:eastAsia="Segoe UI Semilight" w:hAnsi="Segoe UI Semilight" w:cs="Times New Roman"/>
          <w:b/>
          <w:bCs/>
          <w:lang w:val="fr-CA"/>
        </w:rPr>
        <w:t>une expertise en la matière</w:t>
      </w:r>
      <w:r w:rsidRPr="00F64F61">
        <w:rPr>
          <w:rFonts w:ascii="Segoe UI Semilight" w:eastAsia="Segoe UI Semilight" w:hAnsi="Segoe UI Semilight" w:cs="Times New Roman"/>
          <w:lang w:val="fr-CA"/>
        </w:rPr>
        <w:t xml:space="preserve"> à la DRN, ainsi qu’à la CFP, à l’appui des priorités en matière de diversité et d’inclusion de l’organisation comme organisme central :</w:t>
      </w:r>
    </w:p>
    <w:p w14:paraId="6593B888" w14:textId="77777777" w:rsidR="003F43F9" w:rsidRPr="00D82355" w:rsidRDefault="003F43F9" w:rsidP="003F43F9">
      <w:pPr>
        <w:keepLines/>
        <w:numPr>
          <w:ilvl w:val="0"/>
          <w:numId w:val="4"/>
        </w:numPr>
        <w:spacing w:after="0"/>
        <w:contextualSpacing/>
        <w:rPr>
          <w:rFonts w:ascii="Segoe UI Semilight" w:eastAsia="Segoe UI Semilight" w:hAnsi="Segoe UI Semilight" w:cs="Times New Roman"/>
          <w:lang w:val="fr-CA"/>
        </w:rPr>
      </w:pPr>
      <w:r w:rsidRPr="00F64F61">
        <w:rPr>
          <w:rFonts w:ascii="Segoe UI Semilight" w:eastAsia="Segoe UI Semilight" w:hAnsi="Segoe UI Semilight" w:cs="Times New Roman"/>
          <w:lang w:val="fr-CA"/>
        </w:rPr>
        <w:t xml:space="preserve">Accroître la représentation                  </w:t>
      </w:r>
    </w:p>
    <w:p w14:paraId="6F1B1A5C" w14:textId="77777777" w:rsidR="003F43F9" w:rsidRPr="006E162C" w:rsidRDefault="003F43F9" w:rsidP="003F43F9">
      <w:pPr>
        <w:keepLines/>
        <w:numPr>
          <w:ilvl w:val="0"/>
          <w:numId w:val="4"/>
        </w:numPr>
        <w:tabs>
          <w:tab w:val="num" w:pos="720"/>
        </w:tabs>
        <w:spacing w:after="0"/>
        <w:contextualSpacing/>
        <w:rPr>
          <w:rFonts w:ascii="Segoe UI Semilight" w:eastAsia="Segoe UI Semilight" w:hAnsi="Segoe UI Semilight" w:cs="Times New Roman"/>
          <w:lang w:val="fr-CA"/>
        </w:rPr>
      </w:pPr>
      <w:r w:rsidRPr="006E162C">
        <w:rPr>
          <w:rFonts w:ascii="Segoe UI Semilight" w:eastAsia="Segoe UI Semilight" w:hAnsi="Segoe UI Semilight" w:cs="Times New Roman"/>
          <w:lang w:val="fr-CA"/>
        </w:rPr>
        <w:t>Faire évoluer la culture</w:t>
      </w:r>
    </w:p>
    <w:p w14:paraId="7DCF3D45" w14:textId="77777777" w:rsidR="003F43F9" w:rsidRPr="00F64F61" w:rsidRDefault="009452D7" w:rsidP="003F43F9">
      <w:pPr>
        <w:keepLines/>
        <w:numPr>
          <w:ilvl w:val="0"/>
          <w:numId w:val="4"/>
        </w:numPr>
        <w:tabs>
          <w:tab w:val="num" w:pos="720"/>
        </w:tabs>
        <w:spacing w:after="0"/>
        <w:contextualSpacing/>
        <w:rPr>
          <w:rFonts w:ascii="Segoe UI Semilight" w:eastAsia="Segoe UI Semilight" w:hAnsi="Segoe UI Semilight" w:cs="Times New Roman"/>
          <w:lang w:val="fr-CA"/>
        </w:rPr>
      </w:pPr>
      <w:r w:rsidRPr="006E162C">
        <w:rPr>
          <w:rFonts w:ascii="Segoe UI Semilight" w:eastAsia="Segoe UI Semilight" w:hAnsi="Segoe UI Semilight" w:cs="Times New Roman"/>
          <w:lang w:val="fr-CA"/>
        </w:rPr>
        <w:t>Supprimer les obstacles</w:t>
      </w:r>
    </w:p>
    <w:p w14:paraId="126E7808" w14:textId="77777777" w:rsidR="003F43F9" w:rsidRPr="00C369B9" w:rsidRDefault="003F43F9" w:rsidP="003F43F9">
      <w:pPr>
        <w:keepLines/>
        <w:numPr>
          <w:ilvl w:val="0"/>
          <w:numId w:val="4"/>
        </w:numPr>
        <w:tabs>
          <w:tab w:val="num" w:pos="720"/>
        </w:tabs>
        <w:spacing w:after="0"/>
        <w:contextualSpacing/>
        <w:rPr>
          <w:rFonts w:ascii="Segoe UI Semilight" w:eastAsia="Segoe UI Semilight" w:hAnsi="Segoe UI Semilight" w:cs="Times New Roman"/>
          <w:lang w:val="fr-CA"/>
        </w:rPr>
      </w:pPr>
      <w:r w:rsidRPr="00C369B9">
        <w:rPr>
          <w:rFonts w:ascii="Segoe UI Semilight" w:eastAsia="Segoe UI Semilight" w:hAnsi="Segoe UI Semilight" w:cs="Times New Roman"/>
          <w:lang w:val="fr-CA"/>
        </w:rPr>
        <w:t>Soutenir les décisions fondées sur des faits</w:t>
      </w:r>
    </w:p>
    <w:p w14:paraId="32FF770A" w14:textId="77777777" w:rsidR="003F43F9" w:rsidRPr="00D82355" w:rsidRDefault="003F43F9" w:rsidP="003F43F9">
      <w:pPr>
        <w:spacing w:after="0"/>
        <w:rPr>
          <w:rFonts w:ascii="Segoe UI Semilight" w:eastAsia="Segoe UI Semilight" w:hAnsi="Segoe UI Semilight" w:cs="Times New Roman"/>
          <w:lang w:val="fr-CA"/>
        </w:rPr>
        <w:sectPr w:rsidR="003F43F9" w:rsidRPr="00D82355" w:rsidSect="003F43F9">
          <w:type w:val="continuous"/>
          <w:pgSz w:w="12240" w:h="15840"/>
          <w:pgMar w:top="720" w:right="720" w:bottom="1701" w:left="720" w:header="708" w:footer="86" w:gutter="0"/>
          <w:cols w:num="2" w:space="708"/>
          <w:titlePg/>
          <w:docGrid w:linePitch="360"/>
        </w:sectPr>
      </w:pPr>
    </w:p>
    <w:p w14:paraId="2E3835CE" w14:textId="77777777" w:rsidR="003F43F9" w:rsidRDefault="003F43F9" w:rsidP="003F43F9">
      <w:pPr>
        <w:spacing w:after="0"/>
        <w:rPr>
          <w:rFonts w:ascii="Segoe UI Semilight" w:eastAsia="Segoe UI Semilight" w:hAnsi="Segoe UI Semilight" w:cs="Times New Roman"/>
          <w:lang w:val="fr-CA"/>
        </w:rPr>
      </w:pPr>
    </w:p>
    <w:p w14:paraId="7EE69888" w14:textId="5C4692E3" w:rsidR="003F43F9" w:rsidRPr="00F64F61" w:rsidRDefault="003F43F9" w:rsidP="003F43F9">
      <w:pPr>
        <w:spacing w:after="0"/>
        <w:rPr>
          <w:rFonts w:ascii="Segoe UI Semilight" w:eastAsia="Segoe UI Semilight" w:hAnsi="Segoe UI Semilight" w:cs="Times New Roman"/>
          <w:lang w:val="fr-CA"/>
        </w:rPr>
      </w:pPr>
      <w:r w:rsidRPr="00F64F61">
        <w:rPr>
          <w:rFonts w:ascii="Segoe UI Semilight" w:eastAsia="Segoe UI Semilight" w:hAnsi="Segoe UI Semilight" w:cs="Times New Roman"/>
          <w:lang w:val="fr-CA"/>
        </w:rPr>
        <w:t xml:space="preserve">Nous collaborons aussi avec les secteurs de la CFP et jouons un rôle </w:t>
      </w:r>
      <w:r w:rsidRPr="00EE5343">
        <w:rPr>
          <w:rFonts w:ascii="Segoe UI Semilight" w:eastAsia="Segoe UI Semilight" w:hAnsi="Segoe UI Semilight" w:cs="Times New Roman"/>
          <w:b/>
          <w:bCs/>
          <w:lang w:val="fr-CA"/>
        </w:rPr>
        <w:t>dans l'intégration, la coordination et l'élaboration de rapports</w:t>
      </w:r>
      <w:r w:rsidRPr="00F64F61">
        <w:rPr>
          <w:rFonts w:ascii="Segoe UI Semilight" w:eastAsia="Segoe UI Semilight" w:hAnsi="Segoe UI Semilight" w:cs="Times New Roman"/>
          <w:lang w:val="fr-CA"/>
        </w:rPr>
        <w:t xml:space="preserve"> sur le travail D&amp;I de la CFP.</w:t>
      </w:r>
      <w:r w:rsidR="009452D7">
        <w:rPr>
          <w:rFonts w:ascii="Segoe UI Semilight" w:eastAsia="Segoe UI Semilight" w:hAnsi="Segoe UI Semilight" w:cs="Times New Roman"/>
          <w:lang w:val="fr-CA"/>
        </w:rPr>
        <w:t xml:space="preserve">  </w:t>
      </w:r>
      <w:r w:rsidRPr="00F64F61">
        <w:rPr>
          <w:rFonts w:ascii="Segoe UI Semilight" w:eastAsia="Segoe UI Semilight" w:hAnsi="Segoe UI Semilight" w:cs="Times New Roman"/>
          <w:lang w:val="fr-CA"/>
        </w:rPr>
        <w:t xml:space="preserve">Enfin, nous fournissons des </w:t>
      </w:r>
      <w:r w:rsidRPr="00EE5343">
        <w:rPr>
          <w:rFonts w:ascii="Segoe UI Semilight" w:eastAsia="Segoe UI Semilight" w:hAnsi="Segoe UI Semilight" w:cs="Times New Roman"/>
          <w:b/>
          <w:bCs/>
          <w:lang w:val="fr-CA"/>
        </w:rPr>
        <w:t>conseils, des outils et un soutien</w:t>
      </w:r>
      <w:r w:rsidRPr="00F64F61">
        <w:rPr>
          <w:rFonts w:ascii="Segoe UI Semilight" w:eastAsia="Segoe UI Semilight" w:hAnsi="Segoe UI Semilight" w:cs="Times New Roman"/>
          <w:lang w:val="fr-CA"/>
        </w:rPr>
        <w:t xml:space="preserve"> </w:t>
      </w:r>
      <w:r w:rsidR="009452D7" w:rsidRPr="00C369B9">
        <w:rPr>
          <w:rFonts w:ascii="Segoe UI Semilight" w:eastAsia="Segoe UI Semilight" w:hAnsi="Segoe UI Semilight" w:cs="Times New Roman"/>
          <w:lang w:val="fr-CA"/>
        </w:rPr>
        <w:t>en matière de recrutement inclusif</w:t>
      </w:r>
      <w:r w:rsidRPr="00F64F61">
        <w:rPr>
          <w:rFonts w:ascii="Segoe UI Semilight" w:eastAsia="Segoe UI Semilight" w:hAnsi="Segoe UI Semilight" w:cs="Times New Roman"/>
          <w:lang w:val="fr-CA"/>
        </w:rPr>
        <w:t>.</w:t>
      </w:r>
    </w:p>
    <w:p w14:paraId="5F03BE35" w14:textId="77777777" w:rsidR="003F43F9" w:rsidRDefault="003F43F9" w:rsidP="003F43F9">
      <w:pPr>
        <w:spacing w:after="0"/>
        <w:rPr>
          <w:rFonts w:ascii="Segoe UI Semilight" w:eastAsia="Segoe UI Semilight" w:hAnsi="Segoe UI Semilight" w:cs="Times New Roman"/>
          <w:i/>
          <w:iCs/>
          <w:lang w:val="fr-CA"/>
        </w:rPr>
      </w:pPr>
    </w:p>
    <w:p w14:paraId="299F98BE" w14:textId="3E7DBC1D" w:rsidR="003F43F9" w:rsidRPr="003F43F9" w:rsidRDefault="003F43F9" w:rsidP="003F43F9">
      <w:pPr>
        <w:spacing w:after="0"/>
        <w:rPr>
          <w:rFonts w:ascii="Segoe UI Semilight" w:eastAsia="Segoe UI Semilight" w:hAnsi="Segoe UI Semilight" w:cs="Times New Roman"/>
          <w:i/>
          <w:iCs/>
          <w:lang w:val="fr-CA"/>
        </w:rPr>
      </w:pPr>
      <w:r w:rsidRPr="003F43F9">
        <w:rPr>
          <w:rFonts w:ascii="Segoe UI Semilight" w:eastAsia="Segoe UI Semilight" w:hAnsi="Segoe UI Semilight" w:cs="Times New Roman"/>
          <w:i/>
          <w:iCs/>
          <w:lang w:val="fr-CA"/>
        </w:rPr>
        <w:t xml:space="preserve">C'est là qu'intervient cette infolettre !  Nous souhaitons partager avec vous des informations et des rapports pertinents, des conseils et des orientations, ainsi que des possibilités d'apprentissage. N'hésitez pas à nous faire part de </w:t>
      </w:r>
      <w:hyperlink r:id="rId13" w:history="1">
        <w:r w:rsidRPr="003F43F9">
          <w:rPr>
            <w:rStyle w:val="Hyperlink"/>
            <w:rFonts w:ascii="Segoe UI Semilight" w:eastAsia="Segoe UI Semilight" w:hAnsi="Segoe UI Semilight" w:cs="Times New Roman"/>
            <w:i/>
            <w:iCs/>
            <w:lang w:val="fr-CA"/>
          </w:rPr>
          <w:t>vos suggestions de ressources ou de sujet</w:t>
        </w:r>
      </w:hyperlink>
      <w:r w:rsidRPr="003F43F9">
        <w:rPr>
          <w:rFonts w:ascii="Segoe UI Semilight" w:eastAsia="Segoe UI Semilight" w:hAnsi="Segoe UI Semilight" w:cs="Times New Roman"/>
          <w:i/>
          <w:iCs/>
          <w:lang w:val="fr-CA"/>
        </w:rPr>
        <w:t xml:space="preserve">s que vous souhaiteriez voir inclus dans les prochaines éditions de l’infolettre. </w:t>
      </w:r>
    </w:p>
    <w:p w14:paraId="0A172173" w14:textId="77777777" w:rsidR="00EE5343" w:rsidRPr="00EE5343" w:rsidRDefault="00EE5343" w:rsidP="009452D7">
      <w:pPr>
        <w:keepNext/>
        <w:keepLines/>
        <w:spacing w:before="12" w:after="12"/>
        <w:outlineLvl w:val="1"/>
        <w:rPr>
          <w:rFonts w:ascii="Segoe UI" w:eastAsia="Times New Roman" w:hAnsi="Segoe UI" w:cs="Segoe UI"/>
          <w:b/>
          <w:color w:val="5B315E"/>
          <w:sz w:val="8"/>
          <w:szCs w:val="8"/>
          <w:lang w:val="fr-CA"/>
        </w:rPr>
      </w:pPr>
    </w:p>
    <w:p w14:paraId="327178B2" w14:textId="35C9643C" w:rsidR="003F43F9" w:rsidRPr="00D82355" w:rsidRDefault="003F43F9" w:rsidP="009452D7">
      <w:pPr>
        <w:keepNext/>
        <w:keepLines/>
        <w:spacing w:before="12" w:after="12"/>
        <w:outlineLvl w:val="1"/>
        <w:rPr>
          <w:rFonts w:ascii="Segoe UI" w:eastAsia="Times New Roman" w:hAnsi="Segoe UI" w:cs="Segoe UI"/>
          <w:b/>
          <w:color w:val="5B315E"/>
          <w:sz w:val="30"/>
          <w:szCs w:val="30"/>
          <w:lang w:val="fr-CA"/>
        </w:rPr>
      </w:pPr>
      <w:r w:rsidRPr="003F43F9">
        <w:rPr>
          <w:rFonts w:ascii="Segoe UI" w:eastAsia="Times New Roman" w:hAnsi="Segoe UI" w:cs="Segoe UI"/>
          <w:b/>
          <w:color w:val="5B315E"/>
          <w:sz w:val="30"/>
          <w:szCs w:val="30"/>
          <w:lang w:val="fr-CA"/>
        </w:rPr>
        <w:t>Commémorations</w:t>
      </w:r>
    </w:p>
    <w:p w14:paraId="463010B7" w14:textId="77777777" w:rsidR="003F43F9" w:rsidRPr="00D82355" w:rsidRDefault="003F43F9" w:rsidP="003F43F9">
      <w:pPr>
        <w:spacing w:after="0"/>
        <w:rPr>
          <w:rFonts w:ascii="Segoe UI Semilight" w:eastAsia="Segoe UI Semilight" w:hAnsi="Segoe UI Semilight" w:cs="Times New Roman"/>
          <w:color w:val="54575A"/>
          <w:highlight w:val="yellow"/>
          <w:lang w:val="fr-CA"/>
        </w:rPr>
      </w:pPr>
      <w:r w:rsidRPr="00F64F61">
        <w:rPr>
          <w:rFonts w:ascii="Segoe UI Semilight" w:eastAsia="Segoe UI Semilight" w:hAnsi="Segoe UI Semilight" w:cs="Times New Roman"/>
          <w:color w:val="54575A"/>
          <w:lang w:val="fr-CA"/>
        </w:rPr>
        <w:t xml:space="preserve">Le mois de février est le </w:t>
      </w:r>
      <w:hyperlink r:id="rId14" w:history="1">
        <w:r w:rsidRPr="00F64F61">
          <w:rPr>
            <w:rStyle w:val="Hyperlink"/>
            <w:rFonts w:ascii="Segoe UI Semilight" w:eastAsia="Segoe UI Semilight" w:hAnsi="Segoe UI Semilight" w:cs="Times New Roman"/>
            <w:lang w:val="fr-CA"/>
          </w:rPr>
          <w:t>Mois de l'histoire des Noirs.</w:t>
        </w:r>
      </w:hyperlink>
      <w:r w:rsidRPr="00F64F61">
        <w:rPr>
          <w:rFonts w:ascii="Segoe UI Semilight" w:eastAsia="Segoe UI Semilight" w:hAnsi="Segoe UI Semilight" w:cs="Times New Roman"/>
          <w:color w:val="54575A"/>
          <w:lang w:val="fr-CA"/>
        </w:rPr>
        <w:t xml:space="preserve"> Chaque année durant ce mois, des gens de partout au Canada participent à des activités et à des célébrations pour honorer l’héritage des Canadiens et Canadiennes de race noire et de leurs collectivités. En 2023, le thème pour le Mois de l’histoire des Noirs est le suivant </w:t>
      </w:r>
      <w:r w:rsidRPr="00F64F61">
        <w:rPr>
          <w:rFonts w:ascii="Segoe UI Semilight" w:eastAsia="Segoe UI Semilight" w:hAnsi="Segoe UI Semilight" w:cs="Times New Roman"/>
          <w:b/>
          <w:bCs/>
          <w:color w:val="54575A"/>
          <w:lang w:val="fr-CA"/>
        </w:rPr>
        <w:t>: «  À nous de raconter ».</w:t>
      </w:r>
      <w:r w:rsidRPr="00F64F61">
        <w:rPr>
          <w:rFonts w:ascii="Segoe UI Semilight" w:eastAsia="Segoe UI Semilight" w:hAnsi="Segoe UI Semilight" w:cs="Times New Roman"/>
          <w:color w:val="54575A"/>
          <w:lang w:val="fr-CA"/>
        </w:rPr>
        <w:t xml:space="preserve"> Ce thème représente à la fois une occasion d'engager un dialogue ouvert et à en apprendre davantage sur les histoires que les communautés noires du Canada ont à raconter sur leur vécu, leurs succès, leurs sacrifices et leurs triomphes.</w:t>
      </w:r>
    </w:p>
    <w:p w14:paraId="3CFE2455" w14:textId="64BE22A4" w:rsidR="003F43F9" w:rsidRDefault="003F43F9" w:rsidP="003F43F9">
      <w:pPr>
        <w:spacing w:after="0"/>
        <w:rPr>
          <w:rFonts w:ascii="Segoe UI Semilight" w:eastAsia="Segoe UI Semilight" w:hAnsi="Segoe UI Semilight" w:cs="Times New Roman"/>
          <w:color w:val="54575A"/>
          <w:lang w:val="fr-CA"/>
        </w:rPr>
      </w:pPr>
      <w:r w:rsidRPr="00F64F61">
        <w:rPr>
          <w:rFonts w:ascii="Segoe UI Semilight" w:eastAsia="Segoe UI Semilight" w:hAnsi="Segoe UI Semilight" w:cs="Times New Roman"/>
          <w:color w:val="54575A"/>
          <w:lang w:val="fr-CA"/>
        </w:rPr>
        <w:lastRenderedPageBreak/>
        <w:t xml:space="preserve">Consultez le site web du </w:t>
      </w:r>
      <w:hyperlink r:id="rId15" w:history="1">
        <w:r w:rsidRPr="00F64F61">
          <w:rPr>
            <w:rStyle w:val="Hyperlink"/>
            <w:rFonts w:ascii="Segoe UI Semilight" w:eastAsia="Segoe UI Semilight" w:hAnsi="Segoe UI Semilight" w:cs="Times New Roman"/>
            <w:lang w:val="fr-CA"/>
          </w:rPr>
          <w:t>Mois de l'histoire des Noirs,</w:t>
        </w:r>
      </w:hyperlink>
      <w:r w:rsidRPr="00F64F61">
        <w:rPr>
          <w:rFonts w:ascii="Segoe UI Semilight" w:eastAsia="Segoe UI Semilight" w:hAnsi="Segoe UI Semilight" w:cs="Times New Roman"/>
          <w:color w:val="54575A"/>
          <w:lang w:val="fr-CA"/>
        </w:rPr>
        <w:t xml:space="preserve"> pour obtenir plus d'informations sur le mois à venir et sur la façon dont vous pouvez participer aux festivités et aux événements.</w:t>
      </w:r>
    </w:p>
    <w:p w14:paraId="5FEF3B62" w14:textId="77777777" w:rsidR="003F43F9" w:rsidRDefault="003F43F9" w:rsidP="003F43F9">
      <w:pPr>
        <w:spacing w:after="0"/>
        <w:rPr>
          <w:rFonts w:ascii="Segoe UI Semilight" w:eastAsia="Segoe UI Semilight" w:hAnsi="Segoe UI Semilight" w:cs="Times New Roman"/>
          <w:color w:val="54575A"/>
          <w:lang w:val="fr-CA"/>
        </w:rPr>
      </w:pPr>
      <w:r w:rsidRPr="002B5FE6">
        <w:rPr>
          <w:rFonts w:ascii="Segoe UI Semilight" w:eastAsia="Segoe UI Semilight" w:hAnsi="Segoe UI Semilight" w:cs="Times New Roman"/>
          <w:color w:val="54575A"/>
          <w:lang w:val="fr-CA"/>
        </w:rPr>
        <w:t>Vous trouverez ci-dessous une liste des autres dates importantes du mois de février et pourrez en savoir plus</w:t>
      </w:r>
      <w:r>
        <w:rPr>
          <w:rFonts w:ascii="Segoe UI Semilight" w:eastAsia="Segoe UI Semilight" w:hAnsi="Segoe UI Semilight" w:cs="Times New Roman"/>
          <w:color w:val="54575A"/>
          <w:lang w:val="fr-CA"/>
        </w:rPr>
        <w:t> :</w:t>
      </w:r>
    </w:p>
    <w:p w14:paraId="668D1DCF" w14:textId="77777777" w:rsidR="003F43F9" w:rsidRPr="003F43F9" w:rsidRDefault="003F43F9" w:rsidP="003F43F9">
      <w:pPr>
        <w:keepLines/>
        <w:numPr>
          <w:ilvl w:val="0"/>
          <w:numId w:val="3"/>
        </w:numPr>
        <w:spacing w:after="0"/>
        <w:contextualSpacing/>
        <w:rPr>
          <w:rFonts w:ascii="Segoe UI Semilight" w:eastAsia="Segoe UI Semilight" w:hAnsi="Segoe UI Semilight" w:cs="Times New Roman"/>
          <w:color w:val="54575A"/>
          <w:lang w:val="fr-CA"/>
        </w:rPr>
      </w:pPr>
      <w:r w:rsidRPr="003F43F9">
        <w:rPr>
          <w:rFonts w:ascii="Segoe UI Semilight" w:eastAsia="Segoe UI Semilight" w:hAnsi="Segoe UI Semilight" w:cs="Times New Roman"/>
          <w:b/>
          <w:bCs/>
          <w:color w:val="54575A"/>
          <w:lang w:val="fr-CA"/>
        </w:rPr>
        <w:t>11 février :</w:t>
      </w:r>
      <w:r w:rsidRPr="003F43F9">
        <w:rPr>
          <w:rFonts w:ascii="Segoe UI Semilight" w:eastAsia="Segoe UI Semilight" w:hAnsi="Segoe UI Semilight" w:cs="Times New Roman"/>
          <w:color w:val="54575A"/>
          <w:lang w:val="fr-CA"/>
        </w:rPr>
        <w:t xml:space="preserve"> </w:t>
      </w:r>
      <w:hyperlink r:id="rId16" w:history="1">
        <w:r w:rsidRPr="003F43F9">
          <w:rPr>
            <w:rFonts w:ascii="Segoe UI Semilight" w:eastAsia="Segoe UI Semilight" w:hAnsi="Segoe UI Semilight" w:cs="Times New Roman"/>
            <w:color w:val="5B315E"/>
            <w:u w:val="single"/>
            <w:lang w:val="fr-CA"/>
          </w:rPr>
          <w:t>Journée internationale des femmes et des filles de science</w:t>
        </w:r>
      </w:hyperlink>
    </w:p>
    <w:p w14:paraId="4EBD894E" w14:textId="77777777" w:rsidR="003F43F9" w:rsidRPr="003F43F9" w:rsidRDefault="003F43F9" w:rsidP="003F43F9">
      <w:pPr>
        <w:keepLines/>
        <w:numPr>
          <w:ilvl w:val="0"/>
          <w:numId w:val="3"/>
        </w:numPr>
        <w:spacing w:after="0"/>
        <w:contextualSpacing/>
        <w:rPr>
          <w:rFonts w:ascii="Segoe UI Semilight" w:eastAsia="Segoe UI Semilight" w:hAnsi="Segoe UI Semilight" w:cs="Times New Roman"/>
          <w:color w:val="54575A"/>
          <w:lang w:val="fr-CA"/>
        </w:rPr>
      </w:pPr>
      <w:r w:rsidRPr="003F43F9">
        <w:rPr>
          <w:rFonts w:ascii="Segoe UI Semilight" w:eastAsia="Segoe UI Semilight" w:hAnsi="Segoe UI Semilight" w:cs="Times New Roman"/>
          <w:b/>
          <w:bCs/>
          <w:color w:val="54575A"/>
          <w:lang w:val="fr-CA"/>
        </w:rPr>
        <w:t>20 février :</w:t>
      </w:r>
      <w:r w:rsidRPr="003F43F9">
        <w:rPr>
          <w:rFonts w:ascii="Segoe UI Semilight" w:eastAsia="Segoe UI Semilight" w:hAnsi="Segoe UI Semilight" w:cs="Times New Roman"/>
          <w:color w:val="54575A"/>
          <w:lang w:val="fr-CA"/>
        </w:rPr>
        <w:t xml:space="preserve"> </w:t>
      </w:r>
      <w:hyperlink r:id="rId17" w:history="1">
        <w:r w:rsidRPr="003F43F9">
          <w:rPr>
            <w:rFonts w:ascii="Segoe UI Semilight" w:eastAsia="Segoe UI Semilight" w:hAnsi="Segoe UI Semilight" w:cs="Times New Roman"/>
            <w:color w:val="5B315E"/>
            <w:u w:val="single"/>
            <w:lang w:val="fr-CA"/>
          </w:rPr>
          <w:t>Journée mondiale de la justice sociale</w:t>
        </w:r>
      </w:hyperlink>
    </w:p>
    <w:p w14:paraId="58495FE2" w14:textId="77777777" w:rsidR="003F43F9" w:rsidRPr="003F43F9" w:rsidRDefault="003F43F9" w:rsidP="003F43F9">
      <w:pPr>
        <w:keepLines/>
        <w:numPr>
          <w:ilvl w:val="0"/>
          <w:numId w:val="3"/>
        </w:numPr>
        <w:spacing w:after="0"/>
        <w:contextualSpacing/>
        <w:rPr>
          <w:rFonts w:ascii="Segoe UI Semilight" w:eastAsia="Segoe UI Semilight" w:hAnsi="Segoe UI Semilight" w:cs="Times New Roman"/>
          <w:color w:val="54575A"/>
          <w:lang w:val="fr-CA"/>
        </w:rPr>
      </w:pPr>
      <w:r w:rsidRPr="003F43F9">
        <w:rPr>
          <w:rFonts w:ascii="Segoe UI Semilight" w:eastAsia="Segoe UI Semilight" w:hAnsi="Segoe UI Semilight" w:cs="Times New Roman"/>
          <w:b/>
          <w:bCs/>
          <w:color w:val="54575A"/>
          <w:lang w:val="fr-CA"/>
        </w:rPr>
        <w:t>20 février :</w:t>
      </w:r>
      <w:r w:rsidRPr="003F43F9">
        <w:rPr>
          <w:rFonts w:ascii="Segoe UI Semilight" w:eastAsia="Segoe UI Semilight" w:hAnsi="Segoe UI Semilight" w:cs="Times New Roman"/>
          <w:color w:val="54575A"/>
          <w:lang w:val="fr-CA"/>
        </w:rPr>
        <w:t xml:space="preserve"> Jour de la famille / Jour des insulaires / Jour de Louis Riel / Jour du patrimoine mi'kmaq / Jour du patrimoine de la Nouvelle-Écosse</w:t>
      </w:r>
    </w:p>
    <w:p w14:paraId="11F0462F" w14:textId="77777777" w:rsidR="003F43F9" w:rsidRPr="003F43F9" w:rsidRDefault="003F43F9" w:rsidP="003F43F9">
      <w:pPr>
        <w:keepLines/>
        <w:numPr>
          <w:ilvl w:val="0"/>
          <w:numId w:val="3"/>
        </w:numPr>
        <w:spacing w:after="0"/>
        <w:contextualSpacing/>
        <w:rPr>
          <w:rFonts w:ascii="Segoe UI Semilight" w:eastAsia="Segoe UI Semilight" w:hAnsi="Segoe UI Semilight" w:cs="Times New Roman"/>
          <w:color w:val="54575A"/>
          <w:lang w:val="fr-CA"/>
        </w:rPr>
      </w:pPr>
      <w:r w:rsidRPr="003F43F9">
        <w:rPr>
          <w:rFonts w:ascii="Segoe UI Semilight" w:eastAsia="Segoe UI Semilight" w:hAnsi="Segoe UI Semilight" w:cs="Times New Roman"/>
          <w:b/>
          <w:bCs/>
          <w:color w:val="54575A"/>
          <w:lang w:val="fr-CA"/>
        </w:rPr>
        <w:t>21 février :</w:t>
      </w:r>
      <w:r w:rsidRPr="003F43F9">
        <w:rPr>
          <w:rFonts w:ascii="Segoe UI Semilight" w:eastAsia="Segoe UI Semilight" w:hAnsi="Segoe UI Semilight" w:cs="Times New Roman"/>
          <w:color w:val="54575A"/>
          <w:lang w:val="fr-CA"/>
        </w:rPr>
        <w:t xml:space="preserve"> </w:t>
      </w:r>
      <w:hyperlink r:id="rId18" w:history="1">
        <w:r w:rsidRPr="003F43F9">
          <w:rPr>
            <w:rFonts w:ascii="Segoe UI Semilight" w:eastAsia="Segoe UI Semilight" w:hAnsi="Segoe UI Semilight" w:cs="Times New Roman"/>
            <w:color w:val="5B315E"/>
            <w:u w:val="single"/>
            <w:lang w:val="fr-CA"/>
          </w:rPr>
          <w:t>Journée internationale de la langue maternelle</w:t>
        </w:r>
      </w:hyperlink>
    </w:p>
    <w:p w14:paraId="1632910B" w14:textId="77777777" w:rsidR="003F43F9" w:rsidRDefault="003F43F9" w:rsidP="003F43F9">
      <w:pPr>
        <w:numPr>
          <w:ilvl w:val="0"/>
          <w:numId w:val="3"/>
        </w:numPr>
        <w:spacing w:after="0"/>
        <w:ind w:left="714" w:hanging="357"/>
        <w:contextualSpacing/>
        <w:outlineLvl w:val="1"/>
        <w:rPr>
          <w:rFonts w:ascii="Segoe UI Semilight" w:eastAsia="Segoe UI Semilight" w:hAnsi="Segoe UI Semilight" w:cs="Times New Roman"/>
          <w:color w:val="54575A"/>
          <w:lang w:val="fr-CA"/>
        </w:rPr>
      </w:pPr>
      <w:r w:rsidRPr="003F43F9">
        <w:rPr>
          <w:rFonts w:ascii="Segoe UI Semilight" w:eastAsia="Segoe UI Semilight" w:hAnsi="Segoe UI Semilight" w:cs="Times New Roman"/>
          <w:b/>
          <w:bCs/>
          <w:color w:val="54575A"/>
          <w:lang w:val="fr-CA"/>
        </w:rPr>
        <w:t>23 février :</w:t>
      </w:r>
      <w:r w:rsidRPr="003F43F9">
        <w:rPr>
          <w:rFonts w:ascii="Segoe UI Semilight" w:eastAsia="Segoe UI Semilight" w:hAnsi="Segoe UI Semilight" w:cs="Times New Roman"/>
          <w:color w:val="54575A"/>
          <w:lang w:val="fr-CA"/>
        </w:rPr>
        <w:t xml:space="preserve"> Journée du chandail rose</w:t>
      </w:r>
    </w:p>
    <w:p w14:paraId="06423A76" w14:textId="77777777" w:rsidR="00EE5343" w:rsidRPr="00EE5343" w:rsidRDefault="00EE5343" w:rsidP="009452D7">
      <w:pPr>
        <w:keepNext/>
        <w:keepLines/>
        <w:spacing w:before="12" w:after="12"/>
        <w:outlineLvl w:val="1"/>
        <w:rPr>
          <w:rFonts w:ascii="Segoe UI" w:eastAsia="Times New Roman" w:hAnsi="Segoe UI" w:cs="Segoe UI"/>
          <w:b/>
          <w:color w:val="5B315E"/>
          <w:sz w:val="8"/>
          <w:szCs w:val="8"/>
          <w:lang w:val="fr-CA"/>
        </w:rPr>
      </w:pPr>
    </w:p>
    <w:p w14:paraId="2F810819" w14:textId="43FE1A42" w:rsidR="003F43F9" w:rsidRPr="00D82355" w:rsidRDefault="003F43F9" w:rsidP="009452D7">
      <w:pPr>
        <w:keepNext/>
        <w:keepLines/>
        <w:spacing w:before="12" w:after="12"/>
        <w:outlineLvl w:val="1"/>
        <w:rPr>
          <w:rFonts w:ascii="Segoe UI" w:eastAsia="Times New Roman" w:hAnsi="Segoe UI" w:cs="Segoe UI"/>
          <w:b/>
          <w:color w:val="5B315E"/>
          <w:sz w:val="30"/>
          <w:szCs w:val="30"/>
          <w:highlight w:val="yellow"/>
          <w:lang w:val="fr-CA"/>
        </w:rPr>
      </w:pPr>
      <w:r w:rsidRPr="00F64F61">
        <w:rPr>
          <w:rFonts w:ascii="Segoe UI" w:eastAsia="Times New Roman" w:hAnsi="Segoe UI" w:cs="Segoe UI"/>
          <w:b/>
          <w:color w:val="5B315E"/>
          <w:sz w:val="30"/>
          <w:szCs w:val="30"/>
          <w:lang w:val="fr-CA"/>
        </w:rPr>
        <w:t>Possibilités de formation et d'apprentissage</w:t>
      </w:r>
    </w:p>
    <w:p w14:paraId="04207A2E" w14:textId="77777777" w:rsidR="003F43F9" w:rsidRPr="00D82355" w:rsidRDefault="003F43F9" w:rsidP="003F43F9">
      <w:pPr>
        <w:spacing w:after="0"/>
        <w:rPr>
          <w:rFonts w:ascii="Segoe UI Semilight" w:eastAsia="Segoe UI Semilight" w:hAnsi="Segoe UI Semilight" w:cs="Segoe UI Semilight"/>
          <w:color w:val="54575A"/>
          <w:highlight w:val="yellow"/>
          <w:lang w:val="fr-CA"/>
        </w:rPr>
      </w:pPr>
      <w:r w:rsidRPr="00F64F61">
        <w:rPr>
          <w:rFonts w:ascii="Segoe UI Semilight" w:eastAsia="Segoe UI Semilight" w:hAnsi="Segoe UI Semilight" w:cs="Segoe UI Semilight"/>
          <w:color w:val="54575A"/>
          <w:lang w:val="fr-CA"/>
        </w:rPr>
        <w:t>Commémorez le Mois de l'histoire des Noirs en en apprenant davantage sur le racisme anti-Noir et sur la façon dont vous pouvez être un allié !</w:t>
      </w:r>
    </w:p>
    <w:p w14:paraId="6CFBFB0B" w14:textId="77777777" w:rsidR="003F43F9" w:rsidRPr="00F64F61" w:rsidRDefault="003F43F9" w:rsidP="003F43F9">
      <w:pPr>
        <w:numPr>
          <w:ilvl w:val="0"/>
          <w:numId w:val="5"/>
        </w:numPr>
        <w:spacing w:after="0"/>
        <w:ind w:left="714" w:hanging="357"/>
        <w:contextualSpacing/>
        <w:rPr>
          <w:rFonts w:ascii="Segoe UI Semilight" w:eastAsia="Segoe UI Semilight" w:hAnsi="Segoe UI Semilight" w:cs="Segoe UI Semilight"/>
          <w:color w:val="333333"/>
          <w:lang w:val="fr-CA"/>
        </w:rPr>
      </w:pPr>
      <w:r w:rsidRPr="00F64F61">
        <w:rPr>
          <w:rFonts w:ascii="Segoe UI Semilight" w:eastAsia="Segoe UI Semilight" w:hAnsi="Segoe UI Semilight" w:cs="Segoe UI Semilight"/>
          <w:b/>
          <w:bCs/>
          <w:color w:val="54575A"/>
          <w:lang w:val="fr-CA"/>
        </w:rPr>
        <w:t xml:space="preserve">Balado </w:t>
      </w:r>
      <w:r w:rsidRPr="00D82355">
        <w:rPr>
          <w:rFonts w:ascii="Segoe UI Semilight" w:eastAsia="Segoe UI Semilight" w:hAnsi="Segoe UI Semilight" w:cs="Segoe UI Semilight"/>
          <w:color w:val="54575A"/>
          <w:lang w:val="fr-CA"/>
        </w:rPr>
        <w:t>:</w:t>
      </w:r>
      <w:r w:rsidRPr="00F64F61">
        <w:rPr>
          <w:rFonts w:ascii="Segoe UI Semilight" w:eastAsia="Segoe UI Semilight" w:hAnsi="Segoe UI Semilight" w:cs="Segoe UI Semilight"/>
          <w:color w:val="54575A"/>
          <w:lang w:val="fr-CA"/>
        </w:rPr>
        <w:t xml:space="preserve"> </w:t>
      </w:r>
      <w:hyperlink r:id="rId19" w:history="1">
        <w:r w:rsidRPr="00F64F61">
          <w:rPr>
            <w:rStyle w:val="Hyperlink"/>
            <w:rFonts w:ascii="Segoe UI Semilight" w:eastAsia="Segoe UI Semilight" w:hAnsi="Segoe UI Semilight" w:cs="Segoe UI Semilight"/>
            <w:b/>
            <w:bCs/>
            <w:lang w:val="fr-CA"/>
          </w:rPr>
          <w:t>L'histoire des personnes d'ascendance africaine au Canada</w:t>
        </w:r>
      </w:hyperlink>
      <w:r w:rsidRPr="00F64F61">
        <w:rPr>
          <w:rFonts w:ascii="Segoe UI Semilight" w:eastAsia="Segoe UI Semilight" w:hAnsi="Segoe UI Semilight" w:cs="Segoe UI Semilight"/>
          <w:b/>
          <w:bCs/>
          <w:color w:val="54575A"/>
          <w:lang w:val="fr-CA"/>
        </w:rPr>
        <w:t>.</w:t>
      </w:r>
      <w:r w:rsidRPr="00F64F61">
        <w:rPr>
          <w:rFonts w:ascii="Segoe UI Semilight" w:eastAsia="Segoe UI Semilight" w:hAnsi="Segoe UI Semilight" w:cs="Segoe UI Semilight"/>
          <w:color w:val="54575A"/>
          <w:lang w:val="fr-CA"/>
        </w:rPr>
        <w:t xml:space="preserve"> Isaac Saney, Ph. D., décrit et explique l'histoire des personnes d'ascendance africaine au Canada et la longue lutte pour la liberté et l'autodétermination.</w:t>
      </w:r>
    </w:p>
    <w:p w14:paraId="19DAC804" w14:textId="77777777" w:rsidR="003F43F9" w:rsidRPr="00D82355" w:rsidRDefault="003F43F9" w:rsidP="003F43F9">
      <w:pPr>
        <w:numPr>
          <w:ilvl w:val="0"/>
          <w:numId w:val="5"/>
        </w:numPr>
        <w:spacing w:after="0"/>
        <w:ind w:left="714" w:hanging="357"/>
        <w:contextualSpacing/>
        <w:rPr>
          <w:rFonts w:ascii="Segoe UI Semilight" w:eastAsia="Segoe UI Semilight" w:hAnsi="Segoe UI Semilight" w:cs="Segoe UI Semilight"/>
          <w:color w:val="333333"/>
          <w:lang w:val="fr-CA"/>
        </w:rPr>
      </w:pPr>
      <w:r w:rsidRPr="00D82355">
        <w:rPr>
          <w:rFonts w:ascii="Segoe UI Semilight" w:eastAsia="Segoe UI Semilight" w:hAnsi="Segoe UI Semilight" w:cs="Segoe UI Semilight"/>
          <w:b/>
          <w:bCs/>
          <w:color w:val="54575A"/>
          <w:lang w:val="fr-CA"/>
        </w:rPr>
        <w:t>Vid</w:t>
      </w:r>
      <w:r w:rsidRPr="00F64F61">
        <w:rPr>
          <w:rFonts w:ascii="Segoe UI Semilight" w:eastAsia="Segoe UI Semilight" w:hAnsi="Segoe UI Semilight" w:cs="Segoe UI Semilight"/>
          <w:b/>
          <w:bCs/>
          <w:color w:val="54575A"/>
          <w:lang w:val="fr-CA"/>
        </w:rPr>
        <w:t>é</w:t>
      </w:r>
      <w:r w:rsidRPr="00D82355">
        <w:rPr>
          <w:rFonts w:ascii="Segoe UI Semilight" w:eastAsia="Segoe UI Semilight" w:hAnsi="Segoe UI Semilight" w:cs="Segoe UI Semilight"/>
          <w:b/>
          <w:bCs/>
          <w:color w:val="54575A"/>
          <w:lang w:val="fr-CA"/>
        </w:rPr>
        <w:t>o</w:t>
      </w:r>
      <w:r w:rsidRPr="00F64F61">
        <w:rPr>
          <w:rFonts w:ascii="Segoe UI Semilight" w:eastAsia="Segoe UI Semilight" w:hAnsi="Segoe UI Semilight" w:cs="Segoe UI Semilight"/>
          <w:b/>
          <w:bCs/>
          <w:color w:val="54575A"/>
          <w:lang w:val="fr-CA"/>
        </w:rPr>
        <w:t xml:space="preserve"> </w:t>
      </w:r>
      <w:r w:rsidRPr="00D82355">
        <w:rPr>
          <w:rFonts w:ascii="Segoe UI Semilight" w:eastAsia="Segoe UI Semilight" w:hAnsi="Segoe UI Semilight" w:cs="Segoe UI Semilight"/>
          <w:color w:val="54575A"/>
          <w:lang w:val="fr-CA"/>
        </w:rPr>
        <w:t>: </w:t>
      </w:r>
      <w:hyperlink r:id="rId20" w:history="1">
        <w:r w:rsidRPr="00F64F61">
          <w:rPr>
            <w:rFonts w:ascii="Segoe UI Semilight" w:eastAsia="Segoe UI Semilight" w:hAnsi="Segoe UI Semilight" w:cs="Segoe UI Semilight"/>
            <w:b/>
            <w:bCs/>
            <w:color w:val="284162"/>
            <w:u w:val="single"/>
            <w:lang w:val="fr-CA"/>
          </w:rPr>
          <w:t>L'histoire de Hantz</w:t>
        </w:r>
      </w:hyperlink>
      <w:r w:rsidRPr="00F64F61">
        <w:rPr>
          <w:rFonts w:ascii="Segoe UI Semilight" w:eastAsia="Segoe UI Semilight" w:hAnsi="Segoe UI Semilight" w:cs="Segoe UI Semilight"/>
          <w:color w:val="333333"/>
          <w:lang w:val="fr-CA"/>
        </w:rPr>
        <w:t xml:space="preserve">. </w:t>
      </w:r>
      <w:r w:rsidRPr="00F64F61">
        <w:rPr>
          <w:rFonts w:ascii="Segoe UI Semilight" w:eastAsia="Segoe UI Semilight" w:hAnsi="Segoe UI Semilight" w:cs="Segoe UI Semilight"/>
          <w:color w:val="54575A"/>
          <w:lang w:val="fr-CA"/>
        </w:rPr>
        <w:t>Hantz Prosper raconte son histoire personnelle et son expérience du racisme.</w:t>
      </w:r>
    </w:p>
    <w:p w14:paraId="7937EE08" w14:textId="77777777" w:rsidR="003F43F9" w:rsidRPr="00F64F61" w:rsidRDefault="003F43F9" w:rsidP="003F43F9">
      <w:pPr>
        <w:keepLines/>
        <w:numPr>
          <w:ilvl w:val="0"/>
          <w:numId w:val="5"/>
        </w:numPr>
        <w:spacing w:after="0"/>
        <w:ind w:left="714" w:hanging="357"/>
        <w:contextualSpacing/>
        <w:rPr>
          <w:rFonts w:ascii="Segoe UI Semilight" w:eastAsia="Segoe UI Semilight" w:hAnsi="Segoe UI Semilight" w:cs="Segoe UI Semilight"/>
          <w:color w:val="333333"/>
          <w:lang w:val="fr-CA"/>
        </w:rPr>
      </w:pPr>
      <w:r w:rsidRPr="00D82355">
        <w:rPr>
          <w:rFonts w:ascii="Segoe UI Semilight" w:eastAsia="Segoe UI Semilight" w:hAnsi="Segoe UI Semilight" w:cs="Segoe UI Semilight"/>
          <w:b/>
          <w:bCs/>
          <w:color w:val="54575A"/>
          <w:lang w:val="fr-CA"/>
        </w:rPr>
        <w:t>Vid</w:t>
      </w:r>
      <w:r w:rsidRPr="00F64F61">
        <w:rPr>
          <w:rFonts w:ascii="Segoe UI Semilight" w:eastAsia="Segoe UI Semilight" w:hAnsi="Segoe UI Semilight" w:cs="Segoe UI Semilight"/>
          <w:b/>
          <w:bCs/>
          <w:color w:val="54575A"/>
          <w:lang w:val="fr-CA"/>
        </w:rPr>
        <w:t>é</w:t>
      </w:r>
      <w:r w:rsidRPr="00D82355">
        <w:rPr>
          <w:rFonts w:ascii="Segoe UI Semilight" w:eastAsia="Segoe UI Semilight" w:hAnsi="Segoe UI Semilight" w:cs="Segoe UI Semilight"/>
          <w:b/>
          <w:bCs/>
          <w:color w:val="54575A"/>
          <w:lang w:val="fr-CA"/>
        </w:rPr>
        <w:t>o</w:t>
      </w:r>
      <w:r w:rsidRPr="00F64F61">
        <w:rPr>
          <w:rFonts w:ascii="Segoe UI Semilight" w:eastAsia="Segoe UI Semilight" w:hAnsi="Segoe UI Semilight" w:cs="Segoe UI Semilight"/>
          <w:b/>
          <w:bCs/>
          <w:color w:val="54575A"/>
          <w:lang w:val="fr-CA"/>
        </w:rPr>
        <w:t xml:space="preserve"> </w:t>
      </w:r>
      <w:r w:rsidRPr="00D82355">
        <w:rPr>
          <w:rFonts w:ascii="Segoe UI Semilight" w:eastAsia="Segoe UI Semilight" w:hAnsi="Segoe UI Semilight" w:cs="Segoe UI Semilight"/>
          <w:color w:val="54575A"/>
          <w:lang w:val="fr-CA"/>
        </w:rPr>
        <w:t>: </w:t>
      </w:r>
      <w:hyperlink r:id="rId21" w:history="1">
        <w:r w:rsidRPr="00F64F61">
          <w:rPr>
            <w:rFonts w:ascii="Segoe UI Semilight" w:eastAsia="Segoe UI Semilight" w:hAnsi="Segoe UI Semilight" w:cs="Segoe UI Semilight"/>
            <w:b/>
            <w:bCs/>
            <w:color w:val="284162"/>
            <w:u w:val="single"/>
            <w:lang w:val="fr-CA"/>
          </w:rPr>
          <w:t>Comprendre le racisme envers les Noirs et comment devenir un allié : Devenir un allié</w:t>
        </w:r>
      </w:hyperlink>
      <w:r w:rsidRPr="00D82355">
        <w:rPr>
          <w:rFonts w:ascii="Segoe UI Semilight" w:eastAsia="Segoe UI Semilight" w:hAnsi="Segoe UI Semilight" w:cs="Segoe UI Semilight"/>
          <w:b/>
          <w:bCs/>
          <w:color w:val="333333"/>
          <w:lang w:val="fr-CA"/>
        </w:rPr>
        <w:t xml:space="preserve"> </w:t>
      </w:r>
      <w:r w:rsidRPr="00F64F61">
        <w:rPr>
          <w:rFonts w:ascii="Segoe UI Semilight" w:eastAsia="Segoe UI Semilight" w:hAnsi="Segoe UI Semilight" w:cs="Segoe UI Semilight"/>
          <w:color w:val="333333"/>
          <w:lang w:val="fr-CA"/>
        </w:rPr>
        <w:t xml:space="preserve">comprend </w:t>
      </w:r>
      <w:r w:rsidRPr="00F64F61">
        <w:rPr>
          <w:rFonts w:ascii="Segoe UI Semilight" w:eastAsia="Segoe UI Semilight" w:hAnsi="Segoe UI Semilight" w:cs="Segoe UI Semilight"/>
          <w:color w:val="54575A"/>
          <w:lang w:val="fr-CA"/>
        </w:rPr>
        <w:t>divers experts discutent du racisme envers les Noirs et du concept d'allié de même que de l'importance de ce concept et de la façon d'être un allié.</w:t>
      </w:r>
    </w:p>
    <w:p w14:paraId="71B3AC07" w14:textId="77777777" w:rsidR="003F43F9" w:rsidRPr="00D82355" w:rsidRDefault="003F43F9" w:rsidP="003F43F9">
      <w:pPr>
        <w:keepLines/>
        <w:numPr>
          <w:ilvl w:val="0"/>
          <w:numId w:val="5"/>
        </w:numPr>
        <w:spacing w:after="0"/>
        <w:ind w:left="714" w:hanging="357"/>
        <w:contextualSpacing/>
        <w:rPr>
          <w:rFonts w:ascii="Segoe UI Semilight" w:eastAsia="Segoe UI Semilight" w:hAnsi="Segoe UI Semilight" w:cs="Segoe UI Semilight"/>
          <w:color w:val="333333"/>
          <w:lang w:val="fr-CA"/>
        </w:rPr>
      </w:pPr>
      <w:r w:rsidRPr="00F64F61">
        <w:rPr>
          <w:rFonts w:ascii="Segoe UI Semilight" w:eastAsia="Segoe UI Semilight" w:hAnsi="Segoe UI Semilight" w:cs="Segoe UI Semilight"/>
          <w:b/>
          <w:bCs/>
          <w:color w:val="54575A"/>
          <w:lang w:val="fr-CA"/>
        </w:rPr>
        <w:t xml:space="preserve">Vidéo </w:t>
      </w:r>
      <w:r w:rsidRPr="00D82355">
        <w:rPr>
          <w:rFonts w:ascii="Segoe UI Semilight" w:eastAsia="Segoe UI Semilight" w:hAnsi="Segoe UI Semilight" w:cs="Segoe UI Semilight"/>
          <w:color w:val="54575A"/>
          <w:lang w:val="fr-CA"/>
        </w:rPr>
        <w:t>: </w:t>
      </w:r>
      <w:hyperlink r:id="rId22" w:history="1">
        <w:r w:rsidRPr="00F64F61">
          <w:rPr>
            <w:rFonts w:ascii="Segoe UI Semilight" w:eastAsia="Segoe UI Semilight" w:hAnsi="Segoe UI Semilight" w:cs="Segoe UI Semilight"/>
            <w:b/>
            <w:bCs/>
            <w:color w:val="284162"/>
            <w:u w:val="single"/>
            <w:lang w:val="fr-CA"/>
          </w:rPr>
          <w:t>Combattre le racisme envers les Noirs dans la fonction publique fédérale</w:t>
        </w:r>
      </w:hyperlink>
      <w:r w:rsidRPr="00D82355">
        <w:rPr>
          <w:rFonts w:ascii="Segoe UI Semilight" w:eastAsia="Segoe UI Semilight" w:hAnsi="Segoe UI Semilight" w:cs="Segoe UI Semilight"/>
          <w:b/>
          <w:bCs/>
          <w:color w:val="284162"/>
          <w:u w:val="single"/>
          <w:lang w:val="fr-CA"/>
        </w:rPr>
        <w:t>.</w:t>
      </w:r>
      <w:r w:rsidRPr="00D82355">
        <w:rPr>
          <w:rFonts w:ascii="Segoe UI Semilight" w:eastAsia="Segoe UI Semilight" w:hAnsi="Segoe UI Semilight" w:cs="Segoe UI Semilight"/>
          <w:color w:val="54575A"/>
          <w:lang w:val="fr-CA"/>
        </w:rPr>
        <w:t xml:space="preserve"> </w:t>
      </w:r>
      <w:r w:rsidRPr="00F64F61">
        <w:rPr>
          <w:rFonts w:ascii="Segoe UI Semilight" w:eastAsia="Segoe UI Semilight" w:hAnsi="Segoe UI Semilight" w:cs="Segoe UI Semilight"/>
          <w:color w:val="54575A"/>
          <w:lang w:val="fr-CA"/>
        </w:rPr>
        <w:t>Divers experts fournissent des informations et des suggestions sur la manière de combattre le racisme anti-Noir dans la fonction publique fédérale canadienne.</w:t>
      </w:r>
    </w:p>
    <w:p w14:paraId="14DB83F4" w14:textId="77777777" w:rsidR="003F43F9" w:rsidRPr="00D82355" w:rsidRDefault="003F43F9" w:rsidP="003F43F9">
      <w:pPr>
        <w:keepLines/>
        <w:numPr>
          <w:ilvl w:val="0"/>
          <w:numId w:val="5"/>
        </w:numPr>
        <w:spacing w:after="0"/>
        <w:ind w:left="714" w:hanging="357"/>
        <w:contextualSpacing/>
        <w:rPr>
          <w:rFonts w:ascii="Segoe UI Semilight" w:eastAsia="Segoe UI Semilight" w:hAnsi="Segoe UI Semilight" w:cs="Segoe UI Semilight"/>
          <w:color w:val="333333"/>
          <w:lang w:val="fr-CA"/>
        </w:rPr>
      </w:pPr>
      <w:r w:rsidRPr="00F64F61">
        <w:rPr>
          <w:rFonts w:ascii="Segoe UI Semilight" w:eastAsia="Segoe UI Semilight" w:hAnsi="Segoe UI Semilight" w:cs="Segoe UI Semilight"/>
          <w:b/>
          <w:bCs/>
          <w:color w:val="54575A"/>
          <w:lang w:val="fr-CA"/>
        </w:rPr>
        <w:t xml:space="preserve">Vidéo </w:t>
      </w:r>
      <w:r w:rsidRPr="00D82355">
        <w:rPr>
          <w:rFonts w:ascii="Segoe UI Semilight" w:eastAsia="Segoe UI Semilight" w:hAnsi="Segoe UI Semilight" w:cs="Segoe UI Semilight"/>
          <w:color w:val="54575A"/>
          <w:lang w:val="fr-CA"/>
        </w:rPr>
        <w:t>: </w:t>
      </w:r>
      <w:hyperlink r:id="rId23" w:history="1">
        <w:r w:rsidRPr="00F64F61">
          <w:rPr>
            <w:rFonts w:ascii="Segoe UI Semilight" w:eastAsia="Segoe UI Semilight" w:hAnsi="Segoe UI Semilight" w:cs="Segoe UI Semilight"/>
            <w:b/>
            <w:bCs/>
            <w:color w:val="5B315E"/>
            <w:u w:val="single"/>
            <w:lang w:val="fr-CA"/>
          </w:rPr>
          <w:t>Place aux Canadiennes et Canadiens noirs dans la fonction publique</w:t>
        </w:r>
      </w:hyperlink>
      <w:r w:rsidRPr="00F64F61">
        <w:rPr>
          <w:rFonts w:ascii="Segoe UI Semilight" w:eastAsia="Segoe UI Semilight" w:hAnsi="Segoe UI Semilight" w:cs="Segoe UI Semilight"/>
          <w:color w:val="333333"/>
          <w:lang w:val="fr-CA"/>
        </w:rPr>
        <w:t xml:space="preserve">. </w:t>
      </w:r>
      <w:r w:rsidRPr="00F64F61">
        <w:rPr>
          <w:rFonts w:ascii="Segoe UI Semilight" w:eastAsia="Segoe UI Semilight" w:hAnsi="Segoe UI Semilight" w:cs="Segoe UI Semilight"/>
          <w:color w:val="54575A"/>
          <w:lang w:val="fr-CA"/>
        </w:rPr>
        <w:t>Rachel Zellars, Ph. D., conférencière principale et première chercheuse invitée dans le cadre de l'Initiative de chercheurs invités Jocelyne Bourgon, examine l'évolution de l'application des critères de mérite et ses effets sur les différents groupes d'employés dans un contexte d'équité, en mettant l'accent sur les fonctionnaires noirs.</w:t>
      </w:r>
    </w:p>
    <w:p w14:paraId="4461E169" w14:textId="77777777" w:rsidR="003F43F9" w:rsidRPr="00D82355" w:rsidRDefault="003F43F9" w:rsidP="003F43F9">
      <w:pPr>
        <w:keepLines/>
        <w:numPr>
          <w:ilvl w:val="0"/>
          <w:numId w:val="5"/>
        </w:numPr>
        <w:spacing w:after="0"/>
        <w:ind w:left="714" w:hanging="357"/>
        <w:contextualSpacing/>
        <w:rPr>
          <w:rFonts w:ascii="Segoe UI Semilight" w:eastAsia="Segoe UI Semilight" w:hAnsi="Segoe UI Semilight" w:cs="Segoe UI Semilight"/>
          <w:color w:val="54575A"/>
          <w:lang w:val="fr-CA"/>
        </w:rPr>
      </w:pPr>
      <w:r w:rsidRPr="00D82355">
        <w:rPr>
          <w:rFonts w:ascii="Segoe UI Semilight" w:eastAsia="Segoe UI Semilight" w:hAnsi="Segoe UI Semilight" w:cs="Segoe UI Semilight"/>
          <w:b/>
          <w:bCs/>
          <w:color w:val="54575A"/>
          <w:lang w:val="fr-CA"/>
        </w:rPr>
        <w:t>Co</w:t>
      </w:r>
      <w:r w:rsidRPr="00F64F61">
        <w:rPr>
          <w:rFonts w:ascii="Segoe UI Semilight" w:eastAsia="Segoe UI Semilight" w:hAnsi="Segoe UI Semilight" w:cs="Segoe UI Semilight"/>
          <w:b/>
          <w:bCs/>
          <w:color w:val="54575A"/>
          <w:lang w:val="fr-CA"/>
        </w:rPr>
        <w:t xml:space="preserve">urs </w:t>
      </w:r>
      <w:r w:rsidRPr="00D82355">
        <w:rPr>
          <w:rFonts w:ascii="Segoe UI Semilight" w:eastAsia="Segoe UI Semilight" w:hAnsi="Segoe UI Semilight" w:cs="Segoe UI Semilight"/>
          <w:b/>
          <w:bCs/>
          <w:color w:val="54575A"/>
          <w:lang w:val="fr-CA"/>
        </w:rPr>
        <w:t xml:space="preserve">: </w:t>
      </w:r>
      <w:hyperlink r:id="rId24" w:tgtFrame="_blank" w:history="1">
        <w:r w:rsidRPr="00F64F61">
          <w:rPr>
            <w:rFonts w:ascii="Segoe UI Semilight" w:eastAsia="Segoe UI Semilight" w:hAnsi="Segoe UI Semilight" w:cs="Segoe UI Semilight"/>
            <w:b/>
            <w:bCs/>
            <w:color w:val="5B315E"/>
            <w:u w:val="single"/>
            <w:lang w:val="fr-CA"/>
          </w:rPr>
          <w:t>Faire avancer la discussion sur le racisme systémique : autoévaluation (INC116)</w:t>
        </w:r>
      </w:hyperlink>
      <w:r w:rsidRPr="00D82355">
        <w:rPr>
          <w:rFonts w:ascii="Segoe UI Semilight" w:eastAsia="Segoe UI Semilight" w:hAnsi="Segoe UI Semilight" w:cs="Segoe UI Semilight"/>
          <w:b/>
          <w:bCs/>
          <w:color w:val="5B315E"/>
          <w:u w:val="single"/>
          <w:lang w:val="fr-CA"/>
        </w:rPr>
        <w:t>.</w:t>
      </w:r>
      <w:r w:rsidRPr="00D82355">
        <w:rPr>
          <w:rFonts w:ascii="Segoe UI Semilight" w:eastAsia="Segoe UI Semilight" w:hAnsi="Segoe UI Semilight" w:cs="Segoe UI Semilight"/>
          <w:color w:val="5B315E"/>
          <w:u w:val="single"/>
          <w:lang w:val="fr-CA"/>
        </w:rPr>
        <w:t xml:space="preserve"> </w:t>
      </w:r>
      <w:r w:rsidRPr="00F64F61">
        <w:rPr>
          <w:rFonts w:ascii="Segoe UI Semilight" w:eastAsia="Segoe UI Semilight" w:hAnsi="Segoe UI Semilight" w:cs="Segoe UI Semilight"/>
          <w:color w:val="54575A"/>
          <w:lang w:val="fr-CA"/>
        </w:rPr>
        <w:t>Ce cours en ligne à rythme libre sert à autoévaluer sa connaissance et sa compréhension du racisme et du racisme systémique.</w:t>
      </w:r>
    </w:p>
    <w:p w14:paraId="7A1154B4" w14:textId="77777777" w:rsidR="003F43F9" w:rsidRPr="00D82355" w:rsidRDefault="003F43F9" w:rsidP="003F43F9">
      <w:pPr>
        <w:numPr>
          <w:ilvl w:val="0"/>
          <w:numId w:val="3"/>
        </w:numPr>
        <w:spacing w:after="0"/>
        <w:contextualSpacing/>
        <w:rPr>
          <w:rFonts w:ascii="Segoe UI Semilight" w:eastAsia="Segoe UI Semilight" w:hAnsi="Segoe UI Semilight" w:cs="Segoe UI Semilight"/>
          <w:lang w:val="fr-CA"/>
        </w:rPr>
      </w:pPr>
      <w:r w:rsidRPr="00D82355">
        <w:rPr>
          <w:rFonts w:ascii="Segoe UI Semilight" w:eastAsia="Segoe UI Semilight" w:hAnsi="Segoe UI Semilight" w:cs="Segoe UI Semilight"/>
          <w:b/>
          <w:bCs/>
          <w:color w:val="54575A"/>
          <w:lang w:val="fr-CA"/>
        </w:rPr>
        <w:t>Co</w:t>
      </w:r>
      <w:r w:rsidRPr="00F64F61">
        <w:rPr>
          <w:rFonts w:ascii="Segoe UI Semilight" w:eastAsia="Segoe UI Semilight" w:hAnsi="Segoe UI Semilight" w:cs="Segoe UI Semilight"/>
          <w:b/>
          <w:bCs/>
          <w:color w:val="54575A"/>
          <w:lang w:val="fr-CA"/>
        </w:rPr>
        <w:t xml:space="preserve">urs </w:t>
      </w:r>
      <w:r w:rsidRPr="00D82355">
        <w:rPr>
          <w:rFonts w:ascii="Segoe UI Semilight" w:eastAsia="Segoe UI Semilight" w:hAnsi="Segoe UI Semilight" w:cs="Segoe UI Semilight"/>
          <w:b/>
          <w:bCs/>
          <w:color w:val="54575A"/>
          <w:lang w:val="fr-CA"/>
        </w:rPr>
        <w:t xml:space="preserve">: </w:t>
      </w:r>
      <w:hyperlink r:id="rId25" w:tgtFrame="_blank" w:history="1">
        <w:r w:rsidRPr="00F64F61">
          <w:rPr>
            <w:rFonts w:ascii="Segoe UI Semilight" w:eastAsia="Segoe UI Semilight" w:hAnsi="Segoe UI Semilight" w:cs="Segoe UI Semilight"/>
            <w:b/>
            <w:bCs/>
            <w:color w:val="284162"/>
            <w:u w:val="single"/>
            <w:lang w:val="fr-CA"/>
          </w:rPr>
          <w:t>Faire avancer la discussion sur le racisme systémique (INC117)</w:t>
        </w:r>
      </w:hyperlink>
      <w:r w:rsidRPr="00D82355">
        <w:rPr>
          <w:rFonts w:ascii="Calibri" w:eastAsia="Segoe UI Semilight" w:hAnsi="Calibri" w:cs="Calibri"/>
          <w:b/>
          <w:bCs/>
          <w:color w:val="54575A"/>
          <w:lang w:val="fr-CA"/>
        </w:rPr>
        <w:t>.</w:t>
      </w:r>
      <w:r w:rsidRPr="00D82355">
        <w:rPr>
          <w:rFonts w:ascii="Calibri" w:eastAsia="Segoe UI Semilight" w:hAnsi="Calibri" w:cs="Calibri"/>
          <w:color w:val="54575A"/>
          <w:lang w:val="fr-CA"/>
        </w:rPr>
        <w:t xml:space="preserve"> </w:t>
      </w:r>
      <w:r w:rsidRPr="00F64F61">
        <w:rPr>
          <w:rFonts w:ascii="Segoe UI Semilight" w:eastAsia="Segoe UI Semilight" w:hAnsi="Segoe UI Semilight" w:cs="Segoe UI Semilight"/>
          <w:color w:val="54575A"/>
          <w:lang w:val="fr-CA"/>
        </w:rPr>
        <w:t>Ce cours permet d'amorcer, à un moment opportun, une discussion constructive sur les façons de cerner les effets du racisme systémique</w:t>
      </w:r>
      <w:r>
        <w:rPr>
          <w:rFonts w:ascii="Segoe UI Semilight" w:eastAsia="Segoe UI Semilight" w:hAnsi="Segoe UI Semilight" w:cs="Segoe UI Semilight"/>
          <w:color w:val="54575A"/>
          <w:lang w:val="fr-CA"/>
        </w:rPr>
        <w:t xml:space="preserve"> </w:t>
      </w:r>
      <w:r w:rsidRPr="00F64F61">
        <w:rPr>
          <w:rFonts w:ascii="Segoe UI Semilight" w:eastAsia="Segoe UI Semilight" w:hAnsi="Segoe UI Semilight" w:cs="Segoe UI Semilight"/>
          <w:color w:val="54575A"/>
          <w:lang w:val="fr-CA"/>
        </w:rPr>
        <w:t>en milieu de travail, et de lutter contre ceux-ci.</w:t>
      </w:r>
    </w:p>
    <w:p w14:paraId="360A444B" w14:textId="26D63FD6" w:rsidR="003F43F9" w:rsidRPr="00D82355" w:rsidRDefault="003F43F9" w:rsidP="003F43F9">
      <w:pPr>
        <w:numPr>
          <w:ilvl w:val="0"/>
          <w:numId w:val="3"/>
        </w:numPr>
        <w:spacing w:after="0"/>
        <w:contextualSpacing/>
        <w:rPr>
          <w:rFonts w:ascii="Segoe UI" w:eastAsia="Times New Roman" w:hAnsi="Segoe UI" w:cs="Segoe UI"/>
          <w:b/>
          <w:color w:val="5B315E"/>
          <w:lang w:val="fr-CA"/>
        </w:rPr>
      </w:pPr>
      <w:r w:rsidRPr="00F64F61">
        <w:rPr>
          <w:rFonts w:ascii="Segoe UI Semilight" w:eastAsia="Segoe UI Semilight" w:hAnsi="Segoe UI Semilight" w:cs="Segoe UI Semilight"/>
          <w:b/>
          <w:bCs/>
          <w:color w:val="54575A"/>
          <w:lang w:val="fr-CA"/>
        </w:rPr>
        <w:t xml:space="preserve">Exposition interactive </w:t>
      </w:r>
      <w:r w:rsidRPr="00D82355">
        <w:rPr>
          <w:rFonts w:ascii="Segoe UI Semilight" w:eastAsia="Segoe UI Semilight" w:hAnsi="Segoe UI Semilight" w:cs="Segoe UI Semilight"/>
          <w:b/>
          <w:bCs/>
          <w:color w:val="54575A"/>
          <w:lang w:val="fr-CA"/>
        </w:rPr>
        <w:t>:</w:t>
      </w:r>
      <w:r w:rsidRPr="00D82355">
        <w:rPr>
          <w:rFonts w:ascii="Segoe UI Semilight" w:eastAsia="Segoe UI Semilight" w:hAnsi="Segoe UI Semilight" w:cs="Segoe UI Semilight"/>
          <w:color w:val="54575A"/>
          <w:lang w:val="fr-CA"/>
        </w:rPr>
        <w:t xml:space="preserve"> </w:t>
      </w:r>
      <w:hyperlink r:id="rId26" w:history="1">
        <w:r w:rsidRPr="00D82355">
          <w:rPr>
            <w:rFonts w:ascii="Segoe UI Semilight" w:eastAsia="Segoe UI Semilight" w:hAnsi="Segoe UI Semilight" w:cs="Segoe UI Semilight"/>
            <w:color w:val="5B315E"/>
            <w:u w:val="single"/>
            <w:lang w:val="fr-CA"/>
          </w:rPr>
          <w:t>Fugitives</w:t>
        </w:r>
        <w:r w:rsidRPr="00F64F61">
          <w:rPr>
            <w:rFonts w:ascii="Segoe UI Semilight" w:eastAsia="Segoe UI Semilight" w:hAnsi="Segoe UI Semilight" w:cs="Segoe UI Semilight"/>
            <w:color w:val="5B315E"/>
            <w:u w:val="single"/>
            <w:lang w:val="fr-CA"/>
          </w:rPr>
          <w:t xml:space="preserve"> </w:t>
        </w:r>
        <w:r w:rsidRPr="00D82355">
          <w:rPr>
            <w:rFonts w:ascii="Segoe UI Semilight" w:eastAsia="Segoe UI Semilight" w:hAnsi="Segoe UI Semilight" w:cs="Segoe UI Semilight"/>
            <w:color w:val="5B315E"/>
            <w:u w:val="single"/>
            <w:lang w:val="fr-CA"/>
          </w:rPr>
          <w:t>!</w:t>
        </w:r>
      </w:hyperlink>
      <w:r w:rsidRPr="00D82355">
        <w:rPr>
          <w:rFonts w:ascii="Segoe UI Semilight" w:eastAsia="Segoe UI Semilight" w:hAnsi="Segoe UI Semilight" w:cs="Segoe UI Semilight"/>
          <w:lang w:val="fr-CA"/>
        </w:rPr>
        <w:t xml:space="preserve"> </w:t>
      </w:r>
      <w:r w:rsidRPr="00F64F61">
        <w:rPr>
          <w:rFonts w:ascii="Segoe UI Semilight" w:eastAsia="Segoe UI Semilight" w:hAnsi="Segoe UI Semilight" w:cs="Segoe UI Semilight"/>
          <w:color w:val="54575A"/>
          <w:lang w:val="fr-CA"/>
        </w:rPr>
        <w:t>est une exposition sur la présence de personnes d'ascendance africaine au Québec et leur résistance à l'esclavage.</w:t>
      </w:r>
    </w:p>
    <w:p w14:paraId="12DA5922" w14:textId="77777777" w:rsidR="00EE5343" w:rsidRPr="00EE5343" w:rsidRDefault="00EE5343" w:rsidP="009452D7">
      <w:pPr>
        <w:keepNext/>
        <w:keepLines/>
        <w:spacing w:before="12" w:after="12"/>
        <w:outlineLvl w:val="1"/>
        <w:rPr>
          <w:rFonts w:ascii="Segoe UI" w:eastAsia="Times New Roman" w:hAnsi="Segoe UI" w:cs="Segoe UI"/>
          <w:b/>
          <w:color w:val="5B315E"/>
          <w:sz w:val="8"/>
          <w:szCs w:val="8"/>
          <w:lang w:val="fr-CA"/>
        </w:rPr>
      </w:pPr>
    </w:p>
    <w:p w14:paraId="42EACF0E" w14:textId="5741D021" w:rsidR="003F43F9" w:rsidRPr="00D82355" w:rsidRDefault="003F43F9" w:rsidP="009452D7">
      <w:pPr>
        <w:keepNext/>
        <w:keepLines/>
        <w:spacing w:before="12" w:after="12"/>
        <w:outlineLvl w:val="1"/>
        <w:rPr>
          <w:rFonts w:ascii="Segoe UI" w:eastAsia="Times New Roman" w:hAnsi="Segoe UI" w:cs="Segoe UI"/>
          <w:b/>
          <w:color w:val="5B315E"/>
          <w:sz w:val="30"/>
          <w:szCs w:val="30"/>
          <w:highlight w:val="yellow"/>
          <w:lang w:val="fr-CA"/>
        </w:rPr>
      </w:pPr>
      <w:r w:rsidRPr="00F64F61">
        <w:rPr>
          <w:rFonts w:ascii="Segoe UI" w:eastAsia="Times New Roman" w:hAnsi="Segoe UI" w:cs="Segoe UI"/>
          <w:b/>
          <w:color w:val="5B315E"/>
          <w:sz w:val="30"/>
          <w:szCs w:val="30"/>
          <w:lang w:val="fr-CA"/>
        </w:rPr>
        <w:t>Événements à venir</w:t>
      </w:r>
    </w:p>
    <w:tbl>
      <w:tblPr>
        <w:tblStyle w:val="TableGrid"/>
        <w:tblW w:w="0" w:type="auto"/>
        <w:jc w:val="center"/>
        <w:shd w:val="clear" w:color="auto" w:fill="FFFFFF" w:themeFill="background1"/>
        <w:tblLook w:val="04A0" w:firstRow="1" w:lastRow="0" w:firstColumn="1" w:lastColumn="0" w:noHBand="0" w:noVBand="1"/>
      </w:tblPr>
      <w:tblGrid>
        <w:gridCol w:w="5395"/>
        <w:gridCol w:w="5395"/>
      </w:tblGrid>
      <w:tr w:rsidR="00CA4085" w:rsidRPr="00CA4085" w14:paraId="7F4123D3" w14:textId="77777777" w:rsidTr="00CA4085">
        <w:trPr>
          <w:trHeight w:val="423"/>
          <w:jc w:val="center"/>
        </w:trPr>
        <w:tc>
          <w:tcPr>
            <w:tcW w:w="5395" w:type="dxa"/>
            <w:shd w:val="clear" w:color="auto" w:fill="FFC3DB"/>
            <w:vAlign w:val="center"/>
          </w:tcPr>
          <w:p w14:paraId="06B5A5FE" w14:textId="5DA66DD3" w:rsidR="00CA4085" w:rsidRPr="00CA4085" w:rsidRDefault="00000000" w:rsidP="003F43F9">
            <w:pPr>
              <w:rPr>
                <w:rFonts w:ascii="Segoe UI Semilight" w:hAnsi="Segoe UI Semilight" w:cs="Segoe UI Semilight"/>
                <w:lang w:val="fr-CA"/>
              </w:rPr>
            </w:pPr>
            <w:hyperlink r:id="rId27" w:history="1">
              <w:r w:rsidR="00CA4085" w:rsidRPr="00CA4085">
                <w:rPr>
                  <w:rStyle w:val="Hyperlink"/>
                  <w:rFonts w:ascii="Segoe UI Semilight" w:hAnsi="Segoe UI Semilight" w:cs="Segoe UI Semilight"/>
                  <w:lang w:val="fr-CA"/>
                </w:rPr>
                <w:t>Mois de l’histoire des Noirs : Célébrons les voix des Noir(e)s à travers la diaspora</w:t>
              </w:r>
            </w:hyperlink>
          </w:p>
        </w:tc>
        <w:tc>
          <w:tcPr>
            <w:tcW w:w="5395" w:type="dxa"/>
            <w:shd w:val="clear" w:color="auto" w:fill="FFC3DB"/>
            <w:vAlign w:val="center"/>
          </w:tcPr>
          <w:p w14:paraId="01ADAFE2" w14:textId="12D4EE85" w:rsidR="00CA4085" w:rsidRPr="00F64F61" w:rsidRDefault="00CA4085" w:rsidP="003F43F9">
            <w:pPr>
              <w:rPr>
                <w:rFonts w:ascii="Segoe UI Semilight" w:eastAsia="Segoe UI Semilight" w:hAnsi="Segoe UI Semilight" w:cs="Segoe UI Semilight"/>
                <w:color w:val="54575A"/>
                <w:lang w:val="fr-CA"/>
              </w:rPr>
            </w:pPr>
            <w:r w:rsidRPr="00F64F61">
              <w:rPr>
                <w:rFonts w:ascii="Segoe UI Semilight" w:eastAsia="Segoe UI Semilight" w:hAnsi="Segoe UI Semilight" w:cs="Segoe UI Semilight"/>
                <w:color w:val="54575A"/>
                <w:lang w:val="fr-CA"/>
              </w:rPr>
              <w:t>15 février 2023</w:t>
            </w:r>
            <w:r w:rsidRPr="00D82355">
              <w:rPr>
                <w:rFonts w:ascii="Segoe UI Semilight" w:eastAsia="Segoe UI Semilight" w:hAnsi="Segoe UI Semilight" w:cs="Segoe UI Semilight"/>
                <w:color w:val="54575A"/>
                <w:lang w:val="fr-CA"/>
              </w:rPr>
              <w:t xml:space="preserve">, </w:t>
            </w:r>
            <w:r w:rsidRPr="00F64F61">
              <w:rPr>
                <w:rFonts w:ascii="Segoe UI Semilight" w:eastAsia="Segoe UI Semilight" w:hAnsi="Segoe UI Semilight" w:cs="Segoe UI Semilight"/>
                <w:color w:val="54575A"/>
                <w:lang w:val="fr-CA"/>
              </w:rPr>
              <w:t>13h</w:t>
            </w:r>
            <w:r>
              <w:rPr>
                <w:rFonts w:ascii="Segoe UI Semilight" w:eastAsia="Segoe UI Semilight" w:hAnsi="Segoe UI Semilight" w:cs="Segoe UI Semilight"/>
                <w:color w:val="54575A"/>
                <w:lang w:val="fr-CA"/>
              </w:rPr>
              <w:t>3</w:t>
            </w:r>
            <w:r w:rsidRPr="00F64F61">
              <w:rPr>
                <w:rFonts w:ascii="Segoe UI Semilight" w:eastAsia="Segoe UI Semilight" w:hAnsi="Segoe UI Semilight" w:cs="Segoe UI Semilight"/>
                <w:color w:val="54575A"/>
                <w:lang w:val="fr-CA"/>
              </w:rPr>
              <w:t>0 - 14h30 (HE) - Bilingue</w:t>
            </w:r>
          </w:p>
        </w:tc>
      </w:tr>
      <w:tr w:rsidR="003F43F9" w:rsidRPr="00D82355" w14:paraId="5F2EEE21" w14:textId="77777777" w:rsidTr="00CA4085">
        <w:trPr>
          <w:trHeight w:val="420"/>
          <w:jc w:val="center"/>
        </w:trPr>
        <w:tc>
          <w:tcPr>
            <w:tcW w:w="5395" w:type="dxa"/>
            <w:shd w:val="clear" w:color="auto" w:fill="FFFFFF" w:themeFill="background1"/>
            <w:vAlign w:val="center"/>
          </w:tcPr>
          <w:p w14:paraId="0DC09128" w14:textId="77777777" w:rsidR="003F43F9" w:rsidRPr="00D82355" w:rsidRDefault="00000000" w:rsidP="003F43F9">
            <w:pPr>
              <w:spacing w:line="259" w:lineRule="auto"/>
              <w:rPr>
                <w:rFonts w:ascii="Segoe UI Semilight" w:eastAsia="Segoe UI Semilight" w:hAnsi="Segoe UI Semilight" w:cs="Times New Roman"/>
                <w:color w:val="54575A"/>
                <w:lang w:val="fr-CA"/>
              </w:rPr>
            </w:pPr>
            <w:hyperlink r:id="rId28" w:history="1">
              <w:r w:rsidR="003F43F9" w:rsidRPr="00F64F61">
                <w:rPr>
                  <w:rFonts w:ascii="Segoe UI Semilight" w:eastAsia="Segoe UI Semilight" w:hAnsi="Segoe UI Semilight" w:cs="Times New Roman"/>
                  <w:color w:val="54575A"/>
                  <w:u w:val="single"/>
                  <w:lang w:val="fr-CA"/>
                </w:rPr>
                <w:t>Présentation des Lignes directrices et ressources sur l’écriture inclusive</w:t>
              </w:r>
            </w:hyperlink>
          </w:p>
        </w:tc>
        <w:tc>
          <w:tcPr>
            <w:tcW w:w="5395" w:type="dxa"/>
            <w:shd w:val="clear" w:color="auto" w:fill="FFFFFF" w:themeFill="background1"/>
            <w:vAlign w:val="center"/>
          </w:tcPr>
          <w:p w14:paraId="2F8D6A2C" w14:textId="37A77D40" w:rsidR="003F43F9" w:rsidRPr="00D82355" w:rsidRDefault="003F43F9" w:rsidP="003F43F9">
            <w:pPr>
              <w:spacing w:line="259" w:lineRule="auto"/>
              <w:rPr>
                <w:rFonts w:ascii="Segoe UI Semilight" w:eastAsia="Segoe UI Semilight" w:hAnsi="Segoe UI Semilight" w:cs="Segoe UI Semilight"/>
                <w:color w:val="54575A"/>
                <w:lang w:val="fr-CA"/>
              </w:rPr>
            </w:pPr>
            <w:r w:rsidRPr="00F64F61">
              <w:rPr>
                <w:rFonts w:ascii="Segoe UI Semilight" w:eastAsia="Segoe UI Semilight" w:hAnsi="Segoe UI Semilight" w:cs="Segoe UI Semilight"/>
                <w:color w:val="54575A"/>
                <w:lang w:val="fr-CA"/>
              </w:rPr>
              <w:t>15 février 2023</w:t>
            </w:r>
            <w:r w:rsidRPr="00D82355">
              <w:rPr>
                <w:rFonts w:ascii="Segoe UI Semilight" w:eastAsia="Segoe UI Semilight" w:hAnsi="Segoe UI Semilight" w:cs="Segoe UI Semilight"/>
                <w:color w:val="54575A"/>
                <w:lang w:val="fr-CA"/>
              </w:rPr>
              <w:t xml:space="preserve">, </w:t>
            </w:r>
            <w:r w:rsidRPr="00F64F61">
              <w:rPr>
                <w:rFonts w:ascii="Segoe UI Semilight" w:eastAsia="Segoe UI Semilight" w:hAnsi="Segoe UI Semilight" w:cs="Segoe UI Semilight"/>
                <w:color w:val="54575A"/>
                <w:lang w:val="fr-CA"/>
              </w:rPr>
              <w:t>13h</w:t>
            </w:r>
            <w:r w:rsidR="00CA4085">
              <w:rPr>
                <w:rFonts w:ascii="Segoe UI Semilight" w:eastAsia="Segoe UI Semilight" w:hAnsi="Segoe UI Semilight" w:cs="Segoe UI Semilight"/>
                <w:color w:val="54575A"/>
                <w:lang w:val="fr-CA"/>
              </w:rPr>
              <w:t>3</w:t>
            </w:r>
            <w:r w:rsidRPr="00F64F61">
              <w:rPr>
                <w:rFonts w:ascii="Segoe UI Semilight" w:eastAsia="Segoe UI Semilight" w:hAnsi="Segoe UI Semilight" w:cs="Segoe UI Semilight"/>
                <w:color w:val="54575A"/>
                <w:lang w:val="fr-CA"/>
              </w:rPr>
              <w:t>0 - 14h30 (HE) - Bilingue</w:t>
            </w:r>
          </w:p>
        </w:tc>
      </w:tr>
      <w:tr w:rsidR="003F43F9" w:rsidRPr="00D82355" w14:paraId="40D60750" w14:textId="77777777" w:rsidTr="00CA4085">
        <w:trPr>
          <w:trHeight w:val="204"/>
          <w:jc w:val="center"/>
        </w:trPr>
        <w:tc>
          <w:tcPr>
            <w:tcW w:w="5395" w:type="dxa"/>
            <w:shd w:val="clear" w:color="auto" w:fill="FFC3DB"/>
            <w:vAlign w:val="center"/>
          </w:tcPr>
          <w:p w14:paraId="26724128" w14:textId="77777777" w:rsidR="003F43F9" w:rsidRPr="00D82355" w:rsidRDefault="00000000" w:rsidP="003F43F9">
            <w:pPr>
              <w:spacing w:line="259" w:lineRule="auto"/>
              <w:rPr>
                <w:rFonts w:ascii="Segoe UI Semilight" w:eastAsia="Segoe UI Semilight" w:hAnsi="Segoe UI Semilight" w:cs="Times New Roman"/>
                <w:color w:val="54575A"/>
                <w:lang w:val="fr-CA"/>
              </w:rPr>
            </w:pPr>
            <w:hyperlink r:id="rId29" w:history="1">
              <w:r w:rsidR="003F43F9" w:rsidRPr="00F64F61">
                <w:rPr>
                  <w:rFonts w:ascii="Segoe UI Semilight" w:eastAsia="Segoe UI Semilight" w:hAnsi="Segoe UI Semilight" w:cs="Times New Roman"/>
                  <w:color w:val="54575A"/>
                  <w:u w:val="single"/>
                  <w:lang w:val="fr-CA"/>
                </w:rPr>
                <w:t>Ce que vous pensez savoir à propos des Métis est probablement faux</w:t>
              </w:r>
            </w:hyperlink>
          </w:p>
        </w:tc>
        <w:tc>
          <w:tcPr>
            <w:tcW w:w="5395" w:type="dxa"/>
            <w:shd w:val="clear" w:color="auto" w:fill="FFC3DB"/>
            <w:vAlign w:val="center"/>
          </w:tcPr>
          <w:p w14:paraId="083A54DB" w14:textId="77777777" w:rsidR="003F43F9" w:rsidRPr="00D82355" w:rsidRDefault="003F43F9" w:rsidP="003F43F9">
            <w:pPr>
              <w:spacing w:line="259" w:lineRule="auto"/>
              <w:rPr>
                <w:rFonts w:ascii="Segoe UI Semilight" w:eastAsia="Segoe UI Semilight" w:hAnsi="Segoe UI Semilight" w:cs="Segoe UI Semilight"/>
                <w:color w:val="54575A"/>
                <w:lang w:val="fr-CA"/>
              </w:rPr>
            </w:pPr>
            <w:r w:rsidRPr="00F64F61">
              <w:rPr>
                <w:rFonts w:ascii="Segoe UI Semilight" w:eastAsia="Segoe UI Semilight" w:hAnsi="Segoe UI Semilight" w:cs="Segoe UI Semilight"/>
                <w:color w:val="54575A"/>
                <w:lang w:val="fr-CA"/>
              </w:rPr>
              <w:t>16 février 2023, 13h30 – 15h00 (HE) – Bilingue</w:t>
            </w:r>
          </w:p>
        </w:tc>
      </w:tr>
      <w:tr w:rsidR="003F43F9" w:rsidRPr="00EE5343" w14:paraId="63FA3C43" w14:textId="77777777" w:rsidTr="00CA4085">
        <w:trPr>
          <w:trHeight w:val="237"/>
          <w:jc w:val="center"/>
        </w:trPr>
        <w:tc>
          <w:tcPr>
            <w:tcW w:w="5395" w:type="dxa"/>
            <w:shd w:val="clear" w:color="auto" w:fill="FFFFFF" w:themeFill="background1"/>
            <w:vAlign w:val="center"/>
          </w:tcPr>
          <w:p w14:paraId="6DE352EA" w14:textId="77777777" w:rsidR="003F43F9" w:rsidRPr="00D82355" w:rsidRDefault="00000000" w:rsidP="003F43F9">
            <w:pPr>
              <w:spacing w:line="259" w:lineRule="auto"/>
              <w:rPr>
                <w:rFonts w:ascii="Segoe UI Semilight" w:eastAsia="Segoe UI Semilight" w:hAnsi="Segoe UI Semilight" w:cs="Segoe UI Semilight"/>
                <w:color w:val="54575A"/>
                <w:lang w:val="fr-CA"/>
              </w:rPr>
            </w:pPr>
            <w:hyperlink r:id="rId30" w:history="1">
              <w:r w:rsidR="003F43F9" w:rsidRPr="00F64F61">
                <w:rPr>
                  <w:rStyle w:val="Hyperlink"/>
                  <w:rFonts w:ascii="Segoe UI Semilight" w:eastAsia="Segoe UI Semilight" w:hAnsi="Segoe UI Semilight" w:cs="Segoe UI Semilight"/>
                  <w:lang w:val="fr-CA"/>
                </w:rPr>
                <w:t>Comment créer un sentiment d'appartenance sur le lieu de travail</w:t>
              </w:r>
            </w:hyperlink>
          </w:p>
        </w:tc>
        <w:tc>
          <w:tcPr>
            <w:tcW w:w="5395" w:type="dxa"/>
            <w:shd w:val="clear" w:color="auto" w:fill="FFFFFF" w:themeFill="background1"/>
            <w:vAlign w:val="center"/>
          </w:tcPr>
          <w:p w14:paraId="44F0C674" w14:textId="77777777" w:rsidR="003F43F9" w:rsidRPr="00D82355" w:rsidRDefault="003F43F9" w:rsidP="003F43F9">
            <w:pPr>
              <w:spacing w:line="259" w:lineRule="auto"/>
              <w:rPr>
                <w:rFonts w:ascii="Segoe UI Semilight" w:eastAsia="Segoe UI Semilight" w:hAnsi="Segoe UI Semilight" w:cs="Segoe UI Semilight"/>
                <w:color w:val="54575A"/>
                <w:lang w:val="fr-CA"/>
              </w:rPr>
            </w:pPr>
            <w:r w:rsidRPr="00F64F61">
              <w:rPr>
                <w:rFonts w:ascii="Segoe UI Semilight" w:eastAsia="Segoe UI Semilight" w:hAnsi="Segoe UI Semilight" w:cs="Segoe UI Semilight"/>
                <w:color w:val="54575A"/>
                <w:lang w:val="fr-CA"/>
              </w:rPr>
              <w:t>16 février 2023, 11 h 00 - 12 h 00 (HE) - en anglais uniquement</w:t>
            </w:r>
          </w:p>
        </w:tc>
      </w:tr>
      <w:tr w:rsidR="003F43F9" w:rsidRPr="00D82355" w14:paraId="7CA1D7A6" w14:textId="77777777" w:rsidTr="00CA4085">
        <w:trPr>
          <w:trHeight w:val="1255"/>
          <w:jc w:val="center"/>
        </w:trPr>
        <w:tc>
          <w:tcPr>
            <w:tcW w:w="5395" w:type="dxa"/>
            <w:shd w:val="clear" w:color="auto" w:fill="FFC3DB"/>
            <w:vAlign w:val="center"/>
          </w:tcPr>
          <w:p w14:paraId="11E6B44E" w14:textId="77777777" w:rsidR="003F43F9" w:rsidRPr="00F64F61" w:rsidRDefault="003F43F9" w:rsidP="003F43F9">
            <w:pPr>
              <w:keepLines/>
              <w:spacing w:line="259" w:lineRule="auto"/>
              <w:contextualSpacing/>
              <w:rPr>
                <w:rFonts w:ascii="Segoe UI Semilight" w:eastAsia="Segoe UI Semilight" w:hAnsi="Segoe UI Semilight" w:cs="Segoe UI Semilight"/>
                <w:color w:val="54575A"/>
                <w:lang w:val="fr-CA"/>
              </w:rPr>
            </w:pPr>
            <w:r w:rsidRPr="00F64F61">
              <w:rPr>
                <w:rFonts w:ascii="Segoe UI Semilight" w:eastAsia="Segoe UI Semilight" w:hAnsi="Segoe UI Semilight" w:cs="Segoe UI Semilight"/>
                <w:color w:val="54575A"/>
                <w:lang w:val="fr-CA"/>
              </w:rPr>
              <w:t xml:space="preserve">Séries d'apprentissage - chapitre diversité et inclusion </w:t>
            </w:r>
          </w:p>
          <w:p w14:paraId="5A9FBF45" w14:textId="4E502973" w:rsidR="00D82355" w:rsidRPr="001B6F06" w:rsidRDefault="001B6F06" w:rsidP="003F43F9">
            <w:pPr>
              <w:keepLines/>
              <w:numPr>
                <w:ilvl w:val="0"/>
                <w:numId w:val="7"/>
              </w:numPr>
              <w:spacing w:line="259" w:lineRule="auto"/>
              <w:contextualSpacing/>
              <w:rPr>
                <w:rFonts w:ascii="Segoe UI Semilight" w:eastAsia="Segoe UI Semilight" w:hAnsi="Segoe UI Semilight" w:cs="Segoe UI Semilight"/>
                <w:color w:val="54575A"/>
                <w:lang w:val="fr-CA"/>
              </w:rPr>
            </w:pPr>
            <w:r w:rsidRPr="001B6F06">
              <w:rPr>
                <w:rFonts w:ascii="Segoe UI Semilight" w:eastAsia="Segoe UI Semilight" w:hAnsi="Segoe UI Semilight" w:cs="Segoe UI Semilight"/>
                <w:color w:val="54575A"/>
                <w:lang w:val="fr-CA"/>
              </w:rPr>
              <w:t>Rejoignez le CEDI pour en savoir plus sur l'équité en matière d'emploi et la diversité et l'inclusion dans le processus de nomination.</w:t>
            </w:r>
          </w:p>
        </w:tc>
        <w:tc>
          <w:tcPr>
            <w:tcW w:w="5395" w:type="dxa"/>
            <w:shd w:val="clear" w:color="auto" w:fill="FFC3DB"/>
            <w:vAlign w:val="center"/>
          </w:tcPr>
          <w:p w14:paraId="3D7996FA" w14:textId="77777777" w:rsidR="003F43F9" w:rsidRPr="00D82355" w:rsidRDefault="003F43F9" w:rsidP="003F43F9">
            <w:pPr>
              <w:spacing w:line="259" w:lineRule="auto"/>
              <w:rPr>
                <w:rFonts w:ascii="Segoe UI Semilight" w:eastAsia="Segoe UI Semilight" w:hAnsi="Segoe UI Semilight" w:cs="Segoe UI Semilight"/>
                <w:color w:val="54575A"/>
                <w:lang w:val="fr-CA"/>
              </w:rPr>
            </w:pPr>
            <w:r w:rsidRPr="00F64F61">
              <w:rPr>
                <w:rFonts w:ascii="Segoe UI Semilight" w:eastAsia="Segoe UI Semilight" w:hAnsi="Segoe UI Semilight" w:cs="Segoe UI Semilight"/>
                <w:color w:val="54575A"/>
                <w:lang w:val="fr-CA"/>
              </w:rPr>
              <w:t>16 février 2023, 13h00 - 14h30 (HE) - Bilingue</w:t>
            </w:r>
          </w:p>
        </w:tc>
      </w:tr>
    </w:tbl>
    <w:p w14:paraId="7390E3F1" w14:textId="77777777" w:rsidR="00EE5343" w:rsidRPr="00EE5343" w:rsidRDefault="00EE5343" w:rsidP="009452D7">
      <w:pPr>
        <w:keepNext/>
        <w:keepLines/>
        <w:spacing w:before="12" w:after="12"/>
        <w:outlineLvl w:val="1"/>
        <w:rPr>
          <w:rFonts w:ascii="Segoe UI" w:eastAsia="Times New Roman" w:hAnsi="Segoe UI" w:cs="Segoe UI"/>
          <w:b/>
          <w:color w:val="5B315E"/>
          <w:sz w:val="8"/>
          <w:szCs w:val="8"/>
          <w:lang w:val="fr-CA"/>
        </w:rPr>
      </w:pPr>
    </w:p>
    <w:p w14:paraId="67DAEB8C" w14:textId="031C6665" w:rsidR="003F43F9" w:rsidRPr="00D82355" w:rsidRDefault="003F43F9" w:rsidP="009452D7">
      <w:pPr>
        <w:keepNext/>
        <w:keepLines/>
        <w:spacing w:before="12" w:after="12"/>
        <w:outlineLvl w:val="1"/>
        <w:rPr>
          <w:rFonts w:ascii="Segoe UI" w:eastAsia="Times New Roman" w:hAnsi="Segoe UI" w:cs="Segoe UI"/>
          <w:b/>
          <w:color w:val="5B315E"/>
          <w:sz w:val="30"/>
          <w:szCs w:val="30"/>
          <w:lang w:val="fr-CA"/>
        </w:rPr>
      </w:pPr>
      <w:r w:rsidRPr="009452D7">
        <w:rPr>
          <w:rFonts w:ascii="Segoe UI" w:eastAsia="Times New Roman" w:hAnsi="Segoe UI" w:cs="Segoe UI"/>
          <w:b/>
          <w:color w:val="5B315E"/>
          <w:sz w:val="30"/>
          <w:szCs w:val="30"/>
          <w:lang w:val="fr-CA"/>
        </w:rPr>
        <w:t>Dernières nouvelles et rapports</w:t>
      </w:r>
    </w:p>
    <w:p w14:paraId="548B3798" w14:textId="77777777" w:rsidR="003F43F9" w:rsidRPr="009452D7" w:rsidRDefault="003F43F9" w:rsidP="003F43F9">
      <w:pPr>
        <w:keepLines/>
        <w:numPr>
          <w:ilvl w:val="0"/>
          <w:numId w:val="6"/>
        </w:numPr>
        <w:spacing w:after="0"/>
        <w:contextualSpacing/>
        <w:rPr>
          <w:rFonts w:ascii="Segoe UI Semilight" w:eastAsia="Segoe UI Semilight" w:hAnsi="Segoe UI Semilight" w:cs="Times New Roman"/>
          <w:color w:val="54575A"/>
          <w:lang w:val="fr-CA"/>
        </w:rPr>
      </w:pPr>
      <w:r w:rsidRPr="009452D7">
        <w:rPr>
          <w:rFonts w:ascii="Segoe UI Semilight" w:eastAsia="Segoe UI Semilight" w:hAnsi="Segoe UI Semilight" w:cs="Times New Roman"/>
          <w:color w:val="54575A"/>
          <w:lang w:val="fr-CA"/>
        </w:rPr>
        <w:t>Le Bureau de l'accessibilité du service public a publié,</w:t>
      </w:r>
      <w:r w:rsidRPr="009452D7">
        <w:rPr>
          <w:rFonts w:ascii="Segoe UI Semilight" w:eastAsia="Segoe UI Semilight" w:hAnsi="Segoe UI Semilight" w:cs="Times New Roman"/>
          <w:b/>
          <w:bCs/>
          <w:color w:val="54575A"/>
          <w:lang w:val="fr-CA"/>
        </w:rPr>
        <w:t xml:space="preserve"> </w:t>
      </w:r>
      <w:hyperlink r:id="rId31" w:history="1">
        <w:r w:rsidRPr="009452D7">
          <w:rPr>
            <w:rStyle w:val="Hyperlink"/>
            <w:rFonts w:ascii="Segoe UI Semilight" w:eastAsia="Segoe UI Semilight" w:hAnsi="Segoe UI Semilight" w:cs="Times New Roman"/>
            <w:b/>
            <w:bCs/>
            <w:lang w:val="fr-CA"/>
          </w:rPr>
          <w:t>Avancer ensemble</w:t>
        </w:r>
      </w:hyperlink>
      <w:r w:rsidRPr="009452D7">
        <w:rPr>
          <w:rFonts w:ascii="Segoe UI Semilight" w:eastAsia="Segoe UI Semilight" w:hAnsi="Segoe UI Semilight" w:cs="Times New Roman"/>
          <w:b/>
          <w:bCs/>
          <w:color w:val="54575A"/>
          <w:lang w:val="fr-CA"/>
        </w:rPr>
        <w:t xml:space="preserve">, </w:t>
      </w:r>
      <w:r w:rsidRPr="009452D7">
        <w:rPr>
          <w:rFonts w:ascii="Segoe UI Semilight" w:eastAsia="Segoe UI Semilight" w:hAnsi="Segoe UI Semilight" w:cs="Times New Roman"/>
          <w:color w:val="54575A"/>
          <w:lang w:val="fr-CA"/>
        </w:rPr>
        <w:t xml:space="preserve">le troisième rapport annuel sur la </w:t>
      </w:r>
      <w:hyperlink r:id="rId32" w:history="1">
        <w:r w:rsidRPr="009452D7">
          <w:rPr>
            <w:rStyle w:val="Hyperlink"/>
            <w:rFonts w:ascii="Segoe UI Semilight" w:eastAsia="Segoe UI Semilight" w:hAnsi="Segoe UI Semilight" w:cs="Times New Roman"/>
            <w:lang w:val="fr-CA"/>
          </w:rPr>
          <w:t>Stratégie d'accessibilité du service public</w:t>
        </w:r>
      </w:hyperlink>
      <w:r w:rsidRPr="009452D7">
        <w:rPr>
          <w:rFonts w:ascii="Segoe UI Semilight" w:eastAsia="Segoe UI Semilight" w:hAnsi="Segoe UI Semilight" w:cs="Times New Roman"/>
          <w:color w:val="54575A"/>
          <w:lang w:val="fr-CA"/>
        </w:rPr>
        <w:t xml:space="preserve"> lancée en 2019. Lisez le rapport pour en savoir plus sur les efforts pour rendre le service public plus accessible.</w:t>
      </w:r>
    </w:p>
    <w:p w14:paraId="7BE0A4F9" w14:textId="77777777" w:rsidR="003F43F9" w:rsidRPr="00D82355" w:rsidRDefault="003F43F9" w:rsidP="003F43F9">
      <w:pPr>
        <w:keepLines/>
        <w:numPr>
          <w:ilvl w:val="0"/>
          <w:numId w:val="6"/>
        </w:numPr>
        <w:spacing w:after="0"/>
        <w:contextualSpacing/>
        <w:rPr>
          <w:rFonts w:ascii="Segoe UI Semilight" w:eastAsia="Segoe UI Semilight" w:hAnsi="Segoe UI Semilight" w:cs="Times New Roman"/>
          <w:color w:val="54575A"/>
          <w:lang w:val="fr-CA"/>
        </w:rPr>
      </w:pPr>
      <w:r w:rsidRPr="009452D7">
        <w:rPr>
          <w:rFonts w:ascii="Segoe UI Semilight" w:eastAsia="Segoe UI Semilight" w:hAnsi="Segoe UI Semilight" w:cs="Times New Roman"/>
          <w:color w:val="54575A"/>
          <w:lang w:val="fr-CA"/>
        </w:rPr>
        <w:t xml:space="preserve">Vous souhaitez en savoir plus sur les engagements de la CFP en matière de diversité et d'inclusion en tant qu'organisme central? Passez en revue ce </w:t>
      </w:r>
      <w:hyperlink r:id="rId33" w:history="1">
        <w:r w:rsidRPr="009452D7">
          <w:rPr>
            <w:rStyle w:val="Hyperlink"/>
            <w:rFonts w:ascii="Segoe UI Semilight" w:eastAsia="Segoe UI Semilight" w:hAnsi="Segoe UI Semilight" w:cs="Times New Roman"/>
            <w:b/>
            <w:bCs/>
            <w:lang w:val="fr-CA"/>
          </w:rPr>
          <w:t>napperon</w:t>
        </w:r>
      </w:hyperlink>
      <w:r w:rsidRPr="009452D7">
        <w:rPr>
          <w:rFonts w:ascii="Segoe UI Semilight" w:eastAsia="Segoe UI Semilight" w:hAnsi="Segoe UI Semilight" w:cs="Times New Roman"/>
          <w:b/>
          <w:bCs/>
          <w:color w:val="54575A"/>
          <w:lang w:val="fr-CA"/>
        </w:rPr>
        <w:t xml:space="preserve"> </w:t>
      </w:r>
      <w:r w:rsidRPr="009452D7">
        <w:rPr>
          <w:rFonts w:ascii="Segoe UI Semilight" w:eastAsia="Segoe UI Semilight" w:hAnsi="Segoe UI Semilight" w:cs="Times New Roman"/>
          <w:color w:val="54575A"/>
          <w:lang w:val="fr-CA"/>
        </w:rPr>
        <w:t xml:space="preserve">pour vous remémorer les activités de 2021-2022. Consultez cette </w:t>
      </w:r>
      <w:hyperlink r:id="rId34" w:history="1">
        <w:r w:rsidRPr="009452D7">
          <w:rPr>
            <w:rStyle w:val="Hyperlink"/>
            <w:rFonts w:ascii="Segoe UI Semilight" w:eastAsia="Segoe UI Semilight" w:hAnsi="Segoe UI Semilight" w:cs="Times New Roman"/>
            <w:b/>
            <w:bCs/>
            <w:lang w:val="fr-CA"/>
          </w:rPr>
          <w:t>présentation</w:t>
        </w:r>
      </w:hyperlink>
      <w:r w:rsidRPr="009452D7">
        <w:rPr>
          <w:rFonts w:ascii="Segoe UI Semilight" w:eastAsia="Segoe UI Semilight" w:hAnsi="Segoe UI Semilight" w:cs="Times New Roman"/>
          <w:color w:val="54575A"/>
          <w:lang w:val="fr-CA"/>
        </w:rPr>
        <w:t xml:space="preserve"> pour connaître les activités prévues pour 2022-2023 afin de soutenir le programme de diversité et d'inclusion du gouvernement du Canada.</w:t>
      </w:r>
    </w:p>
    <w:p w14:paraId="7425CDBA" w14:textId="77777777" w:rsidR="003F43F9" w:rsidRPr="00D82355" w:rsidRDefault="003F43F9" w:rsidP="003F43F9">
      <w:pPr>
        <w:keepLines/>
        <w:numPr>
          <w:ilvl w:val="0"/>
          <w:numId w:val="6"/>
        </w:numPr>
        <w:spacing w:after="0"/>
        <w:contextualSpacing/>
        <w:rPr>
          <w:rFonts w:ascii="Segoe UI Semilight" w:eastAsia="Segoe UI Semilight" w:hAnsi="Segoe UI Semilight" w:cs="Times New Roman"/>
          <w:color w:val="54575A"/>
          <w:lang w:val="fr-CA"/>
        </w:rPr>
      </w:pPr>
      <w:r w:rsidRPr="009452D7">
        <w:rPr>
          <w:rFonts w:ascii="Segoe UI Semilight" w:eastAsia="Segoe UI Semilight" w:hAnsi="Segoe UI Semilight" w:cs="Times New Roman"/>
          <w:b/>
          <w:bCs/>
          <w:color w:val="54575A"/>
          <w:lang w:val="fr-CA"/>
        </w:rPr>
        <w:t>À compter du novembre 2022</w:t>
      </w:r>
      <w:r w:rsidRPr="009452D7">
        <w:rPr>
          <w:rFonts w:ascii="Segoe UI Semilight" w:eastAsia="Segoe UI Semilight" w:hAnsi="Segoe UI Semilight" w:cs="Times New Roman"/>
          <w:color w:val="54575A"/>
          <w:lang w:val="fr-CA"/>
        </w:rPr>
        <w:t>, le nouveau </w:t>
      </w:r>
      <w:hyperlink r:id="rId35" w:history="1">
        <w:r w:rsidRPr="009452D7">
          <w:rPr>
            <w:rStyle w:val="Hyperlink"/>
            <w:rFonts w:ascii="Segoe UI Semilight" w:eastAsia="Segoe UI Semilight" w:hAnsi="Segoe UI Semilight" w:cs="Times New Roman"/>
            <w:b/>
            <w:bCs/>
            <w:lang w:val="fr-CA"/>
          </w:rPr>
          <w:t>formulaire d’affirmation de l’identité autochtone</w:t>
        </w:r>
      </w:hyperlink>
      <w:r w:rsidRPr="009452D7">
        <w:rPr>
          <w:rFonts w:ascii="Segoe UI Semilight" w:eastAsia="Segoe UI Semilight" w:hAnsi="Segoe UI Semilight" w:cs="Times New Roman"/>
          <w:b/>
          <w:bCs/>
          <w:color w:val="54575A"/>
          <w:lang w:val="fr-CA"/>
        </w:rPr>
        <w:t> </w:t>
      </w:r>
      <w:r w:rsidRPr="009452D7">
        <w:rPr>
          <w:rFonts w:ascii="Segoe UI Semilight" w:eastAsia="Segoe UI Semilight" w:hAnsi="Segoe UI Semilight" w:cs="Times New Roman"/>
          <w:color w:val="54575A"/>
          <w:lang w:val="fr-CA"/>
        </w:rPr>
        <w:t xml:space="preserve">remplacera le formulaire d’affirmation d’affiliation autochtone. Consultez les </w:t>
      </w:r>
      <w:hyperlink r:id="rId36" w:history="1">
        <w:r w:rsidRPr="009452D7">
          <w:rPr>
            <w:rStyle w:val="Hyperlink"/>
            <w:rFonts w:ascii="Segoe UI Semilight" w:eastAsia="Segoe UI Semilight" w:hAnsi="Segoe UI Semilight" w:cs="Times New Roman"/>
            <w:lang w:val="fr-CA"/>
          </w:rPr>
          <w:t>questions et réponses</w:t>
        </w:r>
      </w:hyperlink>
      <w:r w:rsidRPr="009452D7">
        <w:rPr>
          <w:rFonts w:ascii="Segoe UI Semilight" w:eastAsia="Segoe UI Semilight" w:hAnsi="Segoe UI Semilight" w:cs="Times New Roman"/>
          <w:color w:val="54575A"/>
          <w:lang w:val="fr-CA"/>
        </w:rPr>
        <w:t xml:space="preserve"> pour plus d'informations.</w:t>
      </w:r>
    </w:p>
    <w:p w14:paraId="695260B6" w14:textId="0AFCDEA4" w:rsidR="003F43F9" w:rsidRPr="009452D7" w:rsidRDefault="003F43F9" w:rsidP="003F43F9">
      <w:pPr>
        <w:keepLines/>
        <w:numPr>
          <w:ilvl w:val="0"/>
          <w:numId w:val="6"/>
        </w:numPr>
        <w:spacing w:after="0"/>
        <w:contextualSpacing/>
        <w:rPr>
          <w:rFonts w:ascii="Segoe UI Semilight" w:eastAsia="Segoe UI Semilight" w:hAnsi="Segoe UI Semilight" w:cs="Times New Roman"/>
          <w:color w:val="54575A"/>
          <w:lang w:val="fr-CA"/>
        </w:rPr>
      </w:pPr>
      <w:r w:rsidRPr="009452D7">
        <w:rPr>
          <w:rFonts w:ascii="Segoe UI Semilight" w:eastAsia="Segoe UI Semilight" w:hAnsi="Segoe UI Semilight" w:cs="Times New Roman"/>
          <w:color w:val="54575A"/>
          <w:lang w:val="fr-CA"/>
        </w:rPr>
        <w:t>Pour en savoir plus sur les expériences des étudiants en milieu de travail, lisez</w:t>
      </w:r>
      <w:hyperlink r:id="rId37" w:history="1">
        <w:r w:rsidRPr="009452D7">
          <w:rPr>
            <w:rStyle w:val="Hyperlink"/>
            <w:rFonts w:ascii="Segoe UI Semilight" w:eastAsia="Segoe UI Semilight" w:hAnsi="Segoe UI Semilight" w:cs="Times New Roman"/>
            <w:lang w:val="fr-CA"/>
          </w:rPr>
          <w:t xml:space="preserve"> l'aperçu des résultats de l'enquête sur la sortie des étudiants de 2022</w:t>
        </w:r>
      </w:hyperlink>
      <w:r w:rsidRPr="009452D7">
        <w:rPr>
          <w:rFonts w:ascii="Segoe UI Semilight" w:eastAsia="Segoe UI Semilight" w:hAnsi="Segoe UI Semilight" w:cs="Times New Roman"/>
          <w:color w:val="54575A"/>
          <w:lang w:val="fr-CA"/>
        </w:rPr>
        <w:t xml:space="preserve">, préparée par le CEDI. Les résultats complets sont disponibles sur la page </w:t>
      </w:r>
      <w:hyperlink r:id="rId38" w:history="1">
        <w:r w:rsidRPr="009452D7">
          <w:rPr>
            <w:rStyle w:val="Hyperlink"/>
            <w:rFonts w:ascii="Segoe UI Semilight" w:eastAsia="Segoe UI Semilight" w:hAnsi="Segoe UI Semilight" w:cs="Times New Roman"/>
            <w:lang w:val="fr-CA"/>
          </w:rPr>
          <w:t>Web du Conseil du Trésor</w:t>
        </w:r>
      </w:hyperlink>
      <w:r w:rsidRPr="009452D7">
        <w:rPr>
          <w:rFonts w:ascii="Segoe UI Semilight" w:eastAsia="Segoe UI Semilight" w:hAnsi="Segoe UI Semilight" w:cs="Times New Roman"/>
          <w:color w:val="54575A"/>
          <w:lang w:val="fr-CA"/>
        </w:rPr>
        <w:t>.</w:t>
      </w:r>
    </w:p>
    <w:p w14:paraId="15EB269E" w14:textId="77777777" w:rsidR="003F43F9" w:rsidRPr="009452D7" w:rsidRDefault="003F43F9" w:rsidP="003F43F9">
      <w:pPr>
        <w:keepLines/>
        <w:numPr>
          <w:ilvl w:val="0"/>
          <w:numId w:val="6"/>
        </w:numPr>
        <w:spacing w:after="0"/>
        <w:contextualSpacing/>
        <w:rPr>
          <w:rFonts w:ascii="Segoe UI Semilight" w:eastAsia="Segoe UI Semilight" w:hAnsi="Segoe UI Semilight" w:cs="Times New Roman"/>
          <w:color w:val="54575A"/>
          <w:lang w:val="fr-CA"/>
        </w:rPr>
      </w:pPr>
      <w:r w:rsidRPr="009452D7">
        <w:rPr>
          <w:rFonts w:ascii="Segoe UI Semilight" w:eastAsia="Segoe UI Semilight" w:hAnsi="Segoe UI Semilight" w:cs="Times New Roman"/>
          <w:color w:val="54575A"/>
          <w:lang w:val="fr-CA"/>
        </w:rPr>
        <w:t xml:space="preserve">Saviez-vous que les dernières modifications de </w:t>
      </w:r>
      <w:r w:rsidRPr="009452D7">
        <w:rPr>
          <w:rFonts w:ascii="Segoe UI Semilight" w:eastAsia="Segoe UI Semilight" w:hAnsi="Segoe UI Semilight" w:cs="Times New Roman"/>
          <w:b/>
          <w:bCs/>
          <w:i/>
          <w:iCs/>
          <w:color w:val="54575A"/>
          <w:lang w:val="fr-CA"/>
        </w:rPr>
        <w:t>la Loi sur l'emploi dans la fonction publique</w:t>
      </w:r>
      <w:r w:rsidRPr="009452D7">
        <w:rPr>
          <w:rFonts w:ascii="Segoe UI Semilight" w:eastAsia="Segoe UI Semilight" w:hAnsi="Segoe UI Semilight" w:cs="Times New Roman"/>
          <w:color w:val="54575A"/>
          <w:lang w:val="fr-CA"/>
        </w:rPr>
        <w:t xml:space="preserve"> devraient entrer en vigueur en mai 2023? Pour en savoir plus sur l'état d'avancement des dispositions restantes relatives aux enquêtes et aux évaluations, consultez cette </w:t>
      </w:r>
      <w:hyperlink r:id="rId39" w:history="1">
        <w:r w:rsidRPr="009452D7">
          <w:rPr>
            <w:rStyle w:val="Hyperlink"/>
            <w:rFonts w:ascii="Segoe UI Semilight" w:eastAsia="Segoe UI Semilight" w:hAnsi="Segoe UI Semilight" w:cs="Times New Roman"/>
            <w:lang w:val="fr-CA"/>
          </w:rPr>
          <w:t>présentation</w:t>
        </w:r>
      </w:hyperlink>
      <w:r w:rsidRPr="009452D7">
        <w:rPr>
          <w:rFonts w:ascii="Segoe UI Semilight" w:eastAsia="Segoe UI Semilight" w:hAnsi="Segoe UI Semilight" w:cs="Times New Roman"/>
          <w:color w:val="54575A"/>
          <w:lang w:val="fr-CA"/>
        </w:rPr>
        <w:t xml:space="preserve"> des Directions politiques et stratégiques.</w:t>
      </w:r>
    </w:p>
    <w:p w14:paraId="05D878C4" w14:textId="77777777" w:rsidR="003F43F9" w:rsidRPr="003F43F9" w:rsidRDefault="003F43F9" w:rsidP="003F43F9">
      <w:pPr>
        <w:keepNext/>
        <w:keepLines/>
        <w:spacing w:after="0"/>
        <w:outlineLvl w:val="1"/>
        <w:rPr>
          <w:rFonts w:ascii="Segoe UI" w:eastAsia="Times New Roman" w:hAnsi="Segoe UI" w:cs="Segoe UI"/>
          <w:b/>
          <w:color w:val="5B315E"/>
          <w:sz w:val="6"/>
          <w:szCs w:val="6"/>
          <w:lang w:val="fr-CA"/>
        </w:rPr>
      </w:pPr>
    </w:p>
    <w:p w14:paraId="534D4AF7" w14:textId="77777777" w:rsidR="00EE5343" w:rsidRPr="00EE5343" w:rsidRDefault="00EE5343" w:rsidP="009452D7">
      <w:pPr>
        <w:keepNext/>
        <w:keepLines/>
        <w:spacing w:before="12" w:after="12"/>
        <w:outlineLvl w:val="1"/>
        <w:rPr>
          <w:rFonts w:ascii="Segoe UI" w:eastAsia="Times New Roman" w:hAnsi="Segoe UI" w:cs="Segoe UI"/>
          <w:b/>
          <w:color w:val="5B315E"/>
          <w:sz w:val="8"/>
          <w:szCs w:val="8"/>
          <w:lang w:val="fr-CA"/>
        </w:rPr>
      </w:pPr>
    </w:p>
    <w:p w14:paraId="0BEBEFAB" w14:textId="188577B0" w:rsidR="003F43F9" w:rsidRPr="00D82355" w:rsidRDefault="003F43F9" w:rsidP="009452D7">
      <w:pPr>
        <w:keepNext/>
        <w:keepLines/>
        <w:spacing w:before="12" w:after="12"/>
        <w:outlineLvl w:val="1"/>
        <w:rPr>
          <w:rFonts w:ascii="Arial" w:eastAsia="Times New Roman" w:hAnsi="Arial" w:cs="Arial"/>
          <w:b/>
          <w:color w:val="5B315E"/>
          <w:sz w:val="30"/>
          <w:szCs w:val="30"/>
          <w:highlight w:val="yellow"/>
          <w:lang w:val="fr-CA"/>
        </w:rPr>
      </w:pPr>
      <w:r w:rsidRPr="00B45654">
        <w:rPr>
          <w:rFonts w:ascii="Segoe UI" w:eastAsia="Times New Roman" w:hAnsi="Segoe UI" w:cs="Segoe UI"/>
          <w:b/>
          <w:color w:val="5B315E"/>
          <w:sz w:val="30"/>
          <w:szCs w:val="30"/>
          <w:lang w:val="fr-CA"/>
        </w:rPr>
        <w:t>Pleins feux sur</w:t>
      </w:r>
      <w:r>
        <w:rPr>
          <w:rFonts w:ascii="Segoe UI" w:eastAsia="Times New Roman" w:hAnsi="Segoe UI" w:cs="Segoe UI"/>
          <w:b/>
          <w:color w:val="5B315E"/>
          <w:sz w:val="30"/>
          <w:szCs w:val="30"/>
          <w:lang w:val="fr-CA"/>
        </w:rPr>
        <w:t xml:space="preserve"> les</w:t>
      </w:r>
      <w:r w:rsidRPr="00B45654">
        <w:rPr>
          <w:rFonts w:ascii="Segoe UI" w:eastAsia="Times New Roman" w:hAnsi="Segoe UI" w:cs="Segoe UI"/>
          <w:b/>
          <w:color w:val="5B315E"/>
          <w:sz w:val="30"/>
          <w:szCs w:val="30"/>
          <w:lang w:val="fr-CA"/>
        </w:rPr>
        <w:t xml:space="preserve"> régions</w:t>
      </w:r>
    </w:p>
    <w:p w14:paraId="4E0BF9A2" w14:textId="77777777" w:rsidR="00EE5343" w:rsidRDefault="003F43F9" w:rsidP="009452D7">
      <w:pPr>
        <w:keepLines/>
        <w:numPr>
          <w:ilvl w:val="0"/>
          <w:numId w:val="6"/>
        </w:numPr>
        <w:spacing w:after="0"/>
        <w:contextualSpacing/>
        <w:rPr>
          <w:rFonts w:ascii="Segoe UI Semilight" w:eastAsia="Segoe UI Semilight" w:hAnsi="Segoe UI Semilight" w:cs="Times New Roman"/>
          <w:color w:val="54575A"/>
          <w:lang w:val="fr-CA"/>
        </w:rPr>
      </w:pPr>
      <w:bookmarkStart w:id="1" w:name="_Hlk125038923"/>
      <w:r w:rsidRPr="00B45654">
        <w:rPr>
          <w:rFonts w:ascii="Segoe UI Semilight" w:eastAsia="Segoe UI Semilight" w:hAnsi="Segoe UI Semilight" w:cs="Times New Roman"/>
          <w:color w:val="54575A"/>
          <w:lang w:val="fr-CA"/>
        </w:rPr>
        <w:t xml:space="preserve">Saviez-vous que le </w:t>
      </w:r>
      <w:hyperlink r:id="rId40" w:anchor="irs" w:history="1">
        <w:r w:rsidRPr="00B45654">
          <w:rPr>
            <w:rStyle w:val="Hyperlink"/>
            <w:rFonts w:ascii="Segoe UI Semilight" w:eastAsia="Segoe UI Semilight" w:hAnsi="Segoe UI Semilight" w:cs="Times New Roman"/>
            <w:lang w:val="fr-CA"/>
          </w:rPr>
          <w:t>Répertoire de curriculum vitæ d’Inuksugait</w:t>
        </w:r>
      </w:hyperlink>
      <w:r w:rsidRPr="00B45654">
        <w:rPr>
          <w:rFonts w:ascii="Segoe UI Semilight" w:eastAsia="Segoe UI Semilight" w:hAnsi="Segoe UI Semilight" w:cs="Times New Roman"/>
          <w:color w:val="54575A"/>
          <w:lang w:val="fr-CA"/>
        </w:rPr>
        <w:t xml:space="preserve"> une plateforme permettant aux Inuits du Nunavut d'exprimer leur intérêt et de postuler un emploi au sein du gouvernement du Canada au Nunavut? Il y a présentement 80 candidats disponibles pour l'embauche. Pour de plus amples renseignements, veuillez communiquer avec </w:t>
      </w:r>
      <w:hyperlink r:id="rId41" w:history="1">
        <w:r w:rsidRPr="00B45654">
          <w:rPr>
            <w:rStyle w:val="Hyperlink"/>
            <w:rFonts w:ascii="Segoe UI Semilight" w:eastAsia="Segoe UI Semilight" w:hAnsi="Segoe UI Semilight" w:cs="Times New Roman"/>
            <w:lang w:val="fr-CA"/>
          </w:rPr>
          <w:t>Emily Peden</w:t>
        </w:r>
      </w:hyperlink>
      <w:r w:rsidRPr="00B45654">
        <w:rPr>
          <w:rFonts w:ascii="Segoe UI Semilight" w:eastAsia="Segoe UI Semilight" w:hAnsi="Segoe UI Semilight" w:cs="Times New Roman"/>
          <w:color w:val="54575A"/>
          <w:lang w:val="fr-CA"/>
        </w:rPr>
        <w:t>, conseillère en ressources humaines, région de la Colombie-Britannique et du Nord.</w:t>
      </w:r>
      <w:bookmarkEnd w:id="1"/>
    </w:p>
    <w:p w14:paraId="629B05C4" w14:textId="77777777" w:rsidR="00EE5343" w:rsidRDefault="003F43F9" w:rsidP="009452D7">
      <w:pPr>
        <w:keepLines/>
        <w:numPr>
          <w:ilvl w:val="0"/>
          <w:numId w:val="6"/>
        </w:numPr>
        <w:spacing w:after="0"/>
        <w:contextualSpacing/>
        <w:rPr>
          <w:rFonts w:ascii="Segoe UI Semilight" w:eastAsia="Segoe UI Semilight" w:hAnsi="Segoe UI Semilight" w:cs="Times New Roman"/>
          <w:color w:val="54575A"/>
          <w:lang w:val="fr-CA"/>
        </w:rPr>
      </w:pPr>
      <w:r w:rsidRPr="00EE5343">
        <w:rPr>
          <w:rFonts w:ascii="Segoe UI Semilight" w:eastAsia="Segoe UI Semilight" w:hAnsi="Segoe UI Semilight" w:cs="Times New Roman"/>
          <w:color w:val="54575A"/>
          <w:lang w:val="fr-CA"/>
        </w:rPr>
        <w:t xml:space="preserve">Avez-vous récemment participé à un événement de rayonnement, une session d'apprentissage ou travaillé sur un projet axé sur la diversité et l'inclusion? Faites-le nous savoir, afin que nous puissions mettre en vedette vos expériences dans la prochaine édition de l’infolettre. </w:t>
      </w:r>
    </w:p>
    <w:p w14:paraId="036A9EC4" w14:textId="357B9F4C" w:rsidR="003F43F9" w:rsidRPr="00EE5343" w:rsidRDefault="003F43F9" w:rsidP="009452D7">
      <w:pPr>
        <w:keepLines/>
        <w:numPr>
          <w:ilvl w:val="0"/>
          <w:numId w:val="6"/>
        </w:numPr>
        <w:spacing w:after="0"/>
        <w:contextualSpacing/>
        <w:rPr>
          <w:rFonts w:ascii="Segoe UI Semilight" w:eastAsia="Segoe UI Semilight" w:hAnsi="Segoe UI Semilight" w:cs="Times New Roman"/>
          <w:color w:val="54575A"/>
          <w:lang w:val="fr-CA"/>
        </w:rPr>
      </w:pPr>
      <w:r w:rsidRPr="00EE5343">
        <w:rPr>
          <w:rFonts w:ascii="Segoe UI Semilight" w:eastAsia="Segoe UI Semilight" w:hAnsi="Segoe UI Semilight" w:cs="Times New Roman"/>
          <w:color w:val="54575A"/>
          <w:lang w:val="fr-CA"/>
        </w:rPr>
        <w:t xml:space="preserve">Envoyez-nous un courriel à l'adresse suivante : </w:t>
      </w:r>
      <w:hyperlink r:id="rId42" w:history="1">
        <w:r w:rsidRPr="00EE5343">
          <w:rPr>
            <w:rFonts w:ascii="Segoe UI Semilight" w:eastAsia="Segoe UI Semilight" w:hAnsi="Segoe UI Semilight" w:cs="Times New Roman"/>
            <w:color w:val="5B315E"/>
            <w:u w:val="single"/>
            <w:lang w:val="fr-CA"/>
          </w:rPr>
          <w:t>cfp.diversiteetinclusion-diversityandinclusion.psc@cfp-psc.gc.ca</w:t>
        </w:r>
      </w:hyperlink>
    </w:p>
    <w:sectPr w:rsidR="003F43F9" w:rsidRPr="00EE5343" w:rsidSect="003F43F9">
      <w:headerReference w:type="first" r:id="rId43"/>
      <w:footerReference w:type="first" r:id="rId44"/>
      <w:type w:val="continuous"/>
      <w:pgSz w:w="12240" w:h="15840"/>
      <w:pgMar w:top="720" w:right="720" w:bottom="1843" w:left="720" w:header="708" w:footer="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24D6B" w14:textId="77777777" w:rsidR="0026709B" w:rsidRDefault="0026709B" w:rsidP="005A6B8C">
      <w:pPr>
        <w:spacing w:after="0" w:line="240" w:lineRule="auto"/>
      </w:pPr>
      <w:r>
        <w:separator/>
      </w:r>
    </w:p>
  </w:endnote>
  <w:endnote w:type="continuationSeparator" w:id="0">
    <w:p w14:paraId="09CDDDB1" w14:textId="77777777" w:rsidR="0026709B" w:rsidRDefault="0026709B" w:rsidP="005A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Semibold" w:hAnsi="Segoe UI Semibold" w:cs="Segoe UI Semibold"/>
      </w:rPr>
      <w:id w:val="1770280678"/>
      <w:docPartObj>
        <w:docPartGallery w:val="Page Numbers (Bottom of Page)"/>
        <w:docPartUnique/>
      </w:docPartObj>
    </w:sdtPr>
    <w:sdtEndPr>
      <w:rPr>
        <w:noProof/>
      </w:rPr>
    </w:sdtEndPr>
    <w:sdtContent>
      <w:p w14:paraId="57B4F1FE" w14:textId="6BDF96A1" w:rsidR="003F43F9" w:rsidRPr="009452D7" w:rsidRDefault="003F43F9" w:rsidP="009452D7">
        <w:pPr>
          <w:pStyle w:val="Footer"/>
          <w:jc w:val="right"/>
          <w:rPr>
            <w:rFonts w:ascii="Segoe UI Semibold" w:hAnsi="Segoe UI Semibold" w:cs="Segoe UI Semibold"/>
          </w:rPr>
        </w:pPr>
        <w:r>
          <w:rPr>
            <w:noProof/>
            <w:lang w:eastAsia="en-CA"/>
          </w:rPr>
          <w:drawing>
            <wp:anchor distT="0" distB="0" distL="114300" distR="114300" simplePos="0" relativeHeight="251661312" behindDoc="0" locked="0" layoutInCell="1" allowOverlap="1" wp14:anchorId="551E4F1B" wp14:editId="06CD95BB">
              <wp:simplePos x="0" y="0"/>
              <wp:positionH relativeFrom="page">
                <wp:align>right</wp:align>
              </wp:positionH>
              <wp:positionV relativeFrom="bottomMargin">
                <wp:posOffset>-76200</wp:posOffset>
              </wp:positionV>
              <wp:extent cx="7829550" cy="9715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29550" cy="971550"/>
                      </a:xfrm>
                      <a:prstGeom prst="rect">
                        <a:avLst/>
                      </a:prstGeom>
                    </pic:spPr>
                  </pic:pic>
                </a:graphicData>
              </a:graphic>
            </wp:anchor>
          </w:drawing>
        </w:r>
        <w:r w:rsidRPr="00A11768">
          <w:rPr>
            <w:rFonts w:ascii="Segoe UI Semibold" w:hAnsi="Segoe UI Semibold" w:cs="Segoe UI Semibold"/>
          </w:rPr>
          <w:fldChar w:fldCharType="begin"/>
        </w:r>
        <w:r w:rsidRPr="00A11768">
          <w:rPr>
            <w:rFonts w:ascii="Segoe UI Semibold" w:hAnsi="Segoe UI Semibold" w:cs="Segoe UI Semibold"/>
          </w:rPr>
          <w:instrText xml:space="preserve"> PAGE   \* MERGEFORMAT </w:instrText>
        </w:r>
        <w:r w:rsidRPr="00A11768">
          <w:rPr>
            <w:rFonts w:ascii="Segoe UI Semibold" w:hAnsi="Segoe UI Semibold" w:cs="Segoe UI Semibold"/>
          </w:rPr>
          <w:fldChar w:fldCharType="separate"/>
        </w:r>
        <w:r w:rsidRPr="00A11768">
          <w:rPr>
            <w:rFonts w:ascii="Segoe UI Semibold" w:hAnsi="Segoe UI Semibold" w:cs="Segoe UI Semibold"/>
            <w:noProof/>
          </w:rPr>
          <w:t>2</w:t>
        </w:r>
        <w:r w:rsidRPr="00A11768">
          <w:rPr>
            <w:rFonts w:ascii="Segoe UI Semibold" w:hAnsi="Segoe UI Semibold" w:cs="Segoe UI Semibold"/>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4B76" w14:textId="77777777" w:rsidR="003F43F9" w:rsidRDefault="003F43F9">
    <w:pPr>
      <w:pStyle w:val="Footer"/>
    </w:pPr>
    <w:r>
      <w:rPr>
        <w:noProof/>
        <w:lang w:eastAsia="en-CA"/>
      </w:rPr>
      <w:drawing>
        <wp:anchor distT="0" distB="0" distL="114300" distR="114300" simplePos="0" relativeHeight="251660288" behindDoc="0" locked="0" layoutInCell="1" allowOverlap="1" wp14:anchorId="2FA4AEF0" wp14:editId="5BD7E8D4">
          <wp:simplePos x="0" y="0"/>
          <wp:positionH relativeFrom="page">
            <wp:posOffset>-24130</wp:posOffset>
          </wp:positionH>
          <wp:positionV relativeFrom="page">
            <wp:posOffset>9085418</wp:posOffset>
          </wp:positionV>
          <wp:extent cx="7829550" cy="97155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16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29550" cy="97155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DDBF" w14:textId="77777777" w:rsidR="005A6B8C" w:rsidRDefault="005A6B8C" w:rsidP="00695144">
    <w:pPr>
      <w:pStyle w:val="Footer"/>
      <w:ind w:left="-2268"/>
    </w:pPr>
    <w:r>
      <w:rPr>
        <w:noProof/>
        <w:lang w:eastAsia="en-CA"/>
      </w:rPr>
      <w:drawing>
        <wp:inline distT="0" distB="0" distL="0" distR="0" wp14:anchorId="4927DC12" wp14:editId="19326BA5">
          <wp:extent cx="7753985" cy="911860"/>
          <wp:effectExtent l="0" t="0" r="0" b="2540"/>
          <wp:docPr id="20" name="Picture 20" descr="mot symbole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mot symbole Canada"/>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3985" cy="9118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64439" w14:textId="77777777" w:rsidR="0026709B" w:rsidRDefault="0026709B" w:rsidP="005A6B8C">
      <w:pPr>
        <w:spacing w:after="0" w:line="240" w:lineRule="auto"/>
      </w:pPr>
      <w:r>
        <w:separator/>
      </w:r>
    </w:p>
  </w:footnote>
  <w:footnote w:type="continuationSeparator" w:id="0">
    <w:p w14:paraId="7123B316" w14:textId="77777777" w:rsidR="0026709B" w:rsidRDefault="0026709B" w:rsidP="005A6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EE0F" w14:textId="77777777" w:rsidR="003F43F9" w:rsidRDefault="003F43F9" w:rsidP="0002479A">
    <w:pPr>
      <w:pStyle w:val="Header"/>
      <w:ind w:left="709"/>
    </w:pPr>
    <w:r>
      <w:rPr>
        <w:noProof/>
        <w:lang w:eastAsia="en-CA"/>
      </w:rPr>
      <w:drawing>
        <wp:anchor distT="0" distB="0" distL="114300" distR="114300" simplePos="0" relativeHeight="251659264" behindDoc="1" locked="0" layoutInCell="1" allowOverlap="1" wp14:anchorId="17F5CF06" wp14:editId="4C13D379">
          <wp:simplePos x="0" y="0"/>
          <wp:positionH relativeFrom="page">
            <wp:align>right</wp:align>
          </wp:positionH>
          <wp:positionV relativeFrom="page">
            <wp:posOffset>23060</wp:posOffset>
          </wp:positionV>
          <wp:extent cx="7811559" cy="1536700"/>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11559" cy="15367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1E2C" w14:textId="77777777" w:rsidR="005A6B8C" w:rsidRDefault="005A6B8C" w:rsidP="00695144">
    <w:pPr>
      <w:pStyle w:val="Header"/>
      <w:ind w:left="-2268"/>
    </w:pPr>
    <w:r>
      <w:rPr>
        <w:noProof/>
        <w:lang w:eastAsia="en-CA"/>
      </w:rPr>
      <w:drawing>
        <wp:inline distT="0" distB="0" distL="0" distR="0" wp14:anchorId="4AA13CB4" wp14:editId="26A2A886">
          <wp:extent cx="7753985" cy="911860"/>
          <wp:effectExtent l="0" t="0" r="0" b="2540"/>
          <wp:docPr id="19" name="Picture 19" descr="Commission de la fonction publique du Canada&#10;&#10;Identifiant de la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ommission de la fonction publique du Canada&#10;&#10;Identifiant de la commission"/>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3985" cy="911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69BD"/>
    <w:multiLevelType w:val="hybridMultilevel"/>
    <w:tmpl w:val="9FD8D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A40ACE"/>
    <w:multiLevelType w:val="hybridMultilevel"/>
    <w:tmpl w:val="2334DD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635D69"/>
    <w:multiLevelType w:val="hybridMultilevel"/>
    <w:tmpl w:val="A0021E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0323CA2"/>
    <w:multiLevelType w:val="hybridMultilevel"/>
    <w:tmpl w:val="4216BE10"/>
    <w:lvl w:ilvl="0" w:tplc="71A42C7C">
      <w:start w:val="1"/>
      <w:numFmt w:val="bullet"/>
      <w:pStyle w:val="ListParagraph"/>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CBC17CE"/>
    <w:multiLevelType w:val="hybridMultilevel"/>
    <w:tmpl w:val="DAB60D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B2F14FF"/>
    <w:multiLevelType w:val="hybridMultilevel"/>
    <w:tmpl w:val="7F30C2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947200929">
    <w:abstractNumId w:val="3"/>
  </w:num>
  <w:num w:numId="2" w16cid:durableId="945501291">
    <w:abstractNumId w:val="3"/>
  </w:num>
  <w:num w:numId="3" w16cid:durableId="1887184910">
    <w:abstractNumId w:val="1"/>
  </w:num>
  <w:num w:numId="4" w16cid:durableId="1272325189">
    <w:abstractNumId w:val="0"/>
  </w:num>
  <w:num w:numId="5" w16cid:durableId="293601664">
    <w:abstractNumId w:val="2"/>
  </w:num>
  <w:num w:numId="6" w16cid:durableId="852643687">
    <w:abstractNumId w:val="4"/>
  </w:num>
  <w:num w:numId="7" w16cid:durableId="16418821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F9"/>
    <w:rsid w:val="00060943"/>
    <w:rsid w:val="0006678B"/>
    <w:rsid w:val="001A32B6"/>
    <w:rsid w:val="001B6F06"/>
    <w:rsid w:val="0026709B"/>
    <w:rsid w:val="003F43F9"/>
    <w:rsid w:val="005A6B8C"/>
    <w:rsid w:val="00642C42"/>
    <w:rsid w:val="00695144"/>
    <w:rsid w:val="007433E7"/>
    <w:rsid w:val="008C73C5"/>
    <w:rsid w:val="00916B5A"/>
    <w:rsid w:val="009452D7"/>
    <w:rsid w:val="00956DE7"/>
    <w:rsid w:val="009C1757"/>
    <w:rsid w:val="009D24A5"/>
    <w:rsid w:val="00B420A2"/>
    <w:rsid w:val="00CA4085"/>
    <w:rsid w:val="00CE625A"/>
    <w:rsid w:val="00E25BF7"/>
    <w:rsid w:val="00EE53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15C9F"/>
  <w15:chartTrackingRefBased/>
  <w15:docId w15:val="{AAB15470-F707-4DFA-8EE8-D23C0C76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3F9"/>
  </w:style>
  <w:style w:type="paragraph" w:styleId="Heading1">
    <w:name w:val="heading 1"/>
    <w:basedOn w:val="Normal"/>
    <w:next w:val="Normal"/>
    <w:link w:val="Heading1Char"/>
    <w:uiPriority w:val="9"/>
    <w:qFormat/>
    <w:rsid w:val="0006678B"/>
    <w:pPr>
      <w:keepNext/>
      <w:keepLines/>
      <w:spacing w:before="240" w:after="0"/>
      <w:outlineLvl w:val="0"/>
    </w:pPr>
    <w:rPr>
      <w:rFonts w:eastAsiaTheme="majorEastAsia"/>
      <w:sz w:val="48"/>
      <w:szCs w:val="48"/>
    </w:rPr>
  </w:style>
  <w:style w:type="paragraph" w:styleId="Heading2">
    <w:name w:val="heading 2"/>
    <w:basedOn w:val="Normal"/>
    <w:next w:val="Normal"/>
    <w:link w:val="Heading2Char"/>
    <w:uiPriority w:val="9"/>
    <w:unhideWhenUsed/>
    <w:qFormat/>
    <w:rsid w:val="0006678B"/>
    <w:pPr>
      <w:keepNext/>
      <w:keepLines/>
      <w:spacing w:before="40" w:after="0"/>
      <w:outlineLvl w:val="1"/>
    </w:pPr>
    <w:rPr>
      <w:rFonts w:eastAsiaTheme="majorEastAsia"/>
      <w:sz w:val="36"/>
      <w:szCs w:val="36"/>
    </w:rPr>
  </w:style>
  <w:style w:type="paragraph" w:styleId="Heading3">
    <w:name w:val="heading 3"/>
    <w:basedOn w:val="Normal"/>
    <w:next w:val="Normal"/>
    <w:link w:val="Heading3Char"/>
    <w:uiPriority w:val="9"/>
    <w:unhideWhenUsed/>
    <w:qFormat/>
    <w:rsid w:val="0006678B"/>
    <w:pPr>
      <w:keepNext/>
      <w:keepLines/>
      <w:spacing w:before="40" w:after="0"/>
      <w:outlineLvl w:val="2"/>
    </w:pPr>
    <w:rPr>
      <w:rFonts w:eastAsiaTheme="majorEastAsia"/>
      <w:sz w:val="32"/>
      <w:szCs w:val="32"/>
    </w:rPr>
  </w:style>
  <w:style w:type="paragraph" w:styleId="Heading4">
    <w:name w:val="heading 4"/>
    <w:basedOn w:val="Normal"/>
    <w:next w:val="Normal"/>
    <w:link w:val="Heading4Char"/>
    <w:uiPriority w:val="9"/>
    <w:unhideWhenUsed/>
    <w:qFormat/>
    <w:rsid w:val="0006678B"/>
    <w:pPr>
      <w:keepNext/>
      <w:keepLines/>
      <w:spacing w:before="40" w:after="0"/>
      <w:outlineLvl w:val="3"/>
    </w:pPr>
    <w:rPr>
      <w:rFonts w:eastAsiaTheme="majorEastAsia"/>
      <w:sz w:val="28"/>
      <w:szCs w:val="28"/>
    </w:rPr>
  </w:style>
  <w:style w:type="paragraph" w:styleId="Heading5">
    <w:name w:val="heading 5"/>
    <w:basedOn w:val="Normal"/>
    <w:next w:val="Normal"/>
    <w:link w:val="Heading5Char"/>
    <w:uiPriority w:val="9"/>
    <w:semiHidden/>
    <w:unhideWhenUsed/>
    <w:qFormat/>
    <w:rsid w:val="0006678B"/>
    <w:pPr>
      <w:keepNext/>
      <w:keepLines/>
      <w:spacing w:before="40" w:after="0"/>
      <w:outlineLvl w:val="4"/>
    </w:pPr>
    <w:rPr>
      <w:rFonts w:eastAsiaTheme="majorEastAsia" w:cstheme="majorBidi"/>
      <w:color w:val="373737" w:themeColor="accent1"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78B"/>
    <w:rPr>
      <w:rFonts w:asciiTheme="majorHAnsi" w:hAnsiTheme="majorHAnsi" w:cstheme="majorHAnsi"/>
      <w:sz w:val="24"/>
      <w:szCs w:val="24"/>
      <w:lang w:val="fr-CA"/>
    </w:rPr>
  </w:style>
  <w:style w:type="paragraph" w:styleId="Footer">
    <w:name w:val="footer"/>
    <w:basedOn w:val="Normal"/>
    <w:link w:val="FooterChar"/>
    <w:uiPriority w:val="99"/>
    <w:unhideWhenUsed/>
    <w:rsid w:val="00066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78B"/>
    <w:rPr>
      <w:rFonts w:asciiTheme="majorHAnsi" w:hAnsiTheme="majorHAnsi" w:cstheme="majorHAnsi"/>
      <w:sz w:val="24"/>
      <w:szCs w:val="24"/>
      <w:lang w:val="fr-CA"/>
    </w:rPr>
  </w:style>
  <w:style w:type="character" w:customStyle="1" w:styleId="Heading1Char">
    <w:name w:val="Heading 1 Char"/>
    <w:basedOn w:val="DefaultParagraphFont"/>
    <w:link w:val="Heading1"/>
    <w:uiPriority w:val="9"/>
    <w:rsid w:val="0006678B"/>
    <w:rPr>
      <w:rFonts w:asciiTheme="majorHAnsi" w:eastAsiaTheme="majorEastAsia" w:hAnsiTheme="majorHAnsi" w:cstheme="majorHAnsi"/>
      <w:sz w:val="48"/>
      <w:szCs w:val="48"/>
      <w:lang w:val="fr-CA"/>
    </w:rPr>
  </w:style>
  <w:style w:type="character" w:customStyle="1" w:styleId="Heading2Char">
    <w:name w:val="Heading 2 Char"/>
    <w:basedOn w:val="DefaultParagraphFont"/>
    <w:link w:val="Heading2"/>
    <w:uiPriority w:val="9"/>
    <w:rsid w:val="0006678B"/>
    <w:rPr>
      <w:rFonts w:asciiTheme="majorHAnsi" w:eastAsiaTheme="majorEastAsia" w:hAnsiTheme="majorHAnsi" w:cstheme="majorHAnsi"/>
      <w:sz w:val="36"/>
      <w:szCs w:val="36"/>
      <w:lang w:val="fr-CA"/>
    </w:rPr>
  </w:style>
  <w:style w:type="character" w:customStyle="1" w:styleId="Heading3Char">
    <w:name w:val="Heading 3 Char"/>
    <w:basedOn w:val="DefaultParagraphFont"/>
    <w:link w:val="Heading3"/>
    <w:uiPriority w:val="9"/>
    <w:rsid w:val="0006678B"/>
    <w:rPr>
      <w:rFonts w:asciiTheme="majorHAnsi" w:eastAsiaTheme="majorEastAsia" w:hAnsiTheme="majorHAnsi" w:cstheme="majorHAnsi"/>
      <w:sz w:val="32"/>
      <w:szCs w:val="32"/>
      <w:lang w:val="fr-CA"/>
    </w:rPr>
  </w:style>
  <w:style w:type="paragraph" w:styleId="Subtitle">
    <w:name w:val="Subtitle"/>
    <w:basedOn w:val="Normal"/>
    <w:next w:val="Normal"/>
    <w:link w:val="SubtitleChar"/>
    <w:uiPriority w:val="11"/>
    <w:qFormat/>
    <w:rsid w:val="0006678B"/>
    <w:pPr>
      <w:numPr>
        <w:ilvl w:val="1"/>
      </w:numPr>
    </w:pPr>
    <w:rPr>
      <w:rFonts w:eastAsiaTheme="minorEastAsia"/>
      <w:spacing w:val="15"/>
      <w:sz w:val="36"/>
      <w:szCs w:val="36"/>
    </w:rPr>
  </w:style>
  <w:style w:type="character" w:customStyle="1" w:styleId="SubtitleChar">
    <w:name w:val="Subtitle Char"/>
    <w:basedOn w:val="DefaultParagraphFont"/>
    <w:link w:val="Subtitle"/>
    <w:uiPriority w:val="11"/>
    <w:rsid w:val="0006678B"/>
    <w:rPr>
      <w:rFonts w:asciiTheme="majorHAnsi" w:eastAsiaTheme="minorEastAsia" w:hAnsiTheme="majorHAnsi" w:cstheme="majorHAnsi"/>
      <w:spacing w:val="15"/>
      <w:sz w:val="36"/>
      <w:szCs w:val="36"/>
      <w:lang w:val="fr-CA"/>
    </w:rPr>
  </w:style>
  <w:style w:type="character" w:styleId="IntenseEmphasis">
    <w:name w:val="Intense Emphasis"/>
    <w:basedOn w:val="DefaultParagraphFont"/>
    <w:uiPriority w:val="21"/>
    <w:qFormat/>
    <w:rsid w:val="0006678B"/>
    <w:rPr>
      <w:i/>
      <w:iCs/>
      <w:color w:val="auto"/>
      <w:lang w:val="fr-CA"/>
    </w:rPr>
  </w:style>
  <w:style w:type="paragraph" w:styleId="IntenseQuote">
    <w:name w:val="Intense Quote"/>
    <w:basedOn w:val="Normal"/>
    <w:next w:val="Normal"/>
    <w:link w:val="IntenseQuoteChar"/>
    <w:uiPriority w:val="30"/>
    <w:qFormat/>
    <w:rsid w:val="0006678B"/>
    <w:pPr>
      <w:pBdr>
        <w:top w:val="single" w:sz="4" w:space="10" w:color="DDDDDD" w:themeColor="accent1"/>
        <w:bottom w:val="single" w:sz="4" w:space="10" w:color="DDDDDD"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06678B"/>
    <w:rPr>
      <w:rFonts w:asciiTheme="majorHAnsi" w:hAnsiTheme="majorHAnsi" w:cstheme="majorHAnsi"/>
      <w:i/>
      <w:iCs/>
      <w:sz w:val="24"/>
      <w:szCs w:val="24"/>
      <w:lang w:val="fr-CA"/>
    </w:rPr>
  </w:style>
  <w:style w:type="character" w:styleId="SubtleReference">
    <w:name w:val="Subtle Reference"/>
    <w:basedOn w:val="DefaultParagraphFont"/>
    <w:uiPriority w:val="31"/>
    <w:qFormat/>
    <w:rsid w:val="0006678B"/>
    <w:rPr>
      <w:smallCaps/>
      <w:color w:val="auto"/>
      <w:lang w:val="fr-CA"/>
    </w:rPr>
  </w:style>
  <w:style w:type="character" w:styleId="IntenseReference">
    <w:name w:val="Intense Reference"/>
    <w:basedOn w:val="DefaultParagraphFont"/>
    <w:uiPriority w:val="32"/>
    <w:qFormat/>
    <w:rsid w:val="0006678B"/>
    <w:rPr>
      <w:b/>
      <w:bCs/>
      <w:smallCaps/>
      <w:color w:val="auto"/>
      <w:spacing w:val="5"/>
      <w:lang w:val="fr-CA"/>
    </w:rPr>
  </w:style>
  <w:style w:type="character" w:styleId="Emphasis">
    <w:name w:val="Emphasis"/>
    <w:basedOn w:val="DefaultParagraphFont"/>
    <w:uiPriority w:val="20"/>
    <w:qFormat/>
    <w:rsid w:val="0006678B"/>
    <w:rPr>
      <w:i/>
      <w:iCs/>
      <w:lang w:val="fr-CA"/>
    </w:rPr>
  </w:style>
  <w:style w:type="character" w:customStyle="1" w:styleId="Heading4Char">
    <w:name w:val="Heading 4 Char"/>
    <w:basedOn w:val="DefaultParagraphFont"/>
    <w:link w:val="Heading4"/>
    <w:uiPriority w:val="9"/>
    <w:rsid w:val="0006678B"/>
    <w:rPr>
      <w:rFonts w:asciiTheme="majorHAnsi" w:eastAsiaTheme="majorEastAsia" w:hAnsiTheme="majorHAnsi" w:cstheme="majorHAnsi"/>
      <w:sz w:val="28"/>
      <w:szCs w:val="28"/>
      <w:lang w:val="fr-CA"/>
    </w:rPr>
  </w:style>
  <w:style w:type="paragraph" w:styleId="ListParagraph">
    <w:name w:val="List Paragraph"/>
    <w:basedOn w:val="Normal"/>
    <w:uiPriority w:val="34"/>
    <w:qFormat/>
    <w:rsid w:val="0006678B"/>
    <w:pPr>
      <w:numPr>
        <w:numId w:val="2"/>
      </w:numPr>
      <w:contextualSpacing/>
    </w:pPr>
  </w:style>
  <w:style w:type="character" w:styleId="Strong">
    <w:name w:val="Strong"/>
    <w:basedOn w:val="DefaultParagraphFont"/>
    <w:uiPriority w:val="22"/>
    <w:qFormat/>
    <w:rsid w:val="0006678B"/>
    <w:rPr>
      <w:b/>
      <w:bCs/>
      <w:lang w:val="fr-CA"/>
    </w:rPr>
  </w:style>
  <w:style w:type="paragraph" w:styleId="Title">
    <w:name w:val="Title"/>
    <w:basedOn w:val="Normal"/>
    <w:next w:val="Normal"/>
    <w:link w:val="TitleChar"/>
    <w:uiPriority w:val="10"/>
    <w:qFormat/>
    <w:rsid w:val="0006678B"/>
    <w:pPr>
      <w:spacing w:after="0" w:line="240" w:lineRule="auto"/>
      <w:contextualSpacing/>
    </w:pPr>
    <w:rPr>
      <w:rFonts w:eastAsiaTheme="majorEastAsia"/>
      <w:spacing w:val="-10"/>
      <w:kern w:val="28"/>
      <w:sz w:val="96"/>
      <w:szCs w:val="96"/>
    </w:rPr>
  </w:style>
  <w:style w:type="character" w:customStyle="1" w:styleId="TitleChar">
    <w:name w:val="Title Char"/>
    <w:basedOn w:val="DefaultParagraphFont"/>
    <w:link w:val="Title"/>
    <w:uiPriority w:val="10"/>
    <w:rsid w:val="0006678B"/>
    <w:rPr>
      <w:rFonts w:asciiTheme="majorHAnsi" w:eastAsiaTheme="majorEastAsia" w:hAnsiTheme="majorHAnsi" w:cstheme="majorHAnsi"/>
      <w:spacing w:val="-10"/>
      <w:kern w:val="28"/>
      <w:sz w:val="96"/>
      <w:szCs w:val="96"/>
      <w:lang w:val="fr-CA"/>
    </w:rPr>
  </w:style>
  <w:style w:type="paragraph" w:styleId="NoSpacing">
    <w:name w:val="No Spacing"/>
    <w:uiPriority w:val="1"/>
    <w:qFormat/>
    <w:rsid w:val="0006678B"/>
    <w:pPr>
      <w:spacing w:after="0" w:line="240" w:lineRule="auto"/>
    </w:pPr>
    <w:rPr>
      <w:rFonts w:asciiTheme="majorHAnsi" w:hAnsiTheme="majorHAnsi" w:cstheme="majorHAnsi"/>
      <w:sz w:val="24"/>
      <w:szCs w:val="24"/>
      <w:lang w:val="fr-CA"/>
    </w:rPr>
  </w:style>
  <w:style w:type="character" w:customStyle="1" w:styleId="Heading5Char">
    <w:name w:val="Heading 5 Char"/>
    <w:basedOn w:val="DefaultParagraphFont"/>
    <w:link w:val="Heading5"/>
    <w:uiPriority w:val="9"/>
    <w:semiHidden/>
    <w:rsid w:val="0006678B"/>
    <w:rPr>
      <w:rFonts w:asciiTheme="majorHAnsi" w:eastAsiaTheme="majorEastAsia" w:hAnsiTheme="majorHAnsi" w:cstheme="majorBidi"/>
      <w:color w:val="373737" w:themeColor="accent1" w:themeShade="40"/>
      <w:sz w:val="24"/>
      <w:szCs w:val="24"/>
      <w:lang w:val="fr-CA"/>
    </w:rPr>
  </w:style>
  <w:style w:type="character" w:styleId="SubtleEmphasis">
    <w:name w:val="Subtle Emphasis"/>
    <w:basedOn w:val="DefaultParagraphFont"/>
    <w:uiPriority w:val="19"/>
    <w:qFormat/>
    <w:rsid w:val="0006678B"/>
    <w:rPr>
      <w:i/>
      <w:iCs/>
      <w:color w:val="404040" w:themeColor="text1" w:themeTint="BF"/>
      <w:lang w:val="fr-CA"/>
    </w:rPr>
  </w:style>
  <w:style w:type="paragraph" w:styleId="Quote">
    <w:name w:val="Quote"/>
    <w:basedOn w:val="Normal"/>
    <w:next w:val="Normal"/>
    <w:link w:val="QuoteChar"/>
    <w:uiPriority w:val="29"/>
    <w:qFormat/>
    <w:rsid w:val="0006678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6678B"/>
    <w:rPr>
      <w:rFonts w:asciiTheme="majorHAnsi" w:hAnsiTheme="majorHAnsi" w:cstheme="majorHAnsi"/>
      <w:i/>
      <w:iCs/>
      <w:color w:val="404040" w:themeColor="text1" w:themeTint="BF"/>
      <w:sz w:val="24"/>
      <w:szCs w:val="24"/>
      <w:lang w:val="fr-CA"/>
    </w:rPr>
  </w:style>
  <w:style w:type="character" w:styleId="BookTitle">
    <w:name w:val="Book Title"/>
    <w:basedOn w:val="DefaultParagraphFont"/>
    <w:uiPriority w:val="33"/>
    <w:qFormat/>
    <w:rsid w:val="0006678B"/>
    <w:rPr>
      <w:b/>
      <w:bCs/>
      <w:i/>
      <w:iCs/>
      <w:spacing w:val="5"/>
      <w:lang w:val="fr-CA"/>
    </w:rPr>
  </w:style>
  <w:style w:type="table" w:styleId="TableGrid">
    <w:name w:val="Table Grid"/>
    <w:basedOn w:val="TableNormal"/>
    <w:uiPriority w:val="39"/>
    <w:rsid w:val="003F4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43F9"/>
    <w:rPr>
      <w:color w:val="5F5F5F" w:themeColor="hyperlink"/>
      <w:u w:val="single"/>
    </w:rPr>
  </w:style>
  <w:style w:type="character" w:styleId="FollowedHyperlink">
    <w:name w:val="FollowedHyperlink"/>
    <w:basedOn w:val="DefaultParagraphFont"/>
    <w:uiPriority w:val="99"/>
    <w:semiHidden/>
    <w:unhideWhenUsed/>
    <w:rsid w:val="003F43F9"/>
    <w:rPr>
      <w:color w:val="919191" w:themeColor="followedHyperlink"/>
      <w:u w:val="single"/>
    </w:rPr>
  </w:style>
  <w:style w:type="character" w:styleId="UnresolvedMention">
    <w:name w:val="Unresolved Mention"/>
    <w:basedOn w:val="DefaultParagraphFont"/>
    <w:uiPriority w:val="99"/>
    <w:semiHidden/>
    <w:unhideWhenUsed/>
    <w:rsid w:val="003F4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43157">
      <w:bodyDiv w:val="1"/>
      <w:marLeft w:val="0"/>
      <w:marRight w:val="0"/>
      <w:marTop w:val="0"/>
      <w:marBottom w:val="0"/>
      <w:divBdr>
        <w:top w:val="none" w:sz="0" w:space="0" w:color="auto"/>
        <w:left w:val="none" w:sz="0" w:space="0" w:color="auto"/>
        <w:bottom w:val="none" w:sz="0" w:space="0" w:color="auto"/>
        <w:right w:val="none" w:sz="0" w:space="0" w:color="auto"/>
      </w:divBdr>
    </w:div>
    <w:div w:id="157169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fp.diversiteetinclusion-diversityandinclusion.psc@cfp-psc.gc.ca" TargetMode="External"/><Relationship Id="rId18" Type="http://schemas.openxmlformats.org/officeDocument/2006/relationships/hyperlink" Target="https://www.un.org/fr/observances/mother-language-day" TargetMode="External"/><Relationship Id="rId26" Type="http://schemas.openxmlformats.org/officeDocument/2006/relationships/hyperlink" Target="https://msj.world/fugitifs/card/5QnlO1TPt" TargetMode="External"/><Relationship Id="rId39" Type="http://schemas.openxmlformats.org/officeDocument/2006/relationships/hyperlink" Target="https://gcdocs.gc.ca/psc-cfp/llisapi.dll/link/15358001" TargetMode="External"/><Relationship Id="rId21" Type="http://schemas.openxmlformats.org/officeDocument/2006/relationships/hyperlink" Target="https://www.csps-efpc.gc.ca/video/anti-black-racism-allyship-fra.aspx" TargetMode="External"/><Relationship Id="rId34" Type="http://schemas.openxmlformats.org/officeDocument/2006/relationships/hyperlink" Target="https://gcdocs.gc.ca/psc-cfp/llisapi.dll?func=ll&amp;objaction=overview&amp;objid=14648379" TargetMode="External"/><Relationship Id="rId42" Type="http://schemas.openxmlformats.org/officeDocument/2006/relationships/hyperlink" Target="mailto:cfp.diversiteetinclusion-diversityandinclusion.psc@cfp-psc.gc.c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ience.gc.ca/site/science/fr/femmes-sciences" TargetMode="External"/><Relationship Id="rId29" Type="http://schemas.openxmlformats.org/officeDocument/2006/relationships/hyperlink" Target="https://catalogue.csps-efpc.gc.ca/product?catalog=IRA1-E13&amp;cm_local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atalogue.csps-efpc.gc.ca/product?catalog=INC116&amp;cm_locale=fr" TargetMode="External"/><Relationship Id="rId32" Type="http://schemas.openxmlformats.org/officeDocument/2006/relationships/hyperlink" Target="https://www.canada.ca/fr/gouvernement/fonctionpublique/mieux-etre-inclusion-diversite-fonction-publique/diversite-equite-matiere-emploi/accessibilite-fonction-publique/strategie-accessibilite-fonction-publique-tdm.html" TargetMode="External"/><Relationship Id="rId37" Type="http://schemas.openxmlformats.org/officeDocument/2006/relationships/hyperlink" Target="https://gcdocs.gc.ca/psc-cfp/llisapi.dll?func=ll&amp;objaction=overview&amp;objid=14967047" TargetMode="External"/><Relationship Id="rId40" Type="http://schemas.openxmlformats.org/officeDocument/2006/relationships/hyperlink" Target="https://www.canada.ca/fr/commission-fonction-publique/emplois/services/emplois-gc/recrutement-autochtones-information-gestionnaires-embauche.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nada.ca/fr/patrimoine-canadien/campagnes/mois-histoire-des-noirs.html" TargetMode="External"/><Relationship Id="rId23" Type="http://schemas.openxmlformats.org/officeDocument/2006/relationships/hyperlink" Target="https://www.csps-efpc.gc.ca/video/scholar-lecture-black-canadians-fra.aspx" TargetMode="External"/><Relationship Id="rId28" Type="http://schemas.openxmlformats.org/officeDocument/2006/relationships/hyperlink" Target="https://www.eventbrite.ca/e/billets-presentation-des-lignes-directrices-et-ressources-sur-lecriture-inclusive-484408828847?aff=erelpanelorg" TargetMode="External"/><Relationship Id="rId36" Type="http://schemas.openxmlformats.org/officeDocument/2006/relationships/hyperlink" Target="https://www.canada.ca/fr/commission-fonction-publique/services/cadre-nomination/guides-outils/formulaire-affirmation-identite-autochtone.html" TargetMode="External"/><Relationship Id="rId10" Type="http://schemas.openxmlformats.org/officeDocument/2006/relationships/header" Target="header1.xml"/><Relationship Id="rId19" Type="http://schemas.openxmlformats.org/officeDocument/2006/relationships/hyperlink" Target="https://www.csps-efpc.gc.ca/podcasts/people-african-decent-fra.aspx" TargetMode="External"/><Relationship Id="rId31" Type="http://schemas.openxmlformats.org/officeDocument/2006/relationships/hyperlink" Target="https://www.canada.ca/fr/gouvernement/fonctionpublique/mieux-etre-inclusion-diversite-fonction-publique/diversite-equite-matiere-emploi/accessibilite-fonction-publique/rapports-etape-pour-strategie-accessibilite-sein-fonction-publique-du-canada/avancer-ensemble-mise-a-jour-accessibilite-fonction-publique-2022.htm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anada.ca/fr/patrimoine-canadien/campagnes/mois-histoire-des-noirs.html" TargetMode="External"/><Relationship Id="rId22" Type="http://schemas.openxmlformats.org/officeDocument/2006/relationships/hyperlink" Target="https://www.csps-efpc.gc.ca/video/anti-black-racism-addressing-fra.aspx" TargetMode="External"/><Relationship Id="rId27" Type="http://schemas.openxmlformats.org/officeDocument/2006/relationships/hyperlink" Target="https://wiki.gccollab.ca/Mois_de_l%E2%80%99histoire_des_Noirs_:_C%C3%A9l%C3%A9brons_les_voix_des_Noir(e)s_%C3%A0_travers_la_diaspora" TargetMode="External"/><Relationship Id="rId30" Type="http://schemas.openxmlformats.org/officeDocument/2006/relationships/hyperlink" Target="https://apolitical.co/events/how-to-create-belonging-in-the-workplace?utm_campaign=Engagement%20Emails&amp;utm_medium=email&amp;_hsmi=67838025&amp;_hsenc=p2ANqtz-_wrxVCg5Y_8qjsk6KbPBsHhip5x0C1f5KpPMlczHuKXFQkqiT-v9fa1lSvAOJOw18QBkpw9zHVUXFBHCQcV6tKG-QoMg&amp;utm_content=engagement_invite&amp;utm_source=hs_email" TargetMode="External"/><Relationship Id="rId35" Type="http://schemas.openxmlformats.org/officeDocument/2006/relationships/hyperlink" Target="https://www.canada.ca/content/dam/psc-cfp/documents/services/appointment-framework/PSC%203602%20F.pdf" TargetMode="External"/><Relationship Id="rId43" Type="http://schemas.openxmlformats.org/officeDocument/2006/relationships/header" Target="header2.xml"/><Relationship Id="rId8" Type="http://schemas.openxmlformats.org/officeDocument/2006/relationships/hyperlink" Target="mailto:cfp.diversiteetinclusion-diversityandinclusion.psc@cfp-psc.gc.ca" TargetMode="External"/><Relationship Id="rId3" Type="http://schemas.openxmlformats.org/officeDocument/2006/relationships/styles" Target="styles.xml"/><Relationship Id="rId12" Type="http://schemas.openxmlformats.org/officeDocument/2006/relationships/hyperlink" Target="https://gcdocs.gc.ca/psc-cfp/llisapi.dll?func=ll&amp;objaction=overview&amp;objid=13841369" TargetMode="External"/><Relationship Id="rId17" Type="http://schemas.openxmlformats.org/officeDocument/2006/relationships/hyperlink" Target="https://www.un.org/fr/observances/social-justice-day" TargetMode="External"/><Relationship Id="rId25" Type="http://schemas.openxmlformats.org/officeDocument/2006/relationships/hyperlink" Target="https://catalogue.csps-efpc.gc.ca/product?catalog=INC117&amp;cm_locale=fr" TargetMode="External"/><Relationship Id="rId33" Type="http://schemas.openxmlformats.org/officeDocument/2006/relationships/hyperlink" Target="https://gcdocs.gc.ca/psc-cfp/llisapi.dll?func=ll&amp;objaction=overview&amp;objid=14647546" TargetMode="External"/><Relationship Id="rId38" Type="http://schemas.openxmlformats.org/officeDocument/2006/relationships/hyperlink" Target="https://www.canada.ca/fr/secretariat-conseil-tresor/services/innovation/sondage-fin-emploi-etudiant.html" TargetMode="External"/><Relationship Id="rId46" Type="http://schemas.openxmlformats.org/officeDocument/2006/relationships/theme" Target="theme/theme1.xml"/><Relationship Id="rId20" Type="http://schemas.openxmlformats.org/officeDocument/2006/relationships/hyperlink" Target="https://www.csps-efpc.gc.ca/video/anti-black-racism-hantz-fra.aspx" TargetMode="External"/><Relationship Id="rId41" Type="http://schemas.openxmlformats.org/officeDocument/2006/relationships/hyperlink" Target="mailto:emily.peden@cfp-psc.gc.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CFP-Entete-Officiel-2023_v2.dotx" TargetMode="External"/></Relationships>
</file>

<file path=word/theme/theme1.xml><?xml version="1.0" encoding="utf-8"?>
<a:theme xmlns:a="http://schemas.openxmlformats.org/drawingml/2006/main" name="FIP">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9099F-54B9-48FA-811A-4DB320CE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CFP-Entete-Officiel-2023_v2.dotx</Template>
  <TotalTime>24</TotalTime>
  <Pages>3</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CFP-Entete-Officiel-2022</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CFP-Entete-Officiel-2022</dc:title>
  <dc:subject/>
  <dc:creator>Deggen God</dc:creator>
  <cp:keywords/>
  <dc:description/>
  <cp:lastModifiedBy>Deggen God</cp:lastModifiedBy>
  <cp:revision>5</cp:revision>
  <dcterms:created xsi:type="dcterms:W3CDTF">2023-02-03T21:53:00Z</dcterms:created>
  <dcterms:modified xsi:type="dcterms:W3CDTF">2023-02-09T19:18:00Z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34348a9a8da618be5392945f135eae14bc7e5ca408436a4b3efc5cef529c4f80</vt:lpwstr>
  </property>
</Properties>
</file>