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7C7E" w14:textId="77777777" w:rsidR="002600FA" w:rsidRPr="00CA4446" w:rsidRDefault="00F327EC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CA4446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fr-CA" w:eastAsia="en-CA"/>
        </w:rPr>
        <w:drawing>
          <wp:anchor distT="0" distB="0" distL="114300" distR="114300" simplePos="0" relativeHeight="251664384" behindDoc="0" locked="0" layoutInCell="1" allowOverlap="1" wp14:anchorId="7CBA73EE" wp14:editId="17FE69C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569335" cy="5316855"/>
            <wp:effectExtent l="0" t="0" r="0" b="0"/>
            <wp:wrapTight wrapText="bothSides">
              <wp:wrapPolygon edited="0">
                <wp:start x="0" y="1780"/>
                <wp:lineTo x="0" y="12537"/>
                <wp:lineTo x="5995" y="18032"/>
                <wp:lineTo x="8070" y="19271"/>
                <wp:lineTo x="10030" y="19735"/>
                <wp:lineTo x="10491" y="19890"/>
                <wp:lineTo x="11874" y="19890"/>
                <wp:lineTo x="12335" y="19735"/>
                <wp:lineTo x="14295" y="19271"/>
                <wp:lineTo x="16370" y="18032"/>
                <wp:lineTo x="17062" y="16794"/>
                <wp:lineTo x="17292" y="15556"/>
                <wp:lineTo x="16946" y="14317"/>
                <wp:lineTo x="15794" y="13079"/>
                <wp:lineTo x="4496" y="2941"/>
                <wp:lineTo x="1845" y="2012"/>
                <wp:lineTo x="922" y="1780"/>
                <wp:lineTo x="0" y="178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744" cy="5338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446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0DDEC78A" w14:textId="77777777" w:rsidR="00B6226D" w:rsidRPr="00CA4446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699C3D6" w14:textId="77777777" w:rsidR="00B6226D" w:rsidRPr="00CA4446" w:rsidRDefault="00B6226D" w:rsidP="00B6226D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2FB4E35" w14:textId="77777777" w:rsidR="003E7AC8" w:rsidRPr="00CA4446" w:rsidRDefault="003E7AC8" w:rsidP="003E7AC8">
      <w:pPr>
        <w:rPr>
          <w:rFonts w:ascii="Arial" w:eastAsia="Calibri" w:hAnsi="Arial" w:cs="Arial"/>
          <w:lang w:val="fr-CA"/>
        </w:rPr>
      </w:pPr>
    </w:p>
    <w:p w14:paraId="5E40566C" w14:textId="25A79978" w:rsidR="002600FA" w:rsidRPr="00697463" w:rsidRDefault="00F327EC" w:rsidP="00BA7869">
      <w:pPr>
        <w:spacing w:line="240" w:lineRule="auto"/>
        <w:ind w:left="2880"/>
        <w:rPr>
          <w:rFonts w:ascii="Arial Rounded MT Bold" w:hAnsi="Arial Rounded MT Bold"/>
          <w:color w:val="77797C" w:themeColor="text2"/>
          <w:sz w:val="52"/>
          <w:szCs w:val="52"/>
          <w:lang w:val="fr-CA"/>
        </w:rPr>
      </w:pPr>
      <w:r w:rsidRPr="00697463">
        <w:rPr>
          <w:rFonts w:ascii="Arial Rounded MT Bold" w:hAnsi="Arial Rounded MT Bold"/>
          <w:color w:val="77797C" w:themeColor="text2"/>
          <w:sz w:val="52"/>
          <w:szCs w:val="52"/>
          <w:lang w:val="fr-CA"/>
        </w:rPr>
        <w:t xml:space="preserve">Programme de transformation du </w:t>
      </w:r>
      <w:r w:rsidR="00600FBE" w:rsidRPr="00697463">
        <w:rPr>
          <w:rFonts w:ascii="Arial Rounded MT Bold" w:hAnsi="Arial Rounded MT Bold"/>
          <w:color w:val="77797C" w:themeColor="text2"/>
          <w:sz w:val="52"/>
          <w:szCs w:val="52"/>
          <w:lang w:val="fr-CA"/>
        </w:rPr>
        <w:t>mi</w:t>
      </w:r>
      <w:r w:rsidRPr="00697463">
        <w:rPr>
          <w:rFonts w:ascii="Arial Rounded MT Bold" w:hAnsi="Arial Rounded MT Bold"/>
          <w:color w:val="77797C" w:themeColor="text2"/>
          <w:sz w:val="52"/>
          <w:szCs w:val="52"/>
          <w:lang w:val="fr-CA"/>
        </w:rPr>
        <w:t>lieu de travail</w:t>
      </w:r>
    </w:p>
    <w:p w14:paraId="6540535C" w14:textId="10405092" w:rsidR="002600FA" w:rsidRPr="00CA4446" w:rsidRDefault="00F327EC" w:rsidP="00BA7869">
      <w:pPr>
        <w:spacing w:line="240" w:lineRule="auto"/>
        <w:rPr>
          <w:rFonts w:ascii="Arial Rounded MT Bold" w:hAnsi="Arial Rounded MT Bold"/>
          <w:color w:val="A8CE75" w:themeColor="accent1"/>
          <w:sz w:val="32"/>
          <w:szCs w:val="32"/>
          <w:lang w:val="fr-CA"/>
        </w:rPr>
      </w:pPr>
      <w:bookmarkStart w:id="0" w:name="_Toc152683084"/>
      <w:bookmarkStart w:id="1" w:name="_Toc152683335"/>
      <w:bookmarkStart w:id="2" w:name="_Toc152683460"/>
      <w:bookmarkStart w:id="3" w:name="_Toc152762328"/>
      <w:r w:rsidRPr="00CA4446">
        <w:rPr>
          <w:rFonts w:ascii="Arial Rounded MT Bold" w:hAnsi="Arial Rounded MT Bold"/>
          <w:color w:val="A8CE75" w:themeColor="accent1"/>
          <w:sz w:val="36"/>
          <w:szCs w:val="36"/>
          <w:lang w:val="fr-CA"/>
        </w:rPr>
        <w:t xml:space="preserve">   JOURNAL DES ACTIVITÉS DE GESTION DU CHANGEMENT</w:t>
      </w:r>
      <w:bookmarkEnd w:id="0"/>
      <w:bookmarkEnd w:id="1"/>
      <w:bookmarkEnd w:id="2"/>
      <w:bookmarkEnd w:id="3"/>
    </w:p>
    <w:p w14:paraId="6FCAE05D" w14:textId="77777777" w:rsidR="002600FA" w:rsidRPr="00CA4446" w:rsidRDefault="00F327EC">
      <w:pPr>
        <w:spacing w:before="0" w:after="0"/>
        <w:rPr>
          <w:rFonts w:ascii="Arial Rounded MT Bold" w:hAnsi="Arial Rounded MT Bold"/>
          <w:color w:val="A8CE75" w:themeColor="accent1"/>
          <w:sz w:val="32"/>
          <w:szCs w:val="32"/>
          <w:lang w:val="fr-CA"/>
        </w:rPr>
      </w:pPr>
      <w:r w:rsidRPr="00CA4446">
        <w:rPr>
          <w:rFonts w:ascii="Arial Rounded MT Bold" w:hAnsi="Arial Rounded MT Bold"/>
          <w:color w:val="A8CE75" w:themeColor="accent1"/>
          <w:sz w:val="32"/>
          <w:szCs w:val="32"/>
          <w:lang w:val="fr-CA"/>
        </w:rPr>
        <w:tab/>
      </w:r>
      <w:r w:rsidR="004D2760" w:rsidRPr="00CA4446">
        <w:rPr>
          <w:rFonts w:eastAsia="Calibri" w:cs="Calibri Light"/>
          <w:b/>
          <w:caps/>
          <w:lang w:val="fr-CA"/>
        </w:rPr>
        <w:t xml:space="preserve">  VERSION </w:t>
      </w:r>
      <w:r w:rsidR="00BB020D" w:rsidRPr="00CA4446">
        <w:rPr>
          <w:rFonts w:eastAsia="Calibri" w:cs="Calibri Light"/>
          <w:b/>
          <w:caps/>
          <w:lang w:val="fr-CA"/>
        </w:rPr>
        <w:t>1</w:t>
      </w:r>
      <w:r w:rsidR="00B6226D" w:rsidRPr="00CA4446">
        <w:rPr>
          <w:rFonts w:eastAsia="Calibri" w:cs="Calibri Light"/>
          <w:b/>
          <w:caps/>
          <w:lang w:val="fr-CA"/>
        </w:rPr>
        <w:t>.0</w:t>
      </w:r>
    </w:p>
    <w:p w14:paraId="550E37DC" w14:textId="77777777" w:rsidR="002600FA" w:rsidRPr="00CA4446" w:rsidRDefault="00B6226D">
      <w:pPr>
        <w:spacing w:before="0" w:after="0" w:line="240" w:lineRule="auto"/>
        <w:rPr>
          <w:rFonts w:eastAsia="Calibri" w:cs="Calibri Light"/>
          <w:caps/>
          <w:lang w:val="fr-CA"/>
        </w:rPr>
      </w:pPr>
      <w:r w:rsidRPr="00CA4446">
        <w:rPr>
          <w:rFonts w:eastAsia="Calibri" w:cs="Calibri Light"/>
          <w:b/>
          <w:caps/>
          <w:lang w:val="fr-CA"/>
        </w:rPr>
        <w:t xml:space="preserve">          Date : </w:t>
      </w:r>
      <w:r w:rsidR="00550412" w:rsidRPr="00CA4446">
        <w:rPr>
          <w:rFonts w:eastAsia="Calibri" w:cs="Calibri Light"/>
          <w:caps/>
          <w:lang w:val="fr-CA"/>
        </w:rPr>
        <w:t>JANVIER 2024</w:t>
      </w:r>
    </w:p>
    <w:p w14:paraId="1D81D84D" w14:textId="77777777" w:rsidR="004B4421" w:rsidRPr="00CA4446" w:rsidRDefault="00160E25" w:rsidP="007877F6">
      <w:pPr>
        <w:spacing w:line="240" w:lineRule="auto"/>
        <w:rPr>
          <w:rFonts w:ascii="Arial" w:hAnsi="Arial" w:cs="Arial"/>
          <w:lang w:val="fr-CA"/>
        </w:rPr>
      </w:pPr>
      <w:r w:rsidRPr="00CA4446">
        <w:rPr>
          <w:rFonts w:ascii="Arial" w:hAnsi="Arial" w:cs="Arial"/>
          <w:lang w:val="fr-CA"/>
        </w:rPr>
        <w:br w:type="page"/>
      </w:r>
    </w:p>
    <w:p w14:paraId="1953D299" w14:textId="77777777" w:rsidR="004B4421" w:rsidRPr="00CA4446" w:rsidRDefault="004B4421" w:rsidP="007877F6">
      <w:pPr>
        <w:spacing w:line="240" w:lineRule="auto"/>
        <w:rPr>
          <w:rFonts w:ascii="Arial" w:hAnsi="Arial" w:cs="Arial"/>
          <w:lang w:val="fr-CA"/>
        </w:rPr>
      </w:pPr>
    </w:p>
    <w:p w14:paraId="3FC2FC24" w14:textId="77777777" w:rsidR="002600FA" w:rsidRPr="00CA4446" w:rsidRDefault="00F327EC">
      <w:pPr>
        <w:spacing w:line="240" w:lineRule="auto"/>
        <w:rPr>
          <w:rFonts w:ascii="Arial Rounded MT Bold" w:hAnsi="Arial Rounded MT Bold" w:cs="Arial"/>
          <w:bCs/>
          <w:sz w:val="44"/>
          <w:szCs w:val="44"/>
          <w:lang w:val="fr-CA"/>
        </w:rPr>
      </w:pPr>
      <w:r w:rsidRPr="00CA4446">
        <w:rPr>
          <w:rFonts w:ascii="Arial Rounded MT Bold" w:hAnsi="Arial Rounded MT Bold" w:cs="Arial"/>
          <w:bCs/>
          <w:sz w:val="44"/>
          <w:szCs w:val="44"/>
          <w:lang w:val="fr-CA"/>
        </w:rPr>
        <w:t xml:space="preserve">Table des </w:t>
      </w:r>
      <w:r w:rsidR="00AF5AE3" w:rsidRPr="00CA4446">
        <w:rPr>
          <w:rFonts w:ascii="Arial Rounded MT Bold" w:hAnsi="Arial Rounded MT Bold" w:cs="Arial"/>
          <w:bCs/>
          <w:sz w:val="44"/>
          <w:szCs w:val="44"/>
          <w:lang w:val="fr-CA"/>
        </w:rPr>
        <w:t>matières</w:t>
      </w:r>
    </w:p>
    <w:bookmarkStart w:id="4" w:name="_Toc504649715"/>
    <w:p w14:paraId="449FE0E6" w14:textId="2CD5A749" w:rsidR="00F327EC" w:rsidRPr="00E175C8" w:rsidRDefault="00664A4C">
      <w:pPr>
        <w:pStyle w:val="TOC1"/>
        <w:tabs>
          <w:tab w:val="right" w:leader="dot" w:pos="12950"/>
        </w:tabs>
        <w:rPr>
          <w:rFonts w:ascii="Calibri Light" w:eastAsiaTheme="minorEastAsia" w:hAnsi="Calibri Light" w:cs="Calibri Light"/>
          <w:b w:val="0"/>
          <w:noProof/>
          <w:sz w:val="22"/>
          <w:szCs w:val="22"/>
          <w:lang w:val="en-CA" w:eastAsia="en-CA"/>
        </w:rPr>
      </w:pPr>
      <w:r w:rsidRPr="00E175C8">
        <w:rPr>
          <w:rFonts w:ascii="Calibri Light" w:hAnsi="Calibri Light" w:cs="Calibri Light"/>
          <w:sz w:val="22"/>
          <w:szCs w:val="22"/>
          <w:lang w:val="fr-CA"/>
        </w:rPr>
        <w:fldChar w:fldCharType="begin"/>
      </w:r>
      <w:r w:rsidR="00F327EC" w:rsidRPr="00E175C8">
        <w:rPr>
          <w:rFonts w:ascii="Calibri Light" w:hAnsi="Calibri Light" w:cs="Calibri Light"/>
          <w:sz w:val="22"/>
          <w:szCs w:val="22"/>
          <w:lang w:val="fr-CA"/>
        </w:rPr>
        <w:instrText xml:space="preserve"> TOC \o "1-3" \h \z \u </w:instrText>
      </w:r>
      <w:r w:rsidRPr="00E175C8">
        <w:rPr>
          <w:rFonts w:ascii="Calibri Light" w:hAnsi="Calibri Light" w:cs="Calibri Light"/>
          <w:sz w:val="22"/>
          <w:szCs w:val="22"/>
          <w:lang w:val="fr-CA"/>
        </w:rPr>
        <w:fldChar w:fldCharType="separate"/>
      </w:r>
      <w:hyperlink w:anchor="_Toc155617860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Objectif et instructions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_Toc155617860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4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4483A674" w14:textId="415F0498" w:rsidR="00F327EC" w:rsidRPr="00E175C8" w:rsidRDefault="00000000">
      <w:pPr>
        <w:pStyle w:val="TOC1"/>
        <w:tabs>
          <w:tab w:val="right" w:leader="dot" w:pos="12950"/>
        </w:tabs>
        <w:rPr>
          <w:rFonts w:ascii="Calibri Light" w:eastAsiaTheme="minorEastAsia" w:hAnsi="Calibri Light" w:cs="Calibri Light"/>
          <w:b w:val="0"/>
          <w:noProof/>
          <w:sz w:val="22"/>
          <w:szCs w:val="22"/>
          <w:lang w:val="en-CA" w:eastAsia="en-CA"/>
        </w:rPr>
      </w:pPr>
      <w:hyperlink w:anchor="_Toc155617861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Tableau d'activité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_Toc155617861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5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09959440" w14:textId="6EBD95FF" w:rsidR="00F327EC" w:rsidRPr="00E175C8" w:rsidRDefault="00000000">
      <w:pPr>
        <w:pStyle w:val="TOC1"/>
        <w:tabs>
          <w:tab w:val="right" w:leader="dot" w:pos="12950"/>
        </w:tabs>
        <w:rPr>
          <w:rFonts w:ascii="Calibri Light" w:eastAsiaTheme="minorEastAsia" w:hAnsi="Calibri Light" w:cs="Calibri Light"/>
          <w:b w:val="0"/>
          <w:noProof/>
          <w:sz w:val="22"/>
          <w:szCs w:val="22"/>
          <w:lang w:val="en-CA" w:eastAsia="en-CA"/>
        </w:rPr>
      </w:pPr>
      <w:hyperlink w:anchor="_Toc155617862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Modèles d'activité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_Toc155617862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6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4A650223" w14:textId="7DE53D2B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63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1.1 Annonce du projet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_Toc155617863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6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200FDCF9" w14:textId="3187B273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64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1.2 Séance d’information ouverte avec les employés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_Toc155617864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7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1B9CF149" w14:textId="6767B88D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65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1.3.1 Sondage sur la conception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_Toc155617865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8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6EE1332A" w14:textId="26C41C86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66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1.3.2 Planche de tendances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_Toc155617866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9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5074D48F" w14:textId="225E0BA5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67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1.3.3 Mur-décor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_Toc155617867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10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2D0B46FF" w14:textId="59FB2976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68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1.4 Retrait des biens personnels et professionnels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_Toc155617868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11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24AF5E55" w14:textId="3B334FC3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69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1.6 Canaux de communication (intranet, infolettre, MS Teams, etc.)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_Toc155617869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12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76C2B778" w14:textId="58598546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0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2.1 Boîte à outils du gestionnaire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_Toc155617870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13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27057992" w14:textId="76DAFEFD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1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2.2 Annonce des plans d'étage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_Toc155617871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14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18159D00" w14:textId="62F675B6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2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2.3 Dénomination des salles de rencontre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_Toc155617872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15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1034BD01" w14:textId="3F9BA698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3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2.4 Normes communautaires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_Toc155617873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16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52438516" w14:textId="4ADA1752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4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2.5 Chartes d'équipe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_Toc155617874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17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03557FE7" w14:textId="1986589A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5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2.6 Présentation d'une journée dans la vie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_Toc155617875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18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02186B68" w14:textId="2BFC0331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6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2.8 Boîte à outils pour les employés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_Toc155617876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19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7DDD27E1" w14:textId="4AE6ED2A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7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2.9 Séance de questions-réponses de préouverture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_Toc155617877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20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284FDE4D" w14:textId="194D881F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8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2.10 Visites du nouvel espace de travail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_Toc155617878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21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1B0FE83F" w14:textId="16F25C47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79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2.11 Semaine d'ouverture (ajoutez une feuille pour chaque activité)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_Toc155617879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22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4C4D7C2C" w14:textId="493FA414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80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3.1 Rétroaction au sujet de l’expérience employé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_Toc155617880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23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53A1822B" w14:textId="2F291381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81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>3.2 Communications de renforcement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_Toc155617881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24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760B91D2" w14:textId="1BFD9157" w:rsidR="00F327EC" w:rsidRPr="00E175C8" w:rsidRDefault="00000000">
      <w:pPr>
        <w:pStyle w:val="TOC2"/>
        <w:rPr>
          <w:rFonts w:ascii="Calibri Light" w:eastAsiaTheme="minorEastAsia" w:hAnsi="Calibri Light" w:cs="Calibri Light"/>
          <w:noProof/>
          <w:sz w:val="22"/>
          <w:szCs w:val="22"/>
          <w:lang w:val="en-CA" w:eastAsia="en-CA"/>
        </w:rPr>
      </w:pPr>
      <w:hyperlink w:anchor="_Toc155617882" w:history="1">
        <w:r w:rsidR="00F327EC" w:rsidRPr="00E175C8">
          <w:rPr>
            <w:rStyle w:val="Hyperlink"/>
            <w:rFonts w:ascii="Calibri Light" w:hAnsi="Calibri Light" w:cs="Calibri Light"/>
            <w:noProof/>
            <w:sz w:val="22"/>
            <w:szCs w:val="22"/>
            <w:lang w:val="fr-CA"/>
          </w:rPr>
          <w:t xml:space="preserve">Modèle pour les activités supplémentaires de GdC </w:t>
        </w:r>
        <w:r w:rsidR="00F327EC" w:rsidRPr="00E175C8">
          <w:rPr>
            <w:rStyle w:val="Hyperlink"/>
            <w:rFonts w:ascii="Calibri Light" w:hAnsi="Calibri Light" w:cs="Calibri Light"/>
            <w:i/>
            <w:iCs/>
            <w:noProof/>
            <w:sz w:val="22"/>
            <w:szCs w:val="22"/>
            <w:lang w:val="fr-CA"/>
          </w:rPr>
          <w:t>(COPIEZ POUR TOUTE AUTRE ACTIVITÉ SUPPLÉMENTAIRE)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ab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begin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instrText xml:space="preserve"> PAGEREF _Toc155617882 \h </w:instrTex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separate"/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t>25</w:t>
        </w:r>
        <w:r w:rsidR="00F327EC" w:rsidRPr="00E175C8">
          <w:rPr>
            <w:rFonts w:ascii="Calibri Light" w:hAnsi="Calibri Light" w:cs="Calibri Light"/>
            <w:noProof/>
            <w:webHidden/>
            <w:sz w:val="22"/>
            <w:szCs w:val="22"/>
          </w:rPr>
          <w:fldChar w:fldCharType="end"/>
        </w:r>
      </w:hyperlink>
    </w:p>
    <w:p w14:paraId="46D97506" w14:textId="34E61C34" w:rsidR="00664A4C" w:rsidRPr="00CA4446" w:rsidRDefault="00664A4C">
      <w:pPr>
        <w:spacing w:line="240" w:lineRule="auto"/>
        <w:rPr>
          <w:rFonts w:ascii="Arial" w:eastAsiaTheme="majorEastAsia" w:hAnsi="Arial" w:cs="Arial"/>
          <w:b/>
          <w:spacing w:val="-10"/>
          <w:kern w:val="28"/>
          <w:sz w:val="44"/>
          <w:szCs w:val="56"/>
          <w:lang w:val="fr-CA"/>
        </w:rPr>
      </w:pPr>
      <w:r w:rsidRPr="00E175C8">
        <w:rPr>
          <w:rFonts w:cs="Calibri Light"/>
          <w:sz w:val="22"/>
          <w:szCs w:val="22"/>
          <w:lang w:val="fr-CA"/>
        </w:rPr>
        <w:fldChar w:fldCharType="end"/>
      </w:r>
      <w:r w:rsidRPr="00CA4446">
        <w:rPr>
          <w:rFonts w:ascii="Arial" w:hAnsi="Arial" w:cs="Arial"/>
          <w:lang w:val="fr-CA"/>
        </w:rPr>
        <w:br w:type="page"/>
      </w:r>
    </w:p>
    <w:bookmarkEnd w:id="4"/>
    <w:p w14:paraId="1F6B41B2" w14:textId="77777777" w:rsidR="00EE381D" w:rsidRPr="00CA4446" w:rsidRDefault="00EE381D" w:rsidP="00664A4C">
      <w:pPr>
        <w:pStyle w:val="Heading1"/>
        <w:rPr>
          <w:lang w:val="fr-CA"/>
        </w:rPr>
      </w:pPr>
    </w:p>
    <w:p w14:paraId="1465443B" w14:textId="77777777" w:rsidR="00972F81" w:rsidRDefault="00F327EC">
      <w:pPr>
        <w:pStyle w:val="Heading1"/>
        <w:rPr>
          <w:lang w:val="fr-CA"/>
        </w:rPr>
      </w:pPr>
      <w:bookmarkStart w:id="5" w:name="_Toc155617860"/>
      <w:r w:rsidRPr="00CA4446">
        <w:rPr>
          <w:lang w:val="fr-CA"/>
        </w:rPr>
        <w:t xml:space="preserve">Objectif et </w:t>
      </w:r>
      <w:r w:rsidR="003268C0" w:rsidRPr="00CA4446">
        <w:rPr>
          <w:lang w:val="fr-CA"/>
        </w:rPr>
        <w:t>instructions</w:t>
      </w:r>
      <w:bookmarkEnd w:id="5"/>
      <w:r w:rsidR="00972F81">
        <w:rPr>
          <w:lang w:val="fr-CA"/>
        </w:rPr>
        <w:tab/>
      </w:r>
      <w:r w:rsidR="00972F81">
        <w:rPr>
          <w:lang w:val="fr-CA"/>
        </w:rPr>
        <w:tab/>
      </w:r>
      <w:r w:rsidR="00972F81">
        <w:rPr>
          <w:lang w:val="fr-CA"/>
        </w:rPr>
        <w:tab/>
      </w:r>
      <w:r w:rsidR="00972F81">
        <w:rPr>
          <w:lang w:val="fr-CA"/>
        </w:rPr>
        <w:tab/>
      </w:r>
      <w:r w:rsidR="00972F81">
        <w:rPr>
          <w:lang w:val="fr-CA"/>
        </w:rPr>
        <w:tab/>
      </w:r>
      <w:r w:rsidR="00972F81">
        <w:rPr>
          <w:lang w:val="fr-CA"/>
        </w:rPr>
        <w:tab/>
      </w:r>
      <w:r w:rsidR="00972F81">
        <w:rPr>
          <w:lang w:val="fr-CA"/>
        </w:rPr>
        <w:tab/>
      </w:r>
    </w:p>
    <w:p w14:paraId="70C40D52" w14:textId="03EF6BA9" w:rsidR="002600FA" w:rsidRPr="00972F81" w:rsidRDefault="00972F81" w:rsidP="00972F81">
      <w:pPr>
        <w:pStyle w:val="Heading1"/>
        <w:spacing w:before="0" w:after="0"/>
        <w:rPr>
          <w:rFonts w:ascii="Calibri Light" w:hAnsi="Calibri Light" w:cs="Calibri Light"/>
          <w:color w:val="auto"/>
          <w:sz w:val="22"/>
          <w:szCs w:val="44"/>
          <w:lang w:val="fr-CA"/>
        </w:rPr>
      </w:pPr>
      <w:r w:rsidRPr="00972F81">
        <w:rPr>
          <w:rFonts w:ascii="Calibri Light" w:hAnsi="Calibri Light" w:cs="Calibri Light"/>
          <w:color w:val="C00000"/>
          <w:sz w:val="22"/>
          <w:szCs w:val="44"/>
          <w:lang w:val="fr-CA"/>
        </w:rPr>
        <w:t>*</w:t>
      </w:r>
      <w:r w:rsidRPr="00972F81">
        <w:rPr>
          <w:rFonts w:ascii="Calibri Light" w:hAnsi="Calibri Light" w:cs="Calibri Light"/>
          <w:color w:val="auto"/>
          <w:sz w:val="22"/>
          <w:szCs w:val="44"/>
          <w:lang w:val="fr-CA"/>
        </w:rPr>
        <w:t>La</w:t>
      </w:r>
      <w:r w:rsidRPr="00972F81">
        <w:rPr>
          <w:rFonts w:ascii="Calibri Light" w:hAnsi="Calibri Light" w:cs="Calibri Light"/>
          <w:color w:val="C00000"/>
          <w:sz w:val="22"/>
          <w:szCs w:val="44"/>
          <w:lang w:val="fr-CA"/>
        </w:rPr>
        <w:t xml:space="preserve"> </w:t>
      </w:r>
      <w:r w:rsidRPr="00972F81">
        <w:rPr>
          <w:rFonts w:ascii="Calibri Light" w:hAnsi="Calibri Light" w:cs="Calibri Light"/>
          <w:b/>
          <w:bCs/>
          <w:color w:val="auto"/>
          <w:sz w:val="22"/>
          <w:szCs w:val="44"/>
          <w:lang w:val="fr-CA"/>
        </w:rPr>
        <w:t>version anglaise</w:t>
      </w:r>
      <w:r w:rsidRPr="00972F81">
        <w:rPr>
          <w:rFonts w:ascii="Calibri Light" w:hAnsi="Calibri Light" w:cs="Calibri Light"/>
          <w:color w:val="auto"/>
          <w:sz w:val="22"/>
          <w:szCs w:val="44"/>
          <w:lang w:val="fr-CA"/>
        </w:rPr>
        <w:t xml:space="preserve"> de ce document est disponible ici : </w:t>
      </w:r>
      <w:hyperlink r:id="rId9" w:history="1">
        <w:r w:rsidRPr="00972F81">
          <w:rPr>
            <w:rStyle w:val="Hyperlink"/>
            <w:rFonts w:ascii="Calibri Light" w:hAnsi="Calibri Light" w:cs="Calibri Light"/>
            <w:sz w:val="22"/>
            <w:szCs w:val="44"/>
            <w:lang w:val="fr-CA"/>
          </w:rPr>
          <w:t>Version ANG</w:t>
        </w:r>
      </w:hyperlink>
    </w:p>
    <w:p w14:paraId="015B4DA7" w14:textId="77777777" w:rsidR="00972F81" w:rsidRPr="00972F81" w:rsidRDefault="00972F81" w:rsidP="00972F81">
      <w:pPr>
        <w:spacing w:before="0" w:after="0"/>
        <w:rPr>
          <w:lang w:val="fr-CA"/>
        </w:rPr>
      </w:pPr>
    </w:p>
    <w:p w14:paraId="2C4003D1" w14:textId="0B83E00D" w:rsidR="002600FA" w:rsidRPr="00E175C8" w:rsidRDefault="00F327EC" w:rsidP="00B94661">
      <w:pPr>
        <w:spacing w:before="0" w:after="0" w:line="240" w:lineRule="auto"/>
        <w:rPr>
          <w:rFonts w:cs="Calibri Light"/>
          <w:b/>
          <w:bCs/>
          <w:lang w:val="fr-CA"/>
        </w:rPr>
      </w:pPr>
      <w:r w:rsidRPr="00E175C8">
        <w:rPr>
          <w:rFonts w:cs="Calibri Light"/>
          <w:lang w:val="fr-CA"/>
        </w:rPr>
        <w:t xml:space="preserve">Le journal des activités de gestion du changement a pour but de </w:t>
      </w:r>
      <w:r w:rsidR="00427F1C" w:rsidRPr="00E175C8">
        <w:rPr>
          <w:rFonts w:cs="Calibri Light"/>
          <w:lang w:val="fr-CA"/>
        </w:rPr>
        <w:t xml:space="preserve">vous aider à </w:t>
      </w:r>
      <w:r w:rsidR="00857DE7" w:rsidRPr="00E175C8">
        <w:rPr>
          <w:rFonts w:cs="Calibri Light"/>
          <w:lang w:val="fr-CA"/>
        </w:rPr>
        <w:t>recueillir</w:t>
      </w:r>
      <w:r w:rsidR="00C841D1" w:rsidRPr="00E175C8">
        <w:rPr>
          <w:rFonts w:cs="Calibri Light"/>
          <w:lang w:val="fr-CA"/>
        </w:rPr>
        <w:t xml:space="preserve"> des</w:t>
      </w:r>
      <w:r w:rsidR="009115DD" w:rsidRPr="00E175C8">
        <w:rPr>
          <w:rFonts w:cs="Calibri Light"/>
          <w:lang w:val="fr-CA"/>
        </w:rPr>
        <w:t xml:space="preserve"> renseignement</w:t>
      </w:r>
      <w:r w:rsidR="00C841D1" w:rsidRPr="00E175C8">
        <w:rPr>
          <w:rFonts w:cs="Calibri Light"/>
          <w:lang w:val="fr-CA"/>
        </w:rPr>
        <w:t xml:space="preserve">s/données significatives tout </w:t>
      </w:r>
      <w:r w:rsidR="00427F1C" w:rsidRPr="00E175C8">
        <w:rPr>
          <w:rFonts w:cs="Calibri Light"/>
          <w:lang w:val="fr-CA"/>
        </w:rPr>
        <w:t xml:space="preserve">au long de votre projet, à chaque fois que </w:t>
      </w:r>
      <w:r w:rsidR="00964C32" w:rsidRPr="00E175C8">
        <w:rPr>
          <w:rFonts w:cs="Calibri Light"/>
          <w:lang w:val="fr-CA"/>
        </w:rPr>
        <w:t xml:space="preserve">vous réalisez une activité de </w:t>
      </w:r>
      <w:r w:rsidR="003359F7" w:rsidRPr="00E175C8">
        <w:rPr>
          <w:rFonts w:cs="Calibri Light"/>
          <w:lang w:val="fr-CA"/>
        </w:rPr>
        <w:t xml:space="preserve">gestion du </w:t>
      </w:r>
      <w:r w:rsidRPr="00E175C8">
        <w:rPr>
          <w:rFonts w:cs="Calibri Light"/>
          <w:lang w:val="fr-CA"/>
        </w:rPr>
        <w:t>changement</w:t>
      </w:r>
      <w:r w:rsidR="003468FF" w:rsidRPr="00E175C8">
        <w:rPr>
          <w:rFonts w:cs="Calibri Light"/>
          <w:lang w:val="fr-CA"/>
        </w:rPr>
        <w:t xml:space="preserve">. </w:t>
      </w:r>
      <w:r w:rsidR="00AF7C57" w:rsidRPr="00E175C8">
        <w:rPr>
          <w:rFonts w:cs="Calibri Light"/>
          <w:lang w:val="fr-CA"/>
        </w:rPr>
        <w:t xml:space="preserve">Vous </w:t>
      </w:r>
      <w:r w:rsidR="00427F1C" w:rsidRPr="00E175C8">
        <w:rPr>
          <w:rFonts w:cs="Calibri Light"/>
          <w:lang w:val="fr-CA"/>
        </w:rPr>
        <w:t xml:space="preserve">pouvez </w:t>
      </w:r>
      <w:r w:rsidR="00AF7C57" w:rsidRPr="00E175C8">
        <w:rPr>
          <w:rFonts w:cs="Calibri Light"/>
          <w:lang w:val="fr-CA"/>
        </w:rPr>
        <w:t xml:space="preserve">utiliser les </w:t>
      </w:r>
      <w:r w:rsidR="009115DD" w:rsidRPr="00E175C8">
        <w:rPr>
          <w:rFonts w:cs="Calibri Light"/>
          <w:lang w:val="fr-CA"/>
        </w:rPr>
        <w:t>renseignements</w:t>
      </w:r>
      <w:r w:rsidR="00AF7C57" w:rsidRPr="00E175C8">
        <w:rPr>
          <w:rFonts w:cs="Calibri Light"/>
          <w:lang w:val="fr-CA"/>
        </w:rPr>
        <w:t xml:space="preserve">/données recueillies </w:t>
      </w:r>
      <w:r w:rsidR="00974027" w:rsidRPr="00E175C8">
        <w:rPr>
          <w:rFonts w:cs="Calibri Light"/>
          <w:lang w:val="fr-CA"/>
        </w:rPr>
        <w:t>pour préparer l</w:t>
      </w:r>
      <w:r w:rsidR="00741833" w:rsidRPr="00E175C8">
        <w:rPr>
          <w:rFonts w:cs="Calibri Light"/>
          <w:lang w:val="fr-CA"/>
        </w:rPr>
        <w:t xml:space="preserve">e </w:t>
      </w:r>
      <w:hyperlink r:id="rId10" w:history="1">
        <w:r w:rsidR="00741833" w:rsidRPr="00E175C8">
          <w:rPr>
            <w:rStyle w:val="Hyperlink"/>
            <w:rFonts w:cs="Calibri Light"/>
            <w:lang w:val="fr-CA"/>
          </w:rPr>
          <w:t>récit du projet</w:t>
        </w:r>
      </w:hyperlink>
      <w:r w:rsidR="00D3739C" w:rsidRPr="00E175C8">
        <w:rPr>
          <w:rFonts w:cs="Calibri Light"/>
          <w:lang w:val="fr-CA"/>
        </w:rPr>
        <w:t xml:space="preserve">, le </w:t>
      </w:r>
      <w:hyperlink r:id="rId11" w:history="1">
        <w:r w:rsidR="00F252CD" w:rsidRPr="00E175C8">
          <w:rPr>
            <w:rStyle w:val="Hyperlink"/>
            <w:rFonts w:cs="Calibri Light"/>
            <w:lang w:val="fr-CA"/>
          </w:rPr>
          <w:t>rapport final sur l'expérience des employés en milieu de travail et le plan d'action</w:t>
        </w:r>
      </w:hyperlink>
      <w:r w:rsidR="00974027" w:rsidRPr="00E175C8">
        <w:rPr>
          <w:rFonts w:cs="Calibri Light"/>
          <w:lang w:val="fr-CA"/>
        </w:rPr>
        <w:t xml:space="preserve"> au cours de la </w:t>
      </w:r>
      <w:r w:rsidR="00C23ABD" w:rsidRPr="00E175C8">
        <w:rPr>
          <w:rFonts w:cs="Calibri Light"/>
          <w:lang w:val="fr-CA"/>
        </w:rPr>
        <w:t xml:space="preserve">phase </w:t>
      </w:r>
      <w:r w:rsidR="00DD6EAD" w:rsidRPr="00E175C8">
        <w:rPr>
          <w:rFonts w:cs="Calibri Light"/>
          <w:lang w:val="fr-CA"/>
        </w:rPr>
        <w:t>après l’emménagement</w:t>
      </w:r>
      <w:r w:rsidR="00D3739C" w:rsidRPr="00E175C8">
        <w:rPr>
          <w:rFonts w:cs="Calibri Light"/>
          <w:lang w:val="fr-CA"/>
        </w:rPr>
        <w:t xml:space="preserve">. </w:t>
      </w:r>
      <w:r w:rsidR="00D523BF" w:rsidRPr="00E175C8">
        <w:rPr>
          <w:rFonts w:cs="Calibri Light"/>
          <w:lang w:val="fr-CA"/>
        </w:rPr>
        <w:t xml:space="preserve">Le </w:t>
      </w:r>
      <w:r w:rsidR="00DD6EAD" w:rsidRPr="00E175C8">
        <w:rPr>
          <w:rFonts w:cs="Calibri Light"/>
          <w:lang w:val="fr-CA"/>
        </w:rPr>
        <w:t>récit</w:t>
      </w:r>
      <w:r w:rsidR="00D523BF" w:rsidRPr="00E175C8">
        <w:rPr>
          <w:rFonts w:cs="Calibri Light"/>
          <w:lang w:val="fr-CA"/>
        </w:rPr>
        <w:t xml:space="preserve"> </w:t>
      </w:r>
      <w:r w:rsidR="00927D74" w:rsidRPr="00E175C8">
        <w:rPr>
          <w:rFonts w:cs="Calibri Light"/>
          <w:lang w:val="fr-CA"/>
        </w:rPr>
        <w:t>constitue</w:t>
      </w:r>
      <w:r w:rsidR="00D523BF" w:rsidRPr="00E175C8">
        <w:rPr>
          <w:rFonts w:cs="Calibri Light"/>
          <w:lang w:val="fr-CA"/>
        </w:rPr>
        <w:t xml:space="preserve"> également une excellente référence pour toute personne qui </w:t>
      </w:r>
      <w:r w:rsidR="00DD6EAD" w:rsidRPr="00E175C8">
        <w:rPr>
          <w:rFonts w:cs="Calibri Light"/>
          <w:lang w:val="fr-CA"/>
        </w:rPr>
        <w:t>se joint à</w:t>
      </w:r>
      <w:r w:rsidR="00D523BF" w:rsidRPr="00E175C8">
        <w:rPr>
          <w:rFonts w:cs="Calibri Light"/>
          <w:lang w:val="fr-CA"/>
        </w:rPr>
        <w:t xml:space="preserve"> l'équipe du projet en cours de route, comme un nouveau </w:t>
      </w:r>
      <w:r w:rsidR="00DD6EAD" w:rsidRPr="00E175C8">
        <w:rPr>
          <w:rFonts w:cs="Calibri Light"/>
          <w:lang w:val="fr-CA"/>
        </w:rPr>
        <w:t>parrain</w:t>
      </w:r>
      <w:r w:rsidR="00D523BF" w:rsidRPr="00E175C8">
        <w:rPr>
          <w:rFonts w:cs="Calibri Light"/>
          <w:lang w:val="fr-CA"/>
        </w:rPr>
        <w:t xml:space="preserve"> ou un gestionnaire du changement, afin de </w:t>
      </w:r>
      <w:r w:rsidR="00CA4446" w:rsidRPr="00E175C8">
        <w:rPr>
          <w:rFonts w:cs="Calibri Light"/>
          <w:lang w:val="fr-CA"/>
        </w:rPr>
        <w:t>prendre connaissance</w:t>
      </w:r>
      <w:r w:rsidR="00D523BF" w:rsidRPr="00E175C8">
        <w:rPr>
          <w:rFonts w:cs="Calibri Light"/>
          <w:lang w:val="fr-CA"/>
        </w:rPr>
        <w:t xml:space="preserve"> de ce qui a été fait jusqu'à présent.</w:t>
      </w:r>
    </w:p>
    <w:p w14:paraId="2EDF3AAD" w14:textId="77777777" w:rsidR="002600FA" w:rsidRPr="00E175C8" w:rsidRDefault="006967E2">
      <w:pPr>
        <w:spacing w:after="0" w:line="240" w:lineRule="auto"/>
        <w:ind w:firstLine="360"/>
        <w:rPr>
          <w:rFonts w:cs="Calibri Light"/>
          <w:b/>
          <w:bCs/>
          <w:lang w:val="fr-CA"/>
        </w:rPr>
      </w:pPr>
      <w:r w:rsidRPr="00E175C8">
        <w:rPr>
          <w:rFonts w:cs="Calibri Light"/>
          <w:b/>
          <w:bCs/>
          <w:lang w:val="fr-CA"/>
        </w:rPr>
        <w:t>Tableau d'</w:t>
      </w:r>
      <w:r w:rsidR="00F327EC" w:rsidRPr="00E175C8">
        <w:rPr>
          <w:rFonts w:cs="Calibri Light"/>
          <w:b/>
          <w:bCs/>
          <w:lang w:val="fr-CA"/>
        </w:rPr>
        <w:t>activité</w:t>
      </w:r>
    </w:p>
    <w:p w14:paraId="44DAB8D8" w14:textId="77777777" w:rsidR="002600FA" w:rsidRPr="00E175C8" w:rsidRDefault="007B0A8A">
      <w:pPr>
        <w:pStyle w:val="ListParagraph"/>
        <w:numPr>
          <w:ilvl w:val="0"/>
          <w:numId w:val="12"/>
        </w:numPr>
        <w:spacing w:after="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Après la </w:t>
      </w:r>
      <w:r w:rsidR="008F3680" w:rsidRPr="00E175C8">
        <w:rPr>
          <w:rFonts w:ascii="Calibri Light" w:hAnsi="Calibri Light" w:cs="Calibri Light"/>
          <w:sz w:val="24"/>
          <w:szCs w:val="24"/>
          <w:lang w:val="fr-CA"/>
        </w:rPr>
        <w:t>réalisation d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'une activité, </w:t>
      </w:r>
      <w:r w:rsidR="008F3680" w:rsidRPr="00E175C8">
        <w:rPr>
          <w:rFonts w:ascii="Calibri Light" w:hAnsi="Calibri Light" w:cs="Calibri Light"/>
          <w:sz w:val="24"/>
          <w:szCs w:val="24"/>
          <w:lang w:val="fr-CA"/>
        </w:rPr>
        <w:t xml:space="preserve">complétez </w:t>
      </w:r>
      <w:r w:rsidR="006967E2" w:rsidRPr="00E175C8">
        <w:rPr>
          <w:rFonts w:ascii="Calibri Light" w:hAnsi="Calibri Light" w:cs="Calibri Light"/>
          <w:sz w:val="24"/>
          <w:szCs w:val="24"/>
          <w:lang w:val="fr-CA"/>
        </w:rPr>
        <w:t>le tableau des</w:t>
      </w:r>
      <w:r w:rsidR="00E23DF4" w:rsidRPr="00E175C8">
        <w:rPr>
          <w:rFonts w:ascii="Calibri Light" w:hAnsi="Calibri Light" w:cs="Calibri Light"/>
          <w:sz w:val="24"/>
          <w:szCs w:val="24"/>
          <w:lang w:val="fr-CA"/>
        </w:rPr>
        <w:t xml:space="preserve"> activités </w:t>
      </w:r>
      <w:r w:rsidR="00F327EC" w:rsidRPr="00E175C8">
        <w:rPr>
          <w:rFonts w:ascii="Calibri Light" w:hAnsi="Calibri Light" w:cs="Calibri Light"/>
          <w:sz w:val="24"/>
          <w:szCs w:val="24"/>
          <w:lang w:val="fr-CA"/>
        </w:rPr>
        <w:t xml:space="preserve">(voir la description de chaque colonne) </w:t>
      </w:r>
      <w:r w:rsidR="006967E2" w:rsidRPr="00E175C8">
        <w:rPr>
          <w:rFonts w:ascii="Calibri Light" w:hAnsi="Calibri Light" w:cs="Calibri Light"/>
          <w:sz w:val="24"/>
          <w:szCs w:val="24"/>
          <w:lang w:val="fr-CA"/>
        </w:rPr>
        <w:t xml:space="preserve">en </w:t>
      </w:r>
      <w:r w:rsidR="003847A8" w:rsidRPr="00E175C8">
        <w:rPr>
          <w:rFonts w:ascii="Calibri Light" w:hAnsi="Calibri Light" w:cs="Calibri Light"/>
          <w:sz w:val="24"/>
          <w:szCs w:val="24"/>
          <w:lang w:val="fr-CA"/>
        </w:rPr>
        <w:t xml:space="preserve">saisissant les données </w:t>
      </w:r>
      <w:r w:rsidR="00F327EC" w:rsidRPr="00E175C8">
        <w:rPr>
          <w:rFonts w:ascii="Calibri Light" w:hAnsi="Calibri Light" w:cs="Calibri Light"/>
          <w:sz w:val="24"/>
          <w:szCs w:val="24"/>
          <w:lang w:val="fr-CA"/>
        </w:rPr>
        <w:t>statistiques.</w:t>
      </w:r>
    </w:p>
    <w:p w14:paraId="15F20093" w14:textId="7A033F95" w:rsidR="002600FA" w:rsidRPr="00E175C8" w:rsidRDefault="00F327EC">
      <w:pPr>
        <w:spacing w:after="0"/>
        <w:ind w:firstLine="360"/>
        <w:rPr>
          <w:rFonts w:cs="Calibri Light"/>
          <w:b/>
          <w:bCs/>
          <w:lang w:val="fr-CA"/>
        </w:rPr>
      </w:pPr>
      <w:r w:rsidRPr="00E175C8">
        <w:rPr>
          <w:rFonts w:cs="Calibri Light"/>
          <w:b/>
          <w:bCs/>
          <w:lang w:val="fr-CA"/>
        </w:rPr>
        <w:t>Modèle</w:t>
      </w:r>
      <w:r w:rsidR="00BA1039" w:rsidRPr="00E175C8">
        <w:rPr>
          <w:rFonts w:cs="Calibri Light"/>
          <w:b/>
          <w:bCs/>
          <w:lang w:val="fr-CA"/>
        </w:rPr>
        <w:t>s</w:t>
      </w:r>
      <w:r w:rsidRPr="00E175C8">
        <w:rPr>
          <w:rFonts w:cs="Calibri Light"/>
          <w:b/>
          <w:bCs/>
          <w:lang w:val="fr-CA"/>
        </w:rPr>
        <w:t xml:space="preserve"> d'activité </w:t>
      </w:r>
      <w:r w:rsidR="00D3739C" w:rsidRPr="00E175C8">
        <w:rPr>
          <w:rFonts w:cs="Calibri Light"/>
          <w:b/>
          <w:bCs/>
          <w:lang w:val="fr-CA"/>
        </w:rPr>
        <w:t>(</w:t>
      </w:r>
      <w:r w:rsidR="00927D74" w:rsidRPr="00E175C8">
        <w:rPr>
          <w:rFonts w:cs="Calibri Light"/>
          <w:b/>
          <w:bCs/>
          <w:lang w:val="fr-CA"/>
        </w:rPr>
        <w:t>un</w:t>
      </w:r>
      <w:r w:rsidR="00D3739C" w:rsidRPr="00E175C8">
        <w:rPr>
          <w:rFonts w:cs="Calibri Light"/>
          <w:b/>
          <w:bCs/>
          <w:lang w:val="fr-CA"/>
        </w:rPr>
        <w:t xml:space="preserve"> pour chaque activité)</w:t>
      </w:r>
    </w:p>
    <w:p w14:paraId="000CD389" w14:textId="00DBCB46" w:rsidR="002600FA" w:rsidRPr="00E175C8" w:rsidRDefault="00F327EC">
      <w:pPr>
        <w:pStyle w:val="ListParagraph"/>
        <w:numPr>
          <w:ilvl w:val="0"/>
          <w:numId w:val="12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Une fois que vous avez </w:t>
      </w:r>
      <w:r w:rsidR="00737283" w:rsidRPr="00E175C8">
        <w:rPr>
          <w:rFonts w:ascii="Calibri Light" w:hAnsi="Calibri Light" w:cs="Calibri Light"/>
          <w:sz w:val="24"/>
          <w:szCs w:val="24"/>
          <w:lang w:val="fr-CA"/>
        </w:rPr>
        <w:t xml:space="preserve">saisi les données dans le tableau d'activité, </w:t>
      </w:r>
      <w:r w:rsidR="00927D74" w:rsidRPr="00E175C8">
        <w:rPr>
          <w:rFonts w:ascii="Calibri Light" w:hAnsi="Calibri Light" w:cs="Calibri Light"/>
          <w:sz w:val="24"/>
          <w:szCs w:val="24"/>
          <w:lang w:val="fr-CA"/>
        </w:rPr>
        <w:t>remplissez</w:t>
      </w:r>
      <w:r w:rsidR="006967E2" w:rsidRPr="00E175C8">
        <w:rPr>
          <w:rFonts w:ascii="Calibri Light" w:hAnsi="Calibri Light" w:cs="Calibri Light"/>
          <w:sz w:val="24"/>
          <w:szCs w:val="24"/>
          <w:lang w:val="fr-CA"/>
        </w:rPr>
        <w:t xml:space="preserve"> le modèle d'activité </w:t>
      </w:r>
      <w:r w:rsidR="00AC4998" w:rsidRPr="00E175C8">
        <w:rPr>
          <w:rFonts w:ascii="Calibri Light" w:hAnsi="Calibri Light" w:cs="Calibri Light"/>
          <w:sz w:val="24"/>
          <w:szCs w:val="24"/>
          <w:lang w:val="fr-CA"/>
        </w:rPr>
        <w:t>en saisissant</w:t>
      </w:r>
      <w:r w:rsidR="006967E2" w:rsidRPr="00E175C8">
        <w:rPr>
          <w:rFonts w:ascii="Calibri Light" w:hAnsi="Calibri Light" w:cs="Calibri Light"/>
          <w:sz w:val="24"/>
          <w:szCs w:val="24"/>
          <w:lang w:val="fr-CA"/>
        </w:rPr>
        <w:t xml:space="preserve"> les</w:t>
      </w:r>
      <w:r w:rsidR="00927D74" w:rsidRPr="00E175C8">
        <w:rPr>
          <w:rFonts w:ascii="Calibri Light" w:hAnsi="Calibri Light" w:cs="Calibri Light"/>
          <w:sz w:val="24"/>
          <w:szCs w:val="24"/>
          <w:lang w:val="fr-CA"/>
        </w:rPr>
        <w:t xml:space="preserve"> renseignements</w:t>
      </w:r>
      <w:r w:rsidR="006967E2" w:rsidRPr="00E175C8">
        <w:rPr>
          <w:rFonts w:ascii="Calibri Light" w:hAnsi="Calibri Light" w:cs="Calibri Light"/>
          <w:sz w:val="24"/>
          <w:szCs w:val="24"/>
          <w:lang w:val="fr-CA"/>
        </w:rPr>
        <w:t xml:space="preserve"> requis;</w:t>
      </w:r>
    </w:p>
    <w:p w14:paraId="071BD0DE" w14:textId="77777777" w:rsidR="002600FA" w:rsidRPr="00E175C8" w:rsidRDefault="00F327EC">
      <w:pPr>
        <w:pStyle w:val="ListParagraph"/>
        <w:numPr>
          <w:ilvl w:val="0"/>
          <w:numId w:val="12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Voici </w:t>
      </w:r>
      <w:r w:rsidR="001A1409" w:rsidRPr="00E175C8">
        <w:rPr>
          <w:rFonts w:ascii="Calibri Light" w:hAnsi="Calibri Light" w:cs="Calibri Light"/>
          <w:sz w:val="24"/>
          <w:szCs w:val="24"/>
          <w:lang w:val="fr-CA"/>
        </w:rPr>
        <w:t xml:space="preserve">une description de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chaque champ :</w:t>
      </w:r>
    </w:p>
    <w:p w14:paraId="51287A90" w14:textId="0F137F31" w:rsidR="002600FA" w:rsidRPr="00E175C8" w:rsidRDefault="00F327EC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Date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: Indiquez la date à laquelle vous avez terminé l'</w:t>
      </w:r>
      <w:r w:rsidR="00427F1C" w:rsidRPr="00E175C8">
        <w:rPr>
          <w:rFonts w:ascii="Calibri Light" w:hAnsi="Calibri Light" w:cs="Calibri Light"/>
          <w:sz w:val="24"/>
          <w:szCs w:val="24"/>
          <w:lang w:val="fr-CA"/>
        </w:rPr>
        <w:t>activité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;</w:t>
      </w:r>
    </w:p>
    <w:p w14:paraId="18F2CA5D" w14:textId="69AB2D97" w:rsidR="002600FA" w:rsidRPr="00E175C8" w:rsidRDefault="00F327EC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Lien vers des photos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: Ajoutez des liens vers des photos pertinentes pour l'activité (le cas échéant);</w:t>
      </w:r>
    </w:p>
    <w:p w14:paraId="354A1034" w14:textId="5B17D97C" w:rsidR="002600FA" w:rsidRPr="00E175C8" w:rsidRDefault="00F327EC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Objectif principal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: Sélectionnez l'une des options qui </w:t>
      </w:r>
      <w:r w:rsidR="00BA1039" w:rsidRPr="00E175C8">
        <w:rPr>
          <w:rFonts w:ascii="Calibri Light" w:hAnsi="Calibri Light" w:cs="Calibri Light"/>
          <w:sz w:val="24"/>
          <w:szCs w:val="24"/>
          <w:lang w:val="fr-CA"/>
        </w:rPr>
        <w:t>correspond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 le mieux </w:t>
      </w:r>
      <w:r w:rsidR="00BA1039" w:rsidRPr="00E175C8">
        <w:rPr>
          <w:rFonts w:ascii="Calibri Light" w:hAnsi="Calibri Light" w:cs="Calibri Light"/>
          <w:sz w:val="24"/>
          <w:szCs w:val="24"/>
          <w:lang w:val="fr-CA"/>
        </w:rPr>
        <w:t xml:space="preserve">à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l'objectif principal de l'activité;</w:t>
      </w:r>
    </w:p>
    <w:p w14:paraId="755C5A21" w14:textId="6E27A485" w:rsidR="002600FA" w:rsidRPr="00E175C8" w:rsidRDefault="00F327EC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Objectif atteint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: Sur une échelle de 1 à 5, 1 étant un échec et 5 une réussite, ou en indiquant un pourcentage, précisez </w:t>
      </w:r>
      <w:r w:rsidR="003C0ED9" w:rsidRPr="00E175C8">
        <w:rPr>
          <w:rFonts w:ascii="Calibri Light" w:hAnsi="Calibri Light" w:cs="Calibri Light"/>
          <w:sz w:val="24"/>
          <w:szCs w:val="24"/>
          <w:lang w:val="fr-CA"/>
        </w:rPr>
        <w:t>dans quelle mesure vous estimez que l'objectif de l'activité a été atteint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;</w:t>
      </w:r>
    </w:p>
    <w:p w14:paraId="72FA8983" w14:textId="3F90B3CC" w:rsidR="002600FA" w:rsidRPr="00E175C8" w:rsidRDefault="00F327EC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Parrains du projet présents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: Indiquez le nom des </w:t>
      </w:r>
      <w:r w:rsidR="004304D1" w:rsidRPr="00E175C8">
        <w:rPr>
          <w:rFonts w:ascii="Calibri Light" w:hAnsi="Calibri Light" w:cs="Calibri Light"/>
          <w:sz w:val="24"/>
          <w:szCs w:val="24"/>
          <w:lang w:val="fr-CA"/>
        </w:rPr>
        <w:t>parrains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 qui ont participé à l'activité (le cas échéant) ;</w:t>
      </w:r>
    </w:p>
    <w:p w14:paraId="107A6B97" w14:textId="32B2D803" w:rsidR="002600FA" w:rsidRPr="00E175C8" w:rsidRDefault="00BD6EEF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>C</w:t>
      </w:r>
      <w:r w:rsidR="00F327EC"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ontributeurs clés présents </w:t>
      </w:r>
      <w:r w:rsidR="00F327EC" w:rsidRPr="00E175C8">
        <w:rPr>
          <w:rFonts w:ascii="Calibri Light" w:hAnsi="Calibri Light" w:cs="Calibri Light"/>
          <w:sz w:val="24"/>
          <w:szCs w:val="24"/>
          <w:lang w:val="fr-CA"/>
        </w:rPr>
        <w:t>: Indiquez le nom des contributeurs clés qui ont participé à l'activité (le cas échéant);</w:t>
      </w:r>
    </w:p>
    <w:p w14:paraId="437E4337" w14:textId="01D011D6" w:rsidR="002600FA" w:rsidRPr="00E175C8" w:rsidRDefault="005E6CC3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>Faits marquants/t</w:t>
      </w:r>
      <w:r w:rsidR="00F327EC"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rois éléments </w:t>
      </w:r>
      <w:r w:rsidR="00240AFA"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>réussis</w:t>
      </w:r>
      <w:r w:rsidR="00F327EC"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 </w:t>
      </w:r>
      <w:r w:rsidR="00F327EC" w:rsidRPr="00E175C8">
        <w:rPr>
          <w:rFonts w:ascii="Calibri Light" w:hAnsi="Calibri Light" w:cs="Calibri Light"/>
          <w:sz w:val="24"/>
          <w:szCs w:val="24"/>
          <w:lang w:val="fr-CA"/>
        </w:rPr>
        <w:t xml:space="preserve">: Identifiez trois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faits marquants/</w:t>
      </w:r>
      <w:r w:rsidR="00F327EC" w:rsidRPr="00E175C8">
        <w:rPr>
          <w:rFonts w:ascii="Calibri Light" w:hAnsi="Calibri Light" w:cs="Calibri Light"/>
          <w:sz w:val="24"/>
          <w:szCs w:val="24"/>
          <w:lang w:val="fr-CA"/>
        </w:rPr>
        <w:t>éléments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 </w:t>
      </w:r>
      <w:r w:rsidR="00F327EC" w:rsidRPr="00E175C8">
        <w:rPr>
          <w:rFonts w:ascii="Calibri Light" w:hAnsi="Calibri Light" w:cs="Calibri Light"/>
          <w:sz w:val="24"/>
          <w:szCs w:val="24"/>
          <w:lang w:val="fr-CA"/>
        </w:rPr>
        <w:t>de l'activité que vous avez jugé réussi</w:t>
      </w:r>
      <w:r w:rsidR="005764B9" w:rsidRPr="00E175C8">
        <w:rPr>
          <w:rFonts w:ascii="Calibri Light" w:hAnsi="Calibri Light" w:cs="Calibri Light"/>
          <w:sz w:val="24"/>
          <w:szCs w:val="24"/>
          <w:lang w:val="fr-CA"/>
        </w:rPr>
        <w:t>s</w:t>
      </w:r>
      <w:r w:rsidR="00F327EC" w:rsidRPr="00E175C8">
        <w:rPr>
          <w:rFonts w:ascii="Calibri Light" w:hAnsi="Calibri Light" w:cs="Calibri Light"/>
          <w:sz w:val="24"/>
          <w:szCs w:val="24"/>
          <w:lang w:val="fr-CA"/>
        </w:rPr>
        <w:t>;</w:t>
      </w:r>
    </w:p>
    <w:p w14:paraId="5DE57A22" w14:textId="2B31F328" w:rsidR="002600FA" w:rsidRPr="00E175C8" w:rsidRDefault="00F327EC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Trois éléments susceptibles d'être améliorés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: Identifiez trois éléments de l'activité qui pourraient être améliorés;</w:t>
      </w:r>
    </w:p>
    <w:p w14:paraId="478B4C6F" w14:textId="162B026E" w:rsidR="002600FA" w:rsidRPr="00E175C8" w:rsidRDefault="00CB3DF7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Indicateurs clés </w:t>
      </w:r>
      <w:r w:rsidR="00F327EC" w:rsidRPr="00E175C8">
        <w:rPr>
          <w:rFonts w:ascii="Calibri Light" w:hAnsi="Calibri Light" w:cs="Calibri Light"/>
          <w:sz w:val="24"/>
          <w:szCs w:val="24"/>
          <w:lang w:val="fr-CA"/>
        </w:rPr>
        <w:t xml:space="preserve">: Préciser les paramètres ou les indicateurs clés de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rendement</w:t>
      </w:r>
      <w:r w:rsidR="00F327EC" w:rsidRPr="00E175C8">
        <w:rPr>
          <w:rFonts w:ascii="Calibri Light" w:hAnsi="Calibri Light" w:cs="Calibri Light"/>
          <w:sz w:val="24"/>
          <w:szCs w:val="24"/>
          <w:lang w:val="fr-CA"/>
        </w:rPr>
        <w:t xml:space="preserve"> utilisés ou créés pour mesurer l'efficacité, l'adoption et/ou la réussite de l'activité de gestion du changement;</w:t>
      </w:r>
    </w:p>
    <w:p w14:paraId="46000F3F" w14:textId="14C1F263" w:rsidR="002600FA" w:rsidRPr="00E175C8" w:rsidRDefault="00F327EC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lastRenderedPageBreak/>
        <w:t xml:space="preserve">Outils/documents utilisés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: </w:t>
      </w:r>
      <w:r w:rsidR="0066115B" w:rsidRPr="00E175C8">
        <w:rPr>
          <w:rFonts w:ascii="Calibri Light" w:hAnsi="Calibri Light" w:cs="Calibri Light"/>
          <w:sz w:val="24"/>
          <w:szCs w:val="24"/>
          <w:lang w:val="fr-CA"/>
        </w:rPr>
        <w:t>Précisez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 </w:t>
      </w:r>
      <w:r w:rsidR="00D3739C" w:rsidRPr="00E175C8">
        <w:rPr>
          <w:rFonts w:ascii="Calibri Light" w:hAnsi="Calibri Light" w:cs="Calibri Light"/>
          <w:sz w:val="24"/>
          <w:szCs w:val="24"/>
          <w:lang w:val="fr-CA"/>
        </w:rPr>
        <w:t xml:space="preserve">et </w:t>
      </w:r>
      <w:r w:rsidR="00A3042C" w:rsidRPr="00E175C8">
        <w:rPr>
          <w:rFonts w:ascii="Calibri Light" w:hAnsi="Calibri Light" w:cs="Calibri Light"/>
          <w:sz w:val="24"/>
          <w:szCs w:val="24"/>
          <w:lang w:val="fr-CA"/>
        </w:rPr>
        <w:t>ajoutez</w:t>
      </w:r>
      <w:r w:rsidR="00D3739C" w:rsidRPr="00E175C8">
        <w:rPr>
          <w:rFonts w:ascii="Calibri Light" w:hAnsi="Calibri Light" w:cs="Calibri Light"/>
          <w:sz w:val="24"/>
          <w:szCs w:val="24"/>
          <w:lang w:val="fr-CA"/>
        </w:rPr>
        <w:t xml:space="preserve"> des liens pour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tous les documents et/ou outils, provenant du programme</w:t>
      </w:r>
      <w:r w:rsidR="00A3042C" w:rsidRPr="00E175C8">
        <w:rPr>
          <w:rFonts w:ascii="Calibri Light" w:hAnsi="Calibri Light" w:cs="Calibri Light"/>
          <w:sz w:val="24"/>
          <w:szCs w:val="24"/>
          <w:lang w:val="fr-CA"/>
        </w:rPr>
        <w:t xml:space="preserve"> de GdC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 en boîte ou de vos propres outils, qui ont été utilisés pour mener à bien l'activité </w:t>
      </w:r>
      <w:r w:rsidR="00A3042C" w:rsidRPr="00E175C8">
        <w:rPr>
          <w:rFonts w:ascii="Calibri Light" w:hAnsi="Calibri Light" w:cs="Calibri Light"/>
          <w:sz w:val="24"/>
          <w:szCs w:val="24"/>
          <w:lang w:val="fr-CA"/>
        </w:rPr>
        <w:t>de gestion du changement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;</w:t>
      </w:r>
    </w:p>
    <w:p w14:paraId="0B55C453" w14:textId="6F7C7DDA" w:rsidR="002600FA" w:rsidRPr="00E175C8" w:rsidRDefault="00F327EC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Témoignage des employés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: Ajoutez deux ou trois témoignages d'employés (50-75 mots maximum chacun) qui reflètent la perception de l'activité </w:t>
      </w:r>
      <w:r w:rsidR="00D3739C" w:rsidRPr="00E175C8">
        <w:rPr>
          <w:rFonts w:ascii="Calibri Light" w:hAnsi="Calibri Light" w:cs="Calibri Light"/>
          <w:sz w:val="24"/>
          <w:szCs w:val="24"/>
          <w:lang w:val="fr-CA"/>
        </w:rPr>
        <w:t xml:space="preserve">par les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participants;</w:t>
      </w:r>
    </w:p>
    <w:p w14:paraId="78A608EF" w14:textId="3FC65671" w:rsidR="00972F81" w:rsidRDefault="00F327EC" w:rsidP="00972F81">
      <w:pPr>
        <w:pStyle w:val="ListParagraph"/>
        <w:numPr>
          <w:ilvl w:val="1"/>
          <w:numId w:val="11"/>
        </w:numPr>
        <w:spacing w:after="100" w:line="240" w:lineRule="auto"/>
        <w:rPr>
          <w:rFonts w:ascii="Calibri Light" w:hAnsi="Calibri Light" w:cs="Calibri Light"/>
          <w:sz w:val="24"/>
          <w:szCs w:val="24"/>
          <w:lang w:val="fr-CA"/>
        </w:rPr>
      </w:pP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>Notes supplémentaires/</w:t>
      </w:r>
      <w:r w:rsidR="00F15690"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>a</w:t>
      </w:r>
      <w:r w:rsidRPr="00E175C8">
        <w:rPr>
          <w:rFonts w:ascii="Calibri Light" w:hAnsi="Calibri Light" w:cs="Calibri Light"/>
          <w:b/>
          <w:bCs/>
          <w:sz w:val="24"/>
          <w:szCs w:val="24"/>
          <w:lang w:val="fr-CA"/>
        </w:rPr>
        <w:t xml:space="preserve">nalyse 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 xml:space="preserve">: Ajoutez des notes ou des informations supplémentaires (200 mots maximum) qui sont pertinentes pour l'activité ou qui pourraient être utiles dans le cadre de votre </w:t>
      </w:r>
      <w:r w:rsidR="00B94661" w:rsidRPr="00E175C8">
        <w:rPr>
          <w:rFonts w:ascii="Calibri Light" w:hAnsi="Calibri Light" w:cs="Calibri Light"/>
          <w:sz w:val="24"/>
          <w:szCs w:val="24"/>
          <w:lang w:val="fr-CA"/>
        </w:rPr>
        <w:t>récit</w:t>
      </w:r>
      <w:r w:rsidRPr="00E175C8">
        <w:rPr>
          <w:rFonts w:ascii="Calibri Light" w:hAnsi="Calibri Light" w:cs="Calibri Light"/>
          <w:sz w:val="24"/>
          <w:szCs w:val="24"/>
          <w:lang w:val="fr-CA"/>
        </w:rPr>
        <w:t>.</w:t>
      </w:r>
    </w:p>
    <w:p w14:paraId="21333C4B" w14:textId="77777777" w:rsidR="00EE381D" w:rsidRPr="00CA4446" w:rsidRDefault="00EE381D" w:rsidP="00EE381D">
      <w:pPr>
        <w:spacing w:before="0" w:after="0" w:line="240" w:lineRule="auto"/>
        <w:rPr>
          <w:rFonts w:cs="Calibri Light"/>
          <w:sz w:val="22"/>
          <w:szCs w:val="22"/>
          <w:lang w:val="fr-CA"/>
        </w:rPr>
      </w:pPr>
    </w:p>
    <w:p w14:paraId="2C36F1E5" w14:textId="77777777" w:rsidR="002600FA" w:rsidRPr="00CA4446" w:rsidRDefault="00F327EC">
      <w:pPr>
        <w:pStyle w:val="Heading1"/>
        <w:spacing w:before="0" w:after="0"/>
        <w:rPr>
          <w:lang w:val="fr-CA"/>
        </w:rPr>
      </w:pPr>
      <w:bookmarkStart w:id="6" w:name="_Toc155617861"/>
      <w:r w:rsidRPr="00CA4446">
        <w:rPr>
          <w:lang w:val="fr-CA"/>
        </w:rPr>
        <w:t>Tableau d'activité</w:t>
      </w:r>
      <w:bookmarkEnd w:id="6"/>
    </w:p>
    <w:p w14:paraId="52EA9BDB" w14:textId="77777777" w:rsidR="00EE381D" w:rsidRPr="00CA4446" w:rsidRDefault="00EE381D" w:rsidP="00EE381D">
      <w:pPr>
        <w:spacing w:before="0" w:after="0" w:line="240" w:lineRule="auto"/>
        <w:rPr>
          <w:rFonts w:cs="Calibri Light"/>
          <w:sz w:val="14"/>
          <w:szCs w:val="14"/>
          <w:lang w:val="fr-CA"/>
        </w:rPr>
      </w:pPr>
    </w:p>
    <w:tbl>
      <w:tblPr>
        <w:tblStyle w:val="GridTable4-Accent31"/>
        <w:tblW w:w="130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50"/>
        <w:gridCol w:w="1890"/>
        <w:gridCol w:w="1800"/>
        <w:gridCol w:w="1800"/>
        <w:gridCol w:w="1710"/>
      </w:tblGrid>
      <w:tr w:rsidR="001D24D5" w:rsidRPr="00CA4446" w14:paraId="2FF346F4" w14:textId="77777777" w:rsidTr="003F7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  <w:shd w:val="clear" w:color="auto" w:fill="44546A"/>
          </w:tcPr>
          <w:p w14:paraId="0D6A0D35" w14:textId="77777777" w:rsidR="002600FA" w:rsidRPr="00E175C8" w:rsidRDefault="00F327EC">
            <w:pPr>
              <w:spacing w:before="0" w:after="0" w:line="240" w:lineRule="auto"/>
              <w:jc w:val="center"/>
              <w:rPr>
                <w:rFonts w:eastAsia="Calibri" w:cs="Calibri Light"/>
                <w:b w:val="0"/>
                <w:sz w:val="24"/>
                <w:szCs w:val="24"/>
                <w:lang w:val="fr-CA"/>
              </w:rPr>
            </w:pPr>
            <w:r w:rsidRPr="00E175C8">
              <w:rPr>
                <w:rFonts w:eastAsia="Calibri" w:cs="Calibri Light"/>
                <w:sz w:val="24"/>
                <w:szCs w:val="24"/>
                <w:lang w:val="fr-CA"/>
              </w:rPr>
              <w:t>Activités de gestion du changement</w:t>
            </w:r>
          </w:p>
        </w:tc>
        <w:tc>
          <w:tcPr>
            <w:tcW w:w="1890" w:type="dxa"/>
            <w:shd w:val="clear" w:color="auto" w:fill="44546A"/>
          </w:tcPr>
          <w:p w14:paraId="38896C44" w14:textId="77777777" w:rsidR="002600FA" w:rsidRPr="00E175C8" w:rsidRDefault="00F327EC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 w:val="24"/>
                <w:szCs w:val="24"/>
                <w:lang w:val="fr-CA"/>
              </w:rPr>
            </w:pPr>
            <w:r w:rsidRPr="00E175C8">
              <w:rPr>
                <w:rFonts w:eastAsia="Calibri" w:cs="Calibri Light"/>
                <w:sz w:val="24"/>
                <w:szCs w:val="24"/>
                <w:lang w:val="fr-CA"/>
              </w:rPr>
              <w:t>Date</w:t>
            </w:r>
          </w:p>
        </w:tc>
        <w:tc>
          <w:tcPr>
            <w:tcW w:w="1800" w:type="dxa"/>
            <w:shd w:val="clear" w:color="auto" w:fill="44546A"/>
          </w:tcPr>
          <w:p w14:paraId="0B0B4785" w14:textId="22D764E7" w:rsidR="002600FA" w:rsidRPr="00E175C8" w:rsidRDefault="00F327EC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 w:val="24"/>
                <w:szCs w:val="24"/>
                <w:lang w:val="fr-CA"/>
              </w:rPr>
            </w:pPr>
            <w:r w:rsidRPr="00E175C8">
              <w:rPr>
                <w:rFonts w:eastAsia="Calibri" w:cs="Calibri Light"/>
                <w:sz w:val="24"/>
                <w:szCs w:val="24"/>
                <w:lang w:val="fr-CA"/>
              </w:rPr>
              <w:t># S</w:t>
            </w:r>
            <w:r w:rsidR="00AE1585" w:rsidRPr="00E175C8">
              <w:rPr>
                <w:rFonts w:eastAsia="Calibri" w:cs="Calibri Light"/>
                <w:sz w:val="24"/>
                <w:szCs w:val="24"/>
                <w:lang w:val="fr-CA"/>
              </w:rPr>
              <w:t>éance</w:t>
            </w:r>
            <w:r w:rsidRPr="00E175C8">
              <w:rPr>
                <w:rFonts w:eastAsia="Calibri" w:cs="Calibri Light"/>
                <w:sz w:val="24"/>
                <w:szCs w:val="24"/>
                <w:lang w:val="fr-CA"/>
              </w:rPr>
              <w:t>s</w:t>
            </w:r>
          </w:p>
        </w:tc>
        <w:tc>
          <w:tcPr>
            <w:tcW w:w="1800" w:type="dxa"/>
            <w:shd w:val="clear" w:color="auto" w:fill="44546A"/>
          </w:tcPr>
          <w:p w14:paraId="4AC3727D" w14:textId="77777777" w:rsidR="002600FA" w:rsidRPr="00E175C8" w:rsidRDefault="00F327EC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 w:val="24"/>
                <w:szCs w:val="24"/>
                <w:lang w:val="fr-CA"/>
              </w:rPr>
            </w:pPr>
            <w:r w:rsidRPr="00E175C8">
              <w:rPr>
                <w:rFonts w:cs="Calibri Light"/>
                <w:sz w:val="24"/>
                <w:szCs w:val="24"/>
                <w:lang w:val="fr-CA"/>
              </w:rPr>
              <w:t># Invitation</w:t>
            </w:r>
          </w:p>
        </w:tc>
        <w:tc>
          <w:tcPr>
            <w:tcW w:w="1710" w:type="dxa"/>
            <w:shd w:val="clear" w:color="auto" w:fill="44546A"/>
          </w:tcPr>
          <w:p w14:paraId="470BEF97" w14:textId="77777777" w:rsidR="002600FA" w:rsidRPr="00E175C8" w:rsidRDefault="00F327EC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bCs w:val="0"/>
                <w:sz w:val="24"/>
                <w:szCs w:val="24"/>
                <w:lang w:val="fr-CA"/>
              </w:rPr>
            </w:pPr>
            <w:r w:rsidRPr="00E175C8">
              <w:rPr>
                <w:rFonts w:eastAsia="Calibri" w:cs="Calibri Light"/>
                <w:sz w:val="24"/>
                <w:szCs w:val="24"/>
                <w:lang w:val="fr-CA"/>
              </w:rPr>
              <w:t># Participants</w:t>
            </w:r>
          </w:p>
        </w:tc>
      </w:tr>
      <w:tr w:rsidR="008478C8" w:rsidRPr="00E175C8" w14:paraId="79E4B0B9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22F5C2FA" w14:textId="77777777" w:rsidR="002600FA" w:rsidRPr="00E175C8" w:rsidRDefault="00F327EC">
            <w:pPr>
              <w:spacing w:before="0" w:after="0" w:line="240" w:lineRule="auto"/>
              <w:rPr>
                <w:rFonts w:eastAsia="Calibri" w:cs="Calibri Light"/>
                <w:b w:val="0"/>
                <w:i/>
                <w:iCs/>
                <w:sz w:val="16"/>
                <w:szCs w:val="16"/>
                <w:lang w:val="fr-CA"/>
              </w:rPr>
            </w:pPr>
            <w:r w:rsidRPr="00E175C8">
              <w:rPr>
                <w:rFonts w:eastAsia="Calibri" w:cs="Calibri Light"/>
                <w:b w:val="0"/>
                <w:i/>
                <w:iCs/>
                <w:sz w:val="16"/>
                <w:szCs w:val="16"/>
                <w:lang w:val="fr-CA"/>
              </w:rPr>
              <w:t>Dressez la liste de toutes les activités de gestion du changement, issues du programme CM in-a-box ou de vos propres activités, qui ont été menées dans le cadre de votre projet de modernisation.</w:t>
            </w:r>
          </w:p>
        </w:tc>
        <w:tc>
          <w:tcPr>
            <w:tcW w:w="1890" w:type="dxa"/>
          </w:tcPr>
          <w:p w14:paraId="4945BD79" w14:textId="77777777" w:rsidR="002600FA" w:rsidRPr="00E175C8" w:rsidRDefault="00F327E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16"/>
                <w:szCs w:val="16"/>
                <w:lang w:val="fr-CA"/>
              </w:rPr>
            </w:pPr>
            <w:r w:rsidRPr="00E175C8">
              <w:rPr>
                <w:rFonts w:eastAsia="Calibri" w:cs="Calibri Light"/>
                <w:i/>
                <w:iCs/>
                <w:sz w:val="16"/>
                <w:szCs w:val="16"/>
                <w:lang w:val="fr-CA"/>
              </w:rPr>
              <w:t>Saisir la date ou la fourchette de dates à laquelle l'activité a été menée</w:t>
            </w:r>
          </w:p>
        </w:tc>
        <w:tc>
          <w:tcPr>
            <w:tcW w:w="1800" w:type="dxa"/>
          </w:tcPr>
          <w:p w14:paraId="13829DD5" w14:textId="06E99AAF" w:rsidR="002600FA" w:rsidRPr="00E175C8" w:rsidRDefault="00F327E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16"/>
                <w:szCs w:val="16"/>
                <w:lang w:val="fr-CA"/>
              </w:rPr>
            </w:pPr>
            <w:r w:rsidRPr="00E175C8">
              <w:rPr>
                <w:rFonts w:eastAsia="Calibri" w:cs="Calibri Light"/>
                <w:i/>
                <w:iCs/>
                <w:sz w:val="16"/>
                <w:szCs w:val="16"/>
                <w:lang w:val="fr-CA"/>
              </w:rPr>
              <w:t>Saisir le nombre de s</w:t>
            </w:r>
            <w:r w:rsidR="00AE1585" w:rsidRPr="00E175C8">
              <w:rPr>
                <w:rFonts w:eastAsia="Calibri" w:cs="Calibri Light"/>
                <w:i/>
                <w:iCs/>
                <w:sz w:val="16"/>
                <w:szCs w:val="16"/>
                <w:lang w:val="fr-CA"/>
              </w:rPr>
              <w:t>éances organisées</w:t>
            </w:r>
            <w:r w:rsidRPr="00E175C8">
              <w:rPr>
                <w:rFonts w:eastAsia="Calibri" w:cs="Calibri Light"/>
                <w:i/>
                <w:iCs/>
                <w:sz w:val="16"/>
                <w:szCs w:val="16"/>
                <w:lang w:val="fr-CA"/>
              </w:rPr>
              <w:t xml:space="preserve"> (le cas échéant)</w:t>
            </w:r>
          </w:p>
        </w:tc>
        <w:tc>
          <w:tcPr>
            <w:tcW w:w="1800" w:type="dxa"/>
          </w:tcPr>
          <w:p w14:paraId="14EDA3D0" w14:textId="77777777" w:rsidR="002600FA" w:rsidRPr="00E175C8" w:rsidRDefault="00F327E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16"/>
                <w:szCs w:val="16"/>
                <w:lang w:val="fr-CA"/>
              </w:rPr>
            </w:pPr>
            <w:r w:rsidRPr="00E175C8">
              <w:rPr>
                <w:rFonts w:cs="Calibri Light"/>
                <w:i/>
                <w:iCs/>
                <w:sz w:val="16"/>
                <w:szCs w:val="16"/>
                <w:lang w:val="fr-CA"/>
              </w:rPr>
              <w:t>Indiquez le nombre d'employés qui ont été invités (le cas échéant)</w:t>
            </w:r>
          </w:p>
        </w:tc>
        <w:tc>
          <w:tcPr>
            <w:tcW w:w="1710" w:type="dxa"/>
          </w:tcPr>
          <w:p w14:paraId="7BB21536" w14:textId="77777777" w:rsidR="002600FA" w:rsidRPr="00E175C8" w:rsidRDefault="00F327E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16"/>
                <w:szCs w:val="16"/>
                <w:lang w:val="fr-CA"/>
              </w:rPr>
            </w:pPr>
            <w:r w:rsidRPr="00E175C8">
              <w:rPr>
                <w:rFonts w:eastAsia="Calibri" w:cs="Calibri Light"/>
                <w:i/>
                <w:iCs/>
                <w:sz w:val="16"/>
                <w:szCs w:val="16"/>
                <w:lang w:val="fr-CA"/>
              </w:rPr>
              <w:t>Indiquez le nombre d'employés qui ont participé à l'activité (le cas échéant).</w:t>
            </w:r>
          </w:p>
        </w:tc>
      </w:tr>
      <w:tr w:rsidR="008478C8" w:rsidRPr="00CA4446" w14:paraId="28B3BE59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555CB001" w14:textId="77777777" w:rsidR="002600FA" w:rsidRPr="00E175C8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E175C8">
              <w:rPr>
                <w:rFonts w:eastAsia="Calibri" w:cs="Calibri Light"/>
                <w:lang w:val="fr-CA"/>
              </w:rPr>
              <w:t>Phase 1 - Planification</w:t>
            </w:r>
          </w:p>
        </w:tc>
        <w:tc>
          <w:tcPr>
            <w:tcW w:w="1890" w:type="dxa"/>
          </w:tcPr>
          <w:p w14:paraId="5FD8E782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F365B91" w14:textId="77777777" w:rsidR="008478C8" w:rsidRPr="00E175C8" w:rsidRDefault="008478C8" w:rsidP="008478C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03638E64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1D5A3519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203AD774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129A3400" w14:textId="77777777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1.1_Project_Announcement" w:history="1">
              <w:r w:rsidR="008478C8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1.1 Annonce du projet</w:t>
              </w:r>
            </w:hyperlink>
          </w:p>
        </w:tc>
        <w:tc>
          <w:tcPr>
            <w:tcW w:w="1890" w:type="dxa"/>
          </w:tcPr>
          <w:p w14:paraId="40C9AB68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3C19298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04219495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174DD6EC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2BE5B583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0C684E11" w14:textId="04B11490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1.2_Employee_Townhall" w:history="1">
              <w:r w:rsidR="00C1220E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1.2 Séance d'information ouverte avec les employés</w:t>
              </w:r>
            </w:hyperlink>
          </w:p>
        </w:tc>
        <w:tc>
          <w:tcPr>
            <w:tcW w:w="1890" w:type="dxa"/>
          </w:tcPr>
          <w:p w14:paraId="18879C3F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2581EDF6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0492BE6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0C9E31B5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551BC9DF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26712461" w14:textId="6DF44266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1.3.1_Design_Survey" w:history="1">
              <w:r w:rsidR="00130A6C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1.3.1 Sondage sur la conception</w:t>
              </w:r>
            </w:hyperlink>
          </w:p>
        </w:tc>
        <w:tc>
          <w:tcPr>
            <w:tcW w:w="1890" w:type="dxa"/>
          </w:tcPr>
          <w:p w14:paraId="5D8D6325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4216E57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6192C8A9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5728D90E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48398247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261C5D69" w14:textId="2C8BBE4F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1.3.2_Mood_Board" w:history="1">
              <w:r w:rsidR="00CA701A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1.3.2 Planche de tendances</w:t>
              </w:r>
            </w:hyperlink>
          </w:p>
        </w:tc>
        <w:tc>
          <w:tcPr>
            <w:tcW w:w="1890" w:type="dxa"/>
          </w:tcPr>
          <w:p w14:paraId="2938401D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6E007080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21E8C1C8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795EE30E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04F7E298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6147B0BD" w14:textId="60A97561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1.3.3_Feature_Wall" w:history="1">
              <w:r w:rsidR="002344F2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1.3.3 Mur-décor</w:t>
              </w:r>
            </w:hyperlink>
          </w:p>
        </w:tc>
        <w:tc>
          <w:tcPr>
            <w:tcW w:w="1890" w:type="dxa"/>
          </w:tcPr>
          <w:p w14:paraId="16541F6D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3446472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07238F1D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7A36020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51CF9063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34BC8902" w14:textId="77777777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1.4_Removal_of" w:history="1">
              <w:r w:rsidR="008478C8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 xml:space="preserve">1.4 Retrait des </w:t>
              </w:r>
              <w:r w:rsidR="00D3739C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biens personnels et professionnels</w:t>
              </w:r>
            </w:hyperlink>
          </w:p>
        </w:tc>
        <w:tc>
          <w:tcPr>
            <w:tcW w:w="1890" w:type="dxa"/>
          </w:tcPr>
          <w:p w14:paraId="3FE0D683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2F922FB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63C5373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235A1475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7B804379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22E31589" w14:textId="77777777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1.6_Communication_Channels" w:history="1">
              <w:r w:rsidR="008478C8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1.</w:t>
              </w:r>
              <w:r w:rsidR="00664A30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6 Canaux de communication</w:t>
              </w:r>
            </w:hyperlink>
          </w:p>
        </w:tc>
        <w:tc>
          <w:tcPr>
            <w:tcW w:w="1890" w:type="dxa"/>
          </w:tcPr>
          <w:p w14:paraId="7CBDEE00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D606FE9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7B2058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2389E0C2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2E51B65D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02A9605D" w14:textId="77777777" w:rsidR="002600FA" w:rsidRPr="00E175C8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E175C8">
              <w:rPr>
                <w:rFonts w:eastAsia="Calibri" w:cs="Calibri Light"/>
                <w:lang w:val="fr-CA"/>
              </w:rPr>
              <w:t>Phase 2 - Mise en œuvre</w:t>
            </w:r>
          </w:p>
        </w:tc>
        <w:tc>
          <w:tcPr>
            <w:tcW w:w="1890" w:type="dxa"/>
          </w:tcPr>
          <w:p w14:paraId="36E27660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28E40943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4F44054A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7F8BB954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28A00702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0FCDE887" w14:textId="40972E19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1_People_Manager" w:history="1">
              <w:r w:rsidR="00FF2F0A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2.1 Boîte à outils du gestionnaire</w:t>
              </w:r>
            </w:hyperlink>
          </w:p>
        </w:tc>
        <w:tc>
          <w:tcPr>
            <w:tcW w:w="1890" w:type="dxa"/>
          </w:tcPr>
          <w:p w14:paraId="695E353E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5E2D802F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29B8429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7329E0BF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6A638E98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1E39A8E0" w14:textId="6EEE7961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2_Floor_Plan" w:history="1">
              <w:r w:rsidR="00D230F5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2.2 Annonce des plans d'étage</w:t>
              </w:r>
            </w:hyperlink>
          </w:p>
        </w:tc>
        <w:tc>
          <w:tcPr>
            <w:tcW w:w="1890" w:type="dxa"/>
          </w:tcPr>
          <w:p w14:paraId="2510685A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01800969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27F5A3EA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159E0647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0393FAE7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086259A4" w14:textId="0ED2E44E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3_Meeting_Room" w:history="1">
              <w:r w:rsidR="00D230F5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2.3 Dénomination des salles de rencontre</w:t>
              </w:r>
            </w:hyperlink>
          </w:p>
        </w:tc>
        <w:tc>
          <w:tcPr>
            <w:tcW w:w="1890" w:type="dxa"/>
          </w:tcPr>
          <w:p w14:paraId="4015A07A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8BA2F2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39AED16A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02A4B3D7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7C98A739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5F0D2172" w14:textId="77777777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4_Community_Norms" w:history="1">
              <w:r w:rsidR="008478C8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2.4 Normes communautaires</w:t>
              </w:r>
            </w:hyperlink>
          </w:p>
        </w:tc>
        <w:tc>
          <w:tcPr>
            <w:tcW w:w="1890" w:type="dxa"/>
          </w:tcPr>
          <w:p w14:paraId="15C905B9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5BED434D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383BCA8C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68D63413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5D03D163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07542C3F" w14:textId="77777777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5_Team_Charter" w:history="1">
              <w:r w:rsidR="008478C8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2.5 Chartes d'équipe</w:t>
              </w:r>
            </w:hyperlink>
          </w:p>
        </w:tc>
        <w:tc>
          <w:tcPr>
            <w:tcW w:w="1890" w:type="dxa"/>
          </w:tcPr>
          <w:p w14:paraId="43322E26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772149A8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5313BAC6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36F12ACD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31B31E71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7684B7C6" w14:textId="70A3C437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6_A_Day" w:history="1">
              <w:r w:rsidR="009808D4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 xml:space="preserve">2.6 Présentation d'une journée dans la vie </w:t>
              </w:r>
            </w:hyperlink>
          </w:p>
        </w:tc>
        <w:tc>
          <w:tcPr>
            <w:tcW w:w="1890" w:type="dxa"/>
          </w:tcPr>
          <w:p w14:paraId="5C8B2DF3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626EA967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4A65C45C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3D2AE57F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2C75F69C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3FA39EB5" w14:textId="2021AEFC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8_Employee_Toolkit" w:history="1">
              <w:r w:rsidR="009808D4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2.8 Boîte à outils des employés</w:t>
              </w:r>
            </w:hyperlink>
          </w:p>
        </w:tc>
        <w:tc>
          <w:tcPr>
            <w:tcW w:w="1890" w:type="dxa"/>
          </w:tcPr>
          <w:p w14:paraId="030C4E70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0A29D983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028A1A43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071E3222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2A6D3D4F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44828157" w14:textId="48945206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9_Pre-Opening_Q&amp;A" w:history="1">
              <w:r w:rsidR="008C3321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2.9 Séance de questions-réponses de préouverture</w:t>
              </w:r>
            </w:hyperlink>
          </w:p>
        </w:tc>
        <w:tc>
          <w:tcPr>
            <w:tcW w:w="1890" w:type="dxa"/>
          </w:tcPr>
          <w:p w14:paraId="5DA8BB46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2D255003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0B7B45EE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13366FD7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265F722C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3BD5CE00" w14:textId="77777777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10_Tours_of" w:history="1">
              <w:r w:rsidR="008478C8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 xml:space="preserve">2.10 Visites </w:t>
              </w:r>
              <w:r w:rsidR="00D3739C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 xml:space="preserve">du </w:t>
              </w:r>
              <w:r w:rsidR="008478C8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nouvel espace de travail</w:t>
              </w:r>
            </w:hyperlink>
          </w:p>
        </w:tc>
        <w:tc>
          <w:tcPr>
            <w:tcW w:w="1890" w:type="dxa"/>
          </w:tcPr>
          <w:p w14:paraId="144CA8B9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5BF18910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5C240C1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6DEFDF89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75E0E153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36ABCEF0" w14:textId="77777777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2.11_Opening_Week" w:history="1">
              <w:r w:rsidR="008478C8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2.11 Semaine d'ouverture</w:t>
              </w:r>
            </w:hyperlink>
          </w:p>
        </w:tc>
        <w:tc>
          <w:tcPr>
            <w:tcW w:w="1890" w:type="dxa"/>
          </w:tcPr>
          <w:p w14:paraId="782E959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2E2CC759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06E87BED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1FE6D75E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155C03D1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4F31257D" w14:textId="74985CAF" w:rsidR="002600FA" w:rsidRPr="00E175C8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E175C8">
              <w:rPr>
                <w:rFonts w:eastAsia="Calibri" w:cs="Calibri Light"/>
                <w:lang w:val="fr-CA"/>
              </w:rPr>
              <w:t xml:space="preserve">Phase 3 </w:t>
            </w:r>
            <w:r w:rsidR="008C3321" w:rsidRPr="00E175C8">
              <w:rPr>
                <w:rFonts w:eastAsia="Calibri" w:cs="Calibri Light"/>
                <w:lang w:val="fr-CA"/>
              </w:rPr>
              <w:t>–</w:t>
            </w:r>
            <w:r w:rsidRPr="00E175C8">
              <w:rPr>
                <w:rFonts w:eastAsia="Calibri" w:cs="Calibri Light"/>
                <w:lang w:val="fr-CA"/>
              </w:rPr>
              <w:t xml:space="preserve"> </w:t>
            </w:r>
            <w:r w:rsidR="008C3321" w:rsidRPr="00E175C8">
              <w:rPr>
                <w:rFonts w:eastAsia="Calibri" w:cs="Calibri Light"/>
                <w:lang w:val="fr-CA"/>
              </w:rPr>
              <w:t>Après l’emménagement</w:t>
            </w:r>
          </w:p>
        </w:tc>
        <w:tc>
          <w:tcPr>
            <w:tcW w:w="1890" w:type="dxa"/>
          </w:tcPr>
          <w:p w14:paraId="2B77FB76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34F6A98C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75D324DE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403A3DA7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07EA8A35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060B1BBB" w14:textId="5379D283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3.1_Workplace_Employee" w:history="1">
              <w:r w:rsidR="00463CF3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3.1 Rétroaction au sujet de l'expérience employé</w:t>
              </w:r>
            </w:hyperlink>
          </w:p>
        </w:tc>
        <w:tc>
          <w:tcPr>
            <w:tcW w:w="1890" w:type="dxa"/>
          </w:tcPr>
          <w:p w14:paraId="73338E40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BE52BBB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41CB6FCA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348C5D78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CA4446" w14:paraId="063F0763" w14:textId="77777777" w:rsidTr="003F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4BC4BCEA" w14:textId="77777777" w:rsidR="002600FA" w:rsidRPr="00E175C8" w:rsidRDefault="00000000">
            <w:pPr>
              <w:spacing w:before="0" w:after="0" w:line="240" w:lineRule="auto"/>
              <w:rPr>
                <w:rFonts w:eastAsia="Calibri" w:cs="Calibri Light"/>
                <w:b w:val="0"/>
                <w:lang w:val="fr-CA"/>
              </w:rPr>
            </w:pPr>
            <w:hyperlink w:anchor="_3.2_Reinforcement_Communications" w:history="1">
              <w:r w:rsidR="008478C8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 xml:space="preserve">3.2 Communications de </w:t>
              </w:r>
              <w:r w:rsidR="00D3739C" w:rsidRPr="00E175C8">
                <w:rPr>
                  <w:rStyle w:val="Hyperlink"/>
                  <w:rFonts w:eastAsia="Calibri" w:cs="Calibri Light"/>
                  <w:b w:val="0"/>
                  <w:bCs w:val="0"/>
                  <w:lang w:val="fr-CA"/>
                </w:rPr>
                <w:t>renforcement</w:t>
              </w:r>
            </w:hyperlink>
          </w:p>
        </w:tc>
        <w:tc>
          <w:tcPr>
            <w:tcW w:w="1890" w:type="dxa"/>
          </w:tcPr>
          <w:p w14:paraId="5590368C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18897506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6C5B2AB0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00819508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  <w:tr w:rsidR="008478C8" w:rsidRPr="00E175C8" w14:paraId="3DF34F8F" w14:textId="77777777" w:rsidTr="003F7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</w:tcPr>
          <w:p w14:paraId="3B0B0C46" w14:textId="2FF635FB" w:rsidR="002600FA" w:rsidRPr="00E175C8" w:rsidRDefault="00F327EC">
            <w:pPr>
              <w:spacing w:before="0" w:after="0" w:line="240" w:lineRule="auto"/>
              <w:rPr>
                <w:rFonts w:eastAsia="Calibri" w:cs="Calibri Light"/>
                <w:i/>
                <w:iCs/>
                <w:lang w:val="fr-CA"/>
              </w:rPr>
            </w:pPr>
            <w:r w:rsidRPr="00E175C8">
              <w:rPr>
                <w:rFonts w:eastAsia="Calibri" w:cs="Calibri Light"/>
                <w:i/>
                <w:iCs/>
                <w:lang w:val="fr-CA"/>
              </w:rPr>
              <w:t xml:space="preserve">Ajoutez toute </w:t>
            </w:r>
            <w:hyperlink w:anchor="_Template_for_Additional" w:history="1">
              <w:r w:rsidR="001D24D5" w:rsidRPr="00E175C8">
                <w:rPr>
                  <w:rStyle w:val="Hyperlink"/>
                  <w:rFonts w:eastAsia="Calibri" w:cs="Calibri Light"/>
                  <w:b w:val="0"/>
                  <w:bCs w:val="0"/>
                  <w:i/>
                  <w:iCs/>
                  <w:lang w:val="fr-CA"/>
                </w:rPr>
                <w:t>autre activité de gestion du changement</w:t>
              </w:r>
            </w:hyperlink>
            <w:r w:rsidRPr="00E175C8">
              <w:rPr>
                <w:rFonts w:eastAsia="Calibri" w:cs="Calibri Light"/>
                <w:i/>
                <w:iCs/>
                <w:lang w:val="fr-CA"/>
              </w:rPr>
              <w:t xml:space="preserve"> </w:t>
            </w:r>
            <w:r w:rsidR="001D24D5" w:rsidRPr="00E175C8">
              <w:rPr>
                <w:rFonts w:eastAsia="Calibri" w:cs="Calibri Light"/>
                <w:i/>
                <w:iCs/>
                <w:lang w:val="fr-CA"/>
              </w:rPr>
              <w:t>q</w:t>
            </w:r>
            <w:r w:rsidRPr="00E175C8">
              <w:rPr>
                <w:rFonts w:eastAsia="Calibri" w:cs="Calibri Light"/>
                <w:i/>
                <w:iCs/>
                <w:lang w:val="fr-CA"/>
              </w:rPr>
              <w:t xml:space="preserve">ue vous avez menée dans le cadre de votre projet de modernisation. </w:t>
            </w:r>
          </w:p>
        </w:tc>
        <w:tc>
          <w:tcPr>
            <w:tcW w:w="1890" w:type="dxa"/>
          </w:tcPr>
          <w:p w14:paraId="31E2BE5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62ABFEB1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800" w:type="dxa"/>
          </w:tcPr>
          <w:p w14:paraId="7B56C143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  <w:tc>
          <w:tcPr>
            <w:tcW w:w="1710" w:type="dxa"/>
          </w:tcPr>
          <w:p w14:paraId="4A4115EF" w14:textId="77777777" w:rsidR="008478C8" w:rsidRPr="00E175C8" w:rsidRDefault="008478C8" w:rsidP="008478C8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  <w:lang w:val="fr-CA"/>
              </w:rPr>
            </w:pPr>
          </w:p>
        </w:tc>
      </w:tr>
    </w:tbl>
    <w:p w14:paraId="44DAF9AA" w14:textId="565730A1" w:rsidR="002600FA" w:rsidRPr="00CA4446" w:rsidRDefault="00F327EC">
      <w:pPr>
        <w:pStyle w:val="Heading1"/>
        <w:spacing w:after="0"/>
        <w:rPr>
          <w:lang w:val="fr-CA"/>
        </w:rPr>
      </w:pPr>
      <w:bookmarkStart w:id="7" w:name="_Toc155617862"/>
      <w:r w:rsidRPr="00CA4446">
        <w:rPr>
          <w:lang w:val="fr-CA"/>
        </w:rPr>
        <w:t>Modèle</w:t>
      </w:r>
      <w:r w:rsidR="00252D49">
        <w:rPr>
          <w:lang w:val="fr-CA"/>
        </w:rPr>
        <w:t>s</w:t>
      </w:r>
      <w:r w:rsidRPr="00CA4446">
        <w:rPr>
          <w:lang w:val="fr-CA"/>
        </w:rPr>
        <w:t xml:space="preserve"> d'activité</w:t>
      </w:r>
      <w:bookmarkEnd w:id="7"/>
    </w:p>
    <w:p w14:paraId="1FA8D077" w14:textId="77777777" w:rsidR="002600FA" w:rsidRPr="00CA4446" w:rsidRDefault="00F327EC">
      <w:pPr>
        <w:pStyle w:val="Heading2"/>
        <w:rPr>
          <w:lang w:val="fr-CA"/>
        </w:rPr>
      </w:pPr>
      <w:bookmarkStart w:id="8" w:name="_1.1_Project_Announcement"/>
      <w:bookmarkStart w:id="9" w:name="_Toc155617863"/>
      <w:bookmarkEnd w:id="8"/>
      <w:r w:rsidRPr="00CA4446">
        <w:rPr>
          <w:lang w:val="fr-CA"/>
        </w:rPr>
        <w:t>1.1 Annonce du projet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6232"/>
      </w:tblGrid>
      <w:tr w:rsidR="00E55770" w:rsidRPr="00CA4446" w14:paraId="2D9893E1" w14:textId="77777777" w:rsidTr="009C3DE6">
        <w:trPr>
          <w:trHeight w:val="305"/>
        </w:trPr>
        <w:tc>
          <w:tcPr>
            <w:tcW w:w="6718" w:type="dxa"/>
          </w:tcPr>
          <w:p w14:paraId="2A5239A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32" w:type="dxa"/>
          </w:tcPr>
          <w:p w14:paraId="2F7B708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E55770" w:rsidRPr="00CA4446" w14:paraId="1F9DC5E3" w14:textId="77777777" w:rsidTr="009C3DE6">
        <w:tc>
          <w:tcPr>
            <w:tcW w:w="6718" w:type="dxa"/>
          </w:tcPr>
          <w:p w14:paraId="516DF85A" w14:textId="7398AF3B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 w:rsidR="00945EDD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02DD77D4" w14:textId="77777777" w:rsidR="009C3DE6" w:rsidRPr="00CA4446" w:rsidRDefault="009C3DE6" w:rsidP="00E55770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32" w:type="dxa"/>
          </w:tcPr>
          <w:p w14:paraId="054ABF69" w14:textId="13D9FEAF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atteint</w:t>
            </w:r>
            <w:r w:rsidR="00971B92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7526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AD5678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981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AD5678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81082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AD5678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794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AD5678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3033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78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</w:t>
            </w:r>
            <w:r w:rsidR="00AD5678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___ </w:t>
            </w:r>
            <w:r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E55770" w:rsidRPr="00CA4446" w14:paraId="3A63566F" w14:textId="77777777" w:rsidTr="009C3DE6">
        <w:tc>
          <w:tcPr>
            <w:tcW w:w="6718" w:type="dxa"/>
          </w:tcPr>
          <w:p w14:paraId="02BD5C6B" w14:textId="3A19842C" w:rsidR="002600FA" w:rsidRPr="00CA4446" w:rsidRDefault="00CC2CB6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="00F327EC"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</w:t>
            </w:r>
            <w:r w:rsidR="00DA283F" w:rsidRPr="00CA4446">
              <w:rPr>
                <w:rFonts w:eastAsia="Calibri" w:cs="Calibri Light"/>
                <w:b/>
                <w:bCs/>
                <w:lang w:val="fr-CA"/>
              </w:rPr>
              <w:t xml:space="preserve">(le cas échéant) </w:t>
            </w:r>
            <w:r w:rsidR="00F327EC"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358F19A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DD6D96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32" w:type="dxa"/>
          </w:tcPr>
          <w:p w14:paraId="465FBF34" w14:textId="311FB475" w:rsidR="002600FA" w:rsidRPr="00CA4446" w:rsidRDefault="00CC2CB6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="00F327EC" w:rsidRPr="00CA4446">
              <w:rPr>
                <w:rFonts w:eastAsia="Calibri" w:cs="Calibri Light"/>
                <w:b/>
                <w:bCs/>
                <w:lang w:val="fr-CA"/>
              </w:rPr>
              <w:t xml:space="preserve">ontributeurs clés présents </w:t>
            </w:r>
            <w:r w:rsidR="00DA283F" w:rsidRPr="00CA4446">
              <w:rPr>
                <w:rFonts w:eastAsia="Calibri" w:cs="Calibri Light"/>
                <w:b/>
                <w:bCs/>
                <w:lang w:val="fr-CA"/>
              </w:rPr>
              <w:t xml:space="preserve">(le cas échéant) </w:t>
            </w:r>
            <w:r w:rsidR="00F327EC"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623705D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3E885D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E55770" w:rsidRPr="00CA4446" w14:paraId="2A3541A7" w14:textId="77777777" w:rsidTr="009C3DE6">
        <w:tc>
          <w:tcPr>
            <w:tcW w:w="6718" w:type="dxa"/>
          </w:tcPr>
          <w:p w14:paraId="682B6CD4" w14:textId="77777777" w:rsidR="005E6CC3" w:rsidRDefault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2A88D324" w14:textId="53A47BBA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E18E87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C9AF5A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32" w:type="dxa"/>
          </w:tcPr>
          <w:p w14:paraId="5FCEA1A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151CF82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3690AF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3FD6B04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E55770" w:rsidRPr="00CA4446" w14:paraId="6710F1C0" w14:textId="77777777" w:rsidTr="009C3DE6">
        <w:trPr>
          <w:trHeight w:val="1397"/>
        </w:trPr>
        <w:tc>
          <w:tcPr>
            <w:tcW w:w="6718" w:type="dxa"/>
          </w:tcPr>
          <w:p w14:paraId="58245D70" w14:textId="7872A002" w:rsidR="002600FA" w:rsidRPr="00CA4446" w:rsidRDefault="00F01F32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="00F327EC"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0C26AAA9" w14:textId="77777777" w:rsidR="00D80948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1111AF">
              <w:rPr>
                <w:rFonts w:eastAsia="Times New Roman" w:cs="Calibri Light"/>
                <w:lang w:val="fr-CA" w:eastAsia="en-CA"/>
              </w:rPr>
              <w:t xml:space="preserve">Pourcentage </w:t>
            </w:r>
            <w:r w:rsidR="00664A30" w:rsidRPr="00CA4446">
              <w:rPr>
                <w:rFonts w:eastAsia="Times New Roman" w:cs="Calibri Light"/>
                <w:lang w:val="fr-CA" w:eastAsia="en-CA"/>
              </w:rPr>
              <w:t>d</w:t>
            </w:r>
            <w:r w:rsidR="00AA129F">
              <w:rPr>
                <w:rFonts w:eastAsia="Times New Roman" w:cs="Calibri Light"/>
                <w:lang w:val="fr-CA" w:eastAsia="en-CA"/>
              </w:rPr>
              <w:t>’employés</w:t>
            </w:r>
            <w:r w:rsidR="00664A30" w:rsidRPr="00CA4446">
              <w:rPr>
                <w:rFonts w:eastAsia="Times New Roman" w:cs="Calibri Light"/>
                <w:lang w:val="fr-CA" w:eastAsia="en-CA"/>
              </w:rPr>
              <w:t xml:space="preserve"> ayant ouvert la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 xml:space="preserve">communication </w:t>
            </w:r>
          </w:p>
          <w:p w14:paraId="06216D41" w14:textId="4BA0DBB4" w:rsidR="002600FA" w:rsidRPr="00CA4446" w:rsidRDefault="00664A30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(</w:t>
            </w:r>
            <w:r w:rsidR="00924EDB">
              <w:rPr>
                <w:rFonts w:eastAsia="Times New Roman" w:cs="Calibri Light"/>
                <w:lang w:val="fr-CA" w:eastAsia="en-CA"/>
              </w:rPr>
              <w:t>taux</w:t>
            </w:r>
            <w:r w:rsidR="00D80948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d'ouverture)</w:t>
            </w:r>
          </w:p>
          <w:p w14:paraId="4B6908BD" w14:textId="6C66C5BF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1111AF">
              <w:rPr>
                <w:rFonts w:eastAsia="Times New Roman" w:cs="Calibri Light"/>
                <w:lang w:val="fr-CA" w:eastAsia="en-CA"/>
              </w:rPr>
              <w:t>Pourcentage</w:t>
            </w:r>
            <w:r w:rsidR="00BF56C2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664A30" w:rsidRPr="00CA4446">
              <w:rPr>
                <w:rFonts w:eastAsia="Times New Roman" w:cs="Calibri Light"/>
                <w:lang w:val="fr-CA" w:eastAsia="en-CA"/>
              </w:rPr>
              <w:t>d'employés ayant cliqué sur le(s) lien(s) (</w:t>
            </w:r>
            <w:r w:rsidR="00924EDB">
              <w:rPr>
                <w:rFonts w:eastAsia="Times New Roman" w:cs="Calibri Light"/>
                <w:lang w:val="fr-CA" w:eastAsia="en-CA"/>
              </w:rPr>
              <w:t>taux</w:t>
            </w:r>
            <w:r w:rsidR="00664A30" w:rsidRPr="00CA4446">
              <w:rPr>
                <w:rFonts w:eastAsia="Times New Roman" w:cs="Calibri Light"/>
                <w:lang w:val="fr-CA" w:eastAsia="en-CA"/>
              </w:rPr>
              <w:t xml:space="preserve"> de clics)</w:t>
            </w:r>
          </w:p>
          <w:p w14:paraId="1781285C" w14:textId="43B8C333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3. </w:t>
            </w:r>
            <w:r w:rsidR="001111AF">
              <w:rPr>
                <w:rFonts w:eastAsia="Times New Roman" w:cs="Calibri Light"/>
                <w:lang w:val="fr-CA" w:eastAsia="en-CA"/>
              </w:rPr>
              <w:t>Nombre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de questions reçues dans la boîte aux lettres génér</w:t>
            </w:r>
            <w:r w:rsidR="001111AF">
              <w:rPr>
                <w:rFonts w:eastAsia="Times New Roman" w:cs="Calibri Light"/>
                <w:lang w:val="fr-CA" w:eastAsia="en-CA"/>
              </w:rPr>
              <w:t>ique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concernant l'annonce</w:t>
            </w:r>
          </w:p>
          <w:p w14:paraId="50F601E6" w14:textId="77777777" w:rsidR="00E55770" w:rsidRPr="00CA4446" w:rsidRDefault="00E55770" w:rsidP="00E55770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8B3C267" w14:textId="77777777" w:rsidR="00E55770" w:rsidRPr="00CA4446" w:rsidRDefault="00E55770" w:rsidP="00E55770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32" w:type="dxa"/>
          </w:tcPr>
          <w:p w14:paraId="7335A7D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6C747BF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BC531B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E55770" w:rsidRPr="00CA4446" w14:paraId="62758889" w14:textId="77777777" w:rsidTr="009C3DE6">
        <w:tc>
          <w:tcPr>
            <w:tcW w:w="6718" w:type="dxa"/>
          </w:tcPr>
          <w:p w14:paraId="10173C6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6674F33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FA4515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4DD22D5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32" w:type="dxa"/>
          </w:tcPr>
          <w:p w14:paraId="1321F9D6" w14:textId="0A6D93BD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AF5EFD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197A460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2DE739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B04F592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784D9EBB" w14:textId="77777777" w:rsidR="00E55770" w:rsidRPr="00CA4446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4CF61B8" w14:textId="77777777" w:rsidR="00E55770" w:rsidRPr="00CA4446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2E4BE5D" w14:textId="77777777" w:rsidR="00E55770" w:rsidRPr="00CA4446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C67CC8E" w14:textId="77777777" w:rsidR="00E55770" w:rsidRPr="00CA4446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51F241A" w14:textId="77777777" w:rsidR="00E55770" w:rsidRPr="00CA4446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6B8BBFC" w14:textId="77777777" w:rsidR="00E55770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EC8E0EC" w14:textId="77777777" w:rsidR="00A13AB3" w:rsidRPr="00CA4446" w:rsidRDefault="00A13AB3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8107169" w14:textId="77777777" w:rsidR="00E55770" w:rsidRPr="00CA4446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C4FF4F7" w14:textId="77777777" w:rsidR="00E55770" w:rsidRPr="00CA4446" w:rsidRDefault="00E55770" w:rsidP="00E55770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5AFCCC22" w14:textId="77777777" w:rsidR="00E175C8" w:rsidRDefault="00E175C8">
      <w:pPr>
        <w:pStyle w:val="Heading2"/>
        <w:rPr>
          <w:rStyle w:val="SubtleEmphasis"/>
          <w:i w:val="0"/>
          <w:iCs w:val="0"/>
          <w:color w:val="157135" w:themeColor="accent3" w:themeShade="BF"/>
          <w:lang w:val="fr-CA"/>
        </w:rPr>
      </w:pPr>
      <w:bookmarkStart w:id="10" w:name="_1.2_Employee_Townhall"/>
      <w:bookmarkStart w:id="11" w:name="_Toc155617864"/>
      <w:bookmarkEnd w:id="10"/>
    </w:p>
    <w:p w14:paraId="7A428A56" w14:textId="2A2B5230" w:rsidR="002600FA" w:rsidRPr="00CA4446" w:rsidRDefault="00F327EC">
      <w:pPr>
        <w:pStyle w:val="Heading2"/>
        <w:rPr>
          <w:rStyle w:val="SubtleEmphasis"/>
          <w:i w:val="0"/>
          <w:iCs w:val="0"/>
          <w:color w:val="157135" w:themeColor="accent3" w:themeShade="BF"/>
          <w:lang w:val="fr-CA"/>
        </w:rPr>
      </w:pPr>
      <w:r w:rsidRPr="00CA4446">
        <w:rPr>
          <w:rStyle w:val="SubtleEmphasis"/>
          <w:i w:val="0"/>
          <w:iCs w:val="0"/>
          <w:color w:val="157135" w:themeColor="accent3" w:themeShade="BF"/>
          <w:lang w:val="fr-CA"/>
        </w:rPr>
        <w:t xml:space="preserve">1.2 </w:t>
      </w:r>
      <w:r w:rsidR="008763D0">
        <w:rPr>
          <w:rStyle w:val="SubtleEmphasis"/>
          <w:i w:val="0"/>
          <w:iCs w:val="0"/>
          <w:color w:val="157135" w:themeColor="accent3" w:themeShade="BF"/>
          <w:lang w:val="fr-CA"/>
        </w:rPr>
        <w:t>Séance d’information ouverte avec les employés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3FB14F57" w14:textId="77777777" w:rsidTr="00CC2CB6">
        <w:trPr>
          <w:trHeight w:val="305"/>
        </w:trPr>
        <w:tc>
          <w:tcPr>
            <w:tcW w:w="6706" w:type="dxa"/>
          </w:tcPr>
          <w:p w14:paraId="65C1F64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5D13124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1672D416" w14:textId="77777777" w:rsidTr="00CC2CB6">
        <w:tc>
          <w:tcPr>
            <w:tcW w:w="6706" w:type="dxa"/>
          </w:tcPr>
          <w:p w14:paraId="103D87C3" w14:textId="5E26B301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principal : </w:t>
            </w:r>
            <w:r w:rsidR="00945ED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[Informer/</w:t>
            </w:r>
            <w:r w:rsidR="00945EDD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="00945ED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238DFE70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1966C3D0" w14:textId="3CC85967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8500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8333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2893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38652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6473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CC2CB6" w:rsidRPr="00CA4446" w14:paraId="4A141064" w14:textId="77777777" w:rsidTr="00CC2CB6">
        <w:tc>
          <w:tcPr>
            <w:tcW w:w="6706" w:type="dxa"/>
          </w:tcPr>
          <w:p w14:paraId="72BAB335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7F79F5AE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16A3B1C" w14:textId="04D3171D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44A19A09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069F22DD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7A1ED28" w14:textId="220938BA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7F7047F1" w14:textId="77777777" w:rsidTr="00CC2CB6">
        <w:tc>
          <w:tcPr>
            <w:tcW w:w="6706" w:type="dxa"/>
          </w:tcPr>
          <w:p w14:paraId="63A0CFFE" w14:textId="77777777" w:rsidR="005E6CC3" w:rsidRDefault="005E6CC3" w:rsidP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7F70723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7D9DE7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1C38C0F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484FAAF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335F449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8D618E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88773B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6CD1FF02" w14:textId="77777777" w:rsidTr="00CC2CB6">
        <w:trPr>
          <w:trHeight w:val="1397"/>
        </w:trPr>
        <w:tc>
          <w:tcPr>
            <w:tcW w:w="6706" w:type="dxa"/>
          </w:tcPr>
          <w:p w14:paraId="37294278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300226F8" w14:textId="289C82E8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1111AF">
              <w:rPr>
                <w:rFonts w:eastAsia="Times New Roman" w:cs="Calibri Light"/>
                <w:lang w:val="fr-CA" w:eastAsia="en-CA"/>
              </w:rPr>
              <w:t xml:space="preserve">Pourcentage </w:t>
            </w:r>
            <w:r w:rsidRPr="00CA4446">
              <w:rPr>
                <w:rFonts w:eastAsia="Times New Roman" w:cs="Calibri Light"/>
                <w:lang w:val="fr-CA" w:eastAsia="en-CA"/>
              </w:rPr>
              <w:t>d</w:t>
            </w:r>
            <w:r w:rsidR="001111AF">
              <w:rPr>
                <w:rFonts w:eastAsia="Times New Roman" w:cs="Calibri Light"/>
                <w:lang w:val="fr-CA" w:eastAsia="en-CA"/>
              </w:rPr>
              <w:t xml:space="preserve">’employés 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ayant participé à </w:t>
            </w:r>
            <w:r w:rsidR="00FD79CF">
              <w:rPr>
                <w:rFonts w:eastAsia="Times New Roman" w:cs="Calibri Light"/>
                <w:lang w:val="fr-CA" w:eastAsia="en-CA"/>
              </w:rPr>
              <w:t>la séance d’information</w:t>
            </w:r>
          </w:p>
          <w:p w14:paraId="5D9DC545" w14:textId="2E250F46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2. Nombre de questions reçues dans la boîte aux lettres génér</w:t>
            </w:r>
            <w:r w:rsidR="001111AF">
              <w:rPr>
                <w:rFonts w:eastAsia="Times New Roman" w:cs="Calibri Light"/>
                <w:lang w:val="fr-CA" w:eastAsia="en-CA"/>
              </w:rPr>
              <w:t>ique après la séance d’information</w:t>
            </w:r>
          </w:p>
          <w:p w14:paraId="08A5C55B" w14:textId="2FB3613E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3. Nombre de clics sur la FAQ affichée sur l'intranet</w:t>
            </w:r>
          </w:p>
          <w:p w14:paraId="5A90ED01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4E11B01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AD5AE7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0292A81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F46DE7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4AE34518" w14:textId="77777777" w:rsidTr="00CC2CB6">
        <w:tc>
          <w:tcPr>
            <w:tcW w:w="6706" w:type="dxa"/>
          </w:tcPr>
          <w:p w14:paraId="4F30D6E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1FB13A6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D1A5D2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773A16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1A04450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0D948D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ACBCFB3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7EBC1F9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A7D2CEC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711617A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A2B50AC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79FBD16F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</w:rPr>
            </w:pPr>
          </w:p>
          <w:p w14:paraId="21B2EEB7" w14:textId="77777777" w:rsidR="00A13AB3" w:rsidRPr="00CA4446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4F95F3B" w14:textId="77777777" w:rsidR="00FF6C9A" w:rsidRPr="00CA4446" w:rsidRDefault="00FF6C9A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CB70A08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508B8B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AA2F5DB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08BEC760" w14:textId="55216A38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Notes complémentaires/</w:t>
            </w:r>
            <w:r w:rsidR="00AF5EFD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19F3682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9F01F9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BF91296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1D4AF4D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F9E8DD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0B3D5A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E1961FA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D0B7F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82F750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FA83FC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4A40A7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4324826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806E09A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1E25C60B" w14:textId="77777777" w:rsidR="00E175C8" w:rsidRDefault="00E175C8">
      <w:pPr>
        <w:pStyle w:val="Heading2"/>
        <w:rPr>
          <w:lang w:val="fr-CA"/>
        </w:rPr>
      </w:pPr>
      <w:bookmarkStart w:id="12" w:name="_1.3.1_Design_Survey"/>
      <w:bookmarkStart w:id="13" w:name="_Toc155617865"/>
      <w:bookmarkEnd w:id="12"/>
    </w:p>
    <w:p w14:paraId="70C9095F" w14:textId="39DE3F0E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 xml:space="preserve">1.3.1 </w:t>
      </w:r>
      <w:r w:rsidR="008763D0">
        <w:rPr>
          <w:lang w:val="fr-CA"/>
        </w:rPr>
        <w:t>Sondage</w:t>
      </w:r>
      <w:r w:rsidRPr="00CA4446">
        <w:rPr>
          <w:lang w:val="fr-CA"/>
        </w:rPr>
        <w:t xml:space="preserve"> sur la conception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38324304" w14:textId="77777777" w:rsidTr="00CC2CB6">
        <w:trPr>
          <w:trHeight w:val="305"/>
        </w:trPr>
        <w:tc>
          <w:tcPr>
            <w:tcW w:w="6706" w:type="dxa"/>
          </w:tcPr>
          <w:p w14:paraId="6B79710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2CF117F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6BB8B7E9" w14:textId="77777777" w:rsidTr="00CC2CB6">
        <w:tc>
          <w:tcPr>
            <w:tcW w:w="6706" w:type="dxa"/>
          </w:tcPr>
          <w:p w14:paraId="630B78D2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2442A4B5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2BB57791" w14:textId="63F0FCC3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89684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55006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20096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3455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4904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CC2CB6" w:rsidRPr="00CA4446" w14:paraId="7885D540" w14:textId="77777777" w:rsidTr="00CC2CB6">
        <w:tc>
          <w:tcPr>
            <w:tcW w:w="6706" w:type="dxa"/>
          </w:tcPr>
          <w:p w14:paraId="61299F3A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14CE4EA9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DD0992D" w14:textId="49AC7406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2F18EB2E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6A0312C2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D29D2B8" w14:textId="12F38E85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495FE4D0" w14:textId="77777777" w:rsidTr="00CC2CB6">
        <w:tc>
          <w:tcPr>
            <w:tcW w:w="6706" w:type="dxa"/>
          </w:tcPr>
          <w:p w14:paraId="07288E85" w14:textId="77777777" w:rsidR="005E6CC3" w:rsidRDefault="005E6CC3" w:rsidP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267CD29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DA8A18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948D53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2A28626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6A5468A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33EC67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5A4FFB1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74509F5C" w14:textId="77777777" w:rsidTr="00CC2CB6">
        <w:trPr>
          <w:trHeight w:val="1397"/>
        </w:trPr>
        <w:tc>
          <w:tcPr>
            <w:tcW w:w="6706" w:type="dxa"/>
          </w:tcPr>
          <w:p w14:paraId="41BB6D57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07CF0693" w14:textId="71FDE6C3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1.</w:t>
            </w:r>
            <w:r w:rsidR="001111AF">
              <w:rPr>
                <w:rFonts w:eastAsia="Times New Roman" w:cs="Calibri Light"/>
                <w:lang w:val="fr-CA" w:eastAsia="en-CA"/>
              </w:rPr>
              <w:t xml:space="preserve"> Pourcentage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d</w:t>
            </w:r>
            <w:r w:rsidR="001111AF">
              <w:rPr>
                <w:rFonts w:eastAsia="Times New Roman" w:cs="Calibri Light"/>
                <w:lang w:val="fr-CA" w:eastAsia="en-CA"/>
              </w:rPr>
              <w:t>’employé</w:t>
            </w:r>
            <w:r w:rsidR="00AA129F">
              <w:rPr>
                <w:rFonts w:eastAsia="Times New Roman" w:cs="Calibri Light"/>
                <w:lang w:val="fr-CA" w:eastAsia="en-CA"/>
              </w:rPr>
              <w:t>s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 xml:space="preserve"> ayant ouvert la communication (</w:t>
            </w:r>
            <w:r w:rsidR="00924EDB">
              <w:rPr>
                <w:rFonts w:eastAsia="Times New Roman" w:cs="Calibri Light"/>
                <w:lang w:val="fr-CA" w:eastAsia="en-CA"/>
              </w:rPr>
              <w:t>taux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 xml:space="preserve"> d'ouverture)</w:t>
            </w:r>
          </w:p>
          <w:p w14:paraId="2C3BECC7" w14:textId="4D3BB7C1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1111AF">
              <w:rPr>
                <w:rFonts w:eastAsia="Times New Roman" w:cs="Calibri Light"/>
                <w:lang w:val="fr-CA" w:eastAsia="en-CA"/>
              </w:rPr>
              <w:t xml:space="preserve">Pourcentage </w:t>
            </w:r>
            <w:r w:rsidRPr="00CA4446">
              <w:rPr>
                <w:rFonts w:eastAsia="Times New Roman" w:cs="Calibri Light"/>
                <w:lang w:val="fr-CA" w:eastAsia="en-CA"/>
              </w:rPr>
              <w:t>d'employé</w:t>
            </w:r>
            <w:r w:rsidR="00AA129F">
              <w:rPr>
                <w:rFonts w:eastAsia="Times New Roman" w:cs="Calibri Light"/>
                <w:lang w:val="fr-CA" w:eastAsia="en-CA"/>
              </w:rPr>
              <w:t>s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ayant cliqué sur le(s) lien(s) (</w:t>
            </w:r>
            <w:r w:rsidR="00924EDB">
              <w:rPr>
                <w:rFonts w:eastAsia="Times New Roman" w:cs="Calibri Light"/>
                <w:lang w:val="fr-CA" w:eastAsia="en-CA"/>
              </w:rPr>
              <w:t>taux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de clics)</w:t>
            </w:r>
          </w:p>
          <w:p w14:paraId="11F74AB0" w14:textId="73C135EF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3. </w:t>
            </w:r>
            <w:r w:rsidR="00AA129F">
              <w:rPr>
                <w:rFonts w:eastAsia="Times New Roman" w:cs="Calibri Light"/>
                <w:lang w:val="fr-CA" w:eastAsia="en-CA"/>
              </w:rPr>
              <w:t>Pourcentage d’employés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ayant répondu </w:t>
            </w:r>
            <w:r w:rsidR="00AA129F">
              <w:rPr>
                <w:rFonts w:eastAsia="Times New Roman" w:cs="Calibri Light"/>
                <w:lang w:val="fr-CA" w:eastAsia="en-CA"/>
              </w:rPr>
              <w:t>au sondage</w:t>
            </w:r>
          </w:p>
          <w:p w14:paraId="56F904D9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A3BDA8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53BB493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6E8B607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73FF9E3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066D6F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28CD2551" w14:textId="77777777" w:rsidTr="00CC2CB6">
        <w:tc>
          <w:tcPr>
            <w:tcW w:w="6706" w:type="dxa"/>
          </w:tcPr>
          <w:p w14:paraId="53FE750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63DC308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13ECAF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lastRenderedPageBreak/>
              <w:t>2.</w:t>
            </w:r>
          </w:p>
          <w:p w14:paraId="30FC4AD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59D07C1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E35519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E88533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ED4FC0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11972B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853650C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E2A5C7B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B0F7564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4B51521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6D6827D" w14:textId="77777777" w:rsidR="00A13AB3" w:rsidRPr="00CA4446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2585388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8246646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57746DA9" w14:textId="3210362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Notes complémentaires/</w:t>
            </w:r>
            <w:r w:rsidR="00AF5EFD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289FCB4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54554C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lastRenderedPageBreak/>
              <w:t>2.</w:t>
            </w:r>
          </w:p>
          <w:p w14:paraId="1FD334A9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0497F85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51FA767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A660D49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8186E7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C52362D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8F534B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1F323B2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7AD42B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CE6867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2C2088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673D687C" w14:textId="77777777" w:rsidR="00E175C8" w:rsidRDefault="00E175C8">
      <w:pPr>
        <w:pStyle w:val="Heading2"/>
        <w:rPr>
          <w:lang w:val="fr-CA"/>
        </w:rPr>
      </w:pPr>
      <w:bookmarkStart w:id="14" w:name="_1.3.2_Mood_Board"/>
      <w:bookmarkStart w:id="15" w:name="_Toc155617866"/>
      <w:bookmarkEnd w:id="14"/>
    </w:p>
    <w:p w14:paraId="3C8CECE2" w14:textId="2559206B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 xml:space="preserve">1.3.2 </w:t>
      </w:r>
      <w:r w:rsidR="00CA701A">
        <w:rPr>
          <w:lang w:val="fr-CA"/>
        </w:rPr>
        <w:t>Planche de tendances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08232068" w14:textId="77777777" w:rsidTr="00CC2CB6">
        <w:trPr>
          <w:trHeight w:val="305"/>
        </w:trPr>
        <w:tc>
          <w:tcPr>
            <w:tcW w:w="6706" w:type="dxa"/>
          </w:tcPr>
          <w:p w14:paraId="056864A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10EA509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44E60B46" w14:textId="77777777" w:rsidTr="00CC2CB6">
        <w:tc>
          <w:tcPr>
            <w:tcW w:w="6706" w:type="dxa"/>
          </w:tcPr>
          <w:p w14:paraId="0B2FBDB2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57B54E2D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6184F634" w14:textId="004B943F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4052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8918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8154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8500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3607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CC2CB6" w:rsidRPr="00CA4446" w14:paraId="39211CFB" w14:textId="77777777" w:rsidTr="00CC2CB6">
        <w:tc>
          <w:tcPr>
            <w:tcW w:w="6706" w:type="dxa"/>
          </w:tcPr>
          <w:p w14:paraId="3838A3AE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6FEC1C68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CEA185E" w14:textId="500AA596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0443232D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1EA928AD" w14:textId="77777777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6E5CE1F" w14:textId="5A8A3895" w:rsidR="00CC2CB6" w:rsidRPr="00CA4446" w:rsidRDefault="00CC2CB6" w:rsidP="00CC2CB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39751270" w14:textId="77777777" w:rsidTr="00CC2CB6">
        <w:tc>
          <w:tcPr>
            <w:tcW w:w="6706" w:type="dxa"/>
          </w:tcPr>
          <w:p w14:paraId="33030BC4" w14:textId="77777777" w:rsidR="005E6CC3" w:rsidRDefault="005E6CC3" w:rsidP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2936C02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4778D3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9721F8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5A31152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2805441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D123F2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00CE33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6202DB3F" w14:textId="77777777" w:rsidTr="00CC2CB6">
        <w:trPr>
          <w:trHeight w:val="1397"/>
        </w:trPr>
        <w:tc>
          <w:tcPr>
            <w:tcW w:w="6706" w:type="dxa"/>
          </w:tcPr>
          <w:p w14:paraId="364353BF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55ACF720" w14:textId="63D82C61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AA129F">
              <w:rPr>
                <w:rFonts w:eastAsia="Times New Roman" w:cs="Calibri Light"/>
                <w:lang w:val="fr-CA" w:eastAsia="en-CA"/>
              </w:rPr>
              <w:t xml:space="preserve">Pourcentage d’employés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67916EFF" w14:textId="52C7DBCB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352DCF">
              <w:rPr>
                <w:rFonts w:eastAsia="Times New Roman" w:cs="Calibri Light"/>
                <w:lang w:val="fr-CA" w:eastAsia="en-CA"/>
              </w:rPr>
              <w:t>Pourcentage d’employés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ayant voté</w:t>
            </w:r>
          </w:p>
          <w:p w14:paraId="515C2DD0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8566418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54ADD4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2417267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272A5B0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EF2C1D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3AF0F4A2" w14:textId="77777777" w:rsidTr="00CC2CB6">
        <w:tc>
          <w:tcPr>
            <w:tcW w:w="6706" w:type="dxa"/>
          </w:tcPr>
          <w:p w14:paraId="22A1FC0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Témoignages d'employés :</w:t>
            </w:r>
          </w:p>
          <w:p w14:paraId="3B4F0B0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26643D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0845491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6512348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676D15B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74A3227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BFBFEAA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65981E7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B555172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9A27207" w14:textId="77777777" w:rsidR="00A13AB3" w:rsidRPr="00CA4446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472CE73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366C1CF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825E63B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0FE62F1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A26748C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D2A487C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3A2B947E" w14:textId="450D8EBB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AF5EFD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34EC66A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C2B46C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5346EA8D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62A10E2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7A882F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6B65D8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D2E1B2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CD428E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231937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2F3E22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138A20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4ABC91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D4F6C0D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1D857EAB" w14:textId="77777777" w:rsidR="00E175C8" w:rsidRDefault="00E175C8">
      <w:pPr>
        <w:pStyle w:val="Heading2"/>
        <w:rPr>
          <w:lang w:val="fr-CA"/>
        </w:rPr>
      </w:pPr>
      <w:bookmarkStart w:id="16" w:name="_1.3.3_Feature_Wall"/>
      <w:bookmarkStart w:id="17" w:name="_Toc155617867"/>
      <w:bookmarkEnd w:id="16"/>
    </w:p>
    <w:p w14:paraId="2EAC8F05" w14:textId="42F71FA3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1.3.3 Mur</w:t>
      </w:r>
      <w:r w:rsidR="00CA701A">
        <w:rPr>
          <w:lang w:val="fr-CA"/>
        </w:rPr>
        <w:t>-décor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18691D35" w14:textId="77777777" w:rsidTr="00011C8E">
        <w:trPr>
          <w:trHeight w:val="305"/>
        </w:trPr>
        <w:tc>
          <w:tcPr>
            <w:tcW w:w="6706" w:type="dxa"/>
          </w:tcPr>
          <w:p w14:paraId="2CF7907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306E741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2AB28C9B" w14:textId="77777777" w:rsidTr="00011C8E">
        <w:tc>
          <w:tcPr>
            <w:tcW w:w="6706" w:type="dxa"/>
          </w:tcPr>
          <w:p w14:paraId="5978D756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6B10A3AC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7863E0C3" w14:textId="7F4FB3C3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7269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9197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22056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5715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98338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0F3BBF3B" w14:textId="77777777" w:rsidTr="00011C8E">
        <w:tc>
          <w:tcPr>
            <w:tcW w:w="6706" w:type="dxa"/>
          </w:tcPr>
          <w:p w14:paraId="7A93CA86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12CD60A2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616390C" w14:textId="6C00D455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565AE5B9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782BCED5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3459396" w14:textId="43AABF69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1BC7A425" w14:textId="77777777" w:rsidTr="00011C8E">
        <w:tc>
          <w:tcPr>
            <w:tcW w:w="6706" w:type="dxa"/>
          </w:tcPr>
          <w:p w14:paraId="3CE416AC" w14:textId="77777777" w:rsidR="005E6CC3" w:rsidRDefault="005E6CC3" w:rsidP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38C0E5E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B4196C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E43484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7638DE2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7EAE681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3DBF49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8428A7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518BFE6F" w14:textId="77777777" w:rsidTr="00011C8E">
        <w:trPr>
          <w:trHeight w:val="1397"/>
        </w:trPr>
        <w:tc>
          <w:tcPr>
            <w:tcW w:w="6706" w:type="dxa"/>
          </w:tcPr>
          <w:p w14:paraId="1F414D11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lastRenderedPageBreak/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388A3401" w14:textId="60E7DE8D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352DCF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 xml:space="preserve"> ayant ouvert la communication (taux d'ouverture)</w:t>
            </w:r>
          </w:p>
          <w:p w14:paraId="28F9EC25" w14:textId="28FC7E93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352DCF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352DCF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voté</w:t>
            </w:r>
          </w:p>
          <w:p w14:paraId="16E522DB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F76F61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1CC861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41B66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19FFDCF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07CCF57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CF22BE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40786210" w14:textId="77777777" w:rsidTr="00011C8E">
        <w:tc>
          <w:tcPr>
            <w:tcW w:w="6706" w:type="dxa"/>
          </w:tcPr>
          <w:p w14:paraId="02ACD24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3B0B9B2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74AF05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0F3490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3045119F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4C1BB3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737ADC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E13919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FC58BCD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E6E4A60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9C0CCA8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284F82A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B07AF5F" w14:textId="77777777" w:rsidR="00A13AB3" w:rsidRPr="00CA4446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890FC8F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202A0F9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9E64A00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32B197CD" w14:textId="34B208F3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AF5EFD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621956F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12ACE4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2382D44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202D81B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CD7148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23AD229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59D504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F1E78E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F113B7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3222BC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0F54C7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D82C09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C23B23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05B67019" w14:textId="77777777" w:rsidR="00E175C8" w:rsidRDefault="00E175C8">
      <w:pPr>
        <w:pStyle w:val="Heading2"/>
        <w:rPr>
          <w:lang w:val="fr-CA"/>
        </w:rPr>
      </w:pPr>
      <w:bookmarkStart w:id="18" w:name="_1.4_Removal_of"/>
      <w:bookmarkStart w:id="19" w:name="_Toc155617868"/>
      <w:bookmarkEnd w:id="18"/>
    </w:p>
    <w:p w14:paraId="4DE6247D" w14:textId="3A9BCA8E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 xml:space="preserve">1.4 Retrait des </w:t>
      </w:r>
      <w:r w:rsidR="00D3739C" w:rsidRPr="00CA4446">
        <w:rPr>
          <w:lang w:val="fr-CA"/>
        </w:rPr>
        <w:t>biens personnels et professionnels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5BB799FC" w14:textId="77777777" w:rsidTr="00011C8E">
        <w:trPr>
          <w:trHeight w:val="305"/>
        </w:trPr>
        <w:tc>
          <w:tcPr>
            <w:tcW w:w="6706" w:type="dxa"/>
          </w:tcPr>
          <w:p w14:paraId="1112B19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1532DF9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4C68E0A4" w14:textId="77777777" w:rsidTr="00011C8E">
        <w:tc>
          <w:tcPr>
            <w:tcW w:w="6706" w:type="dxa"/>
          </w:tcPr>
          <w:p w14:paraId="44FB8B7B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3A669DE8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0DC4A7DF" w14:textId="030ED434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79466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84789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9757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3697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9239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5F63AFA3" w14:textId="77777777" w:rsidTr="00011C8E">
        <w:tc>
          <w:tcPr>
            <w:tcW w:w="6706" w:type="dxa"/>
          </w:tcPr>
          <w:p w14:paraId="10E9C358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72F7CEF9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AC6A1D9" w14:textId="27CC15A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2A50C763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77FDE6DF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659D596" w14:textId="628EE4E8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0E374388" w14:textId="77777777" w:rsidTr="00011C8E">
        <w:tc>
          <w:tcPr>
            <w:tcW w:w="6706" w:type="dxa"/>
          </w:tcPr>
          <w:p w14:paraId="685E2492" w14:textId="27CE2941" w:rsidR="00C37295" w:rsidRPr="00CA4446" w:rsidRDefault="005E6CC3" w:rsidP="00C37295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0E813DE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lastRenderedPageBreak/>
              <w:t>1.</w:t>
            </w:r>
          </w:p>
          <w:p w14:paraId="0F315ED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4109C0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3C3F63C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Trois éléments qui pourraient être améliorés :</w:t>
            </w:r>
          </w:p>
          <w:p w14:paraId="66E4C1F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lastRenderedPageBreak/>
              <w:t>1.</w:t>
            </w:r>
          </w:p>
          <w:p w14:paraId="70F1B1F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0345220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7EA34C23" w14:textId="77777777" w:rsidTr="00011C8E">
        <w:trPr>
          <w:trHeight w:val="1397"/>
        </w:trPr>
        <w:tc>
          <w:tcPr>
            <w:tcW w:w="6706" w:type="dxa"/>
          </w:tcPr>
          <w:p w14:paraId="7FE51E4E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lastRenderedPageBreak/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5469EA3B" w14:textId="3CDD0DA9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352DCF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352DCF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7E4BAE79" w14:textId="53DB45AC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352DCF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352DCF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cliqué sur le(s) lien(s) (taux de clics)</w:t>
            </w:r>
          </w:p>
          <w:p w14:paraId="38715E61" w14:textId="69434014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3. </w:t>
            </w:r>
            <w:r w:rsidR="00352DCF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352DCF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participé à l'activité</w:t>
            </w:r>
          </w:p>
          <w:p w14:paraId="703E83FB" w14:textId="7434E4DA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4. Nombre de questions reçues dans la boîte aux lettres génér</w:t>
            </w:r>
            <w:r w:rsidR="00352DCF">
              <w:rPr>
                <w:rFonts w:eastAsia="Times New Roman" w:cs="Calibri Light"/>
                <w:lang w:val="fr-CA" w:eastAsia="en-CA"/>
              </w:rPr>
              <w:t xml:space="preserve">ique </w:t>
            </w:r>
            <w:r w:rsidRPr="00CA4446">
              <w:rPr>
                <w:rFonts w:eastAsia="Times New Roman" w:cs="Calibri Light"/>
                <w:lang w:val="fr-CA" w:eastAsia="en-CA"/>
              </w:rPr>
              <w:t>concernant l'activité</w:t>
            </w:r>
          </w:p>
          <w:p w14:paraId="295A1EBC" w14:textId="77777777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5. Nombre de participants à la séance d'information</w:t>
            </w:r>
          </w:p>
          <w:p w14:paraId="0159D12A" w14:textId="79D105E6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6. Nombre de participants à l'événement </w:t>
            </w:r>
            <w:r w:rsidR="00352DCF">
              <w:rPr>
                <w:rFonts w:eastAsia="Times New Roman" w:cs="Calibri Light"/>
                <w:lang w:val="fr-CA" w:eastAsia="en-CA"/>
              </w:rPr>
              <w:t>dîner-pizza</w:t>
            </w:r>
          </w:p>
          <w:p w14:paraId="6DB9FAF1" w14:textId="77777777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7. Nombre de participants au concours du plus grand nombre de boîtes</w:t>
            </w:r>
          </w:p>
        </w:tc>
        <w:tc>
          <w:tcPr>
            <w:tcW w:w="6244" w:type="dxa"/>
          </w:tcPr>
          <w:p w14:paraId="12DCE2B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3EF272E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62EDB6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297935AC" w14:textId="77777777" w:rsidTr="00011C8E">
        <w:tc>
          <w:tcPr>
            <w:tcW w:w="6706" w:type="dxa"/>
          </w:tcPr>
          <w:p w14:paraId="59ACDF9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5809731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D91737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5007F0A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5BA80EB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9492000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55D8F91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1599946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93148D3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96B7F85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3E13137" w14:textId="77777777" w:rsidR="00A13AB3" w:rsidRDefault="00A13AB3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4D86F9B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E3E4162" w14:textId="11582840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AF5EFD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455F2FA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FB41ED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C0F0925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17DECCC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961A269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1A08CF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74D562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15A8A52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6537F5F5" w14:textId="77777777" w:rsidR="00E175C8" w:rsidRDefault="00E175C8">
      <w:pPr>
        <w:pStyle w:val="Heading2"/>
        <w:rPr>
          <w:lang w:val="fr-CA"/>
        </w:rPr>
      </w:pPr>
      <w:bookmarkStart w:id="20" w:name="_1.6_Communication_Channels"/>
      <w:bookmarkStart w:id="21" w:name="_Toc155617869"/>
      <w:bookmarkEnd w:id="20"/>
    </w:p>
    <w:p w14:paraId="45FCFA93" w14:textId="2F30263E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1.</w:t>
      </w:r>
      <w:r w:rsidR="00664A30" w:rsidRPr="00CA4446">
        <w:rPr>
          <w:lang w:val="fr-CA"/>
        </w:rPr>
        <w:t xml:space="preserve">6 </w:t>
      </w:r>
      <w:r w:rsidR="005F01B8">
        <w:rPr>
          <w:lang w:val="fr-CA"/>
        </w:rPr>
        <w:t>C</w:t>
      </w:r>
      <w:r w:rsidR="00664A30" w:rsidRPr="00CA4446">
        <w:rPr>
          <w:lang w:val="fr-CA"/>
        </w:rPr>
        <w:t>anaux</w:t>
      </w:r>
      <w:r w:rsidR="006910E9" w:rsidRPr="00CA4446">
        <w:rPr>
          <w:lang w:val="fr-CA"/>
        </w:rPr>
        <w:t xml:space="preserve"> de </w:t>
      </w:r>
      <w:r w:rsidR="00664A30" w:rsidRPr="00CA4446">
        <w:rPr>
          <w:lang w:val="fr-CA"/>
        </w:rPr>
        <w:t xml:space="preserve">communication </w:t>
      </w:r>
      <w:r w:rsidR="0067164A" w:rsidRPr="00CA4446">
        <w:rPr>
          <w:lang w:val="fr-CA"/>
        </w:rPr>
        <w:t>(</w:t>
      </w:r>
      <w:r w:rsidR="00096498">
        <w:rPr>
          <w:lang w:val="fr-CA"/>
        </w:rPr>
        <w:t>i</w:t>
      </w:r>
      <w:r w:rsidR="0067164A" w:rsidRPr="00CA4446">
        <w:rPr>
          <w:lang w:val="fr-CA"/>
        </w:rPr>
        <w:t xml:space="preserve">ntranet, </w:t>
      </w:r>
      <w:r w:rsidR="00096498">
        <w:rPr>
          <w:lang w:val="fr-CA"/>
        </w:rPr>
        <w:t>infolettre</w:t>
      </w:r>
      <w:r w:rsidR="0067164A" w:rsidRPr="00CA4446">
        <w:rPr>
          <w:lang w:val="fr-CA"/>
        </w:rPr>
        <w:t>, MS Teams, etc.)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491BFBFC" w14:textId="77777777" w:rsidTr="00011C8E">
        <w:trPr>
          <w:trHeight w:val="305"/>
        </w:trPr>
        <w:tc>
          <w:tcPr>
            <w:tcW w:w="6706" w:type="dxa"/>
          </w:tcPr>
          <w:p w14:paraId="1525A48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6026BC8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2976CB07" w14:textId="77777777" w:rsidTr="00011C8E">
        <w:tc>
          <w:tcPr>
            <w:tcW w:w="6706" w:type="dxa"/>
          </w:tcPr>
          <w:p w14:paraId="261B9EA8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52D4B1FE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4BD33BE" w14:textId="748FD8A7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114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9175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55306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510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46277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334B80C3" w14:textId="77777777" w:rsidTr="00011C8E">
        <w:tc>
          <w:tcPr>
            <w:tcW w:w="6706" w:type="dxa"/>
          </w:tcPr>
          <w:p w14:paraId="4B78AEA2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6FD06A18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FD51CC4" w14:textId="2983147B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5F143971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25EC9AAA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336403E" w14:textId="00F633D8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5EAC4644" w14:textId="77777777" w:rsidTr="00011C8E">
        <w:tc>
          <w:tcPr>
            <w:tcW w:w="6706" w:type="dxa"/>
          </w:tcPr>
          <w:p w14:paraId="67168F83" w14:textId="77777777" w:rsidR="005E6CC3" w:rsidRDefault="005E6CC3" w:rsidP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39C0C77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3B0964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1881827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3B7738A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67C4DFD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6CD1DE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0600904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33B8C557" w14:textId="77777777" w:rsidTr="00011C8E">
        <w:trPr>
          <w:trHeight w:val="1397"/>
        </w:trPr>
        <w:tc>
          <w:tcPr>
            <w:tcW w:w="6706" w:type="dxa"/>
          </w:tcPr>
          <w:p w14:paraId="70917668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1E3D8F0A" w14:textId="77777777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0D1761" w:rsidRPr="00CA4446">
              <w:rPr>
                <w:rFonts w:eastAsia="Times New Roman" w:cs="Calibri Light"/>
                <w:lang w:val="fr-CA" w:eastAsia="en-CA"/>
              </w:rPr>
              <w:t>Canal des équipes</w:t>
            </w:r>
          </w:p>
          <w:p w14:paraId="3AA53638" w14:textId="49D1273E" w:rsidR="002600FA" w:rsidRPr="00CA4446" w:rsidRDefault="00650D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>
              <w:rPr>
                <w:rFonts w:eastAsia="Times New Roman" w:cs="Calibri Light"/>
                <w:lang w:val="fr-CA" w:eastAsia="en-CA"/>
              </w:rPr>
              <w:t>Pourcentage d’employés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F327EC" w:rsidRPr="00CA4446">
              <w:rPr>
                <w:rFonts w:asciiTheme="majorHAnsi" w:eastAsia="Times New Roman" w:hAnsiTheme="majorHAnsi" w:cstheme="majorHAnsi"/>
                <w:lang w:val="fr-CA" w:eastAsia="en-CA"/>
              </w:rPr>
              <w:t xml:space="preserve">inscrits </w:t>
            </w:r>
            <w:r>
              <w:rPr>
                <w:rFonts w:asciiTheme="majorHAnsi" w:eastAsia="Times New Roman" w:hAnsiTheme="majorHAnsi" w:cstheme="majorHAnsi"/>
                <w:lang w:val="fr-CA" w:eastAsia="en-CA"/>
              </w:rPr>
              <w:t>au canal</w:t>
            </w:r>
          </w:p>
          <w:p w14:paraId="6F1DD609" w14:textId="212FFADF" w:rsidR="002600FA" w:rsidRPr="00CA4446" w:rsidRDefault="00F327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 w:rsidRPr="00CA4446">
              <w:rPr>
                <w:rFonts w:asciiTheme="majorHAnsi" w:eastAsia="Times New Roman" w:hAnsiTheme="majorHAnsi" w:cstheme="majorHAnsi"/>
                <w:lang w:val="fr-CA" w:eastAsia="en-CA"/>
              </w:rPr>
              <w:t>Nombre d'interactions (</w:t>
            </w:r>
            <w:r w:rsidR="00DE0A21">
              <w:rPr>
                <w:rFonts w:asciiTheme="majorHAnsi" w:eastAsia="Times New Roman" w:hAnsiTheme="majorHAnsi" w:cstheme="majorHAnsi"/>
                <w:lang w:val="fr-CA" w:eastAsia="en-CA"/>
              </w:rPr>
              <w:t>mention j’aime</w:t>
            </w:r>
            <w:r w:rsidRPr="00CA4446">
              <w:rPr>
                <w:rFonts w:asciiTheme="majorHAnsi" w:eastAsia="Times New Roman" w:hAnsiTheme="majorHAnsi" w:cstheme="majorHAnsi"/>
                <w:lang w:val="fr-CA" w:eastAsia="en-CA"/>
              </w:rPr>
              <w:t>) par message</w:t>
            </w:r>
          </w:p>
          <w:p w14:paraId="66A91359" w14:textId="76DEE48B" w:rsidR="002600FA" w:rsidRPr="00CA4446" w:rsidRDefault="00F327EC">
            <w:pPr>
              <w:spacing w:before="0"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 w:rsidRPr="00CA4446">
              <w:rPr>
                <w:rFonts w:asciiTheme="majorHAnsi" w:eastAsia="Times New Roman" w:hAnsiTheme="majorHAnsi" w:cstheme="majorHAnsi"/>
                <w:lang w:val="fr-CA" w:eastAsia="en-CA"/>
              </w:rPr>
              <w:t xml:space="preserve">2. </w:t>
            </w:r>
            <w:r w:rsidR="00DE0A21">
              <w:rPr>
                <w:rFonts w:asciiTheme="majorHAnsi" w:eastAsia="Times New Roman" w:hAnsiTheme="majorHAnsi" w:cstheme="majorHAnsi"/>
                <w:lang w:val="fr-CA" w:eastAsia="en-CA"/>
              </w:rPr>
              <w:t>Infolettre</w:t>
            </w:r>
            <w:r w:rsidR="000D1761" w:rsidRPr="00CA4446">
              <w:rPr>
                <w:rFonts w:asciiTheme="majorHAnsi" w:eastAsia="Times New Roman" w:hAnsiTheme="majorHAnsi" w:cstheme="majorHAnsi"/>
                <w:lang w:val="fr-CA" w:eastAsia="en-CA"/>
              </w:rPr>
              <w:t xml:space="preserve"> </w:t>
            </w:r>
            <w:r w:rsidR="00D523BF" w:rsidRPr="00CA4446">
              <w:rPr>
                <w:rFonts w:asciiTheme="majorHAnsi" w:eastAsia="Times New Roman" w:hAnsiTheme="majorHAnsi" w:cstheme="majorHAnsi"/>
                <w:lang w:val="fr-CA" w:eastAsia="en-CA"/>
              </w:rPr>
              <w:t>(collecte de statistiques pour chaque</w:t>
            </w:r>
            <w:r w:rsidR="00DE0A21">
              <w:rPr>
                <w:rFonts w:asciiTheme="majorHAnsi" w:eastAsia="Times New Roman" w:hAnsiTheme="majorHAnsi" w:cstheme="majorHAnsi"/>
                <w:lang w:val="fr-CA" w:eastAsia="en-CA"/>
              </w:rPr>
              <w:t xml:space="preserve"> infolettre</w:t>
            </w:r>
            <w:r w:rsidR="00D523BF" w:rsidRPr="00CA4446">
              <w:rPr>
                <w:rFonts w:asciiTheme="majorHAnsi" w:eastAsia="Times New Roman" w:hAnsiTheme="majorHAnsi" w:cstheme="majorHAnsi"/>
                <w:lang w:val="fr-CA" w:eastAsia="en-CA"/>
              </w:rPr>
              <w:t xml:space="preserve"> envoyée)</w:t>
            </w:r>
          </w:p>
          <w:p w14:paraId="7F5835BD" w14:textId="17339AA4" w:rsidR="002600FA" w:rsidRPr="00CA4446" w:rsidRDefault="00DE0A2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>
              <w:rPr>
                <w:rFonts w:eastAsia="Times New Roman" w:cs="Calibri Light"/>
                <w:lang w:val="fr-CA" w:eastAsia="en-CA"/>
              </w:rPr>
              <w:t>Pourcentage d’employés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F327EC" w:rsidRPr="00CA4446">
              <w:rPr>
                <w:rFonts w:asciiTheme="majorHAnsi" w:eastAsia="Times New Roman" w:hAnsiTheme="majorHAnsi" w:cstheme="majorHAnsi"/>
                <w:lang w:val="fr-CA" w:eastAsia="en-CA"/>
              </w:rPr>
              <w:t xml:space="preserve">ayant ouvert la </w:t>
            </w:r>
            <w:r w:rsidR="00D523BF" w:rsidRPr="00CA4446">
              <w:rPr>
                <w:rFonts w:asciiTheme="majorHAnsi" w:eastAsia="Times New Roman" w:hAnsiTheme="majorHAnsi" w:cstheme="majorHAnsi"/>
                <w:lang w:val="fr-CA" w:eastAsia="en-CA"/>
              </w:rPr>
              <w:t xml:space="preserve">communication </w:t>
            </w:r>
            <w:r w:rsidR="00F327EC" w:rsidRPr="00CA4446">
              <w:rPr>
                <w:rFonts w:asciiTheme="majorHAnsi" w:eastAsia="Times New Roman" w:hAnsiTheme="majorHAnsi" w:cstheme="majorHAnsi"/>
                <w:lang w:val="fr-CA" w:eastAsia="en-CA"/>
              </w:rPr>
              <w:t>(taux d'ouverture</w:t>
            </w:r>
            <w:r w:rsidR="00D523BF" w:rsidRPr="00CA4446">
              <w:rPr>
                <w:rFonts w:asciiTheme="majorHAnsi" w:eastAsia="Times New Roman" w:hAnsiTheme="majorHAnsi" w:cstheme="majorHAnsi"/>
                <w:lang w:val="fr-CA" w:eastAsia="en-CA"/>
              </w:rPr>
              <w:t>)</w:t>
            </w:r>
          </w:p>
          <w:p w14:paraId="76128FE3" w14:textId="1B6FDEF6" w:rsidR="002600FA" w:rsidRPr="00CA4446" w:rsidRDefault="00D315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>
              <w:rPr>
                <w:rFonts w:eastAsia="Times New Roman" w:cs="Calibri Light"/>
                <w:lang w:val="fr-CA" w:eastAsia="en-CA"/>
              </w:rPr>
              <w:t>Pourcentage d’employés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F327EC" w:rsidRPr="00CA4446">
              <w:rPr>
                <w:rFonts w:asciiTheme="majorHAnsi" w:eastAsia="Times New Roman" w:hAnsiTheme="majorHAnsi" w:cstheme="majorHAnsi"/>
                <w:lang w:val="fr-CA" w:eastAsia="en-CA"/>
              </w:rPr>
              <w:t>ayant cliqué sur le(s) lien(s) (taux de clics)</w:t>
            </w:r>
          </w:p>
          <w:p w14:paraId="4126FDF6" w14:textId="3AA05350" w:rsidR="002600FA" w:rsidRPr="00CA4446" w:rsidRDefault="00F327EC">
            <w:pPr>
              <w:spacing w:before="0"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 w:rsidRPr="00CA4446">
              <w:rPr>
                <w:rFonts w:asciiTheme="majorHAnsi" w:eastAsia="Times New Roman" w:hAnsiTheme="majorHAnsi" w:cstheme="majorHAnsi"/>
                <w:lang w:val="fr-CA" w:eastAsia="en-CA"/>
              </w:rPr>
              <w:t xml:space="preserve">3. </w:t>
            </w:r>
            <w:r w:rsidR="000D1761" w:rsidRPr="00CA4446">
              <w:rPr>
                <w:rFonts w:asciiTheme="majorHAnsi" w:eastAsia="Times New Roman" w:hAnsiTheme="majorHAnsi" w:cstheme="majorHAnsi"/>
                <w:lang w:val="fr-CA" w:eastAsia="en-CA"/>
              </w:rPr>
              <w:t>Page intranet</w:t>
            </w:r>
          </w:p>
          <w:p w14:paraId="0FE9A202" w14:textId="52E89309" w:rsidR="002600FA" w:rsidRPr="00CA4446" w:rsidRDefault="00F327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 w:rsidRPr="00CA4446">
              <w:rPr>
                <w:rFonts w:asciiTheme="majorHAnsi" w:eastAsia="Times New Roman" w:hAnsiTheme="majorHAnsi" w:cstheme="majorHAnsi"/>
                <w:lang w:val="fr-CA" w:eastAsia="en-CA"/>
              </w:rPr>
              <w:t>Nombre d'employés qui consultent l'intranet chaque mois</w:t>
            </w:r>
          </w:p>
          <w:p w14:paraId="10F8DFD3" w14:textId="08748D3D" w:rsidR="002600FA" w:rsidRPr="00CA4446" w:rsidRDefault="00F327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 w:rsidRPr="00CA4446">
              <w:rPr>
                <w:rFonts w:asciiTheme="majorHAnsi" w:eastAsia="Times New Roman" w:hAnsiTheme="majorHAnsi" w:cstheme="majorHAnsi"/>
                <w:lang w:val="fr-CA" w:eastAsia="en-CA"/>
              </w:rPr>
              <w:t>Nombre d'employés qui visitent la FAQ chaque mois</w:t>
            </w:r>
          </w:p>
          <w:p w14:paraId="36AF64DD" w14:textId="14157DD2" w:rsidR="002600FA" w:rsidRPr="00CA4446" w:rsidRDefault="00F327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 w:rsidRPr="00CA4446">
              <w:rPr>
                <w:rFonts w:asciiTheme="majorHAnsi" w:eastAsia="Times New Roman" w:hAnsiTheme="majorHAnsi" w:cstheme="majorHAnsi"/>
                <w:lang w:val="fr-CA" w:eastAsia="en-CA"/>
              </w:rPr>
              <w:t xml:space="preserve">Nombre de pages consultées </w:t>
            </w:r>
          </w:p>
          <w:p w14:paraId="01BD4981" w14:textId="6CAC014A" w:rsidR="002600FA" w:rsidRPr="00CA4446" w:rsidRDefault="00F327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fr-CA" w:eastAsia="en-CA"/>
              </w:rPr>
            </w:pPr>
            <w:r w:rsidRPr="00CA4446">
              <w:rPr>
                <w:rFonts w:asciiTheme="majorHAnsi" w:eastAsia="Times New Roman" w:hAnsiTheme="majorHAnsi" w:cstheme="majorHAnsi"/>
                <w:lang w:val="fr-CA" w:eastAsia="en-CA"/>
              </w:rPr>
              <w:t>Nombre d'utilisateurs</w:t>
            </w:r>
          </w:p>
          <w:p w14:paraId="55B99DD2" w14:textId="18DA97EC" w:rsidR="002600FA" w:rsidRPr="00CA4446" w:rsidRDefault="001841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eastAsia="Calibri" w:cs="Calibri Light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 w:eastAsia="en-CA"/>
              </w:rPr>
              <w:t>T</w:t>
            </w:r>
            <w:r w:rsidR="00F327EC" w:rsidRPr="00CA4446">
              <w:rPr>
                <w:rFonts w:asciiTheme="majorHAnsi" w:eastAsia="Times New Roman" w:hAnsiTheme="majorHAnsi" w:cstheme="majorHAnsi"/>
                <w:lang w:val="fr-CA" w:eastAsia="en-CA"/>
              </w:rPr>
              <w:t>emps</w:t>
            </w:r>
            <w:r>
              <w:rPr>
                <w:rFonts w:asciiTheme="majorHAnsi" w:eastAsia="Times New Roman" w:hAnsiTheme="majorHAnsi" w:cstheme="majorHAnsi"/>
                <w:lang w:val="fr-CA" w:eastAsia="en-CA"/>
              </w:rPr>
              <w:t xml:space="preserve"> moyen passé</w:t>
            </w:r>
            <w:r w:rsidR="00F327EC" w:rsidRPr="00CA4446">
              <w:rPr>
                <w:rFonts w:asciiTheme="majorHAnsi" w:eastAsia="Times New Roman" w:hAnsiTheme="majorHAnsi" w:cstheme="majorHAnsi"/>
                <w:lang w:val="fr-CA" w:eastAsia="en-CA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val="fr-CA" w:eastAsia="en-CA"/>
              </w:rPr>
              <w:t xml:space="preserve">par </w:t>
            </w:r>
            <w:r w:rsidR="00F327EC" w:rsidRPr="00CA4446">
              <w:rPr>
                <w:rFonts w:asciiTheme="majorHAnsi" w:eastAsia="Times New Roman" w:hAnsiTheme="majorHAnsi" w:cstheme="majorHAnsi"/>
                <w:lang w:val="fr-CA" w:eastAsia="en-CA"/>
              </w:rPr>
              <w:t>les employés sur l'intranet en une seule visite</w:t>
            </w:r>
          </w:p>
        </w:tc>
        <w:tc>
          <w:tcPr>
            <w:tcW w:w="6244" w:type="dxa"/>
          </w:tcPr>
          <w:p w14:paraId="4CE877D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0D49D82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4F55B3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1546CA27" w14:textId="77777777" w:rsidTr="00011C8E">
        <w:tc>
          <w:tcPr>
            <w:tcW w:w="6706" w:type="dxa"/>
          </w:tcPr>
          <w:p w14:paraId="5277603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48B2EE0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36175E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374D02BF" w14:textId="77777777" w:rsidR="009C3DE6" w:rsidRDefault="00F327EC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7AA53EC5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756E572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D563CCA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D511823" w14:textId="751E189A" w:rsidR="0092052D" w:rsidRPr="00CA4446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2B17E9CE" w14:textId="4CDA7CCB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AF5EFD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4F715DA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B23878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10E2BE25" w14:textId="3E11196C" w:rsidR="009C3DE6" w:rsidRPr="00CA4446" w:rsidRDefault="00F327EC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65A53F9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F85A63A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6E475BA5" w14:textId="77777777" w:rsidR="00E175C8" w:rsidRDefault="00E175C8">
      <w:pPr>
        <w:pStyle w:val="Heading2"/>
        <w:rPr>
          <w:lang w:val="fr-CA"/>
        </w:rPr>
      </w:pPr>
      <w:bookmarkStart w:id="22" w:name="_2.1_People_Manager"/>
      <w:bookmarkStart w:id="23" w:name="_Toc155617870"/>
      <w:bookmarkEnd w:id="22"/>
    </w:p>
    <w:p w14:paraId="5F40645A" w14:textId="2EE3A540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2.1 Boîte à outils du gestionnaire</w:t>
      </w:r>
      <w:bookmarkEnd w:id="23"/>
      <w:r w:rsidRPr="00CA4446">
        <w:rPr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77EA6424" w14:textId="77777777" w:rsidTr="00011C8E">
        <w:trPr>
          <w:trHeight w:val="305"/>
        </w:trPr>
        <w:tc>
          <w:tcPr>
            <w:tcW w:w="6706" w:type="dxa"/>
          </w:tcPr>
          <w:p w14:paraId="4456C83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504B683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6C221CBC" w14:textId="77777777" w:rsidTr="00011C8E">
        <w:tc>
          <w:tcPr>
            <w:tcW w:w="6706" w:type="dxa"/>
          </w:tcPr>
          <w:p w14:paraId="64230CDC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781FCDAA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7721F0DC" w14:textId="7E2F7C23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lastRenderedPageBreak/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8701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54034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056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3931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8874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2BEC8627" w14:textId="77777777" w:rsidTr="00011C8E">
        <w:tc>
          <w:tcPr>
            <w:tcW w:w="6706" w:type="dxa"/>
          </w:tcPr>
          <w:p w14:paraId="06DDC767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05375E2A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D8AAF3E" w14:textId="38241706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59427E7E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66FB7E2A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2644660" w14:textId="5923FBA8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6FC2306F" w14:textId="77777777" w:rsidTr="00011C8E">
        <w:tc>
          <w:tcPr>
            <w:tcW w:w="6706" w:type="dxa"/>
          </w:tcPr>
          <w:p w14:paraId="1A3D7032" w14:textId="77777777" w:rsidR="005E6CC3" w:rsidRDefault="005E6CC3" w:rsidP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47FED6E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687A63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D00C30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5146DA1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262918E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1ACC4B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C024FF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5450B107" w14:textId="77777777" w:rsidTr="00011C8E">
        <w:trPr>
          <w:trHeight w:val="1397"/>
        </w:trPr>
        <w:tc>
          <w:tcPr>
            <w:tcW w:w="6706" w:type="dxa"/>
          </w:tcPr>
          <w:p w14:paraId="2066A0D3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465D27DC" w14:textId="2A03987E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2C4999">
              <w:rPr>
                <w:rFonts w:eastAsia="Times New Roman" w:cs="Calibri Light"/>
                <w:lang w:val="fr-CA" w:eastAsia="en-CA"/>
              </w:rPr>
              <w:t>Pourcentage de gestionnaires</w:t>
            </w:r>
            <w:r w:rsidR="002C4999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qui ont ouvert </w:t>
            </w:r>
            <w:r w:rsidR="002F043B">
              <w:rPr>
                <w:rFonts w:eastAsia="Times New Roman" w:cs="Calibri Light"/>
                <w:lang w:val="fr-CA" w:eastAsia="en-CA"/>
              </w:rPr>
              <w:t>la communication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(taux d'ouverture)</w:t>
            </w:r>
          </w:p>
          <w:p w14:paraId="7ECF0A2B" w14:textId="003F274B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2F043B">
              <w:rPr>
                <w:rFonts w:eastAsia="Times New Roman" w:cs="Calibri Light"/>
                <w:lang w:val="fr-CA" w:eastAsia="en-CA"/>
              </w:rPr>
              <w:t>Pourcentage de gestionnaires</w:t>
            </w:r>
            <w:r w:rsidR="002F043B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qui ont ouvert/téléchargé la boîte à outils</w:t>
            </w:r>
          </w:p>
          <w:p w14:paraId="67C61F5C" w14:textId="5D8FDC5E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3. Nombre de questions reçues dans la boîte aux lettres génér</w:t>
            </w:r>
            <w:r w:rsidR="002F043B">
              <w:rPr>
                <w:rFonts w:eastAsia="Times New Roman" w:cs="Calibri Light"/>
                <w:lang w:val="fr-CA" w:eastAsia="en-CA"/>
              </w:rPr>
              <w:t>ique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concernant la boîte à outils</w:t>
            </w:r>
          </w:p>
          <w:p w14:paraId="36AE037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CC87793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1A01FD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36F241F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06DA5A4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1C7428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495F082B" w14:textId="77777777" w:rsidTr="00011C8E">
        <w:tc>
          <w:tcPr>
            <w:tcW w:w="6706" w:type="dxa"/>
          </w:tcPr>
          <w:p w14:paraId="36A42DE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538248B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82C851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EFAEA2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2656ED7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FE197FE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C90E555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5B39EDA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91C4759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6FF5C88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CA05F6F" w14:textId="77777777" w:rsidR="0092052D" w:rsidRPr="00CA4446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DBAC3A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0F17680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A5BDE3F" w14:textId="77777777" w:rsidR="00C5336D" w:rsidRPr="00CA4446" w:rsidRDefault="00C5336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6169F73E" w14:textId="337F54C4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393EF5F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F6FDD6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418D80E0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6C95DDA6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C65260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F71F7E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240F6D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14A9BB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9089CE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A786FA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35CCF956" w14:textId="77777777" w:rsidR="00E175C8" w:rsidRDefault="00E175C8">
      <w:pPr>
        <w:pStyle w:val="Heading2"/>
        <w:rPr>
          <w:lang w:val="fr-CA"/>
        </w:rPr>
      </w:pPr>
      <w:bookmarkStart w:id="24" w:name="_2.2_Floor_Plan"/>
      <w:bookmarkStart w:id="25" w:name="_Toc155617871"/>
      <w:bookmarkEnd w:id="24"/>
    </w:p>
    <w:p w14:paraId="0B8B7EC0" w14:textId="4293A926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2.2 Annonce d</w:t>
      </w:r>
      <w:r w:rsidR="00096498">
        <w:rPr>
          <w:lang w:val="fr-CA"/>
        </w:rPr>
        <w:t>es</w:t>
      </w:r>
      <w:r w:rsidRPr="00CA4446">
        <w:rPr>
          <w:lang w:val="fr-CA"/>
        </w:rPr>
        <w:t xml:space="preserve"> plan</w:t>
      </w:r>
      <w:r w:rsidR="00096498">
        <w:rPr>
          <w:lang w:val="fr-CA"/>
        </w:rPr>
        <w:t>s</w:t>
      </w:r>
      <w:r w:rsidRPr="00CA4446">
        <w:rPr>
          <w:lang w:val="fr-CA"/>
        </w:rPr>
        <w:t xml:space="preserve"> d'étage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21C50121" w14:textId="77777777" w:rsidTr="00011C8E">
        <w:trPr>
          <w:trHeight w:val="305"/>
        </w:trPr>
        <w:tc>
          <w:tcPr>
            <w:tcW w:w="6706" w:type="dxa"/>
          </w:tcPr>
          <w:p w14:paraId="018A331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2DD6BAB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0DF4D2FA" w14:textId="77777777" w:rsidTr="00011C8E">
        <w:tc>
          <w:tcPr>
            <w:tcW w:w="6706" w:type="dxa"/>
          </w:tcPr>
          <w:p w14:paraId="47DD8C34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45D3356C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52B53D13" w14:textId="2E740773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2438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95">
                  <w:rPr>
                    <w:rFonts w:ascii="MS Gothic" w:eastAsia="MS Gothic" w:hAnsi="MS Gothic" w:cs="Calibri Light" w:hint="eastAsia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40860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5199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9369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4665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6A38A1C5" w14:textId="77777777" w:rsidTr="00011C8E">
        <w:tc>
          <w:tcPr>
            <w:tcW w:w="6706" w:type="dxa"/>
          </w:tcPr>
          <w:p w14:paraId="553A2388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3272056E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B5B4E96" w14:textId="5B470B73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41E562BD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1809CB99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C86CB78" w14:textId="4AD46561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045ABADF" w14:textId="77777777" w:rsidTr="00011C8E">
        <w:tc>
          <w:tcPr>
            <w:tcW w:w="6706" w:type="dxa"/>
          </w:tcPr>
          <w:p w14:paraId="19A2E0FB" w14:textId="1695B3AD" w:rsidR="002600FA" w:rsidRPr="00CA4446" w:rsidRDefault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189DAB9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3CB9DD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573E60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2A4B693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2A0F327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40F41B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858DE7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34B04B5C" w14:textId="77777777" w:rsidTr="00011C8E">
        <w:trPr>
          <w:trHeight w:val="1397"/>
        </w:trPr>
        <w:tc>
          <w:tcPr>
            <w:tcW w:w="6706" w:type="dxa"/>
          </w:tcPr>
          <w:p w14:paraId="5311B2F7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7FBA3EE4" w14:textId="0736F918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2F043B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F043B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270B9D8D" w14:textId="77777777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2. Pourcentage d'employés ayant cliqué sur le(s) lien(s) (taux de clics)</w:t>
            </w:r>
          </w:p>
          <w:p w14:paraId="03A7F348" w14:textId="0C517C93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3. Nombre de questions reçues dans la boîte aux lettres génér</w:t>
            </w:r>
            <w:r w:rsidR="002F043B">
              <w:rPr>
                <w:rFonts w:eastAsia="Times New Roman" w:cs="Calibri Light"/>
                <w:lang w:val="fr-CA" w:eastAsia="en-CA"/>
              </w:rPr>
              <w:t xml:space="preserve">ique </w:t>
            </w:r>
            <w:r w:rsidRPr="00CA4446">
              <w:rPr>
                <w:rFonts w:eastAsia="Times New Roman" w:cs="Calibri Light"/>
                <w:lang w:val="fr-CA" w:eastAsia="en-CA"/>
              </w:rPr>
              <w:t>concernant l'annonce</w:t>
            </w:r>
          </w:p>
          <w:p w14:paraId="5D2CC87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A12E5EE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620BA27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73659D1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C48ECC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194A5269" w14:textId="77777777" w:rsidTr="00011C8E">
        <w:tc>
          <w:tcPr>
            <w:tcW w:w="6706" w:type="dxa"/>
          </w:tcPr>
          <w:p w14:paraId="6A47E3A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62F6938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887866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23BF2C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00DCF86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8329868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80D9378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BDF1EB1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9A91358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E3B82FD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84F7D2B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26A28DA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C3C1EB2" w14:textId="77777777" w:rsidR="0092052D" w:rsidRPr="00CA4446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657BC6F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E4C14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744A9E9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303721C4" w14:textId="583FF308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4E17390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BF4107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0D29A624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11D76A0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00A615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943EF5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E4195B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518DDC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5FFF3E7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73CC726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1B0DBAA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8E7E0F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2AD9C19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1D6A4ABE" w14:textId="77777777" w:rsidR="00E175C8" w:rsidRDefault="00E175C8">
      <w:pPr>
        <w:pStyle w:val="Heading2"/>
        <w:rPr>
          <w:lang w:val="fr-CA"/>
        </w:rPr>
      </w:pPr>
      <w:bookmarkStart w:id="26" w:name="_2.3_Meeting_Room"/>
      <w:bookmarkStart w:id="27" w:name="_Toc155617872"/>
      <w:bookmarkEnd w:id="26"/>
    </w:p>
    <w:p w14:paraId="179D5A7E" w14:textId="13862C9D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2.3 Dé</w:t>
      </w:r>
      <w:r w:rsidR="00096498">
        <w:rPr>
          <w:lang w:val="fr-CA"/>
        </w:rPr>
        <w:t>nomination</w:t>
      </w:r>
      <w:r w:rsidRPr="00CA4446">
        <w:rPr>
          <w:lang w:val="fr-CA"/>
        </w:rPr>
        <w:t xml:space="preserve"> des salles de r</w:t>
      </w:r>
      <w:r w:rsidR="00096498">
        <w:rPr>
          <w:lang w:val="fr-CA"/>
        </w:rPr>
        <w:t>encontre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7E0A1EA5" w14:textId="77777777" w:rsidTr="00011C8E">
        <w:trPr>
          <w:trHeight w:val="305"/>
        </w:trPr>
        <w:tc>
          <w:tcPr>
            <w:tcW w:w="6706" w:type="dxa"/>
          </w:tcPr>
          <w:p w14:paraId="0AA558B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0448F5C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78444B5F" w14:textId="77777777" w:rsidTr="00011C8E">
        <w:tc>
          <w:tcPr>
            <w:tcW w:w="6706" w:type="dxa"/>
          </w:tcPr>
          <w:p w14:paraId="7EB82ECD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61523EFF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2B47B054" w14:textId="344E8964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84936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76815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56949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73443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05022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10106496" w14:textId="77777777" w:rsidTr="00011C8E">
        <w:tc>
          <w:tcPr>
            <w:tcW w:w="6706" w:type="dxa"/>
          </w:tcPr>
          <w:p w14:paraId="295179C7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35B986FC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E593C6C" w14:textId="297C3429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50AC9A7F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08AFEDAE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DED34D2" w14:textId="603DE322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5C077757" w14:textId="77777777" w:rsidTr="00011C8E">
        <w:tc>
          <w:tcPr>
            <w:tcW w:w="6706" w:type="dxa"/>
          </w:tcPr>
          <w:p w14:paraId="2255C43F" w14:textId="77777777" w:rsidR="005E6CC3" w:rsidRDefault="005E6CC3" w:rsidP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04AFBDD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513B9D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40CDAF9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2DD72EE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332FC42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A84599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526DDEC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278EF8F4" w14:textId="77777777" w:rsidTr="00011C8E">
        <w:trPr>
          <w:trHeight w:val="1397"/>
        </w:trPr>
        <w:tc>
          <w:tcPr>
            <w:tcW w:w="6706" w:type="dxa"/>
          </w:tcPr>
          <w:p w14:paraId="6EE15931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5B3652D5" w14:textId="7D415778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2F043B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F043B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 xml:space="preserve">ayant ouvert la communication de </w:t>
            </w:r>
            <w:r w:rsidR="007F7FA8" w:rsidRPr="00CA4446">
              <w:rPr>
                <w:rFonts w:eastAsia="Times New Roman" w:cs="Calibri Light"/>
                <w:lang w:val="fr-CA" w:eastAsia="en-CA"/>
              </w:rPr>
              <w:t xml:space="preserve">lancement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(taux d'ouverture)</w:t>
            </w:r>
          </w:p>
          <w:p w14:paraId="4E149630" w14:textId="77777777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7F7FA8" w:rsidRPr="00CA4446">
              <w:rPr>
                <w:rFonts w:eastAsia="Times New Roman" w:cs="Calibri Light"/>
                <w:lang w:val="fr-CA" w:eastAsia="en-CA"/>
              </w:rPr>
              <w:t>Pourcentage d'employés qui ont ouvert la communication d'annonce des gagnants (taux d'ouverture)</w:t>
            </w:r>
          </w:p>
          <w:p w14:paraId="06D27CFE" w14:textId="09E6E7F0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3. </w:t>
            </w:r>
            <w:r w:rsidR="002F043B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F043B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A369E6" w:rsidRPr="00CA4446">
              <w:rPr>
                <w:rFonts w:eastAsia="Times New Roman" w:cs="Calibri Light"/>
                <w:lang w:val="fr-CA" w:eastAsia="en-CA"/>
              </w:rPr>
              <w:t>ayant voté</w:t>
            </w:r>
          </w:p>
          <w:p w14:paraId="5411CFAC" w14:textId="32018C26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4</w:t>
            </w:r>
            <w:r w:rsidR="00B768A9" w:rsidRPr="00CA4446">
              <w:rPr>
                <w:rFonts w:eastAsia="Times New Roman" w:cs="Calibri Light"/>
                <w:lang w:val="fr-CA" w:eastAsia="en-CA"/>
              </w:rPr>
              <w:t xml:space="preserve">. Nombre de thèmes </w:t>
            </w:r>
            <w:r w:rsidR="00552E77">
              <w:rPr>
                <w:rFonts w:eastAsia="Times New Roman" w:cs="Calibri Light"/>
                <w:lang w:val="fr-CA" w:eastAsia="en-CA"/>
              </w:rPr>
              <w:t>proposés</w:t>
            </w:r>
          </w:p>
          <w:p w14:paraId="4A58EA8D" w14:textId="41DA2656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5</w:t>
            </w:r>
            <w:r w:rsidR="00B768A9" w:rsidRPr="00CA4446">
              <w:rPr>
                <w:rFonts w:eastAsia="Times New Roman" w:cs="Calibri Light"/>
                <w:lang w:val="fr-CA" w:eastAsia="en-CA"/>
              </w:rPr>
              <w:t>. Nombre de noms proposés</w:t>
            </w:r>
          </w:p>
          <w:p w14:paraId="502B00B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CC7FA26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ED4531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28406D8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E0791D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1372CB3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5EB866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37A60C3D" w14:textId="77777777" w:rsidTr="00011C8E">
        <w:tc>
          <w:tcPr>
            <w:tcW w:w="6706" w:type="dxa"/>
          </w:tcPr>
          <w:p w14:paraId="32F1679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721F88C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ECF4FB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1E9E3A07" w14:textId="77777777" w:rsidR="002600FA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302A1B77" w14:textId="77777777" w:rsidR="0092052D" w:rsidRDefault="0092052D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D785DDF" w14:textId="77777777" w:rsidR="0092052D" w:rsidRDefault="0092052D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8502322" w14:textId="77777777" w:rsidR="0092052D" w:rsidRDefault="0092052D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5E629E5" w14:textId="77777777" w:rsidR="0092052D" w:rsidRDefault="0092052D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96F6693" w14:textId="77777777" w:rsidR="0092052D" w:rsidRDefault="0092052D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FB72B33" w14:textId="77777777" w:rsidR="0092052D" w:rsidRDefault="0092052D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798F9CE" w14:textId="77777777" w:rsidR="0092052D" w:rsidRDefault="0092052D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231675C" w14:textId="12B416FA" w:rsidR="0092052D" w:rsidRPr="00CA4446" w:rsidRDefault="0092052D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2C570C64" w14:textId="540D0805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2283153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9D2DF3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49CA05D7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664EE02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AFAD45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3B218E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27322D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EC21B8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6178BF35" w14:textId="77777777" w:rsidR="00E175C8" w:rsidRDefault="00E175C8">
      <w:pPr>
        <w:pStyle w:val="Heading2"/>
        <w:rPr>
          <w:lang w:val="fr-CA"/>
        </w:rPr>
      </w:pPr>
      <w:bookmarkStart w:id="28" w:name="_2.4_Community_Norms"/>
      <w:bookmarkStart w:id="29" w:name="_Toc155617873"/>
      <w:bookmarkEnd w:id="28"/>
    </w:p>
    <w:p w14:paraId="721EE1FD" w14:textId="11C22E59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2.4 Normes communautaires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38780242" w14:textId="77777777" w:rsidTr="00011C8E">
        <w:trPr>
          <w:trHeight w:val="305"/>
        </w:trPr>
        <w:tc>
          <w:tcPr>
            <w:tcW w:w="6706" w:type="dxa"/>
          </w:tcPr>
          <w:p w14:paraId="25D0978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4E51F02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1A960CDC" w14:textId="77777777" w:rsidTr="00011C8E">
        <w:tc>
          <w:tcPr>
            <w:tcW w:w="6706" w:type="dxa"/>
          </w:tcPr>
          <w:p w14:paraId="518F601C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3DA6BBD3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08071AF" w14:textId="43F98729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68647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8522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5855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7171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20777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60D312F3" w14:textId="77777777" w:rsidTr="00011C8E">
        <w:tc>
          <w:tcPr>
            <w:tcW w:w="6706" w:type="dxa"/>
          </w:tcPr>
          <w:p w14:paraId="694EEBEA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13BD64F9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6FEE8BF" w14:textId="63D76CB0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4E559E3D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45A4736F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1C22A07" w14:textId="50ED4B08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1D5ACCA3" w14:textId="77777777" w:rsidTr="00011C8E">
        <w:tc>
          <w:tcPr>
            <w:tcW w:w="6706" w:type="dxa"/>
          </w:tcPr>
          <w:p w14:paraId="32010793" w14:textId="77777777" w:rsidR="005E6CC3" w:rsidRDefault="005E6CC3" w:rsidP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18E34F1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35DFB8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787192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04DD907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42FCEDA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C358B6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D331FE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21431D1D" w14:textId="77777777" w:rsidTr="00011C8E">
        <w:trPr>
          <w:trHeight w:val="1397"/>
        </w:trPr>
        <w:tc>
          <w:tcPr>
            <w:tcW w:w="6706" w:type="dxa"/>
          </w:tcPr>
          <w:p w14:paraId="090022FC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465AE0AB" w14:textId="09D83BFE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552E77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552E77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2769CD00" w14:textId="77777777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2. Pourcentage d'employés ayant cliqué sur le(s) lien(s) (taux de clics)</w:t>
            </w:r>
          </w:p>
          <w:p w14:paraId="20EA3A6A" w14:textId="3263CB46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3. Nombre de questions reçues dans la boîte aux lettres génér</w:t>
            </w:r>
            <w:r w:rsidR="00552E77">
              <w:rPr>
                <w:rFonts w:eastAsia="Times New Roman" w:cs="Calibri Light"/>
                <w:lang w:val="fr-CA" w:eastAsia="en-CA"/>
              </w:rPr>
              <w:t>ique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concernant les normes</w:t>
            </w:r>
          </w:p>
          <w:p w14:paraId="54CFBDF0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0B67A5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37FAFB3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4842EE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1E09568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74A1CE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3B5611D2" w14:textId="77777777" w:rsidTr="00011C8E">
        <w:tc>
          <w:tcPr>
            <w:tcW w:w="6706" w:type="dxa"/>
          </w:tcPr>
          <w:p w14:paraId="26C0A38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474F0CA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EA6020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01A8440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2F4560B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39CD0A3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1FCAF02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5D29AE2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B8CA650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DD50176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40EF41A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1292225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7A765B9" w14:textId="77777777" w:rsidR="0092052D" w:rsidRPr="00CA4446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FA5E0C2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6903C3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66272D4" w14:textId="0CC6EF7A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49DC03F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891B3A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8A54CEF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688522B2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690F78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273FED6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7040B99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13D945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271C54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1AAC4B6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F493456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E1BCB6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377CAA47" w14:textId="77777777" w:rsidR="00E175C8" w:rsidRDefault="00E175C8">
      <w:pPr>
        <w:pStyle w:val="Heading2"/>
        <w:rPr>
          <w:lang w:val="fr-CA"/>
        </w:rPr>
      </w:pPr>
      <w:bookmarkStart w:id="30" w:name="_2.5_Team_Charter"/>
      <w:bookmarkStart w:id="31" w:name="_Toc155617874"/>
      <w:bookmarkEnd w:id="30"/>
    </w:p>
    <w:p w14:paraId="5AE0100B" w14:textId="704C3AE7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2.5 Charte</w:t>
      </w:r>
      <w:r w:rsidR="00B37101">
        <w:rPr>
          <w:lang w:val="fr-CA"/>
        </w:rPr>
        <w:t>s</w:t>
      </w:r>
      <w:r w:rsidRPr="00CA4446">
        <w:rPr>
          <w:lang w:val="fr-CA"/>
        </w:rPr>
        <w:t xml:space="preserve"> d'équipe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55D7FD57" w14:textId="77777777" w:rsidTr="00011C8E">
        <w:trPr>
          <w:trHeight w:val="305"/>
        </w:trPr>
        <w:tc>
          <w:tcPr>
            <w:tcW w:w="6706" w:type="dxa"/>
          </w:tcPr>
          <w:p w14:paraId="60D45DE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4E23FE1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06D7D156" w14:textId="77777777" w:rsidTr="00011C8E">
        <w:tc>
          <w:tcPr>
            <w:tcW w:w="6706" w:type="dxa"/>
          </w:tcPr>
          <w:p w14:paraId="468FDCB6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6DA6BFC7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31182889" w14:textId="56C314D2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28875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498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3057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7654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9250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54E6A01E" w14:textId="77777777" w:rsidTr="00011C8E">
        <w:tc>
          <w:tcPr>
            <w:tcW w:w="6706" w:type="dxa"/>
          </w:tcPr>
          <w:p w14:paraId="29613555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1147C73D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5E529F3" w14:textId="09B31BF9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642F4595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048D5EBE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C806670" w14:textId="3E784AEF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7897C27A" w14:textId="77777777" w:rsidTr="00011C8E">
        <w:tc>
          <w:tcPr>
            <w:tcW w:w="6706" w:type="dxa"/>
          </w:tcPr>
          <w:p w14:paraId="67B322FC" w14:textId="77777777" w:rsidR="005E6CC3" w:rsidRDefault="005E6CC3" w:rsidP="005E6CC3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50C53BD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99489D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1278801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33D7497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652A939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D6D635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58881B9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003D1A44" w14:textId="77777777" w:rsidTr="00011C8E">
        <w:trPr>
          <w:trHeight w:val="1397"/>
        </w:trPr>
        <w:tc>
          <w:tcPr>
            <w:tcW w:w="6706" w:type="dxa"/>
          </w:tcPr>
          <w:p w14:paraId="50C0E92E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0F369B89" w14:textId="304A5B16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552E77">
              <w:rPr>
                <w:rFonts w:eastAsia="Times New Roman" w:cs="Calibri Light"/>
                <w:lang w:val="fr-CA" w:eastAsia="en-CA"/>
              </w:rPr>
              <w:t>Pourcentage de gestionnaires</w:t>
            </w:r>
            <w:r w:rsidR="007F7FA8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qui ont ouvert la communication (taux d'ouverture)</w:t>
            </w:r>
          </w:p>
          <w:p w14:paraId="3CF982C1" w14:textId="56247686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2.</w:t>
            </w:r>
            <w:r w:rsidR="00552E77">
              <w:rPr>
                <w:rFonts w:eastAsia="Times New Roman" w:cs="Calibri Light"/>
                <w:lang w:val="fr-CA" w:eastAsia="en-CA"/>
              </w:rPr>
              <w:t xml:space="preserve"> Pourcentage </w:t>
            </w:r>
            <w:r w:rsidRPr="00CA4446">
              <w:rPr>
                <w:rFonts w:eastAsia="Times New Roman" w:cs="Calibri Light"/>
                <w:lang w:val="fr-CA" w:eastAsia="en-CA"/>
              </w:rPr>
              <w:t>d'</w:t>
            </w:r>
            <w:r w:rsidR="007F7FA8" w:rsidRPr="00CA4446">
              <w:rPr>
                <w:rFonts w:eastAsia="Times New Roman" w:cs="Calibri Light"/>
                <w:lang w:val="fr-CA" w:eastAsia="en-CA"/>
              </w:rPr>
              <w:t xml:space="preserve">équipes </w:t>
            </w:r>
            <w:r w:rsidRPr="00CA4446">
              <w:rPr>
                <w:rFonts w:eastAsia="Times New Roman" w:cs="Calibri Light"/>
                <w:lang w:val="fr-CA" w:eastAsia="en-CA"/>
              </w:rPr>
              <w:t>ayant participé à l'activité</w:t>
            </w:r>
          </w:p>
          <w:p w14:paraId="4B19F17E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D523E46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72BD28F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739643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3FC712A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5324A8F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072694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2F5868DC" w14:textId="77777777" w:rsidTr="00011C8E">
        <w:tc>
          <w:tcPr>
            <w:tcW w:w="6706" w:type="dxa"/>
          </w:tcPr>
          <w:p w14:paraId="43255DE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0B90071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F6BD61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5702068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03C23E4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DDB97E2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C5EA97E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699324B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E2B5A43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0328F3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ACE069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929F53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1EBA267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F33A7A7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E0239AE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9B1D783" w14:textId="31E0B135" w:rsidR="0092052D" w:rsidRPr="00CA4446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6A598D4" w14:textId="47C3293A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59E4C77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8C61BB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323223D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15E54C5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8AD5DD9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DF61DE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5E713F7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CF5E92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0FDA7AD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16680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CA16F4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837642A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00A89E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5D71549C" w14:textId="77777777" w:rsidR="00E175C8" w:rsidRDefault="00E175C8">
      <w:pPr>
        <w:pStyle w:val="Heading2"/>
        <w:rPr>
          <w:lang w:val="fr-CA"/>
        </w:rPr>
      </w:pPr>
      <w:bookmarkStart w:id="32" w:name="_2.6_A_Day"/>
      <w:bookmarkStart w:id="33" w:name="_Toc155617875"/>
      <w:bookmarkEnd w:id="32"/>
    </w:p>
    <w:p w14:paraId="51A4C609" w14:textId="449D3119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2.6 Présentation d'une journée dans la vie</w:t>
      </w:r>
      <w:bookmarkEnd w:id="33"/>
      <w:r w:rsidRPr="00CA4446">
        <w:rPr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464FFFFC" w14:textId="77777777" w:rsidTr="00011C8E">
        <w:trPr>
          <w:trHeight w:val="305"/>
        </w:trPr>
        <w:tc>
          <w:tcPr>
            <w:tcW w:w="6706" w:type="dxa"/>
          </w:tcPr>
          <w:p w14:paraId="394E268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0627F78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60BD0F19" w14:textId="77777777" w:rsidTr="00011C8E">
        <w:tc>
          <w:tcPr>
            <w:tcW w:w="6706" w:type="dxa"/>
          </w:tcPr>
          <w:p w14:paraId="6C1C0601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072C2D21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4CBFD31" w14:textId="1502AFD5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61580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18926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2998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2859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4017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133DF2C7" w14:textId="77777777" w:rsidTr="00011C8E">
        <w:tc>
          <w:tcPr>
            <w:tcW w:w="6706" w:type="dxa"/>
          </w:tcPr>
          <w:p w14:paraId="048BF7C0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08AC20AC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FF2A194" w14:textId="4E6E287F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7157CBCF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5032B4D1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0A84A7A" w14:textId="444F9011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54306666" w14:textId="77777777" w:rsidTr="00011C8E">
        <w:tc>
          <w:tcPr>
            <w:tcW w:w="6706" w:type="dxa"/>
          </w:tcPr>
          <w:p w14:paraId="65CC41F5" w14:textId="77777777" w:rsidR="000F01E8" w:rsidRDefault="000F01E8" w:rsidP="000F01E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325F1F6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645A95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397F059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590548A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3AC19C6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09A759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309EB91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01BC56E3" w14:textId="77777777" w:rsidTr="00011C8E">
        <w:trPr>
          <w:trHeight w:val="1397"/>
        </w:trPr>
        <w:tc>
          <w:tcPr>
            <w:tcW w:w="6706" w:type="dxa"/>
          </w:tcPr>
          <w:p w14:paraId="63E479CB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133436AC" w14:textId="0DCD4FB2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552E77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552E77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55222DD7" w14:textId="1E7B819B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20203D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0203D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assisté à la présentation</w:t>
            </w:r>
          </w:p>
          <w:p w14:paraId="1B45644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024C318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D5D5E9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203804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0B5D1C6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0E186C8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A080BD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2A67C8CC" w14:textId="77777777" w:rsidTr="00011C8E">
        <w:tc>
          <w:tcPr>
            <w:tcW w:w="6706" w:type="dxa"/>
          </w:tcPr>
          <w:p w14:paraId="315DF30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7C40D54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E42895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lastRenderedPageBreak/>
              <w:t>2.</w:t>
            </w:r>
          </w:p>
          <w:p w14:paraId="399C91C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46911C5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7FA07E8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0E2D3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0EA74D2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D907934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D1190D3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EF462DE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7D23026" w14:textId="77777777" w:rsidR="0092052D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12CD516" w14:textId="77777777" w:rsidR="0092052D" w:rsidRPr="00CA4446" w:rsidRDefault="0092052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A867C5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45D9F4E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F2E84C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16A844B9" w14:textId="2A5DBF8A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506127C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A40BEF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lastRenderedPageBreak/>
              <w:t>2.</w:t>
            </w:r>
          </w:p>
          <w:p w14:paraId="60EAB4E3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272A5A4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ED652A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F2C8F2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B7BB80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44F087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704414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949134A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375D73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ACD86C9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9B89CE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11A7426E" w14:textId="77777777" w:rsidR="00E175C8" w:rsidRDefault="00E175C8">
      <w:pPr>
        <w:pStyle w:val="Heading2"/>
        <w:rPr>
          <w:lang w:val="fr-CA"/>
        </w:rPr>
      </w:pPr>
      <w:bookmarkStart w:id="34" w:name="_2.7_Pre-Opening_Communications"/>
      <w:bookmarkStart w:id="35" w:name="_2.8_Employee_Toolkit"/>
      <w:bookmarkStart w:id="36" w:name="_Toc155617876"/>
      <w:bookmarkEnd w:id="34"/>
      <w:bookmarkEnd w:id="35"/>
    </w:p>
    <w:p w14:paraId="09D2B2EF" w14:textId="5FC7DE47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2.8 Boîte à outils pour les employés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54F23F43" w14:textId="77777777" w:rsidTr="00011C8E">
        <w:trPr>
          <w:trHeight w:val="305"/>
        </w:trPr>
        <w:tc>
          <w:tcPr>
            <w:tcW w:w="6706" w:type="dxa"/>
          </w:tcPr>
          <w:p w14:paraId="7327283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403F3C1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3F59087E" w14:textId="77777777" w:rsidTr="00011C8E">
        <w:tc>
          <w:tcPr>
            <w:tcW w:w="6706" w:type="dxa"/>
          </w:tcPr>
          <w:p w14:paraId="465524B1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64745B90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5EE98325" w14:textId="2320354E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6538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50452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4820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47506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53092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011C8E" w:rsidRPr="00CA4446" w14:paraId="7AC9FDFD" w14:textId="77777777" w:rsidTr="00011C8E">
        <w:tc>
          <w:tcPr>
            <w:tcW w:w="6706" w:type="dxa"/>
          </w:tcPr>
          <w:p w14:paraId="1388C10A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00625223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0F17A10" w14:textId="56F5B05A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56CF3002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657197B0" w14:textId="77777777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81C8FEA" w14:textId="51D52868" w:rsidR="00011C8E" w:rsidRPr="00CA4446" w:rsidRDefault="00011C8E" w:rsidP="00011C8E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26F4242D" w14:textId="77777777" w:rsidTr="00011C8E">
        <w:tc>
          <w:tcPr>
            <w:tcW w:w="6706" w:type="dxa"/>
          </w:tcPr>
          <w:p w14:paraId="2F332A9C" w14:textId="77777777" w:rsidR="000F01E8" w:rsidRDefault="000F01E8" w:rsidP="000F01E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5503646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E305FB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0D40F0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0252220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23F0BBF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566CC0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33ADA08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09945303" w14:textId="77777777" w:rsidTr="00011C8E">
        <w:trPr>
          <w:trHeight w:val="1397"/>
        </w:trPr>
        <w:tc>
          <w:tcPr>
            <w:tcW w:w="6706" w:type="dxa"/>
          </w:tcPr>
          <w:p w14:paraId="5E495A5B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05E4AEB5" w14:textId="6B9453F8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9A71E8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9A71E8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310EF6F3" w14:textId="71DEF837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9A71E8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9A71E8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ouvert/téléchargé la boîte à outils</w:t>
            </w:r>
          </w:p>
          <w:p w14:paraId="26248DAA" w14:textId="4BAC40FB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3. Nombre de questions reçues dans la boîte aux lettres génér</w:t>
            </w:r>
            <w:r w:rsidR="009A71E8">
              <w:rPr>
                <w:rFonts w:eastAsia="Times New Roman" w:cs="Calibri Light"/>
                <w:lang w:val="fr-CA" w:eastAsia="en-CA"/>
              </w:rPr>
              <w:t>ique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concernant la boîte à outils</w:t>
            </w:r>
          </w:p>
          <w:p w14:paraId="635B6DE0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593104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35E44ED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Outils/documents utilisés (inclure les liens) :</w:t>
            </w:r>
          </w:p>
          <w:p w14:paraId="12B10F7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DAAB95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79F3778E" w14:textId="77777777" w:rsidTr="00011C8E">
        <w:tc>
          <w:tcPr>
            <w:tcW w:w="6706" w:type="dxa"/>
          </w:tcPr>
          <w:p w14:paraId="1A4153D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573AFA7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CA83F8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D9A587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1540A413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BE33462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65D7862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AE006E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F762B82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36FCE4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34A430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2FA4254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4E012B7" w14:textId="77777777" w:rsidR="00DD674F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63333C7" w14:textId="77777777" w:rsidR="00DD674F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D5DC753" w14:textId="77777777" w:rsidR="00DD674F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5CF61BE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FE5659A" w14:textId="6A5BABE3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2E77ABE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00A600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914008E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3F66310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E73095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E3B4DB7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42134E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8F7706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7A14F7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271FC2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9E3CE1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3664BB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673223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62482221" w14:textId="77777777" w:rsidR="00E175C8" w:rsidRDefault="00E175C8">
      <w:pPr>
        <w:pStyle w:val="Heading2"/>
        <w:rPr>
          <w:lang w:val="fr-CA"/>
        </w:rPr>
      </w:pPr>
      <w:bookmarkStart w:id="37" w:name="_2.9_Pre-Opening_Q&amp;A"/>
      <w:bookmarkStart w:id="38" w:name="_Toc155617877"/>
      <w:bookmarkEnd w:id="37"/>
    </w:p>
    <w:p w14:paraId="55CA6A17" w14:textId="58AC3A5F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2.9 S</w:t>
      </w:r>
      <w:r w:rsidR="00B37101">
        <w:rPr>
          <w:lang w:val="fr-CA"/>
        </w:rPr>
        <w:t>éance</w:t>
      </w:r>
      <w:r w:rsidRPr="00CA4446">
        <w:rPr>
          <w:lang w:val="fr-CA"/>
        </w:rPr>
        <w:t xml:space="preserve"> de questions-réponses </w:t>
      </w:r>
      <w:r w:rsidR="00770FFD">
        <w:rPr>
          <w:lang w:val="fr-CA"/>
        </w:rPr>
        <w:t>de préouverture</w:t>
      </w:r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6763414F" w14:textId="77777777" w:rsidTr="009B25C4">
        <w:trPr>
          <w:trHeight w:val="305"/>
        </w:trPr>
        <w:tc>
          <w:tcPr>
            <w:tcW w:w="6706" w:type="dxa"/>
          </w:tcPr>
          <w:p w14:paraId="5154DF3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4003A87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20042E31" w14:textId="77777777" w:rsidTr="009B25C4">
        <w:tc>
          <w:tcPr>
            <w:tcW w:w="6706" w:type="dxa"/>
          </w:tcPr>
          <w:p w14:paraId="06749CF0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1565BC48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7AF4E50D" w14:textId="416AF7AD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2278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81977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5694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207616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17032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9B25C4" w:rsidRPr="00CA4446" w14:paraId="5B8D1D84" w14:textId="77777777" w:rsidTr="009B25C4">
        <w:tc>
          <w:tcPr>
            <w:tcW w:w="6706" w:type="dxa"/>
          </w:tcPr>
          <w:p w14:paraId="6FB098AE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64DE4651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E810302" w14:textId="3E3C7C0D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27CEA0C6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3CFAA159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BED5970" w14:textId="760CAFDE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1DC1A90D" w14:textId="77777777" w:rsidTr="009B25C4">
        <w:tc>
          <w:tcPr>
            <w:tcW w:w="6706" w:type="dxa"/>
          </w:tcPr>
          <w:p w14:paraId="4FB2264C" w14:textId="4B4E1F4E" w:rsidR="002600FA" w:rsidRPr="00CA4446" w:rsidRDefault="000F01E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0074072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E4433D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1984DD6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lastRenderedPageBreak/>
              <w:t>3.</w:t>
            </w:r>
          </w:p>
        </w:tc>
        <w:tc>
          <w:tcPr>
            <w:tcW w:w="6244" w:type="dxa"/>
          </w:tcPr>
          <w:p w14:paraId="192E7CD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Trois éléments qui pourraient être améliorés :</w:t>
            </w:r>
          </w:p>
          <w:p w14:paraId="2777A4A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3F3CFF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2B7E0CE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lastRenderedPageBreak/>
              <w:t>3.</w:t>
            </w:r>
          </w:p>
        </w:tc>
      </w:tr>
      <w:tr w:rsidR="009C3DE6" w:rsidRPr="00CA4446" w14:paraId="666194DA" w14:textId="77777777" w:rsidTr="009B25C4">
        <w:trPr>
          <w:trHeight w:val="1397"/>
        </w:trPr>
        <w:tc>
          <w:tcPr>
            <w:tcW w:w="6706" w:type="dxa"/>
          </w:tcPr>
          <w:p w14:paraId="512AD2D9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lastRenderedPageBreak/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0B504485" w14:textId="4DC917CE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9A71E8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9A71E8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21615AD1" w14:textId="78B6E536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9A71E8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9A71E8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participé à la s</w:t>
            </w:r>
            <w:r w:rsidR="009A71E8">
              <w:rPr>
                <w:rFonts w:eastAsia="Times New Roman" w:cs="Calibri Light"/>
                <w:lang w:val="fr-CA" w:eastAsia="en-CA"/>
              </w:rPr>
              <w:t>éance</w:t>
            </w:r>
          </w:p>
          <w:p w14:paraId="2EE5B5C1" w14:textId="672C3F31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3. Nombre de questions reçues dans la boîte aux lettres génér</w:t>
            </w:r>
            <w:r w:rsidR="009A71E8">
              <w:rPr>
                <w:rFonts w:eastAsia="Times New Roman" w:cs="Calibri Light"/>
                <w:lang w:val="fr-CA" w:eastAsia="en-CA"/>
              </w:rPr>
              <w:t>ique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concernant la s</w:t>
            </w:r>
            <w:r w:rsidR="00BD16F1">
              <w:rPr>
                <w:rFonts w:eastAsia="Times New Roman" w:cs="Calibri Light"/>
                <w:lang w:val="fr-CA" w:eastAsia="en-CA"/>
              </w:rPr>
              <w:t>éance</w:t>
            </w:r>
          </w:p>
          <w:p w14:paraId="3D7A7EEF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F647E2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D486426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D36F8A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10EEA37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2E02FDC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3CE8F7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1E98BA7D" w14:textId="77777777" w:rsidTr="009B25C4">
        <w:tc>
          <w:tcPr>
            <w:tcW w:w="6706" w:type="dxa"/>
          </w:tcPr>
          <w:p w14:paraId="48984EE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1616E5D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77CCD6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59E1209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2CAC2CD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440910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C09062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13EA226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ADF4F50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3F2A32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3D0D95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F0E0ED0" w14:textId="77777777" w:rsidR="00DD674F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118B524" w14:textId="77777777" w:rsidR="00DD674F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A80F999" w14:textId="1817A5B7" w:rsidR="00945EDD" w:rsidRPr="00CA4446" w:rsidRDefault="00945EDD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60F41874" w14:textId="36C98E4C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0F5B0AF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2C12E2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38146862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01F545C2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981C1E6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1F864A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13A522D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56F7DA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7CE40C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6298589C" w14:textId="77777777" w:rsidR="00E175C8" w:rsidRDefault="00E175C8">
      <w:pPr>
        <w:pStyle w:val="Heading2"/>
        <w:rPr>
          <w:lang w:val="fr-CA"/>
        </w:rPr>
      </w:pPr>
      <w:bookmarkStart w:id="39" w:name="_2.10_Tours_of"/>
      <w:bookmarkStart w:id="40" w:name="_Toc155617878"/>
      <w:bookmarkEnd w:id="39"/>
    </w:p>
    <w:p w14:paraId="2D4F3475" w14:textId="0452411B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 xml:space="preserve">2.10 Visites </w:t>
      </w:r>
      <w:r w:rsidR="00D3739C" w:rsidRPr="00CA4446">
        <w:rPr>
          <w:lang w:val="fr-CA"/>
        </w:rPr>
        <w:t xml:space="preserve">du </w:t>
      </w:r>
      <w:r w:rsidRPr="00CA4446">
        <w:rPr>
          <w:lang w:val="fr-CA"/>
        </w:rPr>
        <w:t>nouvel espace de travail</w:t>
      </w:r>
      <w:bookmarkEnd w:id="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3EA24CD2" w14:textId="77777777" w:rsidTr="009B25C4">
        <w:trPr>
          <w:trHeight w:val="305"/>
        </w:trPr>
        <w:tc>
          <w:tcPr>
            <w:tcW w:w="6706" w:type="dxa"/>
          </w:tcPr>
          <w:p w14:paraId="529C36A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4DEAAAA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660A464C" w14:textId="77777777" w:rsidTr="009B25C4">
        <w:tc>
          <w:tcPr>
            <w:tcW w:w="6706" w:type="dxa"/>
          </w:tcPr>
          <w:p w14:paraId="7369E0F0" w14:textId="21F13D81" w:rsidR="002600FA" w:rsidRPr="00CA4446" w:rsidRDefault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3FE7506C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2805152E" w14:textId="3FAC8655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20735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5701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5886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866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83587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9B25C4" w:rsidRPr="00CA4446" w14:paraId="69B69DFA" w14:textId="77777777" w:rsidTr="009B25C4">
        <w:tc>
          <w:tcPr>
            <w:tcW w:w="6706" w:type="dxa"/>
          </w:tcPr>
          <w:p w14:paraId="7E6854E0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038D03D3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4C8AD05" w14:textId="53D85F3D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28ACDB38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0A62B67C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8B242B9" w14:textId="07FF5CEF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3D51FFAF" w14:textId="77777777" w:rsidTr="009B25C4">
        <w:tc>
          <w:tcPr>
            <w:tcW w:w="6706" w:type="dxa"/>
          </w:tcPr>
          <w:p w14:paraId="0CCAA8A0" w14:textId="77777777" w:rsidR="000F01E8" w:rsidRDefault="000F01E8" w:rsidP="000F01E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6E6B827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D78948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05E7BB2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2604213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077ADE2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FA82C5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41BAFB9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3274DF75" w14:textId="77777777" w:rsidTr="009B25C4">
        <w:trPr>
          <w:trHeight w:val="1397"/>
        </w:trPr>
        <w:tc>
          <w:tcPr>
            <w:tcW w:w="6706" w:type="dxa"/>
          </w:tcPr>
          <w:p w14:paraId="51C3F13E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32B9A9B8" w14:textId="2CBBD7C9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263E0A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63E0A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17B0C001" w14:textId="0F46E251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263E0A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63E0A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participé à une visite</w:t>
            </w:r>
          </w:p>
          <w:p w14:paraId="72C296C4" w14:textId="6AA97334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3. </w:t>
            </w:r>
            <w:r w:rsidR="00263E0A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63E0A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répondu aux questions avant et après l</w:t>
            </w:r>
            <w:r w:rsidR="00263E0A">
              <w:rPr>
                <w:rFonts w:eastAsia="Times New Roman" w:cs="Calibri Light"/>
                <w:lang w:val="fr-CA" w:eastAsia="en-CA"/>
              </w:rPr>
              <w:t>es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263E0A">
              <w:rPr>
                <w:rFonts w:eastAsia="Times New Roman" w:cs="Calibri Light"/>
                <w:lang w:val="fr-CA" w:eastAsia="en-CA"/>
              </w:rPr>
              <w:t>visites</w:t>
            </w:r>
          </w:p>
          <w:p w14:paraId="2E1EC415" w14:textId="34487950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4. Nombre de questions reçues dans la boîte aux lettres génér</w:t>
            </w:r>
            <w:r w:rsidR="00263E0A">
              <w:rPr>
                <w:rFonts w:eastAsia="Times New Roman" w:cs="Calibri Light"/>
                <w:lang w:val="fr-CA" w:eastAsia="en-CA"/>
              </w:rPr>
              <w:t>ique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concernant les visites guidées</w:t>
            </w:r>
          </w:p>
          <w:p w14:paraId="6D551C3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5293C5B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9FD53F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68BDE2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0ED6AF2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5D0A1FF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87A2F4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2405B3E9" w14:textId="77777777" w:rsidTr="009B25C4">
        <w:tc>
          <w:tcPr>
            <w:tcW w:w="6706" w:type="dxa"/>
          </w:tcPr>
          <w:p w14:paraId="48AD607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3E5ADB0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E92341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09E4992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21D3C48F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4286A8E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D8CA3C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774BDA0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AD100D8" w14:textId="77777777" w:rsidR="00DD674F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44B2C9C" w14:textId="77777777" w:rsidR="00DD674F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A97346B" w14:textId="77777777" w:rsidR="00DD674F" w:rsidRPr="00CA4446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E604EA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1FB6991D" w14:textId="50DFAB23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3B1CC0B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919AB0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48C426FB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28183E6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51FD43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11DC63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E49B2E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C600A2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9274EC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6793A28C" w14:textId="77777777" w:rsidR="00E175C8" w:rsidRDefault="00E175C8">
      <w:pPr>
        <w:pStyle w:val="Heading2"/>
        <w:rPr>
          <w:lang w:val="fr-CA"/>
        </w:rPr>
      </w:pPr>
      <w:bookmarkStart w:id="41" w:name="_2.11_Opening_Week"/>
      <w:bookmarkStart w:id="42" w:name="_Toc155617879"/>
      <w:bookmarkEnd w:id="41"/>
    </w:p>
    <w:p w14:paraId="18557DB8" w14:textId="098C5488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 xml:space="preserve">2.11 Semaine d'ouverture </w:t>
      </w:r>
      <w:r w:rsidR="007F7FA8" w:rsidRPr="00CA4446">
        <w:rPr>
          <w:lang w:val="fr-CA"/>
        </w:rPr>
        <w:t>(ajoute</w:t>
      </w:r>
      <w:r>
        <w:rPr>
          <w:lang w:val="fr-CA"/>
        </w:rPr>
        <w:t>z</w:t>
      </w:r>
      <w:r w:rsidR="007F7FA8" w:rsidRPr="00CA4446">
        <w:rPr>
          <w:lang w:val="fr-CA"/>
        </w:rPr>
        <w:t xml:space="preserve"> une feuille pour chaque activité)</w:t>
      </w:r>
      <w:bookmarkEnd w:id="4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74900C27" w14:textId="77777777" w:rsidTr="009B25C4">
        <w:trPr>
          <w:trHeight w:val="305"/>
        </w:trPr>
        <w:tc>
          <w:tcPr>
            <w:tcW w:w="6706" w:type="dxa"/>
          </w:tcPr>
          <w:p w14:paraId="22C4C29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71696D3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51C8B93F" w14:textId="77777777" w:rsidTr="009B25C4">
        <w:tc>
          <w:tcPr>
            <w:tcW w:w="6706" w:type="dxa"/>
          </w:tcPr>
          <w:p w14:paraId="0EB2478E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102F644B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05275A88" w14:textId="58AA4697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96179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20453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86614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08241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21474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9B25C4" w:rsidRPr="00CA4446" w14:paraId="38EC95B4" w14:textId="77777777" w:rsidTr="009B25C4">
        <w:tc>
          <w:tcPr>
            <w:tcW w:w="6706" w:type="dxa"/>
          </w:tcPr>
          <w:p w14:paraId="04938A1D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lastRenderedPageBreak/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2B262492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67EA91C" w14:textId="7155CB0E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72C8002F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7DBBF385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4B25827" w14:textId="2E7A3D9D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4A8712D1" w14:textId="77777777" w:rsidTr="009B25C4">
        <w:tc>
          <w:tcPr>
            <w:tcW w:w="6706" w:type="dxa"/>
          </w:tcPr>
          <w:p w14:paraId="30CF45C9" w14:textId="77777777" w:rsidR="000F01E8" w:rsidRDefault="000F01E8" w:rsidP="000F01E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661D6A1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17B36B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3EEDEB5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4869FD3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2523D89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B38AF6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8AE1C7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632F6001" w14:textId="77777777" w:rsidTr="009B25C4">
        <w:trPr>
          <w:trHeight w:val="1397"/>
        </w:trPr>
        <w:tc>
          <w:tcPr>
            <w:tcW w:w="6706" w:type="dxa"/>
          </w:tcPr>
          <w:p w14:paraId="3AE9B311" w14:textId="240D7D2C" w:rsidR="002600FA" w:rsidRPr="00CA4446" w:rsidRDefault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32877688" w14:textId="58A4E756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263E0A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63E0A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11DB13B4" w14:textId="7AA38F72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263E0A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63E0A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ayant participé aux activités de </w:t>
            </w:r>
            <w:r w:rsidR="007F7FA8" w:rsidRPr="00CA4446">
              <w:rPr>
                <w:rFonts w:eastAsia="Times New Roman" w:cs="Calibri Light"/>
                <w:lang w:val="fr-CA" w:eastAsia="en-CA"/>
              </w:rPr>
              <w:t>la semaine d'ouverture</w:t>
            </w:r>
          </w:p>
          <w:p w14:paraId="1C8FA122" w14:textId="7A3ECB3A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3. Nombre de questions reçues dans la boîte aux lettres génér</w:t>
            </w:r>
            <w:r w:rsidR="00263E0A">
              <w:rPr>
                <w:rFonts w:eastAsia="Times New Roman" w:cs="Calibri Light"/>
                <w:lang w:val="fr-CA" w:eastAsia="en-CA"/>
              </w:rPr>
              <w:t>ique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concernant les activités d'ouverture</w:t>
            </w:r>
          </w:p>
          <w:p w14:paraId="4D25466E" w14:textId="73A21F3F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Calibri" w:cs="Calibri Light"/>
                <w:lang w:val="fr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4. Nombre de membres du comité d'ouverture présents sur place</w:t>
            </w:r>
          </w:p>
          <w:p w14:paraId="2A0BC2D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03E02D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05FF414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2C7723F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1ABB44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413C40F8" w14:textId="77777777" w:rsidTr="009B25C4">
        <w:tc>
          <w:tcPr>
            <w:tcW w:w="6706" w:type="dxa"/>
          </w:tcPr>
          <w:p w14:paraId="2B82F55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5A0A981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3799ED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4BD095C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1C0F8336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A2968C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1A4D8E1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C2119F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CEEC81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F7FEC34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99587C4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72B59AD" w14:textId="77777777" w:rsidR="00DD674F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26DFF92" w14:textId="77777777" w:rsidR="00DD674F" w:rsidRDefault="00DD674F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886543A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45A0FBC" w14:textId="579C8330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4E1A70E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769D39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1E80061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1C637AF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F71BEA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9AD0EB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F19BBA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9419CB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526BDAD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A47667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032F48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DDB4D9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2CAFCC37" w14:textId="77777777" w:rsidR="00E175C8" w:rsidRDefault="00E175C8">
      <w:pPr>
        <w:pStyle w:val="Heading2"/>
        <w:rPr>
          <w:lang w:val="fr-CA"/>
        </w:rPr>
      </w:pPr>
      <w:bookmarkStart w:id="43" w:name="_3.1_Workplace_Employee"/>
      <w:bookmarkStart w:id="44" w:name="_Toc155617880"/>
      <w:bookmarkEnd w:id="43"/>
    </w:p>
    <w:p w14:paraId="5B4DC5A7" w14:textId="25CFB718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>3.</w:t>
      </w:r>
      <w:r w:rsidR="00D3739C" w:rsidRPr="00CA4446">
        <w:rPr>
          <w:lang w:val="fr-CA"/>
        </w:rPr>
        <w:t xml:space="preserve">1 </w:t>
      </w:r>
      <w:r w:rsidR="00AF76A4">
        <w:rPr>
          <w:lang w:val="fr-CA"/>
        </w:rPr>
        <w:t>R</w:t>
      </w:r>
      <w:r w:rsidR="00E56AD3">
        <w:rPr>
          <w:lang w:val="fr-CA"/>
        </w:rPr>
        <w:t xml:space="preserve">étroaction au sujet de </w:t>
      </w:r>
      <w:r w:rsidR="00A83AA2">
        <w:rPr>
          <w:lang w:val="fr-CA"/>
        </w:rPr>
        <w:t>l’expérience employé</w:t>
      </w:r>
      <w:bookmarkEnd w:id="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05D6D923" w14:textId="77777777" w:rsidTr="009B25C4">
        <w:trPr>
          <w:trHeight w:val="305"/>
        </w:trPr>
        <w:tc>
          <w:tcPr>
            <w:tcW w:w="6706" w:type="dxa"/>
          </w:tcPr>
          <w:p w14:paraId="51A474C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2D21D43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7936C4BC" w14:textId="77777777" w:rsidTr="009B25C4">
        <w:tc>
          <w:tcPr>
            <w:tcW w:w="6706" w:type="dxa"/>
          </w:tcPr>
          <w:p w14:paraId="1E54CC10" w14:textId="3FA1C078" w:rsidR="002600FA" w:rsidRPr="00CA4446" w:rsidRDefault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36254C11" w14:textId="77777777" w:rsidR="00161128" w:rsidRPr="00CA4446" w:rsidRDefault="00161128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FE4023D" w14:textId="1762F549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204188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9372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447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8565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208864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9B25C4" w:rsidRPr="00CA4446" w14:paraId="069E25CD" w14:textId="77777777" w:rsidTr="009B25C4">
        <w:tc>
          <w:tcPr>
            <w:tcW w:w="6706" w:type="dxa"/>
          </w:tcPr>
          <w:p w14:paraId="2D26B730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414E7A5D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CAC1612" w14:textId="7AB91806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69BC82E5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7FF67BBB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B729A81" w14:textId="2DF5AE65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19587FF5" w14:textId="77777777" w:rsidTr="009B25C4">
        <w:tc>
          <w:tcPr>
            <w:tcW w:w="6706" w:type="dxa"/>
          </w:tcPr>
          <w:p w14:paraId="2D77D4EF" w14:textId="77777777" w:rsidR="000F01E8" w:rsidRDefault="000F01E8" w:rsidP="000F01E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7B213EC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571CCF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39D182B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358F7B0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5C703E6B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59177E8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55D5A2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63ECA881" w14:textId="77777777" w:rsidTr="009B25C4">
        <w:trPr>
          <w:trHeight w:val="1397"/>
        </w:trPr>
        <w:tc>
          <w:tcPr>
            <w:tcW w:w="6706" w:type="dxa"/>
          </w:tcPr>
          <w:p w14:paraId="775B9356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5226D5A9" w14:textId="5E58E71C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263E0A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63E0A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36DF9B6C" w14:textId="40F642B7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263E0A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263E0A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r</w:t>
            </w:r>
            <w:r w:rsidR="00263E0A">
              <w:rPr>
                <w:rFonts w:eastAsia="Times New Roman" w:cs="Calibri Light"/>
                <w:lang w:val="fr-CA" w:eastAsia="en-CA"/>
              </w:rPr>
              <w:t>empli le sondage</w:t>
            </w:r>
          </w:p>
          <w:p w14:paraId="3B5A4EB5" w14:textId="0C2AF11E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3. Nombre d'employés ayant participé à </w:t>
            </w:r>
            <w:r w:rsidR="00E34BE8">
              <w:rPr>
                <w:rFonts w:eastAsia="Times New Roman" w:cs="Calibri Light"/>
                <w:lang w:val="fr-CA" w:eastAsia="en-CA"/>
              </w:rPr>
              <w:t>un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groupe de discussion</w:t>
            </w:r>
          </w:p>
          <w:p w14:paraId="128A52BE" w14:textId="2FC4A470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Calibri" w:cs="Calibri Light"/>
                <w:lang w:val="fr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4. Nombre d'employés ayant participé à </w:t>
            </w:r>
            <w:r w:rsidR="00E34BE8">
              <w:rPr>
                <w:rFonts w:eastAsia="Times New Roman" w:cs="Calibri Light"/>
                <w:lang w:val="fr-CA" w:eastAsia="en-CA"/>
              </w:rPr>
              <w:t>un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entretien individuel</w:t>
            </w:r>
          </w:p>
          <w:p w14:paraId="5F95067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325A29F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05DCB21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7EA8C770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2BF7FE8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76D3E700" w14:textId="77777777" w:rsidTr="009B25C4">
        <w:tc>
          <w:tcPr>
            <w:tcW w:w="6706" w:type="dxa"/>
          </w:tcPr>
          <w:p w14:paraId="09095BC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4713490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9E6241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1D03017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175CD34E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F23285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2CF2C4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0E2931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F32618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AD549E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380B0B4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3ED442B" w14:textId="77777777" w:rsidR="00114A42" w:rsidRDefault="00114A42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635BBE" w14:textId="77777777" w:rsidR="00114A42" w:rsidRDefault="00114A42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713D6E7" w14:textId="77777777" w:rsidR="00114A42" w:rsidRDefault="00114A42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4DAFFF6" w14:textId="77777777" w:rsidR="00114A42" w:rsidRPr="00CA4446" w:rsidRDefault="00114A42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646642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457DBD95" w14:textId="7D819C23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03DECF8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5CD2692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A4D7A6A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095E2A6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C8C4DB5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D8E18BC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F57A11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FCAC891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17D2FC7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A9EBB9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690331A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50547C8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69FAD9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21998B05" w14:textId="77777777" w:rsidR="00E175C8" w:rsidRDefault="00E175C8">
      <w:pPr>
        <w:pStyle w:val="Heading2"/>
        <w:rPr>
          <w:lang w:val="fr-CA"/>
        </w:rPr>
      </w:pPr>
      <w:bookmarkStart w:id="45" w:name="_3.2_Reinforcement_Communications"/>
      <w:bookmarkStart w:id="46" w:name="_Toc155617881"/>
      <w:bookmarkEnd w:id="45"/>
    </w:p>
    <w:p w14:paraId="3A51E715" w14:textId="3FA7C0BB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 xml:space="preserve">3.2 Communications de </w:t>
      </w:r>
      <w:r w:rsidR="00D3739C" w:rsidRPr="00CA4446">
        <w:rPr>
          <w:lang w:val="fr-CA"/>
        </w:rPr>
        <w:t>renforcement</w:t>
      </w:r>
      <w:bookmarkEnd w:id="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6244"/>
      </w:tblGrid>
      <w:tr w:rsidR="009C3DE6" w:rsidRPr="00CA4446" w14:paraId="0FFE389E" w14:textId="77777777" w:rsidTr="009B25C4">
        <w:trPr>
          <w:trHeight w:val="305"/>
        </w:trPr>
        <w:tc>
          <w:tcPr>
            <w:tcW w:w="6706" w:type="dxa"/>
          </w:tcPr>
          <w:p w14:paraId="731AE2AC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44" w:type="dxa"/>
          </w:tcPr>
          <w:p w14:paraId="6976DCB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45210CA4" w14:textId="77777777" w:rsidTr="009B25C4">
        <w:tc>
          <w:tcPr>
            <w:tcW w:w="6706" w:type="dxa"/>
          </w:tcPr>
          <w:p w14:paraId="19E33F17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63D95812" w14:textId="77777777" w:rsidR="00575657" w:rsidRPr="00CA4446" w:rsidRDefault="00575657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2414983C" w14:textId="4A68B09C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55651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22375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139433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16840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23059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9B25C4" w:rsidRPr="00CA4446" w14:paraId="6B86BDDA" w14:textId="77777777" w:rsidTr="009B25C4">
        <w:tc>
          <w:tcPr>
            <w:tcW w:w="6706" w:type="dxa"/>
          </w:tcPr>
          <w:p w14:paraId="35AE83C8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030252B9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77659AD" w14:textId="0B2C2621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44" w:type="dxa"/>
          </w:tcPr>
          <w:p w14:paraId="44B25C6F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0990E47F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132F8FD" w14:textId="169A8B45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2A2D9CA9" w14:textId="77777777" w:rsidTr="009B25C4">
        <w:tc>
          <w:tcPr>
            <w:tcW w:w="6706" w:type="dxa"/>
          </w:tcPr>
          <w:p w14:paraId="25EE71AE" w14:textId="77777777" w:rsidR="000F01E8" w:rsidRDefault="000F01E8" w:rsidP="000F01E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2774CC5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6CF655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1D6EB41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44" w:type="dxa"/>
          </w:tcPr>
          <w:p w14:paraId="3B006E4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1A93D7B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4C832B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F4F8EF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7879F46B" w14:textId="77777777" w:rsidTr="009B25C4">
        <w:trPr>
          <w:trHeight w:val="1397"/>
        </w:trPr>
        <w:tc>
          <w:tcPr>
            <w:tcW w:w="6706" w:type="dxa"/>
          </w:tcPr>
          <w:p w14:paraId="01009EA2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509224FC" w14:textId="7E0F35A2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  <w:r w:rsidR="00E34BE8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E34BE8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="00D523BF" w:rsidRPr="00CA4446">
              <w:rPr>
                <w:rFonts w:eastAsia="Times New Roman" w:cs="Calibri Light"/>
                <w:lang w:val="fr-CA" w:eastAsia="en-CA"/>
              </w:rPr>
              <w:t>ayant ouvert la communication (taux d'ouverture)</w:t>
            </w:r>
          </w:p>
          <w:p w14:paraId="11A1C16C" w14:textId="4099C2CC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  <w:r w:rsidR="00E34BE8">
              <w:rPr>
                <w:rFonts w:eastAsia="Times New Roman" w:cs="Calibri Light"/>
                <w:lang w:val="fr-CA" w:eastAsia="en-CA"/>
              </w:rPr>
              <w:t>Pourcentage d’employés</w:t>
            </w:r>
            <w:r w:rsidR="00E34BE8" w:rsidRPr="00CA4446">
              <w:rPr>
                <w:rFonts w:eastAsia="Times New Roman" w:cs="Calibri Light"/>
                <w:lang w:val="fr-CA" w:eastAsia="en-CA"/>
              </w:rPr>
              <w:t xml:space="preserve"> </w:t>
            </w:r>
            <w:r w:rsidRPr="00CA4446">
              <w:rPr>
                <w:rFonts w:eastAsia="Times New Roman" w:cs="Calibri Light"/>
                <w:lang w:val="fr-CA" w:eastAsia="en-CA"/>
              </w:rPr>
              <w:t>ayant cliqué sur le(s) lien(s) (taux de clics)</w:t>
            </w:r>
          </w:p>
          <w:p w14:paraId="058618F7" w14:textId="433F7F1B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Calibri" w:cs="Calibri Light"/>
                <w:lang w:val="fr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>3. Nombre de questions reçues dans la boîte aux lettres géné</w:t>
            </w:r>
            <w:r w:rsidR="00E34BE8">
              <w:rPr>
                <w:rFonts w:eastAsia="Times New Roman" w:cs="Calibri Light"/>
                <w:lang w:val="fr-CA" w:eastAsia="en-CA"/>
              </w:rPr>
              <w:t>rique</w:t>
            </w:r>
            <w:r w:rsidRPr="00CA4446">
              <w:rPr>
                <w:rFonts w:eastAsia="Times New Roman" w:cs="Calibri Light"/>
                <w:lang w:val="fr-CA" w:eastAsia="en-CA"/>
              </w:rPr>
              <w:t xml:space="preserve"> concernant les communications</w:t>
            </w:r>
          </w:p>
          <w:p w14:paraId="04786F36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B4F15EE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4408FE7D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2817CFA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34856BF8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D8BD51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70DEE9A6" w14:textId="77777777" w:rsidTr="009B25C4">
        <w:tc>
          <w:tcPr>
            <w:tcW w:w="6706" w:type="dxa"/>
          </w:tcPr>
          <w:p w14:paraId="79A2A7D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Témoignages d'employés :</w:t>
            </w:r>
          </w:p>
          <w:p w14:paraId="700D4CB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944636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5FA5D09D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7740F65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237699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2DB3ED7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006AEA5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B66E98C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61A987F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55904B2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3160239" w14:textId="77777777" w:rsidR="009C3DE6" w:rsidRPr="00CA444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53246F3" w14:textId="77777777" w:rsidR="009C3DE6" w:rsidRDefault="009C3DE6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689BB7A" w14:textId="77777777" w:rsidR="00114A42" w:rsidRDefault="00114A42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E600B36" w14:textId="744B762F" w:rsidR="00114A42" w:rsidRPr="00CA4446" w:rsidRDefault="00114A42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44" w:type="dxa"/>
          </w:tcPr>
          <w:p w14:paraId="759B13E5" w14:textId="422B2B31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Notes complémentaires/</w:t>
            </w:r>
            <w:r w:rsidR="008763D0"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59572D01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066601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28165A9" w14:textId="77777777" w:rsidR="002600FA" w:rsidRPr="00CA4446" w:rsidRDefault="00F327EC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692608A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3267AB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63F3B24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2CC9A6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4D83AB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5EC10DD0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F3BC479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2ED1C9E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D6F97E3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D22CC09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AFA56BF" w14:textId="77777777" w:rsidR="009C3DE6" w:rsidRPr="00CA4446" w:rsidRDefault="009C3DE6" w:rsidP="009C3DE6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62F1999F" w14:textId="77777777" w:rsidR="00E175C8" w:rsidRDefault="00E175C8">
      <w:pPr>
        <w:pStyle w:val="Heading2"/>
        <w:rPr>
          <w:lang w:val="fr-CA"/>
        </w:rPr>
      </w:pPr>
      <w:bookmarkStart w:id="47" w:name="_Template_for_Additional"/>
      <w:bookmarkStart w:id="48" w:name="_Toc155617882"/>
      <w:bookmarkEnd w:id="47"/>
    </w:p>
    <w:p w14:paraId="721BD810" w14:textId="1A77046D" w:rsidR="002600FA" w:rsidRPr="00CA4446" w:rsidRDefault="00F327EC">
      <w:pPr>
        <w:pStyle w:val="Heading2"/>
        <w:rPr>
          <w:lang w:val="fr-CA"/>
        </w:rPr>
      </w:pPr>
      <w:r w:rsidRPr="00CA4446">
        <w:rPr>
          <w:lang w:val="fr-CA"/>
        </w:rPr>
        <w:t xml:space="preserve">Modèle pour les activités supplémentaires </w:t>
      </w:r>
      <w:r w:rsidR="00A83AA2">
        <w:rPr>
          <w:lang w:val="fr-CA"/>
        </w:rPr>
        <w:t>de GdC</w:t>
      </w:r>
      <w:r w:rsidRPr="00CA4446">
        <w:rPr>
          <w:lang w:val="fr-CA"/>
        </w:rPr>
        <w:t xml:space="preserve"> </w:t>
      </w:r>
      <w:r w:rsidR="00882292" w:rsidRPr="00CA4446">
        <w:rPr>
          <w:i/>
          <w:iCs/>
          <w:sz w:val="24"/>
          <w:szCs w:val="20"/>
          <w:lang w:val="fr-CA"/>
        </w:rPr>
        <w:t>(COPIE</w:t>
      </w:r>
      <w:r w:rsidR="00A83AA2">
        <w:rPr>
          <w:i/>
          <w:iCs/>
          <w:sz w:val="24"/>
          <w:szCs w:val="20"/>
          <w:lang w:val="fr-CA"/>
        </w:rPr>
        <w:t>Z</w:t>
      </w:r>
      <w:r w:rsidR="00882292" w:rsidRPr="00CA4446">
        <w:rPr>
          <w:i/>
          <w:iCs/>
          <w:sz w:val="24"/>
          <w:szCs w:val="20"/>
          <w:lang w:val="fr-CA"/>
        </w:rPr>
        <w:t xml:space="preserve"> POUR</w:t>
      </w:r>
      <w:r w:rsidR="00350B65">
        <w:rPr>
          <w:i/>
          <w:iCs/>
          <w:sz w:val="24"/>
          <w:szCs w:val="20"/>
          <w:lang w:val="fr-CA"/>
        </w:rPr>
        <w:t xml:space="preserve"> TOUTE AUTRE</w:t>
      </w:r>
      <w:r w:rsidR="00882292" w:rsidRPr="00CA4446">
        <w:rPr>
          <w:i/>
          <w:iCs/>
          <w:sz w:val="24"/>
          <w:szCs w:val="20"/>
          <w:lang w:val="fr-CA"/>
        </w:rPr>
        <w:t xml:space="preserve"> ACTIVITÉ SUPPLÉMENTAIRE)</w:t>
      </w:r>
      <w:bookmarkEnd w:id="48"/>
    </w:p>
    <w:tbl>
      <w:tblPr>
        <w:tblStyle w:val="TableGrid"/>
        <w:tblW w:w="13055" w:type="dxa"/>
        <w:tblLook w:val="04A0" w:firstRow="1" w:lastRow="0" w:firstColumn="1" w:lastColumn="0" w:noHBand="0" w:noVBand="1"/>
      </w:tblPr>
      <w:tblGrid>
        <w:gridCol w:w="6795"/>
        <w:gridCol w:w="6260"/>
      </w:tblGrid>
      <w:tr w:rsidR="009C3DE6" w:rsidRPr="00CA4446" w14:paraId="27C4EC1A" w14:textId="77777777" w:rsidTr="005C043F">
        <w:trPr>
          <w:trHeight w:val="300"/>
        </w:trPr>
        <w:tc>
          <w:tcPr>
            <w:tcW w:w="6795" w:type="dxa"/>
          </w:tcPr>
          <w:p w14:paraId="313CD446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Date :</w:t>
            </w:r>
          </w:p>
        </w:tc>
        <w:tc>
          <w:tcPr>
            <w:tcW w:w="6260" w:type="dxa"/>
          </w:tcPr>
          <w:p w14:paraId="05A86204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Lien vers les photos :</w:t>
            </w:r>
          </w:p>
        </w:tc>
      </w:tr>
      <w:tr w:rsidR="009C3DE6" w:rsidRPr="00CA4446" w14:paraId="3F18A577" w14:textId="77777777" w:rsidTr="005C043F">
        <w:trPr>
          <w:trHeight w:val="524"/>
        </w:trPr>
        <w:tc>
          <w:tcPr>
            <w:tcW w:w="6795" w:type="dxa"/>
          </w:tcPr>
          <w:p w14:paraId="52D8DB6E" w14:textId="77777777" w:rsidR="00945EDD" w:rsidRPr="00CA4446" w:rsidRDefault="00945EDD" w:rsidP="00945EDD">
            <w:pPr>
              <w:spacing w:before="0" w:after="0" w:line="240" w:lineRule="auto"/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Objectif principal : [Informer/</w:t>
            </w:r>
            <w:r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mobiliser</w:t>
            </w: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>/équiper/renforcer]</w:t>
            </w:r>
          </w:p>
          <w:p w14:paraId="18781E33" w14:textId="77777777" w:rsidR="00575657" w:rsidRPr="00CA4446" w:rsidRDefault="00575657" w:rsidP="009C3DE6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60" w:type="dxa"/>
          </w:tcPr>
          <w:p w14:paraId="532B4C3D" w14:textId="2D4C2844" w:rsidR="002600FA" w:rsidRPr="00CA4446" w:rsidRDefault="00F327EC">
            <w:pPr>
              <w:tabs>
                <w:tab w:val="left" w:pos="195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Objectif atteint?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7400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1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4506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2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2805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3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-2400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4 </w:t>
            </w:r>
            <w:sdt>
              <w:sdtPr>
                <w:rPr>
                  <w:rFonts w:eastAsia="Calibri" w:cs="Calibri Light"/>
                  <w:b/>
                  <w:bCs/>
                  <w:shd w:val="clear" w:color="auto" w:fill="FFFFFF"/>
                  <w:lang w:val="fr-CA"/>
                </w:rPr>
                <w:id w:val="66089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6CD" w:rsidRPr="00CA4446">
                  <w:rPr>
                    <w:rFonts w:ascii="MS Gothic" w:eastAsia="MS Gothic" w:hAnsi="MS Gothic" w:cs="Calibri Light"/>
                    <w:b/>
                    <w:bCs/>
                    <w:shd w:val="clear" w:color="auto" w:fill="FFFFFF"/>
                    <w:lang w:val="fr-CA"/>
                  </w:rPr>
                  <w:t>☐</w:t>
                </w:r>
              </w:sdtContent>
            </w:sdt>
            <w:r w:rsidR="001326CD" w:rsidRPr="00CA4446">
              <w:rPr>
                <w:rFonts w:eastAsia="Calibri" w:cs="Calibri Light"/>
                <w:b/>
                <w:bCs/>
                <w:shd w:val="clear" w:color="auto" w:fill="FFFFFF"/>
                <w:lang w:val="fr-CA"/>
              </w:rPr>
              <w:t xml:space="preserve">5 ou ___ </w:t>
            </w:r>
            <w:r w:rsidR="001326CD" w:rsidRPr="00CA4446">
              <w:rPr>
                <w:rFonts w:eastAsia="Calibri" w:cs="Calibri Light"/>
                <w:lang w:val="fr-CA"/>
              </w:rPr>
              <w:t>%</w:t>
            </w:r>
          </w:p>
        </w:tc>
      </w:tr>
      <w:tr w:rsidR="009B25C4" w:rsidRPr="00CA4446" w14:paraId="7AD928A3" w14:textId="77777777" w:rsidTr="005C043F">
        <w:trPr>
          <w:trHeight w:val="786"/>
        </w:trPr>
        <w:tc>
          <w:tcPr>
            <w:tcW w:w="6795" w:type="dxa"/>
          </w:tcPr>
          <w:p w14:paraId="371B7460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Parrains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du projet présents (le cas échéant) :</w:t>
            </w:r>
          </w:p>
          <w:p w14:paraId="334C68A8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30942CA0" w14:textId="1557D072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  <w:tc>
          <w:tcPr>
            <w:tcW w:w="6260" w:type="dxa"/>
          </w:tcPr>
          <w:p w14:paraId="2AA84CAB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C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ontributeurs clés présents (le cas échéant) :</w:t>
            </w:r>
          </w:p>
          <w:p w14:paraId="15921237" w14:textId="77777777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63C0E9E0" w14:textId="1FD19682" w:rsidR="009B25C4" w:rsidRPr="00CA4446" w:rsidRDefault="009B25C4" w:rsidP="009B25C4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9C3DE6" w:rsidRPr="00CA4446" w14:paraId="5BE2099C" w14:textId="77777777" w:rsidTr="005C043F">
        <w:trPr>
          <w:trHeight w:val="1049"/>
        </w:trPr>
        <w:tc>
          <w:tcPr>
            <w:tcW w:w="6795" w:type="dxa"/>
          </w:tcPr>
          <w:p w14:paraId="5EDA2894" w14:textId="77777777" w:rsidR="000F01E8" w:rsidRDefault="000F01E8" w:rsidP="000F01E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Faits marquants/trois éléments</w:t>
            </w:r>
            <w:r>
              <w:rPr>
                <w:rFonts w:eastAsia="Calibri" w:cs="Calibri Light"/>
                <w:b/>
                <w:bCs/>
                <w:lang w:val="fr-CA"/>
              </w:rPr>
              <w:t xml:space="preserve"> réussis 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:</w:t>
            </w:r>
          </w:p>
          <w:p w14:paraId="24EEBB6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7598A6D9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7C45CEC3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  <w:tc>
          <w:tcPr>
            <w:tcW w:w="6260" w:type="dxa"/>
          </w:tcPr>
          <w:p w14:paraId="1D19F977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Trois éléments qui pourraient être améliorés :</w:t>
            </w:r>
          </w:p>
          <w:p w14:paraId="08840FFE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D663AD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5ED4E4F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</w:tc>
      </w:tr>
      <w:tr w:rsidR="009C3DE6" w:rsidRPr="00CA4446" w14:paraId="6E4ED918" w14:textId="77777777" w:rsidTr="005C043F">
        <w:trPr>
          <w:trHeight w:val="1374"/>
        </w:trPr>
        <w:tc>
          <w:tcPr>
            <w:tcW w:w="6795" w:type="dxa"/>
          </w:tcPr>
          <w:p w14:paraId="6411024A" w14:textId="77777777" w:rsidR="00F577CB" w:rsidRPr="00CA4446" w:rsidRDefault="00F577CB" w:rsidP="00F577CB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>
              <w:rPr>
                <w:rFonts w:eastAsia="Calibri" w:cs="Calibri Light"/>
                <w:b/>
                <w:bCs/>
                <w:lang w:val="fr-CA"/>
              </w:rPr>
              <w:t>Indicateurs clés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 xml:space="preserve"> :</w:t>
            </w:r>
          </w:p>
          <w:p w14:paraId="155C86BF" w14:textId="77777777" w:rsidR="002600FA" w:rsidRPr="00CA4446" w:rsidRDefault="00F327EC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1. </w:t>
            </w:r>
          </w:p>
          <w:p w14:paraId="5E3A920E" w14:textId="5B1F992C" w:rsidR="009C3DE6" w:rsidRPr="00E175C8" w:rsidRDefault="00F327EC" w:rsidP="00E175C8">
            <w:pPr>
              <w:spacing w:before="0" w:after="0" w:line="240" w:lineRule="auto"/>
              <w:textAlignment w:val="baseline"/>
              <w:rPr>
                <w:rFonts w:eastAsia="Times New Roman" w:cs="Calibri Light"/>
                <w:lang w:val="fr-CA" w:eastAsia="en-CA"/>
              </w:rPr>
            </w:pPr>
            <w:r w:rsidRPr="00CA4446">
              <w:rPr>
                <w:rFonts w:eastAsia="Times New Roman" w:cs="Calibri Light"/>
                <w:lang w:val="fr-CA" w:eastAsia="en-CA"/>
              </w:rPr>
              <w:t xml:space="preserve">2. </w:t>
            </w:r>
          </w:p>
        </w:tc>
        <w:tc>
          <w:tcPr>
            <w:tcW w:w="6260" w:type="dxa"/>
          </w:tcPr>
          <w:p w14:paraId="0801FEB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Outils/documents utilisés (inclure les liens) :</w:t>
            </w:r>
          </w:p>
          <w:p w14:paraId="4F95DEAA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438C0955" w14:textId="77777777" w:rsidR="002600FA" w:rsidRPr="00CA4446" w:rsidRDefault="00F327EC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</w:tc>
      </w:tr>
      <w:tr w:rsidR="00E175C8" w:rsidRPr="00CA4446" w14:paraId="37A3AB2F" w14:textId="77777777" w:rsidTr="005C043F">
        <w:trPr>
          <w:trHeight w:val="3423"/>
        </w:trPr>
        <w:tc>
          <w:tcPr>
            <w:tcW w:w="6795" w:type="dxa"/>
          </w:tcPr>
          <w:p w14:paraId="00D0348C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lastRenderedPageBreak/>
              <w:t>Témoignages d'employés :</w:t>
            </w:r>
          </w:p>
          <w:p w14:paraId="4E7C8512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1A09F5CF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0B27C538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0FC59F9B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B88C1DF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8824335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8590EC2" w14:textId="77777777" w:rsidR="00E175C8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B9825C3" w14:textId="77777777" w:rsidR="00E175C8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66ED51ED" w14:textId="77777777" w:rsidR="00E175C8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396CD1C2" w14:textId="77777777" w:rsidR="00E175C8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EB7BF18" w14:textId="77777777" w:rsidR="00E175C8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A2AB75E" w14:textId="77777777" w:rsidR="00E175C8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3C934BE" w14:textId="77777777" w:rsidR="00E175C8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8F91B36" w14:textId="77777777" w:rsidR="00E175C8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0795DDAF" w14:textId="77777777" w:rsidR="00E175C8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BD200BF" w14:textId="78E6FE30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  <w:tc>
          <w:tcPr>
            <w:tcW w:w="6260" w:type="dxa"/>
          </w:tcPr>
          <w:p w14:paraId="1B6627D1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b/>
                <w:bCs/>
                <w:lang w:val="fr-CA"/>
              </w:rPr>
            </w:pPr>
            <w:r w:rsidRPr="00CA4446">
              <w:rPr>
                <w:rFonts w:eastAsia="Calibri" w:cs="Calibri Light"/>
                <w:b/>
                <w:bCs/>
                <w:lang w:val="fr-CA"/>
              </w:rPr>
              <w:t>Notes complémentaires/</w:t>
            </w:r>
            <w:r>
              <w:rPr>
                <w:rFonts w:eastAsia="Calibri" w:cs="Calibri Light"/>
                <w:b/>
                <w:bCs/>
                <w:lang w:val="fr-CA"/>
              </w:rPr>
              <w:t>a</w:t>
            </w:r>
            <w:r w:rsidRPr="00CA4446">
              <w:rPr>
                <w:rFonts w:eastAsia="Calibri" w:cs="Calibri Light"/>
                <w:b/>
                <w:bCs/>
                <w:lang w:val="fr-CA"/>
              </w:rPr>
              <w:t>nalyse :</w:t>
            </w:r>
          </w:p>
          <w:p w14:paraId="39123AF8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1.</w:t>
            </w:r>
          </w:p>
          <w:p w14:paraId="0B6CFEDC" w14:textId="77777777" w:rsidR="00E175C8" w:rsidRPr="00CA4446" w:rsidRDefault="00E175C8" w:rsidP="00E175C8">
            <w:pPr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2.</w:t>
            </w:r>
          </w:p>
          <w:p w14:paraId="6F79EB53" w14:textId="77777777" w:rsidR="00E175C8" w:rsidRPr="00CA4446" w:rsidRDefault="00E175C8" w:rsidP="00E175C8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  <w:r w:rsidRPr="00CA4446">
              <w:rPr>
                <w:rFonts w:eastAsia="Calibri" w:cs="Calibri Light"/>
                <w:lang w:val="fr-CA"/>
              </w:rPr>
              <w:t>3.</w:t>
            </w:r>
          </w:p>
          <w:p w14:paraId="3345D234" w14:textId="77777777" w:rsidR="00E175C8" w:rsidRPr="00CA4446" w:rsidRDefault="00E175C8" w:rsidP="00E175C8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189DE2E5" w14:textId="77777777" w:rsidR="00E175C8" w:rsidRPr="00CA4446" w:rsidRDefault="00E175C8" w:rsidP="00E175C8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7C162209" w14:textId="77777777" w:rsidR="00E175C8" w:rsidRPr="00CA4446" w:rsidRDefault="00E175C8" w:rsidP="00E175C8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  <w:p w14:paraId="2C00D978" w14:textId="77777777" w:rsidR="00E175C8" w:rsidRPr="00CA4446" w:rsidRDefault="00E175C8" w:rsidP="00E175C8">
            <w:pPr>
              <w:tabs>
                <w:tab w:val="left" w:pos="1230"/>
              </w:tabs>
              <w:spacing w:before="0" w:after="0" w:line="240" w:lineRule="auto"/>
              <w:rPr>
                <w:rFonts w:eastAsia="Calibri" w:cs="Calibri Light"/>
                <w:lang w:val="fr-CA"/>
              </w:rPr>
            </w:pPr>
          </w:p>
        </w:tc>
      </w:tr>
    </w:tbl>
    <w:p w14:paraId="1CEAF4B5" w14:textId="77777777" w:rsidR="00E55770" w:rsidRPr="00CA4446" w:rsidRDefault="00E55770" w:rsidP="0067164A">
      <w:pPr>
        <w:spacing w:before="0" w:after="0" w:line="240" w:lineRule="auto"/>
        <w:rPr>
          <w:lang w:val="fr-CA"/>
        </w:rPr>
      </w:pPr>
    </w:p>
    <w:sectPr w:rsidR="00E55770" w:rsidRPr="00CA4446" w:rsidSect="00706700">
      <w:footerReference w:type="even" r:id="rId12"/>
      <w:footerReference w:type="default" r:id="rId13"/>
      <w:headerReference w:type="first" r:id="rId14"/>
      <w:pgSz w:w="15840" w:h="12240" w:orient="landscape"/>
      <w:pgMar w:top="540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84A7" w14:textId="77777777" w:rsidR="006A2893" w:rsidRDefault="006A2893" w:rsidP="001A6499">
      <w:r>
        <w:separator/>
      </w:r>
    </w:p>
  </w:endnote>
  <w:endnote w:type="continuationSeparator" w:id="0">
    <w:p w14:paraId="2571D697" w14:textId="77777777" w:rsidR="006A2893" w:rsidRDefault="006A2893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389FF545" w14:textId="77777777" w:rsidR="002600FA" w:rsidRDefault="00F327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66E2D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B911F05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C7BC" w14:textId="77777777" w:rsidR="00F30B38" w:rsidRDefault="00F30B38" w:rsidP="003878C2">
    <w:pPr>
      <w:pStyle w:val="Footer"/>
      <w:tabs>
        <w:tab w:val="clear" w:pos="9360"/>
        <w:tab w:val="right" w:pos="90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641A" w14:textId="77777777" w:rsidR="006A2893" w:rsidRDefault="006A2893" w:rsidP="001A6499">
      <w:r>
        <w:separator/>
      </w:r>
    </w:p>
  </w:footnote>
  <w:footnote w:type="continuationSeparator" w:id="0">
    <w:p w14:paraId="55E5E753" w14:textId="77777777" w:rsidR="006A2893" w:rsidRDefault="006A2893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37E7" w14:textId="77777777" w:rsidR="002600FA" w:rsidRDefault="00F327EC">
    <w:pPr>
      <w:pStyle w:val="Header"/>
      <w:tabs>
        <w:tab w:val="left" w:pos="90"/>
      </w:tabs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val="en-CA" w:eastAsia="en-CA"/>
      </w:rPr>
      <w:drawing>
        <wp:anchor distT="0" distB="0" distL="114300" distR="114300" simplePos="0" relativeHeight="251662336" behindDoc="0" locked="0" layoutInCell="1" allowOverlap="1" wp14:anchorId="02D63297" wp14:editId="67FEF6AF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2112645" cy="196850"/>
          <wp:effectExtent l="0" t="0" r="1905" b="0"/>
          <wp:wrapTight wrapText="bothSides">
            <wp:wrapPolygon edited="0">
              <wp:start x="0" y="0"/>
              <wp:lineTo x="0" y="18813"/>
              <wp:lineTo x="21035" y="18813"/>
              <wp:lineTo x="21425" y="10452"/>
              <wp:lineTo x="21425" y="0"/>
              <wp:lineTo x="0" y="0"/>
            </wp:wrapPolygon>
          </wp:wrapTight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C4CC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96B89"/>
    <w:multiLevelType w:val="hybridMultilevel"/>
    <w:tmpl w:val="75E08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96485"/>
    <w:multiLevelType w:val="hybridMultilevel"/>
    <w:tmpl w:val="120EFB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C06"/>
    <w:multiLevelType w:val="multilevel"/>
    <w:tmpl w:val="1BE21E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8962C5"/>
    <w:multiLevelType w:val="hybridMultilevel"/>
    <w:tmpl w:val="0436D794"/>
    <w:lvl w:ilvl="0" w:tplc="62BA02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D7F17"/>
    <w:multiLevelType w:val="multilevel"/>
    <w:tmpl w:val="CDB07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30DDF"/>
    <w:multiLevelType w:val="hybridMultilevel"/>
    <w:tmpl w:val="C2E0A6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35B2"/>
    <w:multiLevelType w:val="multilevel"/>
    <w:tmpl w:val="CBE6C9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5C3D50"/>
    <w:multiLevelType w:val="multilevel"/>
    <w:tmpl w:val="D6644CD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345693B"/>
    <w:multiLevelType w:val="hybridMultilevel"/>
    <w:tmpl w:val="93746880"/>
    <w:lvl w:ilvl="0" w:tplc="97340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290"/>
    <w:multiLevelType w:val="hybridMultilevel"/>
    <w:tmpl w:val="71E61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4471F"/>
    <w:multiLevelType w:val="hybridMultilevel"/>
    <w:tmpl w:val="789423C0"/>
    <w:lvl w:ilvl="0" w:tplc="B63461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7372A8"/>
    <w:multiLevelType w:val="hybridMultilevel"/>
    <w:tmpl w:val="637C18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86161">
    <w:abstractNumId w:val="0"/>
  </w:num>
  <w:num w:numId="2" w16cid:durableId="1063797638">
    <w:abstractNumId w:val="1"/>
  </w:num>
  <w:num w:numId="3" w16cid:durableId="275061418">
    <w:abstractNumId w:val="2"/>
  </w:num>
  <w:num w:numId="4" w16cid:durableId="1991709166">
    <w:abstractNumId w:val="3"/>
  </w:num>
  <w:num w:numId="5" w16cid:durableId="2062705926">
    <w:abstractNumId w:val="8"/>
  </w:num>
  <w:num w:numId="6" w16cid:durableId="1311834959">
    <w:abstractNumId w:val="4"/>
  </w:num>
  <w:num w:numId="7" w16cid:durableId="1229925588">
    <w:abstractNumId w:val="5"/>
  </w:num>
  <w:num w:numId="8" w16cid:durableId="1028410268">
    <w:abstractNumId w:val="6"/>
  </w:num>
  <w:num w:numId="9" w16cid:durableId="219757307">
    <w:abstractNumId w:val="7"/>
  </w:num>
  <w:num w:numId="10" w16cid:durableId="948506554">
    <w:abstractNumId w:val="9"/>
  </w:num>
  <w:num w:numId="11" w16cid:durableId="456686006">
    <w:abstractNumId w:val="19"/>
  </w:num>
  <w:num w:numId="12" w16cid:durableId="2116319989">
    <w:abstractNumId w:val="13"/>
  </w:num>
  <w:num w:numId="13" w16cid:durableId="1394619943">
    <w:abstractNumId w:val="16"/>
  </w:num>
  <w:num w:numId="14" w16cid:durableId="578976923">
    <w:abstractNumId w:val="12"/>
  </w:num>
  <w:num w:numId="15" w16cid:durableId="565722407">
    <w:abstractNumId w:val="17"/>
  </w:num>
  <w:num w:numId="16" w16cid:durableId="1064259434">
    <w:abstractNumId w:val="14"/>
  </w:num>
  <w:num w:numId="17" w16cid:durableId="1312561341">
    <w:abstractNumId w:val="15"/>
  </w:num>
  <w:num w:numId="18" w16cid:durableId="772165821">
    <w:abstractNumId w:val="10"/>
  </w:num>
  <w:num w:numId="19" w16cid:durableId="715930160">
    <w:abstractNumId w:val="21"/>
  </w:num>
  <w:num w:numId="20" w16cid:durableId="2075933050">
    <w:abstractNumId w:val="20"/>
  </w:num>
  <w:num w:numId="21" w16cid:durableId="1045255615">
    <w:abstractNumId w:val="18"/>
  </w:num>
  <w:num w:numId="22" w16cid:durableId="335303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04980"/>
    <w:rsid w:val="00011C8E"/>
    <w:rsid w:val="00015CD1"/>
    <w:rsid w:val="00016066"/>
    <w:rsid w:val="0005331B"/>
    <w:rsid w:val="00055846"/>
    <w:rsid w:val="0006521A"/>
    <w:rsid w:val="00083C56"/>
    <w:rsid w:val="00096498"/>
    <w:rsid w:val="000A49E8"/>
    <w:rsid w:val="000B0DB7"/>
    <w:rsid w:val="000B51AE"/>
    <w:rsid w:val="000D1761"/>
    <w:rsid w:val="000E157C"/>
    <w:rsid w:val="000F01E8"/>
    <w:rsid w:val="001111AF"/>
    <w:rsid w:val="00114A42"/>
    <w:rsid w:val="00130A6C"/>
    <w:rsid w:val="001319AD"/>
    <w:rsid w:val="001326CD"/>
    <w:rsid w:val="00132F70"/>
    <w:rsid w:val="00160E25"/>
    <w:rsid w:val="00161128"/>
    <w:rsid w:val="00183F69"/>
    <w:rsid w:val="001841B0"/>
    <w:rsid w:val="001924F6"/>
    <w:rsid w:val="001A0260"/>
    <w:rsid w:val="001A11D5"/>
    <w:rsid w:val="001A1409"/>
    <w:rsid w:val="001A6499"/>
    <w:rsid w:val="001C0EA9"/>
    <w:rsid w:val="001D24D5"/>
    <w:rsid w:val="001D59F2"/>
    <w:rsid w:val="001E03FB"/>
    <w:rsid w:val="001F146C"/>
    <w:rsid w:val="00201062"/>
    <w:rsid w:val="0020203D"/>
    <w:rsid w:val="00206A5D"/>
    <w:rsid w:val="002344F2"/>
    <w:rsid w:val="00240AFA"/>
    <w:rsid w:val="00252783"/>
    <w:rsid w:val="00252D49"/>
    <w:rsid w:val="002600FA"/>
    <w:rsid w:val="00261D33"/>
    <w:rsid w:val="00263E0A"/>
    <w:rsid w:val="00265B53"/>
    <w:rsid w:val="002778D3"/>
    <w:rsid w:val="00296740"/>
    <w:rsid w:val="002A4169"/>
    <w:rsid w:val="002C4999"/>
    <w:rsid w:val="002C6BD4"/>
    <w:rsid w:val="002E555A"/>
    <w:rsid w:val="002F043B"/>
    <w:rsid w:val="002F5622"/>
    <w:rsid w:val="00323A7C"/>
    <w:rsid w:val="003268C0"/>
    <w:rsid w:val="003359F7"/>
    <w:rsid w:val="003468FF"/>
    <w:rsid w:val="00350B65"/>
    <w:rsid w:val="00352DCF"/>
    <w:rsid w:val="0037598F"/>
    <w:rsid w:val="003847A8"/>
    <w:rsid w:val="003878C2"/>
    <w:rsid w:val="003B39FF"/>
    <w:rsid w:val="003B6B6A"/>
    <w:rsid w:val="003C0ED9"/>
    <w:rsid w:val="003D247B"/>
    <w:rsid w:val="003E3293"/>
    <w:rsid w:val="003E7AC8"/>
    <w:rsid w:val="003F0E5D"/>
    <w:rsid w:val="003F778F"/>
    <w:rsid w:val="0042329E"/>
    <w:rsid w:val="00427F1C"/>
    <w:rsid w:val="004304D1"/>
    <w:rsid w:val="00451B65"/>
    <w:rsid w:val="00463CF3"/>
    <w:rsid w:val="004B4421"/>
    <w:rsid w:val="004D2760"/>
    <w:rsid w:val="004E6201"/>
    <w:rsid w:val="0052274C"/>
    <w:rsid w:val="00530617"/>
    <w:rsid w:val="005373AF"/>
    <w:rsid w:val="005503B6"/>
    <w:rsid w:val="00550412"/>
    <w:rsid w:val="00552E77"/>
    <w:rsid w:val="00561649"/>
    <w:rsid w:val="00562C0E"/>
    <w:rsid w:val="00564E3E"/>
    <w:rsid w:val="00575657"/>
    <w:rsid w:val="005764B9"/>
    <w:rsid w:val="0058306F"/>
    <w:rsid w:val="005A7F5D"/>
    <w:rsid w:val="005C043F"/>
    <w:rsid w:val="005C242F"/>
    <w:rsid w:val="005D4B0F"/>
    <w:rsid w:val="005D4D15"/>
    <w:rsid w:val="005E49CE"/>
    <w:rsid w:val="005E6CC3"/>
    <w:rsid w:val="005E751F"/>
    <w:rsid w:val="005F01B8"/>
    <w:rsid w:val="00600FBE"/>
    <w:rsid w:val="0061080B"/>
    <w:rsid w:val="00615669"/>
    <w:rsid w:val="00616660"/>
    <w:rsid w:val="006201D6"/>
    <w:rsid w:val="00650D90"/>
    <w:rsid w:val="0066115B"/>
    <w:rsid w:val="00664A30"/>
    <w:rsid w:val="00664A4C"/>
    <w:rsid w:val="0067164A"/>
    <w:rsid w:val="006910E9"/>
    <w:rsid w:val="006923D7"/>
    <w:rsid w:val="006967E2"/>
    <w:rsid w:val="00697463"/>
    <w:rsid w:val="006A2893"/>
    <w:rsid w:val="006B0DB1"/>
    <w:rsid w:val="006B263F"/>
    <w:rsid w:val="006B5F9C"/>
    <w:rsid w:val="006C3F0A"/>
    <w:rsid w:val="006F4B6A"/>
    <w:rsid w:val="006F6558"/>
    <w:rsid w:val="00706700"/>
    <w:rsid w:val="0071090D"/>
    <w:rsid w:val="00737283"/>
    <w:rsid w:val="0074102E"/>
    <w:rsid w:val="00741833"/>
    <w:rsid w:val="00756ED5"/>
    <w:rsid w:val="00766E2D"/>
    <w:rsid w:val="00770FFD"/>
    <w:rsid w:val="0078333F"/>
    <w:rsid w:val="007877F6"/>
    <w:rsid w:val="007A5208"/>
    <w:rsid w:val="007B0A8A"/>
    <w:rsid w:val="007B74A6"/>
    <w:rsid w:val="007C517C"/>
    <w:rsid w:val="007F7FA8"/>
    <w:rsid w:val="00801D7B"/>
    <w:rsid w:val="00806821"/>
    <w:rsid w:val="00825127"/>
    <w:rsid w:val="008478C8"/>
    <w:rsid w:val="00855418"/>
    <w:rsid w:val="00857DE7"/>
    <w:rsid w:val="008763D0"/>
    <w:rsid w:val="00882292"/>
    <w:rsid w:val="008842B5"/>
    <w:rsid w:val="008B00E2"/>
    <w:rsid w:val="008B395C"/>
    <w:rsid w:val="008C3321"/>
    <w:rsid w:val="008F3680"/>
    <w:rsid w:val="008F3A2E"/>
    <w:rsid w:val="009100D3"/>
    <w:rsid w:val="009115DD"/>
    <w:rsid w:val="0092052D"/>
    <w:rsid w:val="00924EDB"/>
    <w:rsid w:val="0092723E"/>
    <w:rsid w:val="00927D74"/>
    <w:rsid w:val="009318A8"/>
    <w:rsid w:val="00944602"/>
    <w:rsid w:val="00945EDD"/>
    <w:rsid w:val="00963EA1"/>
    <w:rsid w:val="00964C32"/>
    <w:rsid w:val="009700D8"/>
    <w:rsid w:val="00971B92"/>
    <w:rsid w:val="00972F81"/>
    <w:rsid w:val="00974027"/>
    <w:rsid w:val="009808D4"/>
    <w:rsid w:val="00981204"/>
    <w:rsid w:val="00985FFD"/>
    <w:rsid w:val="00997F34"/>
    <w:rsid w:val="009A71E8"/>
    <w:rsid w:val="009B25C4"/>
    <w:rsid w:val="009B5CF3"/>
    <w:rsid w:val="009C3DE6"/>
    <w:rsid w:val="009C6B85"/>
    <w:rsid w:val="009F4445"/>
    <w:rsid w:val="009F64C0"/>
    <w:rsid w:val="00A13AB3"/>
    <w:rsid w:val="00A3042C"/>
    <w:rsid w:val="00A31D0A"/>
    <w:rsid w:val="00A369E6"/>
    <w:rsid w:val="00A75C64"/>
    <w:rsid w:val="00A83AA2"/>
    <w:rsid w:val="00AA129F"/>
    <w:rsid w:val="00AB0A69"/>
    <w:rsid w:val="00AB3617"/>
    <w:rsid w:val="00AC2D70"/>
    <w:rsid w:val="00AC4998"/>
    <w:rsid w:val="00AD5678"/>
    <w:rsid w:val="00AD799A"/>
    <w:rsid w:val="00AE1585"/>
    <w:rsid w:val="00AE2746"/>
    <w:rsid w:val="00AF5AE3"/>
    <w:rsid w:val="00AF5EFD"/>
    <w:rsid w:val="00AF76A4"/>
    <w:rsid w:val="00AF7C57"/>
    <w:rsid w:val="00B027E7"/>
    <w:rsid w:val="00B22D51"/>
    <w:rsid w:val="00B37101"/>
    <w:rsid w:val="00B55AFA"/>
    <w:rsid w:val="00B6226D"/>
    <w:rsid w:val="00B623DE"/>
    <w:rsid w:val="00B71AE4"/>
    <w:rsid w:val="00B768A9"/>
    <w:rsid w:val="00B86473"/>
    <w:rsid w:val="00B94661"/>
    <w:rsid w:val="00BA1039"/>
    <w:rsid w:val="00BA7869"/>
    <w:rsid w:val="00BB020D"/>
    <w:rsid w:val="00BD16F1"/>
    <w:rsid w:val="00BD60F0"/>
    <w:rsid w:val="00BD6EEF"/>
    <w:rsid w:val="00BE2F8A"/>
    <w:rsid w:val="00BF56C2"/>
    <w:rsid w:val="00C1220E"/>
    <w:rsid w:val="00C174A1"/>
    <w:rsid w:val="00C17574"/>
    <w:rsid w:val="00C23198"/>
    <w:rsid w:val="00C23ABD"/>
    <w:rsid w:val="00C37295"/>
    <w:rsid w:val="00C41FEC"/>
    <w:rsid w:val="00C5336D"/>
    <w:rsid w:val="00C60226"/>
    <w:rsid w:val="00C66E8D"/>
    <w:rsid w:val="00C841D1"/>
    <w:rsid w:val="00C91EE3"/>
    <w:rsid w:val="00C96D78"/>
    <w:rsid w:val="00CA4446"/>
    <w:rsid w:val="00CA701A"/>
    <w:rsid w:val="00CB3DF7"/>
    <w:rsid w:val="00CC2CB6"/>
    <w:rsid w:val="00CC7ECF"/>
    <w:rsid w:val="00CE0CD5"/>
    <w:rsid w:val="00D230F5"/>
    <w:rsid w:val="00D315D2"/>
    <w:rsid w:val="00D3739C"/>
    <w:rsid w:val="00D41DE2"/>
    <w:rsid w:val="00D42A2D"/>
    <w:rsid w:val="00D523BF"/>
    <w:rsid w:val="00D63E57"/>
    <w:rsid w:val="00D747D8"/>
    <w:rsid w:val="00D80948"/>
    <w:rsid w:val="00D92370"/>
    <w:rsid w:val="00DA283F"/>
    <w:rsid w:val="00DA4012"/>
    <w:rsid w:val="00DD26DD"/>
    <w:rsid w:val="00DD674F"/>
    <w:rsid w:val="00DD6EAD"/>
    <w:rsid w:val="00DD6FD8"/>
    <w:rsid w:val="00DE0A21"/>
    <w:rsid w:val="00E16C84"/>
    <w:rsid w:val="00E175BF"/>
    <w:rsid w:val="00E175C8"/>
    <w:rsid w:val="00E23BFE"/>
    <w:rsid w:val="00E23DF4"/>
    <w:rsid w:val="00E34BE8"/>
    <w:rsid w:val="00E55770"/>
    <w:rsid w:val="00E56AD3"/>
    <w:rsid w:val="00E611A1"/>
    <w:rsid w:val="00E70186"/>
    <w:rsid w:val="00E85DA3"/>
    <w:rsid w:val="00E90137"/>
    <w:rsid w:val="00EA26D2"/>
    <w:rsid w:val="00EC7DA7"/>
    <w:rsid w:val="00ED0BFD"/>
    <w:rsid w:val="00EE152A"/>
    <w:rsid w:val="00EE381D"/>
    <w:rsid w:val="00F01F32"/>
    <w:rsid w:val="00F05E75"/>
    <w:rsid w:val="00F07F5C"/>
    <w:rsid w:val="00F15690"/>
    <w:rsid w:val="00F252CD"/>
    <w:rsid w:val="00F27D8E"/>
    <w:rsid w:val="00F30B38"/>
    <w:rsid w:val="00F325AD"/>
    <w:rsid w:val="00F327EC"/>
    <w:rsid w:val="00F378AE"/>
    <w:rsid w:val="00F577CB"/>
    <w:rsid w:val="00F675F3"/>
    <w:rsid w:val="00F67D94"/>
    <w:rsid w:val="00FB0400"/>
    <w:rsid w:val="00FD1A6B"/>
    <w:rsid w:val="00FD79CF"/>
    <w:rsid w:val="00FE1893"/>
    <w:rsid w:val="00FF2F0A"/>
    <w:rsid w:val="00FF3295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965E2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1D"/>
    <w:pPr>
      <w:spacing w:before="360" w:after="360" w:line="360" w:lineRule="exact"/>
    </w:pPr>
    <w:rPr>
      <w:rFonts w:ascii="Calibri Light" w:hAnsi="Calibri Light"/>
    </w:rPr>
  </w:style>
  <w:style w:type="paragraph" w:styleId="Heading1">
    <w:name w:val="heading 1"/>
    <w:basedOn w:val="Title"/>
    <w:next w:val="Normal"/>
    <w:link w:val="Heading1Char"/>
    <w:uiPriority w:val="9"/>
    <w:qFormat/>
    <w:rsid w:val="00EE381D"/>
    <w:pPr>
      <w:spacing w:before="600" w:after="600"/>
      <w:outlineLvl w:val="0"/>
    </w:pPr>
    <w:rPr>
      <w:rFonts w:ascii="Arial Rounded MT Bold" w:hAnsi="Arial Rounded MT Bold"/>
      <w:b w:val="0"/>
      <w:color w:val="17455C" w:themeColor="accent5"/>
      <w:sz w:val="32"/>
    </w:rPr>
  </w:style>
  <w:style w:type="paragraph" w:styleId="Heading2">
    <w:name w:val="heading 2"/>
    <w:next w:val="NoSpacing"/>
    <w:link w:val="Heading2Char"/>
    <w:uiPriority w:val="9"/>
    <w:unhideWhenUsed/>
    <w:qFormat/>
    <w:rsid w:val="00EE381D"/>
    <w:pPr>
      <w:keepNext/>
      <w:keepLines/>
      <w:spacing w:before="280" w:after="240"/>
      <w:outlineLvl w:val="1"/>
    </w:pPr>
    <w:rPr>
      <w:rFonts w:ascii="Arial Rounded MT Bold" w:eastAsiaTheme="majorEastAsia" w:hAnsi="Arial Rounded MT Bold" w:cs="Arial"/>
      <w:color w:val="157135" w:themeColor="accent3" w:themeShade="BF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81D"/>
    <w:rPr>
      <w:rFonts w:ascii="Arial Rounded MT Bold" w:eastAsiaTheme="majorEastAsia" w:hAnsi="Arial Rounded MT Bold" w:cs="Arial"/>
      <w:color w:val="17455C" w:themeColor="accent5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E381D"/>
    <w:rPr>
      <w:rFonts w:ascii="Arial Rounded MT Bold" w:eastAsiaTheme="majorEastAsia" w:hAnsi="Arial Rounded MT Bold" w:cs="Arial"/>
      <w:color w:val="157135" w:themeColor="accent3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523BF"/>
    <w:pPr>
      <w:tabs>
        <w:tab w:val="right" w:leader="dot" w:pos="12950"/>
      </w:tabs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67E2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  <w:lang w:val="en-CA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963EA1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963EA1"/>
    <w:tblPr>
      <w:tblStyleRowBandSize w:val="1"/>
      <w:tblStyleColBandSize w:val="1"/>
      <w:tblBorders>
        <w:top w:val="single" w:sz="4" w:space="0" w:color="57E087" w:themeColor="accent3" w:themeTint="99"/>
        <w:left w:val="single" w:sz="4" w:space="0" w:color="57E087" w:themeColor="accent3" w:themeTint="99"/>
        <w:bottom w:val="single" w:sz="4" w:space="0" w:color="57E087" w:themeColor="accent3" w:themeTint="99"/>
        <w:right w:val="single" w:sz="4" w:space="0" w:color="57E087" w:themeColor="accent3" w:themeTint="99"/>
        <w:insideH w:val="single" w:sz="4" w:space="0" w:color="57E087" w:themeColor="accent3" w:themeTint="99"/>
        <w:insideV w:val="single" w:sz="4" w:space="0" w:color="57E08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9848" w:themeColor="accent3"/>
          <w:left w:val="single" w:sz="4" w:space="0" w:color="1C9848" w:themeColor="accent3"/>
          <w:bottom w:val="single" w:sz="4" w:space="0" w:color="1C9848" w:themeColor="accent3"/>
          <w:right w:val="single" w:sz="4" w:space="0" w:color="1C9848" w:themeColor="accent3"/>
          <w:insideH w:val="nil"/>
          <w:insideV w:val="nil"/>
        </w:tcBorders>
        <w:shd w:val="clear" w:color="auto" w:fill="1C9848" w:themeFill="accent3"/>
      </w:tcPr>
    </w:tblStylePr>
    <w:tblStylePr w:type="lastRow">
      <w:rPr>
        <w:b/>
        <w:bCs/>
      </w:rPr>
      <w:tblPr/>
      <w:tcPr>
        <w:tcBorders>
          <w:top w:val="double" w:sz="4" w:space="0" w:color="1C984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4D7" w:themeFill="accent3" w:themeFillTint="33"/>
      </w:tcPr>
    </w:tblStylePr>
    <w:tblStylePr w:type="band1Horz">
      <w:tblPr/>
      <w:tcPr>
        <w:shd w:val="clear" w:color="auto" w:fill="C7F4D7" w:themeFill="accent3" w:themeFillTint="33"/>
      </w:tcPr>
    </w:tblStylePr>
  </w:style>
  <w:style w:type="table" w:styleId="TableGrid">
    <w:name w:val="Table Grid"/>
    <w:basedOn w:val="TableNormal"/>
    <w:uiPriority w:val="39"/>
    <w:rsid w:val="00E55770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C3DE6"/>
  </w:style>
  <w:style w:type="table" w:customStyle="1" w:styleId="TableGridLight1">
    <w:name w:val="Table Grid Light1"/>
    <w:basedOn w:val="TableNormal"/>
    <w:next w:val="TableGridLight"/>
    <w:uiPriority w:val="40"/>
    <w:rsid w:val="009C3DE6"/>
    <w:rPr>
      <w:sz w:val="22"/>
      <w:szCs w:val="22"/>
      <w:lang w:val="en-C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2-Accent31">
    <w:name w:val="Grid Table 2 - Accent 31"/>
    <w:basedOn w:val="TableNormal"/>
    <w:next w:val="GridTable2-Accent3"/>
    <w:uiPriority w:val="47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31">
    <w:name w:val="List Table 4 - Accent 31"/>
    <w:basedOn w:val="TableNormal"/>
    <w:next w:val="ListTable4-Accent3"/>
    <w:uiPriority w:val="49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3-Accent31">
    <w:name w:val="List Table 3 - Accent 31"/>
    <w:basedOn w:val="TableNormal"/>
    <w:next w:val="ListTable3-Accent3"/>
    <w:uiPriority w:val="48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9C3DE6"/>
    <w:rPr>
      <w:sz w:val="22"/>
      <w:szCs w:val="22"/>
      <w:lang w:val="en-C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normaltextrun">
    <w:name w:val="normaltextrun"/>
    <w:basedOn w:val="DefaultParagraphFont"/>
    <w:rsid w:val="009C3DE6"/>
  </w:style>
  <w:style w:type="character" w:customStyle="1" w:styleId="contentcontrolboundarysink">
    <w:name w:val="contentcontrolboundarysink"/>
    <w:basedOn w:val="DefaultParagraphFont"/>
    <w:rsid w:val="009C3DE6"/>
  </w:style>
  <w:style w:type="paragraph" w:customStyle="1" w:styleId="paragraph">
    <w:name w:val="paragraph"/>
    <w:basedOn w:val="Normal"/>
    <w:rsid w:val="009C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eop">
    <w:name w:val="eop"/>
    <w:basedOn w:val="DefaultParagraphFont"/>
    <w:rsid w:val="009C3DE6"/>
  </w:style>
  <w:style w:type="paragraph" w:styleId="Revision">
    <w:name w:val="Revision"/>
    <w:hidden/>
    <w:uiPriority w:val="99"/>
    <w:semiHidden/>
    <w:rsid w:val="009C3DE6"/>
    <w:rPr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C3DE6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3D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C3D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9C3DE6"/>
    <w:tblPr>
      <w:tblStyleRowBandSize w:val="1"/>
      <w:tblStyleColBandSize w:val="1"/>
      <w:tblBorders>
        <w:top w:val="single" w:sz="2" w:space="0" w:color="57E087" w:themeColor="accent3" w:themeTint="99"/>
        <w:bottom w:val="single" w:sz="2" w:space="0" w:color="57E087" w:themeColor="accent3" w:themeTint="99"/>
        <w:insideH w:val="single" w:sz="2" w:space="0" w:color="57E087" w:themeColor="accent3" w:themeTint="99"/>
        <w:insideV w:val="single" w:sz="2" w:space="0" w:color="57E08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7E08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E08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4D7" w:themeFill="accent3" w:themeFillTint="33"/>
      </w:tcPr>
    </w:tblStylePr>
    <w:tblStylePr w:type="band1Horz">
      <w:tblPr/>
      <w:tcPr>
        <w:shd w:val="clear" w:color="auto" w:fill="C7F4D7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9C3DE6"/>
    <w:tblPr>
      <w:tblStyleRowBandSize w:val="1"/>
      <w:tblStyleColBandSize w:val="1"/>
      <w:tblBorders>
        <w:top w:val="single" w:sz="4" w:space="0" w:color="57E087" w:themeColor="accent3" w:themeTint="99"/>
        <w:left w:val="single" w:sz="4" w:space="0" w:color="57E087" w:themeColor="accent3" w:themeTint="99"/>
        <w:bottom w:val="single" w:sz="4" w:space="0" w:color="57E087" w:themeColor="accent3" w:themeTint="99"/>
        <w:right w:val="single" w:sz="4" w:space="0" w:color="57E087" w:themeColor="accent3" w:themeTint="99"/>
        <w:insideH w:val="single" w:sz="4" w:space="0" w:color="57E08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9848" w:themeColor="accent3"/>
          <w:left w:val="single" w:sz="4" w:space="0" w:color="1C9848" w:themeColor="accent3"/>
          <w:bottom w:val="single" w:sz="4" w:space="0" w:color="1C9848" w:themeColor="accent3"/>
          <w:right w:val="single" w:sz="4" w:space="0" w:color="1C9848" w:themeColor="accent3"/>
          <w:insideH w:val="nil"/>
        </w:tcBorders>
        <w:shd w:val="clear" w:color="auto" w:fill="1C9848" w:themeFill="accent3"/>
      </w:tcPr>
    </w:tblStylePr>
    <w:tblStylePr w:type="lastRow">
      <w:rPr>
        <w:b/>
        <w:bCs/>
      </w:rPr>
      <w:tblPr/>
      <w:tcPr>
        <w:tcBorders>
          <w:top w:val="double" w:sz="4" w:space="0" w:color="57E08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4D7" w:themeFill="accent3" w:themeFillTint="33"/>
      </w:tcPr>
    </w:tblStylePr>
    <w:tblStylePr w:type="band1Horz">
      <w:tblPr/>
      <w:tcPr>
        <w:shd w:val="clear" w:color="auto" w:fill="C7F4D7" w:themeFill="accent3" w:themeFillTint="33"/>
      </w:tcPr>
    </w:tblStylePr>
  </w:style>
  <w:style w:type="table" w:styleId="ListTable4-Accent1">
    <w:name w:val="List Table 4 Accent 1"/>
    <w:basedOn w:val="TableNormal"/>
    <w:uiPriority w:val="49"/>
    <w:rsid w:val="009C3DE6"/>
    <w:tblPr>
      <w:tblStyleRowBandSize w:val="1"/>
      <w:tblStyleColBandSize w:val="1"/>
      <w:tblBorders>
        <w:top w:val="single" w:sz="4" w:space="0" w:color="CAE1AC" w:themeColor="accent1" w:themeTint="99"/>
        <w:left w:val="single" w:sz="4" w:space="0" w:color="CAE1AC" w:themeColor="accent1" w:themeTint="99"/>
        <w:bottom w:val="single" w:sz="4" w:space="0" w:color="CAE1AC" w:themeColor="accent1" w:themeTint="99"/>
        <w:right w:val="single" w:sz="4" w:space="0" w:color="CAE1AC" w:themeColor="accent1" w:themeTint="99"/>
        <w:insideH w:val="single" w:sz="4" w:space="0" w:color="CAE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E75" w:themeColor="accent1"/>
          <w:left w:val="single" w:sz="4" w:space="0" w:color="A8CE75" w:themeColor="accent1"/>
          <w:bottom w:val="single" w:sz="4" w:space="0" w:color="A8CE75" w:themeColor="accent1"/>
          <w:right w:val="single" w:sz="4" w:space="0" w:color="A8CE75" w:themeColor="accent1"/>
          <w:insideH w:val="nil"/>
        </w:tcBorders>
        <w:shd w:val="clear" w:color="auto" w:fill="A8CE75" w:themeFill="accent1"/>
      </w:tcPr>
    </w:tblStylePr>
    <w:tblStylePr w:type="lastRow">
      <w:rPr>
        <w:b/>
        <w:bCs/>
      </w:rPr>
      <w:tblPr/>
      <w:tcPr>
        <w:tcBorders>
          <w:top w:val="double" w:sz="4" w:space="0" w:color="CAE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3" w:themeFill="accent1" w:themeFillTint="33"/>
      </w:tcPr>
    </w:tblStylePr>
    <w:tblStylePr w:type="band1Horz">
      <w:tblPr/>
      <w:tcPr>
        <w:shd w:val="clear" w:color="auto" w:fill="EDF5E3" w:themeFill="accent1" w:themeFillTint="33"/>
      </w:tcPr>
    </w:tblStylePr>
  </w:style>
  <w:style w:type="table" w:styleId="ListTable3-Accent3">
    <w:name w:val="List Table 3 Accent 3"/>
    <w:basedOn w:val="TableNormal"/>
    <w:uiPriority w:val="48"/>
    <w:rsid w:val="009C3DE6"/>
    <w:tblPr>
      <w:tblStyleRowBandSize w:val="1"/>
      <w:tblStyleColBandSize w:val="1"/>
      <w:tblBorders>
        <w:top w:val="single" w:sz="4" w:space="0" w:color="1C9848" w:themeColor="accent3"/>
        <w:left w:val="single" w:sz="4" w:space="0" w:color="1C9848" w:themeColor="accent3"/>
        <w:bottom w:val="single" w:sz="4" w:space="0" w:color="1C9848" w:themeColor="accent3"/>
        <w:right w:val="single" w:sz="4" w:space="0" w:color="1C984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9848" w:themeFill="accent3"/>
      </w:tcPr>
    </w:tblStylePr>
    <w:tblStylePr w:type="lastRow">
      <w:rPr>
        <w:b/>
        <w:bCs/>
      </w:rPr>
      <w:tblPr/>
      <w:tcPr>
        <w:tcBorders>
          <w:top w:val="double" w:sz="4" w:space="0" w:color="1C984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9848" w:themeColor="accent3"/>
          <w:right w:val="single" w:sz="4" w:space="0" w:color="1C9848" w:themeColor="accent3"/>
        </w:tcBorders>
      </w:tcPr>
    </w:tblStylePr>
    <w:tblStylePr w:type="band1Horz">
      <w:tblPr/>
      <w:tcPr>
        <w:tcBorders>
          <w:top w:val="single" w:sz="4" w:space="0" w:color="1C9848" w:themeColor="accent3"/>
          <w:bottom w:val="single" w:sz="4" w:space="0" w:color="1C984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9848" w:themeColor="accent3"/>
          <w:left w:val="nil"/>
        </w:tcBorders>
      </w:tcPr>
    </w:tblStylePr>
    <w:tblStylePr w:type="swCell">
      <w:tblPr/>
      <w:tcPr>
        <w:tcBorders>
          <w:top w:val="double" w:sz="4" w:space="0" w:color="1C9848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C3D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basedOn w:val="DefaultParagraphFont"/>
    <w:uiPriority w:val="19"/>
    <w:qFormat/>
    <w:rsid w:val="007A5208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664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gcdocs.gc.ca/tpsgc-pwgscdav/nodes/450132275/cc_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s://gcdocs.gc.ca/tpsgc-pwgscdav/nodes/450132275/cc_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iki.gccollab.ca/images/d/d0/Change_Management_Activity_Journal_EN.docx" TargetMode="External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5A895"/>
      </a:accent2>
      <a:accent3>
        <a:srgbClr val="1C9848"/>
      </a:accent3>
      <a:accent4>
        <a:srgbClr val="DF990D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CA08-44D0-4BE7-9B3F-C2C85A41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28</Pages>
  <Words>3648</Words>
  <Characters>20799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docId:21DA662DD95E02044F1CA537A3706EC7</cp:keywords>
  <dc:description/>
  <cp:lastModifiedBy>Genereux, Sophie (SPAC/PSPC) (elle-la / she-her)</cp:lastModifiedBy>
  <cp:revision>98</cp:revision>
  <cp:lastPrinted>2018-02-22T15:56:00Z</cp:lastPrinted>
  <dcterms:created xsi:type="dcterms:W3CDTF">2024-01-08T15:33:00Z</dcterms:created>
  <dcterms:modified xsi:type="dcterms:W3CDTF">2024-01-08T20:06:00Z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2023-12-04T15:47:40Z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68d8a09b-6875-4ba7-88b7-aa8abd7a406d</vt:lpwstr>
  </property>
  <property fmtid="{D5CDD505-2E9C-101B-9397-08002B2CF9AE}" pid="8" name="MSIP_Label_834ed4f5-eae4-40c7-82be-b1cdf720a1b9_ContentBits">
    <vt:lpwstr>0</vt:lpwstr>
  </property>
</Properties>
</file>