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23F81" w14:textId="77777777" w:rsidR="005B19A8" w:rsidRDefault="005B19A8" w:rsidP="00502B26">
      <w:pPr>
        <w:spacing w:before="120" w:after="120" w:line="276" w:lineRule="auto"/>
        <w:contextualSpacing/>
        <w:rPr>
          <w:rFonts w:ascii="Arial" w:eastAsia="SimSun" w:hAnsi="Arial" w:cs="Arial"/>
          <w:b/>
          <w:spacing w:val="-10"/>
          <w:kern w:val="28"/>
          <w:sz w:val="72"/>
          <w:szCs w:val="56"/>
        </w:rPr>
      </w:pPr>
    </w:p>
    <w:p w14:paraId="3DBDD8A6" w14:textId="77777777" w:rsidR="00646FD6" w:rsidRPr="00F93091" w:rsidRDefault="00A07147">
      <w:pPr>
        <w:spacing w:before="120" w:after="120" w:line="276" w:lineRule="auto"/>
        <w:contextualSpacing/>
        <w:rPr>
          <w:rFonts w:ascii="Arial" w:eastAsia="SimSun" w:hAnsi="Arial" w:cs="Arial"/>
          <w:b/>
          <w:spacing w:val="-10"/>
          <w:kern w:val="28"/>
          <w:sz w:val="72"/>
          <w:szCs w:val="56"/>
          <w:lang w:val="fr-CA"/>
        </w:rPr>
      </w:pPr>
      <w:r w:rsidRPr="0074102E">
        <w:rPr>
          <w:rFonts w:ascii="Arial" w:eastAsia="SimSun" w:hAnsi="Arial" w:cs="Arial"/>
          <w:b/>
          <w:noProof/>
          <w:spacing w:val="-10"/>
          <w:kern w:val="28"/>
          <w:sz w:val="72"/>
          <w:szCs w:val="56"/>
          <w:lang w:val="en-CA" w:eastAsia="en-CA"/>
        </w:rPr>
        <w:drawing>
          <wp:anchor distT="0" distB="0" distL="114300" distR="114300" simplePos="0" relativeHeight="251659264" behindDoc="0" locked="0" layoutInCell="1" allowOverlap="1" wp14:anchorId="2FA66915" wp14:editId="1E1A1017">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F93091">
        <w:rPr>
          <w:rFonts w:ascii="Arial" w:eastAsia="SimSun" w:hAnsi="Arial" w:cs="Arial"/>
          <w:b/>
          <w:spacing w:val="-10"/>
          <w:kern w:val="28"/>
          <w:sz w:val="72"/>
          <w:szCs w:val="56"/>
          <w:lang w:val="fr-CA"/>
        </w:rPr>
        <w:t xml:space="preserve">         </w:t>
      </w:r>
    </w:p>
    <w:p w14:paraId="0EE84200" w14:textId="77777777" w:rsidR="00502B26" w:rsidRPr="00F93091" w:rsidRDefault="00502B26" w:rsidP="00502B26">
      <w:pPr>
        <w:spacing w:before="0" w:after="120" w:line="276" w:lineRule="auto"/>
        <w:rPr>
          <w:rFonts w:ascii="Arial" w:eastAsia="Calibri" w:hAnsi="Arial" w:cs="Arial"/>
          <w:lang w:val="fr-CA"/>
        </w:rPr>
      </w:pPr>
    </w:p>
    <w:p w14:paraId="7F38A6BB" w14:textId="77777777" w:rsidR="00502B26" w:rsidRPr="00F93091" w:rsidRDefault="00502B26" w:rsidP="00502B26">
      <w:pPr>
        <w:spacing w:before="0" w:after="120" w:line="276" w:lineRule="auto"/>
        <w:rPr>
          <w:rFonts w:ascii="Arial" w:eastAsia="Calibri" w:hAnsi="Arial" w:cs="Arial"/>
          <w:lang w:val="fr-CA"/>
        </w:rPr>
      </w:pPr>
    </w:p>
    <w:p w14:paraId="3B613EA2" w14:textId="77777777" w:rsidR="00502B26" w:rsidRPr="00F93091" w:rsidRDefault="00502B26" w:rsidP="00502B26">
      <w:pPr>
        <w:spacing w:before="0" w:after="120" w:line="276" w:lineRule="auto"/>
        <w:rPr>
          <w:rFonts w:ascii="Arial" w:eastAsia="Calibri" w:hAnsi="Arial" w:cs="Arial"/>
          <w:lang w:val="fr-CA"/>
        </w:rPr>
      </w:pPr>
    </w:p>
    <w:p w14:paraId="1CAC9981" w14:textId="77777777" w:rsidR="00502B26" w:rsidRPr="00F93091" w:rsidRDefault="00502B26" w:rsidP="00502B26">
      <w:pPr>
        <w:spacing w:before="0" w:after="120" w:line="276" w:lineRule="auto"/>
        <w:rPr>
          <w:rFonts w:ascii="Arial" w:eastAsia="Calibri" w:hAnsi="Arial" w:cs="Arial"/>
          <w:lang w:val="fr-CA"/>
        </w:rPr>
      </w:pPr>
    </w:p>
    <w:p w14:paraId="2489BCBC" w14:textId="77777777" w:rsidR="00502B26" w:rsidRPr="00F93091" w:rsidRDefault="00502B26" w:rsidP="00502B26">
      <w:pPr>
        <w:spacing w:before="0" w:after="120" w:line="276" w:lineRule="auto"/>
        <w:rPr>
          <w:rFonts w:ascii="Arial" w:eastAsia="Calibri" w:hAnsi="Arial" w:cs="Arial"/>
          <w:lang w:val="fr-CA"/>
        </w:rPr>
      </w:pPr>
    </w:p>
    <w:p w14:paraId="531A4E17" w14:textId="77777777" w:rsidR="00502B26" w:rsidRPr="00F93091" w:rsidRDefault="00502B26" w:rsidP="00502B26">
      <w:pPr>
        <w:spacing w:before="0" w:after="120" w:line="276" w:lineRule="auto"/>
        <w:rPr>
          <w:rFonts w:ascii="Arial" w:eastAsia="Calibri" w:hAnsi="Arial" w:cs="Arial"/>
          <w:lang w:val="fr-CA"/>
        </w:rPr>
      </w:pPr>
    </w:p>
    <w:p w14:paraId="3332A15F" w14:textId="77777777" w:rsidR="00502B26" w:rsidRPr="00F93091" w:rsidRDefault="00502B26" w:rsidP="00502B26">
      <w:pPr>
        <w:spacing w:before="0" w:after="120" w:line="276" w:lineRule="auto"/>
        <w:rPr>
          <w:rFonts w:ascii="Arial" w:eastAsia="Calibri" w:hAnsi="Arial" w:cs="Arial"/>
          <w:lang w:val="fr-CA"/>
        </w:rPr>
      </w:pPr>
    </w:p>
    <w:p w14:paraId="38658B42" w14:textId="77777777" w:rsidR="00502B26" w:rsidRPr="00F93091" w:rsidRDefault="00502B26" w:rsidP="00502B26">
      <w:pPr>
        <w:spacing w:before="0" w:after="120" w:line="276" w:lineRule="auto"/>
        <w:rPr>
          <w:rFonts w:ascii="Arial" w:eastAsia="Calibri" w:hAnsi="Arial" w:cs="Arial"/>
          <w:lang w:val="fr-CA"/>
        </w:rPr>
      </w:pPr>
    </w:p>
    <w:p w14:paraId="2A9C4356" w14:textId="77777777" w:rsidR="00502B26" w:rsidRPr="00F93091" w:rsidRDefault="00502B26" w:rsidP="00502B26">
      <w:pPr>
        <w:spacing w:before="0" w:after="120" w:line="276" w:lineRule="auto"/>
        <w:rPr>
          <w:rFonts w:ascii="Arial" w:eastAsia="Calibri" w:hAnsi="Arial" w:cs="Arial"/>
          <w:lang w:val="fr-CA"/>
        </w:rPr>
      </w:pPr>
    </w:p>
    <w:p w14:paraId="47D00459" w14:textId="77777777" w:rsidR="00502B26" w:rsidRPr="00F93091" w:rsidRDefault="00502B26" w:rsidP="00502B26">
      <w:pPr>
        <w:spacing w:before="0" w:after="120" w:line="276" w:lineRule="auto"/>
        <w:rPr>
          <w:rFonts w:ascii="Arial" w:eastAsia="Calibri" w:hAnsi="Arial" w:cs="Arial"/>
          <w:lang w:val="fr-CA"/>
        </w:rPr>
      </w:pPr>
    </w:p>
    <w:p w14:paraId="12439676" w14:textId="77777777" w:rsidR="00502B26" w:rsidRPr="00F93091" w:rsidRDefault="00502B26" w:rsidP="00502B26">
      <w:pPr>
        <w:spacing w:before="0" w:after="120" w:line="276" w:lineRule="auto"/>
        <w:rPr>
          <w:rFonts w:ascii="Arial" w:eastAsia="Calibri" w:hAnsi="Arial" w:cs="Arial"/>
          <w:lang w:val="fr-CA"/>
        </w:rPr>
      </w:pPr>
    </w:p>
    <w:p w14:paraId="45EFF553" w14:textId="77777777" w:rsidR="00502B26" w:rsidRPr="00F93091" w:rsidRDefault="00502B26" w:rsidP="00502B26">
      <w:pPr>
        <w:spacing w:before="0" w:after="120" w:line="276" w:lineRule="auto"/>
        <w:rPr>
          <w:rFonts w:ascii="Arial" w:eastAsia="Calibri" w:hAnsi="Arial" w:cs="Arial"/>
          <w:lang w:val="fr-CA"/>
        </w:rPr>
      </w:pPr>
    </w:p>
    <w:p w14:paraId="21A33D6E" w14:textId="77777777" w:rsidR="00502B26" w:rsidRPr="00F93091" w:rsidRDefault="00502B26" w:rsidP="00502B26">
      <w:pPr>
        <w:spacing w:before="0" w:after="120" w:line="276" w:lineRule="auto"/>
        <w:rPr>
          <w:rFonts w:ascii="Arial" w:eastAsia="Calibri" w:hAnsi="Arial" w:cs="Arial"/>
          <w:lang w:val="fr-CA"/>
        </w:rPr>
      </w:pPr>
    </w:p>
    <w:p w14:paraId="0E787B5B" w14:textId="77777777" w:rsidR="00502B26" w:rsidRPr="00F93091" w:rsidRDefault="00502B26" w:rsidP="00502B26">
      <w:pPr>
        <w:spacing w:before="0" w:after="120" w:line="276" w:lineRule="auto"/>
        <w:rPr>
          <w:rFonts w:ascii="Arial" w:eastAsia="Calibri" w:hAnsi="Arial" w:cs="Arial"/>
          <w:lang w:val="fr-CA"/>
        </w:rPr>
      </w:pPr>
    </w:p>
    <w:p w14:paraId="3F211618" w14:textId="77777777" w:rsidR="00502B26" w:rsidRPr="00F93091" w:rsidRDefault="00502B26" w:rsidP="00502B26">
      <w:pPr>
        <w:spacing w:before="0" w:after="120" w:line="276" w:lineRule="auto"/>
        <w:rPr>
          <w:rFonts w:ascii="Arial" w:eastAsia="Calibri" w:hAnsi="Arial" w:cs="Arial"/>
          <w:lang w:val="fr-CA"/>
        </w:rPr>
      </w:pPr>
    </w:p>
    <w:p w14:paraId="73596DDC" w14:textId="77777777" w:rsidR="00502B26" w:rsidRPr="00F93091" w:rsidRDefault="00502B26" w:rsidP="00502B26">
      <w:pPr>
        <w:spacing w:before="0" w:after="120" w:line="276" w:lineRule="auto"/>
        <w:rPr>
          <w:rFonts w:ascii="Arial" w:eastAsia="Calibri" w:hAnsi="Arial" w:cs="Arial"/>
          <w:lang w:val="fr-CA"/>
        </w:rPr>
      </w:pPr>
    </w:p>
    <w:p w14:paraId="48D87447" w14:textId="77777777" w:rsidR="00502B26" w:rsidRPr="00F93091" w:rsidRDefault="00502B26" w:rsidP="00502B26">
      <w:pPr>
        <w:spacing w:before="0" w:after="120" w:line="276" w:lineRule="auto"/>
        <w:rPr>
          <w:rFonts w:ascii="Arial" w:eastAsia="Calibri" w:hAnsi="Arial" w:cs="Arial"/>
          <w:lang w:val="fr-CA"/>
        </w:rPr>
      </w:pPr>
    </w:p>
    <w:p w14:paraId="32F19C3D" w14:textId="77777777" w:rsidR="00502B26" w:rsidRPr="00F93091" w:rsidRDefault="00502B26" w:rsidP="00502B26">
      <w:pPr>
        <w:spacing w:before="120" w:after="120" w:line="276" w:lineRule="auto"/>
        <w:contextualSpacing/>
        <w:rPr>
          <w:rFonts w:ascii="Arial" w:eastAsia="SimSun" w:hAnsi="Arial" w:cs="Arial"/>
          <w:b/>
          <w:spacing w:val="-10"/>
          <w:kern w:val="28"/>
          <w:sz w:val="72"/>
          <w:szCs w:val="56"/>
          <w:lang w:val="fr-CA"/>
        </w:rPr>
      </w:pPr>
    </w:p>
    <w:p w14:paraId="372D318C" w14:textId="20645637" w:rsidR="00646FD6" w:rsidRPr="00F93091" w:rsidRDefault="00A07147">
      <w:pPr>
        <w:spacing w:before="120" w:after="120" w:line="276" w:lineRule="auto"/>
        <w:contextualSpacing/>
        <w:rPr>
          <w:rFonts w:ascii="Arial Rounded MT Bold" w:eastAsia="SimSun" w:hAnsi="Arial Rounded MT Bold" w:cs="Arial"/>
          <w:b/>
          <w:color w:val="6C6F72"/>
          <w:spacing w:val="-10"/>
          <w:kern w:val="28"/>
          <w:sz w:val="56"/>
          <w:szCs w:val="52"/>
          <w:lang w:val="fr-CA"/>
        </w:rPr>
      </w:pPr>
      <w:r w:rsidRPr="00F93091">
        <w:rPr>
          <w:rFonts w:ascii="Arial Rounded MT Bold" w:eastAsia="SimSun" w:hAnsi="Arial Rounded MT Bold" w:cs="Arial"/>
          <w:b/>
          <w:color w:val="6C6F72"/>
          <w:spacing w:val="-10"/>
          <w:kern w:val="28"/>
          <w:sz w:val="56"/>
          <w:szCs w:val="52"/>
          <w:lang w:val="fr-CA"/>
        </w:rPr>
        <w:t xml:space="preserve">Programme de transformation du </w:t>
      </w:r>
      <w:r w:rsidR="00F93091">
        <w:rPr>
          <w:rFonts w:ascii="Arial Rounded MT Bold" w:eastAsia="SimSun" w:hAnsi="Arial Rounded MT Bold" w:cs="Arial"/>
          <w:b/>
          <w:color w:val="6C6F72"/>
          <w:spacing w:val="-10"/>
          <w:kern w:val="28"/>
          <w:sz w:val="56"/>
          <w:szCs w:val="52"/>
          <w:lang w:val="fr-CA"/>
        </w:rPr>
        <w:t>milieu de travail</w:t>
      </w:r>
    </w:p>
    <w:p w14:paraId="5BD28825" w14:textId="77777777" w:rsidR="00646FD6" w:rsidRPr="00F93091" w:rsidRDefault="00A07147">
      <w:pPr>
        <w:spacing w:before="0" w:after="120" w:line="240" w:lineRule="auto"/>
        <w:rPr>
          <w:rFonts w:ascii="Arial Rounded MT Bold" w:eastAsia="SimSun" w:hAnsi="Arial Rounded MT Bold" w:cs="Arial"/>
          <w:bCs/>
          <w:i/>
          <w:iCs/>
          <w:caps/>
          <w:color w:val="A8CE75"/>
          <w:sz w:val="28"/>
          <w:szCs w:val="22"/>
          <w:lang w:val="fr-CA"/>
        </w:rPr>
      </w:pPr>
      <w:r w:rsidRPr="00F93091">
        <w:rPr>
          <w:rFonts w:ascii="Arial Rounded MT Bold" w:eastAsia="SimSun" w:hAnsi="Arial Rounded MT Bold" w:cs="Arial"/>
          <w:bCs/>
          <w:caps/>
          <w:color w:val="A8CE75"/>
          <w:sz w:val="32"/>
          <w:lang w:val="fr-CA"/>
        </w:rPr>
        <w:t>QUESTIONS FRÉQUEMMENT POSÉES</w:t>
      </w:r>
    </w:p>
    <w:p w14:paraId="36BDEDCD" w14:textId="77777777" w:rsidR="00646FD6" w:rsidRPr="00F93091" w:rsidRDefault="00A07147">
      <w:pPr>
        <w:spacing w:before="0" w:after="120" w:line="240" w:lineRule="auto"/>
        <w:rPr>
          <w:rFonts w:ascii="Calibri Light" w:eastAsia="Calibri" w:hAnsi="Calibri Light" w:cs="Calibri Light"/>
          <w:b/>
          <w:caps/>
          <w:szCs w:val="20"/>
          <w:lang w:val="fr-CA"/>
        </w:rPr>
      </w:pPr>
      <w:r w:rsidRPr="00F93091">
        <w:rPr>
          <w:rFonts w:ascii="Calibri Light" w:eastAsia="Calibri" w:hAnsi="Calibri Light" w:cs="Calibri Light"/>
          <w:b/>
          <w:caps/>
          <w:szCs w:val="20"/>
          <w:lang w:val="fr-CA"/>
        </w:rPr>
        <w:t>VERSION 1</w:t>
      </w:r>
    </w:p>
    <w:p w14:paraId="2F589CB4" w14:textId="77777777" w:rsidR="00646FD6" w:rsidRPr="00F93091" w:rsidRDefault="00A07147">
      <w:pPr>
        <w:spacing w:before="0" w:after="120" w:line="240" w:lineRule="auto"/>
        <w:rPr>
          <w:rFonts w:ascii="Calibri Light" w:eastAsia="Calibri" w:hAnsi="Calibri Light" w:cs="Calibri Light"/>
          <w:caps/>
          <w:szCs w:val="20"/>
          <w:lang w:val="fr-CA"/>
        </w:rPr>
      </w:pPr>
      <w:r w:rsidRPr="00F93091">
        <w:rPr>
          <w:rFonts w:ascii="Calibri Light" w:eastAsia="Calibri" w:hAnsi="Calibri Light" w:cs="Calibri Light"/>
          <w:b/>
          <w:caps/>
          <w:szCs w:val="20"/>
          <w:lang w:val="fr-CA"/>
        </w:rPr>
        <w:t xml:space="preserve">Date : </w:t>
      </w:r>
      <w:r w:rsidR="00F679BE" w:rsidRPr="00F93091">
        <w:rPr>
          <w:rFonts w:ascii="Calibri Light" w:eastAsia="Calibri" w:hAnsi="Calibri Light" w:cs="Calibri Light"/>
          <w:caps/>
          <w:szCs w:val="20"/>
          <w:lang w:val="fr-CA"/>
        </w:rPr>
        <w:t xml:space="preserve">SEPTEMBRE </w:t>
      </w:r>
      <w:r w:rsidRPr="00F93091">
        <w:rPr>
          <w:rFonts w:ascii="Calibri Light" w:eastAsia="Calibri" w:hAnsi="Calibri Light" w:cs="Calibri Light"/>
          <w:caps/>
          <w:szCs w:val="20"/>
          <w:lang w:val="fr-CA"/>
        </w:rPr>
        <w:t>2022</w:t>
      </w:r>
    </w:p>
    <w:p w14:paraId="376E5CB2" w14:textId="77777777" w:rsidR="00502B26" w:rsidRPr="00F93091" w:rsidRDefault="00502B26" w:rsidP="00502B26">
      <w:pPr>
        <w:spacing w:before="240" w:after="160" w:line="240" w:lineRule="auto"/>
        <w:rPr>
          <w:rFonts w:ascii="Calibri" w:eastAsia="Calibri" w:hAnsi="Calibri" w:cs="Times New Roman"/>
          <w:sz w:val="24"/>
          <w:lang w:val="fr-CA"/>
        </w:rPr>
      </w:pPr>
    </w:p>
    <w:p w14:paraId="01A0E887" w14:textId="7F59580B" w:rsidR="00297E00" w:rsidRPr="00F93091" w:rsidRDefault="00297E00" w:rsidP="006B17A5">
      <w:pPr>
        <w:pStyle w:val="Heading3"/>
        <w:spacing w:after="0"/>
        <w:rPr>
          <w:lang w:val="fr-CA"/>
        </w:rPr>
      </w:pPr>
    </w:p>
    <w:sdt>
      <w:sdtPr>
        <w:rPr>
          <w:rFonts w:ascii="Georgia" w:eastAsiaTheme="minorHAnsi" w:hAnsi="Georgia" w:cstheme="minorBidi"/>
          <w:color w:val="auto"/>
          <w:sz w:val="20"/>
          <w:szCs w:val="24"/>
        </w:rPr>
        <w:id w:val="659588690"/>
        <w:docPartObj>
          <w:docPartGallery w:val="Table of Contents"/>
          <w:docPartUnique/>
        </w:docPartObj>
      </w:sdtPr>
      <w:sdtEndPr>
        <w:rPr>
          <w:rFonts w:asciiTheme="minorHAnsi" w:hAnsiTheme="minorHAnsi" w:cstheme="minorHAnsi"/>
          <w:b/>
          <w:bCs/>
          <w:noProof/>
        </w:rPr>
      </w:sdtEndPr>
      <w:sdtContent>
        <w:p w14:paraId="758066F3" w14:textId="77777777" w:rsidR="00646FD6" w:rsidRDefault="00A07147">
          <w:pPr>
            <w:pStyle w:val="TOCHeading"/>
            <w:rPr>
              <w:rFonts w:ascii="Arial Rounded MT Bold" w:hAnsi="Arial Rounded MT Bold"/>
            </w:rPr>
          </w:pPr>
          <w:proofErr w:type="spellStart"/>
          <w:r w:rsidRPr="001E461B">
            <w:rPr>
              <w:rFonts w:ascii="Arial Rounded MT Bold" w:hAnsi="Arial Rounded MT Bold"/>
            </w:rPr>
            <w:t>Contenu</w:t>
          </w:r>
          <w:proofErr w:type="spellEnd"/>
        </w:p>
        <w:p w14:paraId="36D2BE84" w14:textId="66AFB10B" w:rsidR="00E9393D" w:rsidRPr="00E9393D" w:rsidRDefault="001E461B">
          <w:pPr>
            <w:pStyle w:val="TOC2"/>
            <w:tabs>
              <w:tab w:val="right" w:leader="dot" w:pos="10070"/>
            </w:tabs>
            <w:rPr>
              <w:rFonts w:ascii="Calibri Light" w:eastAsiaTheme="minorEastAsia" w:hAnsi="Calibri Light" w:cs="Calibri Light"/>
              <w:noProof/>
              <w:sz w:val="22"/>
              <w:szCs w:val="22"/>
              <w:lang w:val="en-CA" w:eastAsia="en-CA"/>
            </w:rPr>
          </w:pPr>
          <w:r w:rsidRPr="00AF67D6">
            <w:rPr>
              <w:rFonts w:asciiTheme="minorHAnsi" w:hAnsiTheme="minorHAnsi" w:cstheme="minorHAnsi"/>
            </w:rPr>
            <w:fldChar w:fldCharType="begin"/>
          </w:r>
          <w:r w:rsidR="00A07147" w:rsidRPr="00AF67D6">
            <w:rPr>
              <w:rFonts w:asciiTheme="minorHAnsi" w:hAnsiTheme="minorHAnsi" w:cstheme="minorHAnsi"/>
            </w:rPr>
            <w:instrText xml:space="preserve"> TOC \o "1-3" \h \z \u </w:instrText>
          </w:r>
          <w:r w:rsidRPr="00AF67D6">
            <w:rPr>
              <w:rFonts w:asciiTheme="minorHAnsi" w:hAnsiTheme="minorHAnsi" w:cstheme="minorHAnsi"/>
            </w:rPr>
            <w:fldChar w:fldCharType="separate"/>
          </w:r>
          <w:hyperlink r:id="rId9" w:anchor="_Toc113544092" w:history="1">
            <w:r w:rsidR="00E9393D" w:rsidRPr="00E9393D">
              <w:rPr>
                <w:rStyle w:val="Hyperlink"/>
                <w:rFonts w:ascii="Calibri Light" w:hAnsi="Calibri Light" w:cs="Calibri Light"/>
                <w:noProof/>
                <w:lang w:val="fr-CA"/>
              </w:rPr>
              <w:t>Objectifs et utilisation - À supprimer avant l'envoi</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_Toc113544092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4</w:t>
            </w:r>
            <w:r w:rsidR="00E9393D" w:rsidRPr="00E9393D">
              <w:rPr>
                <w:rFonts w:ascii="Calibri Light" w:hAnsi="Calibri Light" w:cs="Calibri Light"/>
                <w:noProof/>
                <w:webHidden/>
              </w:rPr>
              <w:fldChar w:fldCharType="end"/>
            </w:r>
          </w:hyperlink>
        </w:p>
        <w:p w14:paraId="4DE3977F" w14:textId="3D0F74B6" w:rsidR="00E9393D" w:rsidRPr="00E9393D" w:rsidRDefault="00B82816">
          <w:pPr>
            <w:pStyle w:val="TOC2"/>
            <w:tabs>
              <w:tab w:val="right" w:leader="dot" w:pos="10070"/>
            </w:tabs>
            <w:rPr>
              <w:rFonts w:ascii="Calibri Light" w:eastAsiaTheme="minorEastAsia" w:hAnsi="Calibri Light" w:cs="Calibri Light"/>
              <w:noProof/>
              <w:sz w:val="22"/>
              <w:szCs w:val="22"/>
              <w:lang w:val="en-CA" w:eastAsia="en-CA"/>
            </w:rPr>
          </w:pPr>
          <w:hyperlink w:anchor="_Toc113544093" w:history="1">
            <w:r w:rsidR="00E9393D" w:rsidRPr="00E9393D">
              <w:rPr>
                <w:rStyle w:val="Hyperlink"/>
                <w:rFonts w:ascii="Calibri Light" w:hAnsi="Calibri Light" w:cs="Calibri Light"/>
                <w:noProof/>
                <w:lang w:val="fr-CA"/>
              </w:rPr>
              <w:t>SECTION UN : Programme de transformation du milieu de travail</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_Toc113544093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4</w:t>
            </w:r>
            <w:r w:rsidR="00E9393D" w:rsidRPr="00E9393D">
              <w:rPr>
                <w:rFonts w:ascii="Calibri Light" w:hAnsi="Calibri Light" w:cs="Calibri Light"/>
                <w:noProof/>
                <w:webHidden/>
              </w:rPr>
              <w:fldChar w:fldCharType="end"/>
            </w:r>
          </w:hyperlink>
        </w:p>
        <w:p w14:paraId="2F37B483" w14:textId="358485BF" w:rsidR="00E9393D" w:rsidRPr="00E9393D" w:rsidRDefault="00B82816">
          <w:pPr>
            <w:pStyle w:val="TOC3"/>
            <w:tabs>
              <w:tab w:val="right" w:leader="dot" w:pos="10070"/>
            </w:tabs>
            <w:rPr>
              <w:rFonts w:ascii="Calibri Light" w:eastAsiaTheme="minorEastAsia" w:hAnsi="Calibri Light" w:cs="Calibri Light"/>
              <w:noProof/>
              <w:sz w:val="22"/>
              <w:szCs w:val="22"/>
              <w:lang w:val="en-CA" w:eastAsia="en-CA"/>
            </w:rPr>
          </w:pPr>
          <w:hyperlink w:anchor="_Toc113544094" w:history="1">
            <w:r w:rsidR="00E9393D" w:rsidRPr="00E9393D">
              <w:rPr>
                <w:rStyle w:val="Hyperlink"/>
                <w:rFonts w:ascii="Calibri Light" w:hAnsi="Calibri Light" w:cs="Calibri Light"/>
                <w:noProof/>
                <w:lang w:val="fr-CA"/>
              </w:rPr>
              <w:t>Qu'est-ce que le Programme de transformation du milieu de travail (PTMdT) ?</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_Toc113544094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4</w:t>
            </w:r>
            <w:r w:rsidR="00E9393D" w:rsidRPr="00E9393D">
              <w:rPr>
                <w:rFonts w:ascii="Calibri Light" w:hAnsi="Calibri Light" w:cs="Calibri Light"/>
                <w:noProof/>
                <w:webHidden/>
              </w:rPr>
              <w:fldChar w:fldCharType="end"/>
            </w:r>
          </w:hyperlink>
        </w:p>
        <w:p w14:paraId="0714C31C" w14:textId="7E710697" w:rsidR="00E9393D" w:rsidRPr="00E9393D" w:rsidRDefault="00B82816">
          <w:pPr>
            <w:pStyle w:val="TOC2"/>
            <w:tabs>
              <w:tab w:val="right" w:leader="dot" w:pos="10070"/>
            </w:tabs>
            <w:rPr>
              <w:rFonts w:ascii="Calibri Light" w:eastAsiaTheme="minorEastAsia" w:hAnsi="Calibri Light" w:cs="Calibri Light"/>
              <w:noProof/>
              <w:sz w:val="22"/>
              <w:szCs w:val="22"/>
              <w:lang w:val="en-CA" w:eastAsia="en-CA"/>
            </w:rPr>
          </w:pPr>
          <w:hyperlink w:anchor="_Toc113544095" w:history="1">
            <w:r w:rsidR="00E9393D" w:rsidRPr="00E9393D">
              <w:rPr>
                <w:rStyle w:val="Hyperlink"/>
                <w:rFonts w:ascii="Calibri Light" w:hAnsi="Calibri Light" w:cs="Calibri Light"/>
                <w:noProof/>
                <w:lang w:val="fr-CA"/>
              </w:rPr>
              <w:t>SECTION DEUX : Notre projet de transformation du milieu de travail</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_Toc113544095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5</w:t>
            </w:r>
            <w:r w:rsidR="00E9393D" w:rsidRPr="00E9393D">
              <w:rPr>
                <w:rFonts w:ascii="Calibri Light" w:hAnsi="Calibri Light" w:cs="Calibri Light"/>
                <w:noProof/>
                <w:webHidden/>
              </w:rPr>
              <w:fldChar w:fldCharType="end"/>
            </w:r>
          </w:hyperlink>
        </w:p>
        <w:p w14:paraId="428DC185" w14:textId="66DF9E76" w:rsidR="00E9393D" w:rsidRPr="00E9393D" w:rsidRDefault="00B82816">
          <w:pPr>
            <w:pStyle w:val="TOC3"/>
            <w:tabs>
              <w:tab w:val="right" w:leader="dot" w:pos="10070"/>
            </w:tabs>
            <w:rPr>
              <w:rFonts w:ascii="Calibri Light" w:eastAsiaTheme="minorEastAsia" w:hAnsi="Calibri Light" w:cs="Calibri Light"/>
              <w:noProof/>
              <w:sz w:val="22"/>
              <w:szCs w:val="22"/>
              <w:lang w:val="en-CA" w:eastAsia="en-CA"/>
            </w:rPr>
          </w:pPr>
          <w:hyperlink w:anchor="_Toc113544096" w:history="1">
            <w:r w:rsidR="00E9393D" w:rsidRPr="00E9393D">
              <w:rPr>
                <w:rStyle w:val="Hyperlink"/>
                <w:rFonts w:ascii="Calibri Light" w:hAnsi="Calibri Light" w:cs="Calibri Light"/>
                <w:noProof/>
                <w:lang w:val="fr-CA"/>
              </w:rPr>
              <w:t>Pourquoi changeons-nous ?</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_Toc113544096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5</w:t>
            </w:r>
            <w:r w:rsidR="00E9393D" w:rsidRPr="00E9393D">
              <w:rPr>
                <w:rFonts w:ascii="Calibri Light" w:hAnsi="Calibri Light" w:cs="Calibri Light"/>
                <w:noProof/>
                <w:webHidden/>
              </w:rPr>
              <w:fldChar w:fldCharType="end"/>
            </w:r>
          </w:hyperlink>
        </w:p>
        <w:p w14:paraId="5345D592" w14:textId="46BF281C" w:rsidR="00E9393D" w:rsidRPr="00E9393D" w:rsidRDefault="00B82816">
          <w:pPr>
            <w:pStyle w:val="TOC3"/>
            <w:tabs>
              <w:tab w:val="right" w:leader="dot" w:pos="10070"/>
            </w:tabs>
            <w:rPr>
              <w:rFonts w:ascii="Calibri Light" w:eastAsiaTheme="minorEastAsia" w:hAnsi="Calibri Light" w:cs="Calibri Light"/>
              <w:noProof/>
              <w:sz w:val="22"/>
              <w:szCs w:val="22"/>
              <w:lang w:val="en-CA" w:eastAsia="en-CA"/>
            </w:rPr>
          </w:pPr>
          <w:hyperlink w:anchor="_Toc113544097" w:history="1">
            <w:r w:rsidR="00E9393D" w:rsidRPr="00E9393D">
              <w:rPr>
                <w:rStyle w:val="Hyperlink"/>
                <w:rFonts w:ascii="Calibri Light" w:hAnsi="Calibri Light" w:cs="Calibri Light"/>
                <w:noProof/>
                <w:lang w:val="fr-CA"/>
              </w:rPr>
              <w:t>Qu'est-ce qui change ?</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_Toc113544097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5</w:t>
            </w:r>
            <w:r w:rsidR="00E9393D" w:rsidRPr="00E9393D">
              <w:rPr>
                <w:rFonts w:ascii="Calibri Light" w:hAnsi="Calibri Light" w:cs="Calibri Light"/>
                <w:noProof/>
                <w:webHidden/>
              </w:rPr>
              <w:fldChar w:fldCharType="end"/>
            </w:r>
          </w:hyperlink>
        </w:p>
        <w:p w14:paraId="391F1C1B" w14:textId="0BE57B6F" w:rsidR="00E9393D" w:rsidRPr="00E9393D" w:rsidRDefault="00B82816">
          <w:pPr>
            <w:pStyle w:val="TOC3"/>
            <w:tabs>
              <w:tab w:val="right" w:leader="dot" w:pos="10070"/>
            </w:tabs>
            <w:rPr>
              <w:rFonts w:ascii="Calibri Light" w:eastAsiaTheme="minorEastAsia" w:hAnsi="Calibri Light" w:cs="Calibri Light"/>
              <w:noProof/>
              <w:sz w:val="22"/>
              <w:szCs w:val="22"/>
              <w:lang w:val="en-CA" w:eastAsia="en-CA"/>
            </w:rPr>
          </w:pPr>
          <w:hyperlink w:anchor="_Toc113544098" w:history="1">
            <w:r w:rsidR="00E9393D" w:rsidRPr="00E9393D">
              <w:rPr>
                <w:rStyle w:val="Hyperlink"/>
                <w:rFonts w:ascii="Calibri Light" w:hAnsi="Calibri Light" w:cs="Calibri Light"/>
                <w:noProof/>
                <w:lang w:val="fr-CA"/>
              </w:rPr>
              <w:t>Comment serai-je informé des mises à jour du projet et comment pourrai-je y participer ?</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_Toc113544098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5</w:t>
            </w:r>
            <w:r w:rsidR="00E9393D" w:rsidRPr="00E9393D">
              <w:rPr>
                <w:rFonts w:ascii="Calibri Light" w:hAnsi="Calibri Light" w:cs="Calibri Light"/>
                <w:noProof/>
                <w:webHidden/>
              </w:rPr>
              <w:fldChar w:fldCharType="end"/>
            </w:r>
          </w:hyperlink>
        </w:p>
        <w:p w14:paraId="7985F805" w14:textId="0048941F" w:rsidR="00E9393D" w:rsidRPr="00E9393D" w:rsidRDefault="00B82816">
          <w:pPr>
            <w:pStyle w:val="TOC3"/>
            <w:tabs>
              <w:tab w:val="right" w:leader="dot" w:pos="10070"/>
            </w:tabs>
            <w:rPr>
              <w:rFonts w:ascii="Calibri Light" w:eastAsiaTheme="minorEastAsia" w:hAnsi="Calibri Light" w:cs="Calibri Light"/>
              <w:noProof/>
              <w:sz w:val="22"/>
              <w:szCs w:val="22"/>
              <w:lang w:val="en-CA" w:eastAsia="en-CA"/>
            </w:rPr>
          </w:pPr>
          <w:hyperlink w:anchor="_Toc113544099" w:history="1">
            <w:r w:rsidR="00E9393D" w:rsidRPr="00E9393D">
              <w:rPr>
                <w:rStyle w:val="Hyperlink"/>
                <w:rFonts w:ascii="Calibri Light" w:hAnsi="Calibri Light" w:cs="Calibri Light"/>
                <w:noProof/>
                <w:lang w:val="fr-CA"/>
              </w:rPr>
              <w:t>Comment dois-je fournir un retour d'information ?</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_Toc113544099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6</w:t>
            </w:r>
            <w:r w:rsidR="00E9393D" w:rsidRPr="00E9393D">
              <w:rPr>
                <w:rFonts w:ascii="Calibri Light" w:hAnsi="Calibri Light" w:cs="Calibri Light"/>
                <w:noProof/>
                <w:webHidden/>
              </w:rPr>
              <w:fldChar w:fldCharType="end"/>
            </w:r>
          </w:hyperlink>
        </w:p>
        <w:p w14:paraId="2388CB35" w14:textId="746EB858" w:rsidR="00E9393D" w:rsidRPr="00E9393D" w:rsidRDefault="00B82816">
          <w:pPr>
            <w:pStyle w:val="TOC2"/>
            <w:tabs>
              <w:tab w:val="right" w:leader="dot" w:pos="10070"/>
            </w:tabs>
            <w:rPr>
              <w:rFonts w:ascii="Calibri Light" w:eastAsiaTheme="minorEastAsia" w:hAnsi="Calibri Light" w:cs="Calibri Light"/>
              <w:noProof/>
              <w:sz w:val="22"/>
              <w:szCs w:val="22"/>
              <w:lang w:val="en-CA" w:eastAsia="en-CA"/>
            </w:rPr>
          </w:pPr>
          <w:hyperlink w:anchor="_Toc113544100" w:history="1">
            <w:r w:rsidR="00E9393D" w:rsidRPr="00E9393D">
              <w:rPr>
                <w:rStyle w:val="Hyperlink"/>
                <w:rFonts w:ascii="Calibri Light" w:hAnsi="Calibri Light" w:cs="Calibri Light"/>
                <w:noProof/>
                <w:lang w:val="fr-CA"/>
              </w:rPr>
              <w:t>SECTION TROIS : Milieu de travail GC</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_Toc113544100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6</w:t>
            </w:r>
            <w:r w:rsidR="00E9393D" w:rsidRPr="00E9393D">
              <w:rPr>
                <w:rFonts w:ascii="Calibri Light" w:hAnsi="Calibri Light" w:cs="Calibri Light"/>
                <w:noProof/>
                <w:webHidden/>
              </w:rPr>
              <w:fldChar w:fldCharType="end"/>
            </w:r>
          </w:hyperlink>
        </w:p>
        <w:p w14:paraId="51E87F9A" w14:textId="2148EC82" w:rsidR="00E9393D" w:rsidRPr="00E9393D" w:rsidRDefault="00B82816">
          <w:pPr>
            <w:pStyle w:val="TOC3"/>
            <w:tabs>
              <w:tab w:val="right" w:leader="dot" w:pos="10070"/>
            </w:tabs>
            <w:rPr>
              <w:rFonts w:ascii="Calibri Light" w:eastAsiaTheme="minorEastAsia" w:hAnsi="Calibri Light" w:cs="Calibri Light"/>
              <w:noProof/>
              <w:sz w:val="22"/>
              <w:szCs w:val="22"/>
              <w:lang w:val="en-CA" w:eastAsia="en-CA"/>
            </w:rPr>
          </w:pPr>
          <w:hyperlink w:anchor="_Toc113544101" w:history="1">
            <w:r w:rsidR="00E9393D" w:rsidRPr="00E9393D">
              <w:rPr>
                <w:rStyle w:val="Hyperlink"/>
                <w:rFonts w:ascii="Calibri Light" w:hAnsi="Calibri Light" w:cs="Calibri Light"/>
                <w:noProof/>
                <w:lang w:val="fr-CA"/>
              </w:rPr>
              <w:t>Qu'est-ce que le Milieu de travail GC ?</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_Toc113544101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6</w:t>
            </w:r>
            <w:r w:rsidR="00E9393D" w:rsidRPr="00E9393D">
              <w:rPr>
                <w:rFonts w:ascii="Calibri Light" w:hAnsi="Calibri Light" w:cs="Calibri Light"/>
                <w:noProof/>
                <w:webHidden/>
              </w:rPr>
              <w:fldChar w:fldCharType="end"/>
            </w:r>
          </w:hyperlink>
        </w:p>
        <w:p w14:paraId="5F741E7F" w14:textId="7AF8C68F" w:rsidR="00E9393D" w:rsidRPr="00E9393D" w:rsidRDefault="00B82816">
          <w:pPr>
            <w:pStyle w:val="TOC3"/>
            <w:tabs>
              <w:tab w:val="right" w:leader="dot" w:pos="10070"/>
            </w:tabs>
            <w:rPr>
              <w:rFonts w:ascii="Calibri Light" w:eastAsiaTheme="minorEastAsia" w:hAnsi="Calibri Light" w:cs="Calibri Light"/>
              <w:noProof/>
              <w:sz w:val="22"/>
              <w:szCs w:val="22"/>
              <w:lang w:val="en-CA" w:eastAsia="en-CA"/>
            </w:rPr>
          </w:pPr>
          <w:hyperlink w:anchor="_Toc113544102" w:history="1">
            <w:r w:rsidR="00E9393D" w:rsidRPr="00E9393D">
              <w:rPr>
                <w:rStyle w:val="Hyperlink"/>
                <w:rFonts w:ascii="Calibri Light" w:hAnsi="Calibri Light" w:cs="Calibri Light"/>
                <w:noProof/>
                <w:lang w:val="fr-CA"/>
              </w:rPr>
              <w:t>Qu'est-ce que le Milieu de travail axé sur les activités (MTAA)?</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_Toc113544102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6</w:t>
            </w:r>
            <w:r w:rsidR="00E9393D" w:rsidRPr="00E9393D">
              <w:rPr>
                <w:rFonts w:ascii="Calibri Light" w:hAnsi="Calibri Light" w:cs="Calibri Light"/>
                <w:noProof/>
                <w:webHidden/>
              </w:rPr>
              <w:fldChar w:fldCharType="end"/>
            </w:r>
          </w:hyperlink>
        </w:p>
        <w:p w14:paraId="04C2C907" w14:textId="00F3380C" w:rsidR="00E9393D" w:rsidRPr="00E9393D" w:rsidRDefault="00B82816">
          <w:pPr>
            <w:pStyle w:val="TOC3"/>
            <w:tabs>
              <w:tab w:val="right" w:leader="dot" w:pos="10070"/>
            </w:tabs>
            <w:rPr>
              <w:rFonts w:ascii="Calibri Light" w:eastAsiaTheme="minorEastAsia" w:hAnsi="Calibri Light" w:cs="Calibri Light"/>
              <w:noProof/>
              <w:sz w:val="22"/>
              <w:szCs w:val="22"/>
              <w:lang w:val="en-CA" w:eastAsia="en-CA"/>
            </w:rPr>
          </w:pPr>
          <w:hyperlink w:anchor="_Toc113544103" w:history="1">
            <w:r w:rsidR="00E9393D" w:rsidRPr="00E9393D">
              <w:rPr>
                <w:rStyle w:val="Hyperlink"/>
                <w:rFonts w:ascii="Calibri Light" w:hAnsi="Calibri Light" w:cs="Calibri Light"/>
                <w:noProof/>
                <w:lang w:val="fr-CA"/>
              </w:rPr>
              <w:t>Pourquoi passons-nous aux espaces partagés ?</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_Toc113544103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6</w:t>
            </w:r>
            <w:r w:rsidR="00E9393D" w:rsidRPr="00E9393D">
              <w:rPr>
                <w:rFonts w:ascii="Calibri Light" w:hAnsi="Calibri Light" w:cs="Calibri Light"/>
                <w:noProof/>
                <w:webHidden/>
              </w:rPr>
              <w:fldChar w:fldCharType="end"/>
            </w:r>
          </w:hyperlink>
        </w:p>
        <w:p w14:paraId="3FA6D1AF" w14:textId="79F4CADE" w:rsidR="00E9393D" w:rsidRPr="00E9393D" w:rsidRDefault="00B82816">
          <w:pPr>
            <w:pStyle w:val="TOC3"/>
            <w:tabs>
              <w:tab w:val="right" w:leader="dot" w:pos="10070"/>
            </w:tabs>
            <w:rPr>
              <w:rFonts w:ascii="Calibri Light" w:eastAsiaTheme="minorEastAsia" w:hAnsi="Calibri Light" w:cs="Calibri Light"/>
              <w:noProof/>
              <w:sz w:val="22"/>
              <w:szCs w:val="22"/>
              <w:lang w:val="en-CA" w:eastAsia="en-CA"/>
            </w:rPr>
          </w:pPr>
          <w:hyperlink w:anchor="_Toc113544104" w:history="1">
            <w:r w:rsidR="00E9393D" w:rsidRPr="00E9393D">
              <w:rPr>
                <w:rStyle w:val="Hyperlink"/>
                <w:rFonts w:ascii="Calibri Light" w:hAnsi="Calibri Light" w:cs="Calibri Light"/>
                <w:noProof/>
                <w:lang w:val="fr-CA"/>
              </w:rPr>
              <w:t>Qu'est-ce qu'un voisinage?</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_Toc113544104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7</w:t>
            </w:r>
            <w:r w:rsidR="00E9393D" w:rsidRPr="00E9393D">
              <w:rPr>
                <w:rFonts w:ascii="Calibri Light" w:hAnsi="Calibri Light" w:cs="Calibri Light"/>
                <w:noProof/>
                <w:webHidden/>
              </w:rPr>
              <w:fldChar w:fldCharType="end"/>
            </w:r>
          </w:hyperlink>
        </w:p>
        <w:p w14:paraId="7DC6ECA1" w14:textId="2BCB1504" w:rsidR="00E9393D" w:rsidRPr="00E9393D" w:rsidRDefault="00B82816">
          <w:pPr>
            <w:pStyle w:val="TOC3"/>
            <w:tabs>
              <w:tab w:val="right" w:leader="dot" w:pos="10070"/>
            </w:tabs>
            <w:rPr>
              <w:rFonts w:ascii="Calibri Light" w:eastAsiaTheme="minorEastAsia" w:hAnsi="Calibri Light" w:cs="Calibri Light"/>
              <w:noProof/>
              <w:sz w:val="22"/>
              <w:szCs w:val="22"/>
              <w:lang w:val="en-CA" w:eastAsia="en-CA"/>
            </w:rPr>
          </w:pPr>
          <w:hyperlink w:anchor="_Toc113544105" w:history="1">
            <w:r w:rsidR="00E9393D" w:rsidRPr="00E9393D">
              <w:rPr>
                <w:rStyle w:val="Hyperlink"/>
                <w:rFonts w:ascii="Calibri Light" w:hAnsi="Calibri Light" w:cs="Calibri Light"/>
                <w:noProof/>
                <w:lang w:val="fr-CA"/>
              </w:rPr>
              <w:t>Qu'est-ce qu'un point de travail ?</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_Toc113544105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7</w:t>
            </w:r>
            <w:r w:rsidR="00E9393D" w:rsidRPr="00E9393D">
              <w:rPr>
                <w:rFonts w:ascii="Calibri Light" w:hAnsi="Calibri Light" w:cs="Calibri Light"/>
                <w:noProof/>
                <w:webHidden/>
              </w:rPr>
              <w:fldChar w:fldCharType="end"/>
            </w:r>
          </w:hyperlink>
        </w:p>
        <w:p w14:paraId="5370D652" w14:textId="79A98E8D" w:rsidR="00E9393D" w:rsidRPr="00E9393D" w:rsidRDefault="00B82816">
          <w:pPr>
            <w:pStyle w:val="TOC3"/>
            <w:tabs>
              <w:tab w:val="right" w:leader="dot" w:pos="10070"/>
            </w:tabs>
            <w:rPr>
              <w:rFonts w:ascii="Calibri Light" w:eastAsiaTheme="minorEastAsia" w:hAnsi="Calibri Light" w:cs="Calibri Light"/>
              <w:noProof/>
              <w:sz w:val="22"/>
              <w:szCs w:val="22"/>
              <w:lang w:val="en-CA" w:eastAsia="en-CA"/>
            </w:rPr>
          </w:pPr>
          <w:hyperlink w:anchor="_Toc113544106" w:history="1">
            <w:r w:rsidR="00E9393D" w:rsidRPr="00E9393D">
              <w:rPr>
                <w:rStyle w:val="Hyperlink"/>
                <w:rFonts w:ascii="Calibri Light" w:hAnsi="Calibri Light" w:cs="Calibri Light"/>
                <w:noProof/>
                <w:lang w:val="fr-CA"/>
              </w:rPr>
              <w:t>Quels types de points de travail seront à ma disposition et comment les utiliser ?</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_Toc113544106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7</w:t>
            </w:r>
            <w:r w:rsidR="00E9393D" w:rsidRPr="00E9393D">
              <w:rPr>
                <w:rFonts w:ascii="Calibri Light" w:hAnsi="Calibri Light" w:cs="Calibri Light"/>
                <w:noProof/>
                <w:webHidden/>
              </w:rPr>
              <w:fldChar w:fldCharType="end"/>
            </w:r>
          </w:hyperlink>
        </w:p>
        <w:p w14:paraId="2ADAEF1E" w14:textId="0601B43C" w:rsidR="00E9393D" w:rsidRPr="00E9393D" w:rsidRDefault="00B82816">
          <w:pPr>
            <w:pStyle w:val="TOC3"/>
            <w:tabs>
              <w:tab w:val="right" w:leader="dot" w:pos="10070"/>
            </w:tabs>
            <w:rPr>
              <w:rFonts w:ascii="Calibri Light" w:eastAsiaTheme="minorEastAsia" w:hAnsi="Calibri Light" w:cs="Calibri Light"/>
              <w:noProof/>
              <w:sz w:val="22"/>
              <w:szCs w:val="22"/>
              <w:lang w:val="en-CA" w:eastAsia="en-CA"/>
            </w:rPr>
          </w:pPr>
          <w:hyperlink w:anchor="_Toc113544107" w:history="1">
            <w:r w:rsidR="00E9393D" w:rsidRPr="00E9393D">
              <w:rPr>
                <w:rStyle w:val="Hyperlink"/>
                <w:rFonts w:ascii="Calibri Light" w:hAnsi="Calibri Light" w:cs="Calibri Light"/>
                <w:noProof/>
                <w:lang w:val="fr-CA"/>
              </w:rPr>
              <w:t>Qu'en est-il des bureaux fermés ?</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_Toc113544107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7</w:t>
            </w:r>
            <w:r w:rsidR="00E9393D" w:rsidRPr="00E9393D">
              <w:rPr>
                <w:rFonts w:ascii="Calibri Light" w:hAnsi="Calibri Light" w:cs="Calibri Light"/>
                <w:noProof/>
                <w:webHidden/>
              </w:rPr>
              <w:fldChar w:fldCharType="end"/>
            </w:r>
          </w:hyperlink>
        </w:p>
        <w:p w14:paraId="2C1417E2" w14:textId="04C01F65" w:rsidR="00E9393D" w:rsidRPr="00E9393D" w:rsidRDefault="00B82816">
          <w:pPr>
            <w:pStyle w:val="TOC3"/>
            <w:tabs>
              <w:tab w:val="right" w:leader="dot" w:pos="10070"/>
            </w:tabs>
            <w:rPr>
              <w:rFonts w:ascii="Calibri Light" w:eastAsiaTheme="minorEastAsia" w:hAnsi="Calibri Light" w:cs="Calibri Light"/>
              <w:noProof/>
              <w:sz w:val="22"/>
              <w:szCs w:val="22"/>
              <w:lang w:val="en-CA" w:eastAsia="en-CA"/>
            </w:rPr>
          </w:pPr>
          <w:hyperlink w:anchor="_Toc113544108" w:history="1">
            <w:r w:rsidR="00E9393D" w:rsidRPr="00E9393D">
              <w:rPr>
                <w:rStyle w:val="Hyperlink"/>
                <w:rFonts w:ascii="Calibri Light" w:hAnsi="Calibri Light" w:cs="Calibri Light"/>
                <w:noProof/>
                <w:lang w:val="fr-CA"/>
              </w:rPr>
              <w:t>Pourrai-je réserver un poste de travail ?</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_Toc113544108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7</w:t>
            </w:r>
            <w:r w:rsidR="00E9393D" w:rsidRPr="00E9393D">
              <w:rPr>
                <w:rFonts w:ascii="Calibri Light" w:hAnsi="Calibri Light" w:cs="Calibri Light"/>
                <w:noProof/>
                <w:webHidden/>
              </w:rPr>
              <w:fldChar w:fldCharType="end"/>
            </w:r>
          </w:hyperlink>
        </w:p>
        <w:p w14:paraId="19E5059B" w14:textId="77AB131D" w:rsidR="00E9393D" w:rsidRPr="00E9393D" w:rsidRDefault="00B82816">
          <w:pPr>
            <w:pStyle w:val="TOC2"/>
            <w:tabs>
              <w:tab w:val="right" w:leader="dot" w:pos="10070"/>
            </w:tabs>
            <w:rPr>
              <w:rFonts w:ascii="Calibri Light" w:eastAsiaTheme="minorEastAsia" w:hAnsi="Calibri Light" w:cs="Calibri Light"/>
              <w:noProof/>
              <w:sz w:val="22"/>
              <w:szCs w:val="22"/>
              <w:lang w:val="en-CA" w:eastAsia="en-CA"/>
            </w:rPr>
          </w:pPr>
          <w:hyperlink w:anchor="_Toc113544109" w:history="1">
            <w:r w:rsidR="00E9393D" w:rsidRPr="00E9393D">
              <w:rPr>
                <w:rStyle w:val="Hyperlink"/>
                <w:rFonts w:ascii="Calibri Light" w:hAnsi="Calibri Light" w:cs="Calibri Light"/>
                <w:noProof/>
                <w:lang w:val="fr-CA"/>
              </w:rPr>
              <w:t>SECTION QUATRE : Travail hybride</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_Toc113544109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8</w:t>
            </w:r>
            <w:r w:rsidR="00E9393D" w:rsidRPr="00E9393D">
              <w:rPr>
                <w:rFonts w:ascii="Calibri Light" w:hAnsi="Calibri Light" w:cs="Calibri Light"/>
                <w:noProof/>
                <w:webHidden/>
              </w:rPr>
              <w:fldChar w:fldCharType="end"/>
            </w:r>
          </w:hyperlink>
        </w:p>
        <w:p w14:paraId="0214D03F" w14:textId="5EB38351" w:rsidR="00E9393D" w:rsidRPr="00E9393D" w:rsidRDefault="00B82816">
          <w:pPr>
            <w:pStyle w:val="TOC3"/>
            <w:tabs>
              <w:tab w:val="right" w:leader="dot" w:pos="10070"/>
            </w:tabs>
            <w:rPr>
              <w:rFonts w:ascii="Calibri Light" w:eastAsiaTheme="minorEastAsia" w:hAnsi="Calibri Light" w:cs="Calibri Light"/>
              <w:noProof/>
              <w:sz w:val="22"/>
              <w:szCs w:val="22"/>
              <w:lang w:val="en-CA" w:eastAsia="en-CA"/>
            </w:rPr>
          </w:pPr>
          <w:hyperlink w:anchor="_Toc113544110" w:history="1">
            <w:r w:rsidR="00E9393D" w:rsidRPr="00E9393D">
              <w:rPr>
                <w:rStyle w:val="Hyperlink"/>
                <w:rFonts w:ascii="Calibri Light" w:hAnsi="Calibri Light" w:cs="Calibri Light"/>
                <w:noProof/>
                <w:lang w:val="fr-CA"/>
              </w:rPr>
              <w:t>Le projet a-t-il une incidence sur les modalités de travail flexibles ?</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_Toc113544110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8</w:t>
            </w:r>
            <w:r w:rsidR="00E9393D" w:rsidRPr="00E9393D">
              <w:rPr>
                <w:rFonts w:ascii="Calibri Light" w:hAnsi="Calibri Light" w:cs="Calibri Light"/>
                <w:noProof/>
                <w:webHidden/>
              </w:rPr>
              <w:fldChar w:fldCharType="end"/>
            </w:r>
          </w:hyperlink>
        </w:p>
        <w:p w14:paraId="7385B88E" w14:textId="0285B638" w:rsidR="00E9393D" w:rsidRPr="00E9393D" w:rsidRDefault="00B82816">
          <w:pPr>
            <w:pStyle w:val="TOC2"/>
            <w:tabs>
              <w:tab w:val="right" w:leader="dot" w:pos="10070"/>
            </w:tabs>
            <w:rPr>
              <w:rFonts w:ascii="Calibri Light" w:eastAsiaTheme="minorEastAsia" w:hAnsi="Calibri Light" w:cs="Calibri Light"/>
              <w:noProof/>
              <w:sz w:val="22"/>
              <w:szCs w:val="22"/>
              <w:lang w:val="en-CA" w:eastAsia="en-CA"/>
            </w:rPr>
          </w:pPr>
          <w:hyperlink w:anchor="_Toc113544111" w:history="1">
            <w:r w:rsidR="00E9393D" w:rsidRPr="00E9393D">
              <w:rPr>
                <w:rStyle w:val="Hyperlink"/>
                <w:rFonts w:ascii="Calibri Light" w:hAnsi="Calibri Light" w:cs="Calibri Light"/>
                <w:noProof/>
                <w:lang w:val="fr-CA"/>
              </w:rPr>
              <w:t>SECTION CINQ : Bien-être des employés</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_Toc113544111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8</w:t>
            </w:r>
            <w:r w:rsidR="00E9393D" w:rsidRPr="00E9393D">
              <w:rPr>
                <w:rFonts w:ascii="Calibri Light" w:hAnsi="Calibri Light" w:cs="Calibri Light"/>
                <w:noProof/>
                <w:webHidden/>
              </w:rPr>
              <w:fldChar w:fldCharType="end"/>
            </w:r>
          </w:hyperlink>
        </w:p>
        <w:p w14:paraId="6C061E37" w14:textId="7C09164F" w:rsidR="00E9393D" w:rsidRPr="00E9393D" w:rsidRDefault="00B82816">
          <w:pPr>
            <w:pStyle w:val="TOC3"/>
            <w:tabs>
              <w:tab w:val="right" w:leader="dot" w:pos="10070"/>
            </w:tabs>
            <w:rPr>
              <w:rFonts w:ascii="Calibri Light" w:eastAsiaTheme="minorEastAsia" w:hAnsi="Calibri Light" w:cs="Calibri Light"/>
              <w:noProof/>
              <w:sz w:val="22"/>
              <w:szCs w:val="22"/>
              <w:lang w:val="en-CA" w:eastAsia="en-CA"/>
            </w:rPr>
          </w:pPr>
          <w:hyperlink w:anchor="_Toc113544112" w:history="1">
            <w:r w:rsidR="00E9393D" w:rsidRPr="00E9393D">
              <w:rPr>
                <w:rStyle w:val="Hyperlink"/>
                <w:rFonts w:ascii="Calibri Light" w:hAnsi="Calibri Light" w:cs="Calibri Light"/>
                <w:noProof/>
                <w:lang w:val="fr-CA"/>
              </w:rPr>
              <w:t>Quel est l'impact du Milieu de travail GC sur l'accessibilité et l'ergonomie ?</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_Toc113544112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8</w:t>
            </w:r>
            <w:r w:rsidR="00E9393D" w:rsidRPr="00E9393D">
              <w:rPr>
                <w:rFonts w:ascii="Calibri Light" w:hAnsi="Calibri Light" w:cs="Calibri Light"/>
                <w:noProof/>
                <w:webHidden/>
              </w:rPr>
              <w:fldChar w:fldCharType="end"/>
            </w:r>
          </w:hyperlink>
        </w:p>
        <w:p w14:paraId="41C213D9" w14:textId="31A4E7A8" w:rsidR="00E9393D" w:rsidRPr="00E9393D" w:rsidRDefault="00B82816">
          <w:pPr>
            <w:pStyle w:val="TOC3"/>
            <w:tabs>
              <w:tab w:val="right" w:leader="dot" w:pos="10070"/>
            </w:tabs>
            <w:rPr>
              <w:rFonts w:ascii="Calibri Light" w:eastAsiaTheme="minorEastAsia" w:hAnsi="Calibri Light" w:cs="Calibri Light"/>
              <w:noProof/>
              <w:sz w:val="22"/>
              <w:szCs w:val="22"/>
              <w:lang w:val="en-CA" w:eastAsia="en-CA"/>
            </w:rPr>
          </w:pPr>
          <w:hyperlink w:anchor="_Toc113544113" w:history="1">
            <w:r w:rsidR="00E9393D" w:rsidRPr="00E9393D">
              <w:rPr>
                <w:rStyle w:val="Hyperlink"/>
                <w:rFonts w:ascii="Calibri Light" w:hAnsi="Calibri Light" w:cs="Calibri Light"/>
                <w:noProof/>
                <w:lang w:val="fr-CA"/>
              </w:rPr>
              <w:t>Comment naviguer dans un environnement sans odeur ?</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_Toc113544113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9</w:t>
            </w:r>
            <w:r w:rsidR="00E9393D" w:rsidRPr="00E9393D">
              <w:rPr>
                <w:rFonts w:ascii="Calibri Light" w:hAnsi="Calibri Light" w:cs="Calibri Light"/>
                <w:noProof/>
                <w:webHidden/>
              </w:rPr>
              <w:fldChar w:fldCharType="end"/>
            </w:r>
          </w:hyperlink>
        </w:p>
        <w:p w14:paraId="4D804D03" w14:textId="347D3DF2" w:rsidR="00E9393D" w:rsidRPr="00E9393D" w:rsidRDefault="00B82816">
          <w:pPr>
            <w:pStyle w:val="TOC3"/>
            <w:tabs>
              <w:tab w:val="right" w:leader="dot" w:pos="10070"/>
            </w:tabs>
            <w:rPr>
              <w:rFonts w:ascii="Calibri Light" w:eastAsiaTheme="minorEastAsia" w:hAnsi="Calibri Light" w:cs="Calibri Light"/>
              <w:noProof/>
              <w:sz w:val="22"/>
              <w:szCs w:val="22"/>
              <w:lang w:val="en-CA" w:eastAsia="en-CA"/>
            </w:rPr>
          </w:pPr>
          <w:hyperlink w:anchor="_Toc113544114" w:history="1">
            <w:r w:rsidR="00E9393D" w:rsidRPr="00E9393D">
              <w:rPr>
                <w:rStyle w:val="Hyperlink"/>
                <w:rFonts w:ascii="Calibri Light" w:hAnsi="Calibri Light" w:cs="Calibri Light"/>
                <w:noProof/>
                <w:lang w:val="fr-CA"/>
              </w:rPr>
              <w:t>Comment le Milieu de travail GC traite-t-il les problèmes de bruit ?</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_Toc113544114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9</w:t>
            </w:r>
            <w:r w:rsidR="00E9393D" w:rsidRPr="00E9393D">
              <w:rPr>
                <w:rFonts w:ascii="Calibri Light" w:hAnsi="Calibri Light" w:cs="Calibri Light"/>
                <w:noProof/>
                <w:webHidden/>
              </w:rPr>
              <w:fldChar w:fldCharType="end"/>
            </w:r>
          </w:hyperlink>
        </w:p>
        <w:p w14:paraId="4E175C7B" w14:textId="72265F48" w:rsidR="00E9393D" w:rsidRPr="00E9393D" w:rsidRDefault="00B82816">
          <w:pPr>
            <w:pStyle w:val="TOC3"/>
            <w:tabs>
              <w:tab w:val="right" w:leader="dot" w:pos="10070"/>
            </w:tabs>
            <w:rPr>
              <w:rFonts w:ascii="Calibri Light" w:eastAsiaTheme="minorEastAsia" w:hAnsi="Calibri Light" w:cs="Calibri Light"/>
              <w:noProof/>
              <w:sz w:val="22"/>
              <w:szCs w:val="22"/>
              <w:lang w:val="en-CA" w:eastAsia="en-CA"/>
            </w:rPr>
          </w:pPr>
          <w:hyperlink w:anchor="_Toc113544115" w:history="1">
            <w:r w:rsidR="00E9393D" w:rsidRPr="00E9393D">
              <w:rPr>
                <w:rStyle w:val="Hyperlink"/>
                <w:rFonts w:ascii="Calibri Light" w:hAnsi="Calibri Light" w:cs="Calibri Light"/>
                <w:noProof/>
                <w:lang w:val="fr-CA"/>
              </w:rPr>
              <w:t xml:space="preserve">Qu'en est-il de la désinfection et de l'hygiène </w:t>
            </w:r>
            <w:r w:rsidR="00E9393D" w:rsidRPr="00E9393D">
              <w:rPr>
                <w:rStyle w:val="Hyperlink"/>
                <w:rFonts w:ascii="Calibri Light" w:hAnsi="Calibri Light" w:cs="Calibri Light"/>
                <w:caps/>
                <w:noProof/>
                <w:lang w:val="fr-CA"/>
              </w:rPr>
              <w:t>?</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_Toc113544115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9</w:t>
            </w:r>
            <w:r w:rsidR="00E9393D" w:rsidRPr="00E9393D">
              <w:rPr>
                <w:rFonts w:ascii="Calibri Light" w:hAnsi="Calibri Light" w:cs="Calibri Light"/>
                <w:noProof/>
                <w:webHidden/>
              </w:rPr>
              <w:fldChar w:fldCharType="end"/>
            </w:r>
          </w:hyperlink>
        </w:p>
        <w:p w14:paraId="7143C634" w14:textId="7472C647" w:rsidR="00E9393D" w:rsidRPr="00E9393D" w:rsidRDefault="00B82816">
          <w:pPr>
            <w:pStyle w:val="TOC2"/>
            <w:tabs>
              <w:tab w:val="right" w:leader="dot" w:pos="10070"/>
            </w:tabs>
            <w:rPr>
              <w:rFonts w:ascii="Calibri Light" w:eastAsiaTheme="minorEastAsia" w:hAnsi="Calibri Light" w:cs="Calibri Light"/>
              <w:noProof/>
              <w:sz w:val="22"/>
              <w:szCs w:val="22"/>
              <w:lang w:val="en-CA" w:eastAsia="en-CA"/>
            </w:rPr>
          </w:pPr>
          <w:hyperlink w:anchor="_Toc113544116" w:history="1">
            <w:r w:rsidR="00E9393D" w:rsidRPr="00E9393D">
              <w:rPr>
                <w:rStyle w:val="Hyperlink"/>
                <w:rFonts w:ascii="Calibri Light" w:hAnsi="Calibri Light" w:cs="Calibri Light"/>
                <w:noProof/>
                <w:lang w:val="fr-CA"/>
              </w:rPr>
              <w:t>SECTION SIX : Biens personnels et PROFESSIONNELS</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_Toc113544116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9</w:t>
            </w:r>
            <w:r w:rsidR="00E9393D" w:rsidRPr="00E9393D">
              <w:rPr>
                <w:rFonts w:ascii="Calibri Light" w:hAnsi="Calibri Light" w:cs="Calibri Light"/>
                <w:noProof/>
                <w:webHidden/>
              </w:rPr>
              <w:fldChar w:fldCharType="end"/>
            </w:r>
          </w:hyperlink>
        </w:p>
        <w:p w14:paraId="5017ABD4" w14:textId="5BBA91AB" w:rsidR="00E9393D" w:rsidRPr="00E9393D" w:rsidRDefault="00B82816">
          <w:pPr>
            <w:pStyle w:val="TOC3"/>
            <w:tabs>
              <w:tab w:val="right" w:leader="dot" w:pos="10070"/>
            </w:tabs>
            <w:rPr>
              <w:rFonts w:ascii="Calibri Light" w:eastAsiaTheme="minorEastAsia" w:hAnsi="Calibri Light" w:cs="Calibri Light"/>
              <w:noProof/>
              <w:sz w:val="22"/>
              <w:szCs w:val="22"/>
              <w:lang w:val="en-CA" w:eastAsia="en-CA"/>
            </w:rPr>
          </w:pPr>
          <w:hyperlink w:anchor="_Toc113544117" w:history="1">
            <w:r w:rsidR="00E9393D" w:rsidRPr="00E9393D">
              <w:rPr>
                <w:rStyle w:val="Hyperlink"/>
                <w:rFonts w:ascii="Calibri Light" w:hAnsi="Calibri Light" w:cs="Calibri Light"/>
                <w:noProof/>
                <w:lang w:val="fr-CA"/>
              </w:rPr>
              <w:t>Où dois-je entreposer mes affaires ?</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_Toc113544117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9</w:t>
            </w:r>
            <w:r w:rsidR="00E9393D" w:rsidRPr="00E9393D">
              <w:rPr>
                <w:rFonts w:ascii="Calibri Light" w:hAnsi="Calibri Light" w:cs="Calibri Light"/>
                <w:noProof/>
                <w:webHidden/>
              </w:rPr>
              <w:fldChar w:fldCharType="end"/>
            </w:r>
          </w:hyperlink>
        </w:p>
        <w:p w14:paraId="3727D66F" w14:textId="15C7551A" w:rsidR="00E9393D" w:rsidRPr="00E9393D" w:rsidRDefault="00B82816">
          <w:pPr>
            <w:pStyle w:val="TOC3"/>
            <w:tabs>
              <w:tab w:val="right" w:leader="dot" w:pos="10070"/>
            </w:tabs>
            <w:rPr>
              <w:rFonts w:ascii="Calibri Light" w:eastAsiaTheme="minorEastAsia" w:hAnsi="Calibri Light" w:cs="Calibri Light"/>
              <w:noProof/>
              <w:sz w:val="22"/>
              <w:szCs w:val="22"/>
              <w:lang w:val="en-CA" w:eastAsia="en-CA"/>
            </w:rPr>
          </w:pPr>
          <w:hyperlink w:anchor="_Toc113544118" w:history="1">
            <w:r w:rsidR="00E9393D" w:rsidRPr="00E9393D">
              <w:rPr>
                <w:rStyle w:val="Hyperlink"/>
                <w:rFonts w:ascii="Calibri Light" w:hAnsi="Calibri Light" w:cs="Calibri Light"/>
                <w:noProof/>
                <w:lang w:val="fr-CA"/>
              </w:rPr>
              <w:t>Qu'en est-il de la technologie et des équipements ?</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_Toc113544118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9</w:t>
            </w:r>
            <w:r w:rsidR="00E9393D" w:rsidRPr="00E9393D">
              <w:rPr>
                <w:rFonts w:ascii="Calibri Light" w:hAnsi="Calibri Light" w:cs="Calibri Light"/>
                <w:noProof/>
                <w:webHidden/>
              </w:rPr>
              <w:fldChar w:fldCharType="end"/>
            </w:r>
          </w:hyperlink>
        </w:p>
        <w:p w14:paraId="0E5A21D1" w14:textId="6D7D04F4" w:rsidR="00E9393D" w:rsidRPr="00E9393D" w:rsidRDefault="00B82816">
          <w:pPr>
            <w:pStyle w:val="TOC3"/>
            <w:tabs>
              <w:tab w:val="right" w:leader="dot" w:pos="10070"/>
            </w:tabs>
            <w:rPr>
              <w:rFonts w:ascii="Calibri Light" w:eastAsiaTheme="minorEastAsia" w:hAnsi="Calibri Light" w:cs="Calibri Light"/>
              <w:noProof/>
              <w:sz w:val="22"/>
              <w:szCs w:val="22"/>
              <w:lang w:val="en-CA" w:eastAsia="en-CA"/>
            </w:rPr>
          </w:pPr>
          <w:hyperlink w:anchor="_Toc113544119" w:history="1">
            <w:r w:rsidR="00E9393D" w:rsidRPr="00E9393D">
              <w:rPr>
                <w:rStyle w:val="Hyperlink"/>
                <w:rFonts w:ascii="Calibri Light" w:hAnsi="Calibri Light" w:cs="Calibri Light"/>
                <w:noProof/>
                <w:lang w:val="fr-CA"/>
              </w:rPr>
              <w:t>Où entreposerons-nous les dossiers et les biens professionnels ?</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_Toc113544119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10</w:t>
            </w:r>
            <w:r w:rsidR="00E9393D" w:rsidRPr="00E9393D">
              <w:rPr>
                <w:rFonts w:ascii="Calibri Light" w:hAnsi="Calibri Light" w:cs="Calibri Light"/>
                <w:noProof/>
                <w:webHidden/>
              </w:rPr>
              <w:fldChar w:fldCharType="end"/>
            </w:r>
          </w:hyperlink>
        </w:p>
        <w:p w14:paraId="32CFF8F6" w14:textId="54103665" w:rsidR="00E9393D" w:rsidRDefault="00B82816">
          <w:pPr>
            <w:pStyle w:val="TOC2"/>
            <w:tabs>
              <w:tab w:val="right" w:leader="dot" w:pos="10070"/>
            </w:tabs>
            <w:rPr>
              <w:rFonts w:asciiTheme="minorHAnsi" w:eastAsiaTheme="minorEastAsia" w:hAnsiTheme="minorHAnsi"/>
              <w:noProof/>
              <w:sz w:val="22"/>
              <w:szCs w:val="22"/>
              <w:lang w:val="en-CA" w:eastAsia="en-CA"/>
            </w:rPr>
          </w:pPr>
          <w:hyperlink w:anchor="_Toc113544120" w:history="1">
            <w:r w:rsidR="00E9393D" w:rsidRPr="00E9393D">
              <w:rPr>
                <w:rStyle w:val="Hyperlink"/>
                <w:rFonts w:ascii="Calibri Light" w:hAnsi="Calibri Light" w:cs="Calibri Light"/>
                <w:noProof/>
                <w:lang w:val="en-CA"/>
              </w:rPr>
              <w:t>Ressources supplémentaires</w:t>
            </w:r>
            <w:r w:rsidR="00E9393D" w:rsidRPr="00E9393D">
              <w:rPr>
                <w:rFonts w:ascii="Calibri Light" w:hAnsi="Calibri Light" w:cs="Calibri Light"/>
                <w:noProof/>
                <w:webHidden/>
              </w:rPr>
              <w:tab/>
            </w:r>
            <w:r w:rsidR="00E9393D" w:rsidRPr="00E9393D">
              <w:rPr>
                <w:rFonts w:ascii="Calibri Light" w:hAnsi="Calibri Light" w:cs="Calibri Light"/>
                <w:noProof/>
                <w:webHidden/>
              </w:rPr>
              <w:fldChar w:fldCharType="begin"/>
            </w:r>
            <w:r w:rsidR="00E9393D" w:rsidRPr="00E9393D">
              <w:rPr>
                <w:rFonts w:ascii="Calibri Light" w:hAnsi="Calibri Light" w:cs="Calibri Light"/>
                <w:noProof/>
                <w:webHidden/>
              </w:rPr>
              <w:instrText xml:space="preserve"> PAGEREF _Toc113544120 \h </w:instrText>
            </w:r>
            <w:r w:rsidR="00E9393D" w:rsidRPr="00E9393D">
              <w:rPr>
                <w:rFonts w:ascii="Calibri Light" w:hAnsi="Calibri Light" w:cs="Calibri Light"/>
                <w:noProof/>
                <w:webHidden/>
              </w:rPr>
            </w:r>
            <w:r w:rsidR="00E9393D" w:rsidRPr="00E9393D">
              <w:rPr>
                <w:rFonts w:ascii="Calibri Light" w:hAnsi="Calibri Light" w:cs="Calibri Light"/>
                <w:noProof/>
                <w:webHidden/>
              </w:rPr>
              <w:fldChar w:fldCharType="separate"/>
            </w:r>
            <w:r w:rsidR="00E9393D" w:rsidRPr="00E9393D">
              <w:rPr>
                <w:rFonts w:ascii="Calibri Light" w:hAnsi="Calibri Light" w:cs="Calibri Light"/>
                <w:noProof/>
                <w:webHidden/>
              </w:rPr>
              <w:t>10</w:t>
            </w:r>
            <w:r w:rsidR="00E9393D" w:rsidRPr="00E9393D">
              <w:rPr>
                <w:rFonts w:ascii="Calibri Light" w:hAnsi="Calibri Light" w:cs="Calibri Light"/>
                <w:noProof/>
                <w:webHidden/>
              </w:rPr>
              <w:fldChar w:fldCharType="end"/>
            </w:r>
          </w:hyperlink>
        </w:p>
        <w:p w14:paraId="25434F77" w14:textId="6F8ECB62" w:rsidR="00297E00" w:rsidRPr="008653BB" w:rsidRDefault="001E461B" w:rsidP="008653BB">
          <w:pPr>
            <w:rPr>
              <w:rFonts w:asciiTheme="minorHAnsi" w:hAnsiTheme="minorHAnsi" w:cstheme="minorHAnsi"/>
            </w:rPr>
          </w:pPr>
          <w:r w:rsidRPr="00AF67D6">
            <w:rPr>
              <w:rFonts w:asciiTheme="minorHAnsi" w:hAnsiTheme="minorHAnsi" w:cstheme="minorHAnsi"/>
              <w:b/>
              <w:bCs/>
              <w:noProof/>
            </w:rPr>
            <w:fldChar w:fldCharType="end"/>
          </w:r>
        </w:p>
      </w:sdtContent>
    </w:sdt>
    <w:p w14:paraId="12A9218E" w14:textId="77777777" w:rsidR="001E461B" w:rsidRDefault="001E461B">
      <w:pPr>
        <w:spacing w:before="0" w:after="0" w:line="240" w:lineRule="auto"/>
        <w:rPr>
          <w:rFonts w:ascii="Arial Rounded MT Bold" w:eastAsiaTheme="majorEastAsia" w:hAnsi="Arial Rounded MT Bold" w:cs="Arial"/>
          <w:color w:val="1F3864" w:themeColor="accent1" w:themeShade="80"/>
          <w:sz w:val="28"/>
          <w:szCs w:val="26"/>
        </w:rPr>
      </w:pPr>
      <w:bookmarkStart w:id="0" w:name="_Hlk112758684"/>
      <w:r>
        <w:rPr>
          <w:caps/>
        </w:rPr>
        <w:br w:type="page"/>
      </w:r>
    </w:p>
    <w:p w14:paraId="6ED10F1A" w14:textId="07F04D89" w:rsidR="00646FD6" w:rsidRPr="00F93091" w:rsidRDefault="00A07147">
      <w:pPr>
        <w:spacing w:before="240" w:after="160" w:line="240" w:lineRule="auto"/>
        <w:jc w:val="center"/>
        <w:rPr>
          <w:rFonts w:ascii="Arial Rounded MT Bold" w:eastAsia="Calibri" w:hAnsi="Arial Rounded MT Bold" w:cs="Times New Roman"/>
          <w:sz w:val="24"/>
          <w:lang w:val="fr-CA"/>
        </w:rPr>
      </w:pPr>
      <w:r w:rsidRPr="00F93091">
        <w:rPr>
          <w:rFonts w:ascii="Arial Rounded MT Bold" w:eastAsia="Times New Roman" w:hAnsi="Arial Rounded MT Bold" w:cstheme="majorHAnsi"/>
          <w:noProof/>
          <w:color w:val="1F4E79" w:themeColor="accent5" w:themeShade="80"/>
          <w:sz w:val="40"/>
          <w:szCs w:val="40"/>
        </w:rPr>
        <w:lastRenderedPageBreak/>
        <mc:AlternateContent>
          <mc:Choice Requires="wps">
            <w:drawing>
              <wp:anchor distT="45720" distB="45720" distL="114300" distR="114300" simplePos="0" relativeHeight="251666432" behindDoc="0" locked="0" layoutInCell="1" allowOverlap="1" wp14:anchorId="2B4DD4AE" wp14:editId="233E63CE">
                <wp:simplePos x="0" y="0"/>
                <wp:positionH relativeFrom="margin">
                  <wp:align>left</wp:align>
                </wp:positionH>
                <wp:positionV relativeFrom="paragraph">
                  <wp:posOffset>743585</wp:posOffset>
                </wp:positionV>
                <wp:extent cx="6524625" cy="519112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5191125"/>
                        </a:xfrm>
                        <a:prstGeom prst="roundRect">
                          <a:avLst/>
                        </a:prstGeom>
                        <a:solidFill>
                          <a:srgbClr val="DFE3E5"/>
                        </a:solidFill>
                        <a:ln w="9525">
                          <a:noFill/>
                          <a:miter lim="800000"/>
                          <a:headEnd/>
                          <a:tailEnd/>
                        </a:ln>
                      </wps:spPr>
                      <wps:txbx>
                        <w:txbxContent>
                          <w:p w14:paraId="1B867BB9" w14:textId="1AAD0837" w:rsidR="00646FD6" w:rsidRPr="00F93091" w:rsidRDefault="00A07147">
                            <w:pPr>
                              <w:pStyle w:val="Heading2"/>
                              <w:jc w:val="center"/>
                              <w:rPr>
                                <w:rFonts w:ascii="Calibri Light" w:hAnsi="Calibri Light" w:cs="Calibri Light"/>
                                <w:b/>
                                <w:bCs/>
                                <w:i/>
                                <w:iCs/>
                                <w:color w:val="auto"/>
                                <w:sz w:val="16"/>
                                <w:szCs w:val="16"/>
                                <w:lang w:val="fr-CA"/>
                              </w:rPr>
                            </w:pPr>
                            <w:bookmarkStart w:id="1" w:name="_Toc113544092"/>
                            <w:r w:rsidRPr="00F93091">
                              <w:rPr>
                                <w:rFonts w:ascii="Calibri Light" w:hAnsi="Calibri Light" w:cs="Calibri Light"/>
                                <w:b/>
                                <w:bCs/>
                                <w:i/>
                                <w:iCs/>
                                <w:caps w:val="0"/>
                                <w:color w:val="auto"/>
                                <w:sz w:val="16"/>
                                <w:szCs w:val="16"/>
                                <w:lang w:val="fr-CA"/>
                              </w:rPr>
                              <w:t xml:space="preserve">Objectifs et utilisation - </w:t>
                            </w:r>
                            <w:r w:rsidR="00F93091">
                              <w:rPr>
                                <w:rFonts w:ascii="Calibri Light" w:hAnsi="Calibri Light" w:cs="Calibri Light"/>
                                <w:b/>
                                <w:bCs/>
                                <w:i/>
                                <w:iCs/>
                                <w:caps w:val="0"/>
                                <w:color w:val="auto"/>
                                <w:sz w:val="16"/>
                                <w:szCs w:val="16"/>
                                <w:lang w:val="fr-CA"/>
                              </w:rPr>
                              <w:t>À</w:t>
                            </w:r>
                            <w:r w:rsidRPr="00F93091">
                              <w:rPr>
                                <w:rFonts w:ascii="Calibri Light" w:hAnsi="Calibri Light" w:cs="Calibri Light"/>
                                <w:b/>
                                <w:bCs/>
                                <w:i/>
                                <w:iCs/>
                                <w:caps w:val="0"/>
                                <w:color w:val="auto"/>
                                <w:sz w:val="16"/>
                                <w:szCs w:val="16"/>
                                <w:lang w:val="fr-CA"/>
                              </w:rPr>
                              <w:t xml:space="preserve"> supprimer avant l'envoi</w:t>
                            </w:r>
                            <w:bookmarkEnd w:id="1"/>
                          </w:p>
                          <w:p w14:paraId="11453131" w14:textId="3F4645BB" w:rsidR="00646FD6" w:rsidRPr="00F93091" w:rsidRDefault="00A07147">
                            <w:pPr>
                              <w:spacing w:before="0" w:after="0" w:line="240" w:lineRule="auto"/>
                              <w:jc w:val="center"/>
                              <w:rPr>
                                <w:rFonts w:asciiTheme="majorHAnsi" w:eastAsia="Calibri" w:hAnsiTheme="majorHAnsi" w:cstheme="majorHAnsi"/>
                                <w:sz w:val="18"/>
                                <w:szCs w:val="18"/>
                                <w:lang w:val="fr-CA"/>
                              </w:rPr>
                            </w:pPr>
                            <w:r w:rsidRPr="00F93091">
                              <w:rPr>
                                <w:rFonts w:asciiTheme="majorHAnsi" w:eastAsia="Calibri" w:hAnsiTheme="majorHAnsi" w:cstheme="majorHAnsi"/>
                                <w:b/>
                                <w:bCs/>
                                <w:sz w:val="18"/>
                                <w:szCs w:val="18"/>
                                <w:lang w:val="fr-CA"/>
                              </w:rPr>
                              <w:t xml:space="preserve">Objectif : </w:t>
                            </w:r>
                            <w:r w:rsidRPr="00F93091">
                              <w:rPr>
                                <w:rFonts w:asciiTheme="majorHAnsi" w:eastAsia="Calibri" w:hAnsiTheme="majorHAnsi" w:cstheme="majorHAnsi"/>
                                <w:sz w:val="18"/>
                                <w:szCs w:val="18"/>
                                <w:lang w:val="fr-CA"/>
                              </w:rPr>
                              <w:t xml:space="preserve">ce document est destiné à fournir aux gestionnaires du changement les questions les plus fréquemment posées et les meilleures pratiques liées au projet de transformation du </w:t>
                            </w:r>
                            <w:r w:rsidR="00F93091">
                              <w:rPr>
                                <w:rFonts w:asciiTheme="majorHAnsi" w:eastAsia="Calibri" w:hAnsiTheme="majorHAnsi" w:cstheme="majorHAnsi"/>
                                <w:sz w:val="18"/>
                                <w:szCs w:val="18"/>
                                <w:lang w:val="fr-CA"/>
                              </w:rPr>
                              <w:t>milieu de travail</w:t>
                            </w:r>
                            <w:r w:rsidRPr="00F93091">
                              <w:rPr>
                                <w:rFonts w:asciiTheme="majorHAnsi" w:eastAsia="Calibri" w:hAnsiTheme="majorHAnsi" w:cstheme="majorHAnsi"/>
                                <w:sz w:val="18"/>
                                <w:szCs w:val="18"/>
                                <w:lang w:val="fr-CA"/>
                              </w:rPr>
                              <w:t>.</w:t>
                            </w:r>
                          </w:p>
                          <w:p w14:paraId="267CD522" w14:textId="05EDFA84" w:rsidR="00646FD6" w:rsidRPr="00F93091" w:rsidRDefault="00A07147">
                            <w:pPr>
                              <w:spacing w:after="160" w:line="259" w:lineRule="auto"/>
                              <w:jc w:val="center"/>
                              <w:rPr>
                                <w:rFonts w:asciiTheme="majorHAnsi" w:eastAsia="Calibri" w:hAnsiTheme="majorHAnsi" w:cstheme="majorHAnsi"/>
                                <w:sz w:val="18"/>
                                <w:szCs w:val="18"/>
                                <w:lang w:val="fr-CA"/>
                              </w:rPr>
                            </w:pPr>
                            <w:r w:rsidRPr="00F93091">
                              <w:rPr>
                                <w:rFonts w:asciiTheme="majorHAnsi" w:eastAsia="Calibri" w:hAnsiTheme="majorHAnsi" w:cstheme="majorHAnsi"/>
                                <w:b/>
                                <w:bCs/>
                                <w:sz w:val="18"/>
                                <w:szCs w:val="18"/>
                                <w:lang w:val="fr-CA"/>
                              </w:rPr>
                              <w:t xml:space="preserve">Qui doit l'utiliser ? </w:t>
                            </w:r>
                            <w:r w:rsidRPr="00F93091">
                              <w:rPr>
                                <w:rFonts w:asciiTheme="majorHAnsi" w:eastAsia="Calibri" w:hAnsiTheme="majorHAnsi" w:cstheme="majorHAnsi"/>
                                <w:sz w:val="18"/>
                                <w:szCs w:val="18"/>
                                <w:lang w:val="fr-CA"/>
                              </w:rPr>
                              <w:t xml:space="preserve">Les gestionnaires de changement devraient travailler avec l'équipe de projet intégrée pour personnaliser ce document avant de le diffuser aux employés. Certaines de ces réponses sont des meilleures pratiques générales pour les projets de transformation du </w:t>
                            </w:r>
                            <w:r w:rsidR="00F93091">
                              <w:rPr>
                                <w:rFonts w:asciiTheme="majorHAnsi" w:eastAsia="Calibri" w:hAnsiTheme="majorHAnsi" w:cstheme="majorHAnsi"/>
                                <w:sz w:val="18"/>
                                <w:szCs w:val="18"/>
                                <w:lang w:val="fr-CA"/>
                              </w:rPr>
                              <w:t>milieu de travail</w:t>
                            </w:r>
                            <w:r w:rsidRPr="00F93091">
                              <w:rPr>
                                <w:rFonts w:asciiTheme="majorHAnsi" w:eastAsia="Calibri" w:hAnsiTheme="majorHAnsi" w:cstheme="majorHAnsi"/>
                                <w:sz w:val="18"/>
                                <w:szCs w:val="18"/>
                                <w:lang w:val="fr-CA"/>
                              </w:rPr>
                              <w:t xml:space="preserve"> et peuvent ne pas s'appliquer à des cas spécifiques.</w:t>
                            </w:r>
                          </w:p>
                          <w:p w14:paraId="1E0932E6" w14:textId="77777777" w:rsidR="00646FD6" w:rsidRPr="00F93091" w:rsidRDefault="00A07147">
                            <w:pPr>
                              <w:spacing w:after="160" w:line="259" w:lineRule="auto"/>
                              <w:jc w:val="center"/>
                              <w:rPr>
                                <w:rFonts w:asciiTheme="majorHAnsi" w:eastAsia="Calibri" w:hAnsiTheme="majorHAnsi" w:cstheme="majorHAnsi"/>
                                <w:b/>
                                <w:bCs/>
                                <w:sz w:val="18"/>
                                <w:szCs w:val="18"/>
                                <w:lang w:val="fr-CA"/>
                              </w:rPr>
                            </w:pPr>
                            <w:r w:rsidRPr="00F93091">
                              <w:rPr>
                                <w:rFonts w:asciiTheme="majorHAnsi" w:eastAsia="Calibri" w:hAnsiTheme="majorHAnsi" w:cstheme="majorHAnsi"/>
                                <w:b/>
                                <w:bCs/>
                                <w:sz w:val="18"/>
                                <w:szCs w:val="18"/>
                                <w:lang w:val="fr-CA"/>
                              </w:rPr>
                              <w:t xml:space="preserve">Quand l'utiliser ? </w:t>
                            </w:r>
                            <w:r w:rsidRPr="00F93091">
                              <w:rPr>
                                <w:rFonts w:asciiTheme="majorHAnsi" w:eastAsia="Calibri" w:hAnsiTheme="majorHAnsi" w:cstheme="majorHAnsi"/>
                                <w:sz w:val="18"/>
                                <w:szCs w:val="18"/>
                                <w:lang w:val="fr-CA"/>
                              </w:rPr>
                              <w:t xml:space="preserve">Les responsables du changement peuvent s'en servir comme guide lorsqu'ils répondent aux questions de haut niveau des employés ou peuvent fournir des éléments aux employés pour référence. Dès que le projet est annoncé aux employés, les questions-réponses doivent être mises à disposition pour référence. </w:t>
                            </w:r>
                          </w:p>
                          <w:p w14:paraId="61F26836" w14:textId="77777777" w:rsidR="00646FD6" w:rsidRPr="00F93091" w:rsidRDefault="00A07147">
                            <w:pPr>
                              <w:spacing w:after="160" w:line="259" w:lineRule="auto"/>
                              <w:jc w:val="center"/>
                              <w:rPr>
                                <w:rFonts w:asciiTheme="majorHAnsi" w:eastAsia="Calibri" w:hAnsiTheme="majorHAnsi" w:cstheme="majorHAnsi"/>
                                <w:b/>
                                <w:bCs/>
                                <w:sz w:val="18"/>
                                <w:szCs w:val="18"/>
                                <w:lang w:val="fr-CA"/>
                              </w:rPr>
                            </w:pPr>
                            <w:r w:rsidRPr="00F93091">
                              <w:rPr>
                                <w:rFonts w:asciiTheme="majorHAnsi" w:eastAsia="Calibri" w:hAnsiTheme="majorHAnsi" w:cstheme="majorHAnsi"/>
                                <w:b/>
                                <w:bCs/>
                                <w:sz w:val="18"/>
                                <w:szCs w:val="18"/>
                                <w:lang w:val="fr-CA"/>
                              </w:rPr>
                              <w:t xml:space="preserve">Comment l'utiliser : </w:t>
                            </w:r>
                            <w:r w:rsidRPr="00F93091">
                              <w:rPr>
                                <w:rFonts w:asciiTheme="majorHAnsi" w:eastAsia="Calibri" w:hAnsiTheme="majorHAnsi" w:cstheme="majorHAnsi"/>
                                <w:sz w:val="18"/>
                                <w:szCs w:val="18"/>
                                <w:lang w:val="fr-CA"/>
                              </w:rPr>
                              <w:t>Ce document peut être utilisé comme un document de référence pour toute personne qui souhaite trouver plus d'informations sur un sujet spécifique. Il peut également être utilisé par le responsable du changement pour diffuser des informations sur des sujets spécifiques tout au long du projet. Cette version peut être utilisée comme point de départ pour construire vos propres FAQ. Elle est destinée à être un document évolutif et devrait être enrichie de contenu au fil du temps</w:t>
                            </w:r>
                            <w:r w:rsidRPr="00F93091">
                              <w:rPr>
                                <w:rFonts w:asciiTheme="majorHAnsi" w:eastAsia="Calibri" w:hAnsiTheme="majorHAnsi" w:cstheme="majorHAnsi"/>
                                <w:b/>
                                <w:bCs/>
                                <w:sz w:val="18"/>
                                <w:szCs w:val="18"/>
                                <w:lang w:val="fr-CA"/>
                              </w:rPr>
                              <w:t xml:space="preserve">. </w:t>
                            </w:r>
                          </w:p>
                          <w:p w14:paraId="2B94C479" w14:textId="4BA036D5" w:rsidR="00646FD6" w:rsidRDefault="00A07147">
                            <w:pPr>
                              <w:spacing w:after="160" w:line="259" w:lineRule="auto"/>
                              <w:jc w:val="center"/>
                              <w:rPr>
                                <w:rFonts w:asciiTheme="majorHAnsi" w:eastAsia="Calibri" w:hAnsiTheme="majorHAnsi" w:cstheme="majorHAnsi"/>
                                <w:sz w:val="18"/>
                                <w:szCs w:val="18"/>
                                <w:lang w:val="fr-CA"/>
                              </w:rPr>
                            </w:pPr>
                            <w:r w:rsidRPr="00F93091">
                              <w:rPr>
                                <w:rFonts w:asciiTheme="majorHAnsi" w:eastAsia="Calibri" w:hAnsiTheme="majorHAnsi" w:cstheme="majorHAnsi"/>
                                <w:b/>
                                <w:bCs/>
                                <w:sz w:val="18"/>
                                <w:szCs w:val="18"/>
                                <w:lang w:val="fr-CA"/>
                              </w:rPr>
                              <w:t xml:space="preserve">Note : </w:t>
                            </w:r>
                            <w:r w:rsidRPr="00F93091">
                              <w:rPr>
                                <w:rFonts w:asciiTheme="majorHAnsi" w:eastAsia="Calibri" w:hAnsiTheme="majorHAnsi" w:cstheme="majorHAnsi"/>
                                <w:sz w:val="18"/>
                                <w:szCs w:val="18"/>
                                <w:lang w:val="fr-CA"/>
                              </w:rPr>
                              <w:t xml:space="preserve">Ce document a pour but de présenter des informations à un niveau élevé, ce qui est idéal au début du projet. Pour des informations plus approfondies sur chaque sujet, consultez le </w:t>
                            </w:r>
                            <w:r w:rsidRPr="00F93091">
                              <w:rPr>
                                <w:rFonts w:asciiTheme="majorHAnsi" w:eastAsia="Calibri" w:hAnsiTheme="majorHAnsi" w:cstheme="majorHAnsi"/>
                                <w:sz w:val="18"/>
                                <w:szCs w:val="18"/>
                                <w:highlight w:val="yellow"/>
                                <w:lang w:val="fr-CA"/>
                              </w:rPr>
                              <w:t>Guide d</w:t>
                            </w:r>
                            <w:r w:rsidR="003C50A3">
                              <w:rPr>
                                <w:rFonts w:asciiTheme="majorHAnsi" w:eastAsia="Calibri" w:hAnsiTheme="majorHAnsi" w:cstheme="majorHAnsi"/>
                                <w:sz w:val="18"/>
                                <w:szCs w:val="18"/>
                                <w:highlight w:val="yellow"/>
                                <w:lang w:val="fr-CA"/>
                              </w:rPr>
                              <w:t>e</w:t>
                            </w:r>
                            <w:r w:rsidRPr="00F93091">
                              <w:rPr>
                                <w:rFonts w:asciiTheme="majorHAnsi" w:eastAsia="Calibri" w:hAnsiTheme="majorHAnsi" w:cstheme="majorHAnsi"/>
                                <w:sz w:val="18"/>
                                <w:szCs w:val="18"/>
                                <w:highlight w:val="yellow"/>
                                <w:lang w:val="fr-CA"/>
                              </w:rPr>
                              <w:t xml:space="preserve"> contenu de la communication</w:t>
                            </w:r>
                            <w:r w:rsidRPr="00F93091">
                              <w:rPr>
                                <w:rFonts w:asciiTheme="majorHAnsi" w:eastAsia="Calibri" w:hAnsiTheme="majorHAnsi" w:cstheme="majorHAnsi"/>
                                <w:sz w:val="18"/>
                                <w:szCs w:val="18"/>
                                <w:lang w:val="fr-CA"/>
                              </w:rPr>
                              <w:t xml:space="preserve">, qui propose une variété de sujets et de contenus connexes que vous pouvez utiliser dans le cadre de votre communication continue avec les employés pendant la phase de mise en œuvre du projet. Pour un niveau de détail supplémentaire sur chaque sujet, un guide d'utilisation pour les employés (bientôt disponible !) est également disponible ; il peut être utilisé juste avant l'ouverture du nouvel espace, pour expliquer comment utiliser les différents aspects du </w:t>
                            </w:r>
                            <w:r w:rsidR="00F93091">
                              <w:rPr>
                                <w:rFonts w:asciiTheme="majorHAnsi" w:eastAsia="Calibri" w:hAnsiTheme="majorHAnsi" w:cstheme="majorHAnsi"/>
                                <w:sz w:val="18"/>
                                <w:szCs w:val="18"/>
                                <w:lang w:val="fr-CA"/>
                              </w:rPr>
                              <w:t>milieu de travail</w:t>
                            </w:r>
                            <w:r w:rsidRPr="00F93091">
                              <w:rPr>
                                <w:rFonts w:asciiTheme="majorHAnsi" w:eastAsia="Calibri" w:hAnsiTheme="majorHAnsi" w:cstheme="majorHAnsi"/>
                                <w:sz w:val="18"/>
                                <w:szCs w:val="18"/>
                                <w:lang w:val="fr-CA"/>
                              </w:rPr>
                              <w:t xml:space="preserve">. </w:t>
                            </w:r>
                          </w:p>
                          <w:p w14:paraId="5C647965" w14:textId="6275E7F0" w:rsidR="00DE4975" w:rsidRPr="00DE4975" w:rsidRDefault="00DE4975">
                            <w:pPr>
                              <w:spacing w:after="160" w:line="259" w:lineRule="auto"/>
                              <w:jc w:val="center"/>
                              <w:rPr>
                                <w:rFonts w:asciiTheme="majorHAnsi" w:eastAsia="Calibri" w:hAnsiTheme="majorHAnsi" w:cstheme="majorHAnsi"/>
                                <w:sz w:val="18"/>
                                <w:szCs w:val="18"/>
                                <w:lang w:val="fr-CA"/>
                              </w:rPr>
                            </w:pPr>
                            <w:r>
                              <w:rPr>
                                <w:rFonts w:asciiTheme="majorHAnsi" w:eastAsia="Calibri" w:hAnsiTheme="majorHAnsi" w:cstheme="majorHAnsi"/>
                                <w:sz w:val="18"/>
                                <w:szCs w:val="18"/>
                                <w:lang w:val="fr-CA"/>
                              </w:rPr>
                              <w:t xml:space="preserve">La version </w:t>
                            </w:r>
                            <w:r w:rsidRPr="00DE4975">
                              <w:rPr>
                                <w:rFonts w:asciiTheme="majorHAnsi" w:eastAsia="Calibri" w:hAnsiTheme="majorHAnsi" w:cstheme="majorHAnsi"/>
                                <w:b/>
                                <w:bCs/>
                                <w:sz w:val="18"/>
                                <w:szCs w:val="18"/>
                                <w:lang w:val="fr-CA"/>
                              </w:rPr>
                              <w:t>anglaise</w:t>
                            </w:r>
                            <w:r>
                              <w:rPr>
                                <w:rFonts w:asciiTheme="majorHAnsi" w:eastAsia="Calibri" w:hAnsiTheme="majorHAnsi" w:cstheme="majorHAnsi"/>
                                <w:b/>
                                <w:bCs/>
                                <w:sz w:val="18"/>
                                <w:szCs w:val="18"/>
                                <w:lang w:val="fr-CA"/>
                              </w:rPr>
                              <w:t xml:space="preserve"> </w:t>
                            </w:r>
                            <w:r>
                              <w:rPr>
                                <w:rFonts w:asciiTheme="majorHAnsi" w:eastAsia="Calibri" w:hAnsiTheme="majorHAnsi" w:cstheme="majorHAnsi"/>
                                <w:sz w:val="18"/>
                                <w:szCs w:val="18"/>
                                <w:lang w:val="fr-CA"/>
                              </w:rPr>
                              <w:t xml:space="preserve">de ce document est disponible ici : </w:t>
                            </w:r>
                            <w:hyperlink r:id="rId10" w:history="1">
                              <w:r w:rsidRPr="00DE4975">
                                <w:rPr>
                                  <w:rStyle w:val="Hyperlink"/>
                                  <w:rFonts w:asciiTheme="majorHAnsi" w:eastAsia="Calibri" w:hAnsiTheme="majorHAnsi" w:cstheme="majorHAnsi"/>
                                  <w:sz w:val="18"/>
                                  <w:szCs w:val="18"/>
                                  <w:lang w:val="fr-CA"/>
                                </w:rPr>
                                <w:t>Version ANG</w:t>
                              </w:r>
                            </w:hyperlink>
                          </w:p>
                          <w:p w14:paraId="05421C2B" w14:textId="77777777" w:rsidR="00646FD6" w:rsidRPr="00F93091" w:rsidRDefault="00A07147">
                            <w:pPr>
                              <w:spacing w:after="160" w:line="259" w:lineRule="auto"/>
                              <w:jc w:val="center"/>
                              <w:rPr>
                                <w:rFonts w:asciiTheme="majorHAnsi" w:eastAsia="Calibri" w:hAnsiTheme="majorHAnsi" w:cstheme="majorHAnsi"/>
                                <w:sz w:val="18"/>
                                <w:szCs w:val="18"/>
                                <w:lang w:val="fr-CA"/>
                              </w:rPr>
                            </w:pPr>
                            <w:r w:rsidRPr="00F93091">
                              <w:rPr>
                                <w:rFonts w:asciiTheme="majorHAnsi" w:eastAsia="Calibri" w:hAnsiTheme="majorHAnsi" w:cstheme="majorHAnsi"/>
                                <w:sz w:val="18"/>
                                <w:szCs w:val="18"/>
                                <w:lang w:val="fr-CA"/>
                              </w:rPr>
                              <w:t xml:space="preserve">La version </w:t>
                            </w:r>
                            <w:r w:rsidRPr="00F93091">
                              <w:rPr>
                                <w:rFonts w:asciiTheme="majorHAnsi" w:eastAsia="Calibri" w:hAnsiTheme="majorHAnsi" w:cstheme="majorHAnsi"/>
                                <w:b/>
                                <w:bCs/>
                                <w:sz w:val="18"/>
                                <w:szCs w:val="18"/>
                                <w:lang w:val="fr-CA"/>
                              </w:rPr>
                              <w:t xml:space="preserve">française </w:t>
                            </w:r>
                            <w:r w:rsidRPr="00F93091">
                              <w:rPr>
                                <w:rFonts w:asciiTheme="majorHAnsi" w:eastAsia="Calibri" w:hAnsiTheme="majorHAnsi" w:cstheme="majorHAnsi"/>
                                <w:sz w:val="18"/>
                                <w:szCs w:val="18"/>
                                <w:lang w:val="fr-CA"/>
                              </w:rPr>
                              <w:t>de ce document se trouve ici : Version 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4DD4AE" id="Text Box 2" o:spid="_x0000_s1026" style="position:absolute;left:0;text-align:left;margin-left:0;margin-top:58.55pt;width:513.75pt;height:408.7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" fillcolor="#dfe3e5" stroked="f">
                <v:stroke joinstyle="miter"/>
                <v:textbox>
                  <w:txbxContent>
                    <w:p w14:paraId="1B867BB9" w14:textId="1AAD0837" w:rsidR="00646FD6" w:rsidRPr="00F93091" w:rsidRDefault="00A07147">
                      <w:pPr>
                        <w:pStyle w:val="Heading2"/>
                        <w:jc w:val="center"/>
                        <w:rPr>
                          <w:rFonts w:ascii="Calibri Light" w:hAnsi="Calibri Light" w:cs="Calibri Light"/>
                          <w:b/>
                          <w:bCs/>
                          <w:i/>
                          <w:iCs/>
                          <w:color w:val="auto"/>
                          <w:sz w:val="16"/>
                          <w:szCs w:val="16"/>
                          <w:lang w:val="fr-CA"/>
                        </w:rPr>
                      </w:pPr>
                      <w:bookmarkStart w:id="2" w:name="_Toc113544092"/>
                      <w:r w:rsidRPr="00F93091">
                        <w:rPr>
                          <w:rFonts w:ascii="Calibri Light" w:hAnsi="Calibri Light" w:cs="Calibri Light"/>
                          <w:b/>
                          <w:bCs/>
                          <w:i/>
                          <w:iCs/>
                          <w:caps w:val="0"/>
                          <w:color w:val="auto"/>
                          <w:sz w:val="16"/>
                          <w:szCs w:val="16"/>
                          <w:lang w:val="fr-CA"/>
                        </w:rPr>
                        <w:t xml:space="preserve">Objectifs et utilisation - </w:t>
                      </w:r>
                      <w:r w:rsidR="00F93091">
                        <w:rPr>
                          <w:rFonts w:ascii="Calibri Light" w:hAnsi="Calibri Light" w:cs="Calibri Light"/>
                          <w:b/>
                          <w:bCs/>
                          <w:i/>
                          <w:iCs/>
                          <w:caps w:val="0"/>
                          <w:color w:val="auto"/>
                          <w:sz w:val="16"/>
                          <w:szCs w:val="16"/>
                          <w:lang w:val="fr-CA"/>
                        </w:rPr>
                        <w:t>À</w:t>
                      </w:r>
                      <w:r w:rsidRPr="00F93091">
                        <w:rPr>
                          <w:rFonts w:ascii="Calibri Light" w:hAnsi="Calibri Light" w:cs="Calibri Light"/>
                          <w:b/>
                          <w:bCs/>
                          <w:i/>
                          <w:iCs/>
                          <w:caps w:val="0"/>
                          <w:color w:val="auto"/>
                          <w:sz w:val="16"/>
                          <w:szCs w:val="16"/>
                          <w:lang w:val="fr-CA"/>
                        </w:rPr>
                        <w:t xml:space="preserve"> supprimer avant l'envoi</w:t>
                      </w:r>
                      <w:bookmarkEnd w:id="2"/>
                    </w:p>
                    <w:p w14:paraId="11453131" w14:textId="3F4645BB" w:rsidR="00646FD6" w:rsidRPr="00F93091" w:rsidRDefault="00A07147">
                      <w:pPr>
                        <w:spacing w:before="0" w:after="0" w:line="240" w:lineRule="auto"/>
                        <w:jc w:val="center"/>
                        <w:rPr>
                          <w:rFonts w:asciiTheme="majorHAnsi" w:eastAsia="Calibri" w:hAnsiTheme="majorHAnsi" w:cstheme="majorHAnsi"/>
                          <w:sz w:val="18"/>
                          <w:szCs w:val="18"/>
                          <w:lang w:val="fr-CA"/>
                        </w:rPr>
                      </w:pPr>
                      <w:r w:rsidRPr="00F93091">
                        <w:rPr>
                          <w:rFonts w:asciiTheme="majorHAnsi" w:eastAsia="Calibri" w:hAnsiTheme="majorHAnsi" w:cstheme="majorHAnsi"/>
                          <w:b/>
                          <w:bCs/>
                          <w:sz w:val="18"/>
                          <w:szCs w:val="18"/>
                          <w:lang w:val="fr-CA"/>
                        </w:rPr>
                        <w:t xml:space="preserve">Objectif : </w:t>
                      </w:r>
                      <w:r w:rsidRPr="00F93091">
                        <w:rPr>
                          <w:rFonts w:asciiTheme="majorHAnsi" w:eastAsia="Calibri" w:hAnsiTheme="majorHAnsi" w:cstheme="majorHAnsi"/>
                          <w:sz w:val="18"/>
                          <w:szCs w:val="18"/>
                          <w:lang w:val="fr-CA"/>
                        </w:rPr>
                        <w:t xml:space="preserve">ce document est destiné à fournir aux gestionnaires du changement les questions les plus fréquemment posées et les meilleures pratiques liées au projet de transformation du </w:t>
                      </w:r>
                      <w:r w:rsidR="00F93091">
                        <w:rPr>
                          <w:rFonts w:asciiTheme="majorHAnsi" w:eastAsia="Calibri" w:hAnsiTheme="majorHAnsi" w:cstheme="majorHAnsi"/>
                          <w:sz w:val="18"/>
                          <w:szCs w:val="18"/>
                          <w:lang w:val="fr-CA"/>
                        </w:rPr>
                        <w:t>milieu de travail</w:t>
                      </w:r>
                      <w:r w:rsidRPr="00F93091">
                        <w:rPr>
                          <w:rFonts w:asciiTheme="majorHAnsi" w:eastAsia="Calibri" w:hAnsiTheme="majorHAnsi" w:cstheme="majorHAnsi"/>
                          <w:sz w:val="18"/>
                          <w:szCs w:val="18"/>
                          <w:lang w:val="fr-CA"/>
                        </w:rPr>
                        <w:t>.</w:t>
                      </w:r>
                    </w:p>
                    <w:p w14:paraId="267CD522" w14:textId="05EDFA84" w:rsidR="00646FD6" w:rsidRPr="00F93091" w:rsidRDefault="00A07147">
                      <w:pPr>
                        <w:spacing w:after="160" w:line="259" w:lineRule="auto"/>
                        <w:jc w:val="center"/>
                        <w:rPr>
                          <w:rFonts w:asciiTheme="majorHAnsi" w:eastAsia="Calibri" w:hAnsiTheme="majorHAnsi" w:cstheme="majorHAnsi"/>
                          <w:sz w:val="18"/>
                          <w:szCs w:val="18"/>
                          <w:lang w:val="fr-CA"/>
                        </w:rPr>
                      </w:pPr>
                      <w:r w:rsidRPr="00F93091">
                        <w:rPr>
                          <w:rFonts w:asciiTheme="majorHAnsi" w:eastAsia="Calibri" w:hAnsiTheme="majorHAnsi" w:cstheme="majorHAnsi"/>
                          <w:b/>
                          <w:bCs/>
                          <w:sz w:val="18"/>
                          <w:szCs w:val="18"/>
                          <w:lang w:val="fr-CA"/>
                        </w:rPr>
                        <w:t xml:space="preserve">Qui doit l'utiliser ? </w:t>
                      </w:r>
                      <w:r w:rsidRPr="00F93091">
                        <w:rPr>
                          <w:rFonts w:asciiTheme="majorHAnsi" w:eastAsia="Calibri" w:hAnsiTheme="majorHAnsi" w:cstheme="majorHAnsi"/>
                          <w:sz w:val="18"/>
                          <w:szCs w:val="18"/>
                          <w:lang w:val="fr-CA"/>
                        </w:rPr>
                        <w:t xml:space="preserve">Les gestionnaires de changement devraient travailler avec l'équipe de projet intégrée pour personnaliser ce document avant de le diffuser aux employés. Certaines de ces réponses sont des meilleures pratiques générales pour les projets de transformation du </w:t>
                      </w:r>
                      <w:r w:rsidR="00F93091">
                        <w:rPr>
                          <w:rFonts w:asciiTheme="majorHAnsi" w:eastAsia="Calibri" w:hAnsiTheme="majorHAnsi" w:cstheme="majorHAnsi"/>
                          <w:sz w:val="18"/>
                          <w:szCs w:val="18"/>
                          <w:lang w:val="fr-CA"/>
                        </w:rPr>
                        <w:t>milieu de travail</w:t>
                      </w:r>
                      <w:r w:rsidRPr="00F93091">
                        <w:rPr>
                          <w:rFonts w:asciiTheme="majorHAnsi" w:eastAsia="Calibri" w:hAnsiTheme="majorHAnsi" w:cstheme="majorHAnsi"/>
                          <w:sz w:val="18"/>
                          <w:szCs w:val="18"/>
                          <w:lang w:val="fr-CA"/>
                        </w:rPr>
                        <w:t xml:space="preserve"> et peuvent ne pas s'appliquer à des cas spécifiques.</w:t>
                      </w:r>
                    </w:p>
                    <w:p w14:paraId="1E0932E6" w14:textId="77777777" w:rsidR="00646FD6" w:rsidRPr="00F93091" w:rsidRDefault="00A07147">
                      <w:pPr>
                        <w:spacing w:after="160" w:line="259" w:lineRule="auto"/>
                        <w:jc w:val="center"/>
                        <w:rPr>
                          <w:rFonts w:asciiTheme="majorHAnsi" w:eastAsia="Calibri" w:hAnsiTheme="majorHAnsi" w:cstheme="majorHAnsi"/>
                          <w:b/>
                          <w:bCs/>
                          <w:sz w:val="18"/>
                          <w:szCs w:val="18"/>
                          <w:lang w:val="fr-CA"/>
                        </w:rPr>
                      </w:pPr>
                      <w:r w:rsidRPr="00F93091">
                        <w:rPr>
                          <w:rFonts w:asciiTheme="majorHAnsi" w:eastAsia="Calibri" w:hAnsiTheme="majorHAnsi" w:cstheme="majorHAnsi"/>
                          <w:b/>
                          <w:bCs/>
                          <w:sz w:val="18"/>
                          <w:szCs w:val="18"/>
                          <w:lang w:val="fr-CA"/>
                        </w:rPr>
                        <w:t xml:space="preserve">Quand l'utiliser ? </w:t>
                      </w:r>
                      <w:r w:rsidRPr="00F93091">
                        <w:rPr>
                          <w:rFonts w:asciiTheme="majorHAnsi" w:eastAsia="Calibri" w:hAnsiTheme="majorHAnsi" w:cstheme="majorHAnsi"/>
                          <w:sz w:val="18"/>
                          <w:szCs w:val="18"/>
                          <w:lang w:val="fr-CA"/>
                        </w:rPr>
                        <w:t xml:space="preserve">Les responsables du changement peuvent s'en servir comme guide lorsqu'ils répondent aux questions de haut niveau des employés ou peuvent fournir des éléments aux employés pour référence. Dès que le projet est annoncé aux employés, les questions-réponses doivent être mises à disposition pour référence. </w:t>
                      </w:r>
                    </w:p>
                    <w:p w14:paraId="61F26836" w14:textId="77777777" w:rsidR="00646FD6" w:rsidRPr="00F93091" w:rsidRDefault="00A07147">
                      <w:pPr>
                        <w:spacing w:after="160" w:line="259" w:lineRule="auto"/>
                        <w:jc w:val="center"/>
                        <w:rPr>
                          <w:rFonts w:asciiTheme="majorHAnsi" w:eastAsia="Calibri" w:hAnsiTheme="majorHAnsi" w:cstheme="majorHAnsi"/>
                          <w:b/>
                          <w:bCs/>
                          <w:sz w:val="18"/>
                          <w:szCs w:val="18"/>
                          <w:lang w:val="fr-CA"/>
                        </w:rPr>
                      </w:pPr>
                      <w:r w:rsidRPr="00F93091">
                        <w:rPr>
                          <w:rFonts w:asciiTheme="majorHAnsi" w:eastAsia="Calibri" w:hAnsiTheme="majorHAnsi" w:cstheme="majorHAnsi"/>
                          <w:b/>
                          <w:bCs/>
                          <w:sz w:val="18"/>
                          <w:szCs w:val="18"/>
                          <w:lang w:val="fr-CA"/>
                        </w:rPr>
                        <w:t xml:space="preserve">Comment l'utiliser : </w:t>
                      </w:r>
                      <w:r w:rsidRPr="00F93091">
                        <w:rPr>
                          <w:rFonts w:asciiTheme="majorHAnsi" w:eastAsia="Calibri" w:hAnsiTheme="majorHAnsi" w:cstheme="majorHAnsi"/>
                          <w:sz w:val="18"/>
                          <w:szCs w:val="18"/>
                          <w:lang w:val="fr-CA"/>
                        </w:rPr>
                        <w:t>Ce document peut être utilisé comme un document de référence pour toute personne qui souhaite trouver plus d'informations sur un sujet spécifique. Il peut également être utilisé par le responsable du changement pour diffuser des informations sur des sujets spécifiques tout au long du projet. Cette version peut être utilisée comme point de départ pour construire vos propres FAQ. Elle est destinée à être un document évolutif et devrait être enrichie de contenu au fil du temps</w:t>
                      </w:r>
                      <w:r w:rsidRPr="00F93091">
                        <w:rPr>
                          <w:rFonts w:asciiTheme="majorHAnsi" w:eastAsia="Calibri" w:hAnsiTheme="majorHAnsi" w:cstheme="majorHAnsi"/>
                          <w:b/>
                          <w:bCs/>
                          <w:sz w:val="18"/>
                          <w:szCs w:val="18"/>
                          <w:lang w:val="fr-CA"/>
                        </w:rPr>
                        <w:t xml:space="preserve">. </w:t>
                      </w:r>
                    </w:p>
                    <w:p w14:paraId="2B94C479" w14:textId="4BA036D5" w:rsidR="00646FD6" w:rsidRDefault="00A07147">
                      <w:pPr>
                        <w:spacing w:after="160" w:line="259" w:lineRule="auto"/>
                        <w:jc w:val="center"/>
                        <w:rPr>
                          <w:rFonts w:asciiTheme="majorHAnsi" w:eastAsia="Calibri" w:hAnsiTheme="majorHAnsi" w:cstheme="majorHAnsi"/>
                          <w:sz w:val="18"/>
                          <w:szCs w:val="18"/>
                          <w:lang w:val="fr-CA"/>
                        </w:rPr>
                      </w:pPr>
                      <w:r w:rsidRPr="00F93091">
                        <w:rPr>
                          <w:rFonts w:asciiTheme="majorHAnsi" w:eastAsia="Calibri" w:hAnsiTheme="majorHAnsi" w:cstheme="majorHAnsi"/>
                          <w:b/>
                          <w:bCs/>
                          <w:sz w:val="18"/>
                          <w:szCs w:val="18"/>
                          <w:lang w:val="fr-CA"/>
                        </w:rPr>
                        <w:t xml:space="preserve">Note : </w:t>
                      </w:r>
                      <w:r w:rsidRPr="00F93091">
                        <w:rPr>
                          <w:rFonts w:asciiTheme="majorHAnsi" w:eastAsia="Calibri" w:hAnsiTheme="majorHAnsi" w:cstheme="majorHAnsi"/>
                          <w:sz w:val="18"/>
                          <w:szCs w:val="18"/>
                          <w:lang w:val="fr-CA"/>
                        </w:rPr>
                        <w:t xml:space="preserve">Ce document a pour but de présenter des informations à un niveau élevé, ce qui est idéal au début du projet. Pour des informations plus approfondies sur chaque sujet, consultez le </w:t>
                      </w:r>
                      <w:r w:rsidRPr="00F93091">
                        <w:rPr>
                          <w:rFonts w:asciiTheme="majorHAnsi" w:eastAsia="Calibri" w:hAnsiTheme="majorHAnsi" w:cstheme="majorHAnsi"/>
                          <w:sz w:val="18"/>
                          <w:szCs w:val="18"/>
                          <w:highlight w:val="yellow"/>
                          <w:lang w:val="fr-CA"/>
                        </w:rPr>
                        <w:t>Guide d</w:t>
                      </w:r>
                      <w:r w:rsidR="003C50A3">
                        <w:rPr>
                          <w:rFonts w:asciiTheme="majorHAnsi" w:eastAsia="Calibri" w:hAnsiTheme="majorHAnsi" w:cstheme="majorHAnsi"/>
                          <w:sz w:val="18"/>
                          <w:szCs w:val="18"/>
                          <w:highlight w:val="yellow"/>
                          <w:lang w:val="fr-CA"/>
                        </w:rPr>
                        <w:t>e</w:t>
                      </w:r>
                      <w:r w:rsidRPr="00F93091">
                        <w:rPr>
                          <w:rFonts w:asciiTheme="majorHAnsi" w:eastAsia="Calibri" w:hAnsiTheme="majorHAnsi" w:cstheme="majorHAnsi"/>
                          <w:sz w:val="18"/>
                          <w:szCs w:val="18"/>
                          <w:highlight w:val="yellow"/>
                          <w:lang w:val="fr-CA"/>
                        </w:rPr>
                        <w:t xml:space="preserve"> contenu de la communication</w:t>
                      </w:r>
                      <w:r w:rsidRPr="00F93091">
                        <w:rPr>
                          <w:rFonts w:asciiTheme="majorHAnsi" w:eastAsia="Calibri" w:hAnsiTheme="majorHAnsi" w:cstheme="majorHAnsi"/>
                          <w:sz w:val="18"/>
                          <w:szCs w:val="18"/>
                          <w:lang w:val="fr-CA"/>
                        </w:rPr>
                        <w:t xml:space="preserve">, qui propose une variété de sujets et de contenus connexes que vous pouvez utiliser dans le cadre de votre communication continue avec les employés pendant la phase de mise en œuvre du projet. Pour un niveau de détail supplémentaire sur chaque sujet, un guide d'utilisation pour les employés (bientôt disponible !) est également disponible ; il peut être utilisé juste avant l'ouverture du nouvel espace, pour expliquer comment utiliser les différents aspects du </w:t>
                      </w:r>
                      <w:r w:rsidR="00F93091">
                        <w:rPr>
                          <w:rFonts w:asciiTheme="majorHAnsi" w:eastAsia="Calibri" w:hAnsiTheme="majorHAnsi" w:cstheme="majorHAnsi"/>
                          <w:sz w:val="18"/>
                          <w:szCs w:val="18"/>
                          <w:lang w:val="fr-CA"/>
                        </w:rPr>
                        <w:t>milieu de travail</w:t>
                      </w:r>
                      <w:r w:rsidRPr="00F93091">
                        <w:rPr>
                          <w:rFonts w:asciiTheme="majorHAnsi" w:eastAsia="Calibri" w:hAnsiTheme="majorHAnsi" w:cstheme="majorHAnsi"/>
                          <w:sz w:val="18"/>
                          <w:szCs w:val="18"/>
                          <w:lang w:val="fr-CA"/>
                        </w:rPr>
                        <w:t xml:space="preserve">. </w:t>
                      </w:r>
                    </w:p>
                    <w:p w14:paraId="5C647965" w14:textId="6275E7F0" w:rsidR="00DE4975" w:rsidRPr="00DE4975" w:rsidRDefault="00DE4975">
                      <w:pPr>
                        <w:spacing w:after="160" w:line="259" w:lineRule="auto"/>
                        <w:jc w:val="center"/>
                        <w:rPr>
                          <w:rFonts w:asciiTheme="majorHAnsi" w:eastAsia="Calibri" w:hAnsiTheme="majorHAnsi" w:cstheme="majorHAnsi"/>
                          <w:sz w:val="18"/>
                          <w:szCs w:val="18"/>
                          <w:lang w:val="fr-CA"/>
                        </w:rPr>
                      </w:pPr>
                      <w:r>
                        <w:rPr>
                          <w:rFonts w:asciiTheme="majorHAnsi" w:eastAsia="Calibri" w:hAnsiTheme="majorHAnsi" w:cstheme="majorHAnsi"/>
                          <w:sz w:val="18"/>
                          <w:szCs w:val="18"/>
                          <w:lang w:val="fr-CA"/>
                        </w:rPr>
                        <w:t xml:space="preserve">La version </w:t>
                      </w:r>
                      <w:r w:rsidRPr="00DE4975">
                        <w:rPr>
                          <w:rFonts w:asciiTheme="majorHAnsi" w:eastAsia="Calibri" w:hAnsiTheme="majorHAnsi" w:cstheme="majorHAnsi"/>
                          <w:b/>
                          <w:bCs/>
                          <w:sz w:val="18"/>
                          <w:szCs w:val="18"/>
                          <w:lang w:val="fr-CA"/>
                        </w:rPr>
                        <w:t>anglaise</w:t>
                      </w:r>
                      <w:r>
                        <w:rPr>
                          <w:rFonts w:asciiTheme="majorHAnsi" w:eastAsia="Calibri" w:hAnsiTheme="majorHAnsi" w:cstheme="majorHAnsi"/>
                          <w:b/>
                          <w:bCs/>
                          <w:sz w:val="18"/>
                          <w:szCs w:val="18"/>
                          <w:lang w:val="fr-CA"/>
                        </w:rPr>
                        <w:t xml:space="preserve"> </w:t>
                      </w:r>
                      <w:r>
                        <w:rPr>
                          <w:rFonts w:asciiTheme="majorHAnsi" w:eastAsia="Calibri" w:hAnsiTheme="majorHAnsi" w:cstheme="majorHAnsi"/>
                          <w:sz w:val="18"/>
                          <w:szCs w:val="18"/>
                          <w:lang w:val="fr-CA"/>
                        </w:rPr>
                        <w:t xml:space="preserve">de ce document est disponible ici : </w:t>
                      </w:r>
                      <w:hyperlink r:id="rId11" w:history="1">
                        <w:r w:rsidRPr="00DE4975">
                          <w:rPr>
                            <w:rStyle w:val="Hyperlink"/>
                            <w:rFonts w:asciiTheme="majorHAnsi" w:eastAsia="Calibri" w:hAnsiTheme="majorHAnsi" w:cstheme="majorHAnsi"/>
                            <w:sz w:val="18"/>
                            <w:szCs w:val="18"/>
                            <w:lang w:val="fr-CA"/>
                          </w:rPr>
                          <w:t>Version ANG</w:t>
                        </w:r>
                      </w:hyperlink>
                    </w:p>
                    <w:p w14:paraId="05421C2B" w14:textId="77777777" w:rsidR="00646FD6" w:rsidRPr="00F93091" w:rsidRDefault="00A07147">
                      <w:pPr>
                        <w:spacing w:after="160" w:line="259" w:lineRule="auto"/>
                        <w:jc w:val="center"/>
                        <w:rPr>
                          <w:rFonts w:asciiTheme="majorHAnsi" w:eastAsia="Calibri" w:hAnsiTheme="majorHAnsi" w:cstheme="majorHAnsi"/>
                          <w:sz w:val="18"/>
                          <w:szCs w:val="18"/>
                          <w:lang w:val="fr-CA"/>
                        </w:rPr>
                      </w:pPr>
                      <w:r w:rsidRPr="00F93091">
                        <w:rPr>
                          <w:rFonts w:asciiTheme="majorHAnsi" w:eastAsia="Calibri" w:hAnsiTheme="majorHAnsi" w:cstheme="majorHAnsi"/>
                          <w:sz w:val="18"/>
                          <w:szCs w:val="18"/>
                          <w:lang w:val="fr-CA"/>
                        </w:rPr>
                        <w:t xml:space="preserve">La version </w:t>
                      </w:r>
                      <w:r w:rsidRPr="00F93091">
                        <w:rPr>
                          <w:rFonts w:asciiTheme="majorHAnsi" w:eastAsia="Calibri" w:hAnsiTheme="majorHAnsi" w:cstheme="majorHAnsi"/>
                          <w:b/>
                          <w:bCs/>
                          <w:sz w:val="18"/>
                          <w:szCs w:val="18"/>
                          <w:lang w:val="fr-CA"/>
                        </w:rPr>
                        <w:t xml:space="preserve">française </w:t>
                      </w:r>
                      <w:r w:rsidRPr="00F93091">
                        <w:rPr>
                          <w:rFonts w:asciiTheme="majorHAnsi" w:eastAsia="Calibri" w:hAnsiTheme="majorHAnsi" w:cstheme="majorHAnsi"/>
                          <w:sz w:val="18"/>
                          <w:szCs w:val="18"/>
                          <w:lang w:val="fr-CA"/>
                        </w:rPr>
                        <w:t>de ce document se trouve ici : Version FR</w:t>
                      </w:r>
                    </w:p>
                  </w:txbxContent>
                </v:textbox>
                <w10:wrap type="square" anchorx="margin"/>
              </v:roundrect>
            </w:pict>
          </mc:Fallback>
        </mc:AlternateContent>
      </w:r>
      <w:r w:rsidRPr="00F93091">
        <w:rPr>
          <w:rFonts w:ascii="Arial Rounded MT Bold" w:eastAsia="Calibri" w:hAnsi="Arial Rounded MT Bold" w:cs="Times New Roman"/>
          <w:color w:val="1F4E79" w:themeColor="accent5" w:themeShade="80"/>
          <w:sz w:val="32"/>
          <w:szCs w:val="32"/>
          <w:lang w:val="fr-CA"/>
        </w:rPr>
        <w:t xml:space="preserve">Questions fréquemment posées - Programme de transformation du </w:t>
      </w:r>
      <w:r w:rsidR="00F93091">
        <w:rPr>
          <w:rFonts w:ascii="Arial Rounded MT Bold" w:eastAsia="Calibri" w:hAnsi="Arial Rounded MT Bold" w:cs="Times New Roman"/>
          <w:color w:val="1F4E79" w:themeColor="accent5" w:themeShade="80"/>
          <w:sz w:val="32"/>
          <w:szCs w:val="32"/>
          <w:lang w:val="fr-CA"/>
        </w:rPr>
        <w:t>milieu de travail</w:t>
      </w:r>
    </w:p>
    <w:p w14:paraId="105F7604" w14:textId="77777777" w:rsidR="008653BB" w:rsidRPr="00F93091" w:rsidRDefault="008653BB" w:rsidP="00903CF7">
      <w:pPr>
        <w:pStyle w:val="Heading2"/>
        <w:spacing w:after="360"/>
        <w:rPr>
          <w:caps w:val="0"/>
          <w:lang w:val="fr-CA"/>
        </w:rPr>
      </w:pPr>
    </w:p>
    <w:p w14:paraId="543F58AA" w14:textId="7D4A633C" w:rsidR="00646FD6" w:rsidRPr="00F93091" w:rsidRDefault="00A07147">
      <w:pPr>
        <w:pStyle w:val="Heading2"/>
        <w:spacing w:after="360"/>
        <w:rPr>
          <w:b/>
          <w:lang w:val="fr-CA"/>
        </w:rPr>
      </w:pPr>
      <w:bookmarkStart w:id="3" w:name="_Toc113544093"/>
      <w:r w:rsidRPr="00F93091">
        <w:rPr>
          <w:caps w:val="0"/>
          <w:lang w:val="fr-CA"/>
        </w:rPr>
        <w:t xml:space="preserve">SECTION UN </w:t>
      </w:r>
      <w:r w:rsidR="00903CF7" w:rsidRPr="00F93091">
        <w:rPr>
          <w:lang w:val="fr-CA"/>
        </w:rPr>
        <w:t xml:space="preserve">: </w:t>
      </w:r>
      <w:r w:rsidR="00297E00" w:rsidRPr="00F93091">
        <w:rPr>
          <w:lang w:val="fr-CA"/>
        </w:rPr>
        <w:t xml:space="preserve">Programme de transformation du </w:t>
      </w:r>
      <w:r w:rsidR="00F93091">
        <w:rPr>
          <w:lang w:val="fr-CA"/>
        </w:rPr>
        <w:t>milieu de travail</w:t>
      </w:r>
      <w:bookmarkEnd w:id="0"/>
      <w:bookmarkEnd w:id="3"/>
    </w:p>
    <w:p w14:paraId="1D3950B2" w14:textId="753F831E" w:rsidR="00646FD6" w:rsidRPr="00F93091" w:rsidRDefault="00A07147">
      <w:pPr>
        <w:pStyle w:val="Heading3"/>
        <w:spacing w:before="0" w:after="0"/>
        <w:jc w:val="both"/>
        <w:rPr>
          <w:rFonts w:cs="Calibri Light"/>
          <w:b/>
          <w:bCs/>
          <w:lang w:val="fr-CA"/>
        </w:rPr>
      </w:pPr>
      <w:bookmarkStart w:id="4" w:name="_Toc113544094"/>
      <w:r w:rsidRPr="00F93091">
        <w:rPr>
          <w:rFonts w:cs="Calibri Light"/>
          <w:bCs/>
          <w:lang w:val="fr-CA"/>
        </w:rPr>
        <w:t xml:space="preserve">Qu'est-ce que le Programme de transformation du </w:t>
      </w:r>
      <w:r w:rsidR="00F93091">
        <w:rPr>
          <w:rFonts w:cs="Calibri Light"/>
          <w:bCs/>
          <w:lang w:val="fr-CA"/>
        </w:rPr>
        <w:t>milieu de travail</w:t>
      </w:r>
      <w:r w:rsidRPr="00F93091">
        <w:rPr>
          <w:rFonts w:cs="Calibri Light"/>
          <w:bCs/>
          <w:lang w:val="fr-CA"/>
        </w:rPr>
        <w:t xml:space="preserve"> (PTM</w:t>
      </w:r>
      <w:r w:rsidR="00F93091">
        <w:rPr>
          <w:rFonts w:cs="Calibri Light"/>
          <w:bCs/>
          <w:lang w:val="fr-CA"/>
        </w:rPr>
        <w:t>dT</w:t>
      </w:r>
      <w:r w:rsidRPr="00F93091">
        <w:rPr>
          <w:rFonts w:cs="Calibri Light"/>
          <w:bCs/>
          <w:lang w:val="fr-CA"/>
        </w:rPr>
        <w:t>) ?</w:t>
      </w:r>
      <w:bookmarkEnd w:id="4"/>
    </w:p>
    <w:p w14:paraId="40A892C0" w14:textId="77777777" w:rsidR="00965222" w:rsidRPr="00F93091" w:rsidRDefault="00965222" w:rsidP="00903CF7">
      <w:pPr>
        <w:spacing w:before="0" w:after="0" w:line="259" w:lineRule="auto"/>
        <w:jc w:val="both"/>
        <w:rPr>
          <w:rFonts w:ascii="Calibri Light" w:hAnsi="Calibri Light" w:cs="Calibri Light"/>
          <w:sz w:val="22"/>
          <w:szCs w:val="28"/>
          <w:lang w:val="fr-CA"/>
        </w:rPr>
      </w:pPr>
    </w:p>
    <w:p w14:paraId="3AD97576" w14:textId="773D4575" w:rsidR="00646FD6" w:rsidRPr="00F93091" w:rsidRDefault="00A07147">
      <w:pPr>
        <w:spacing w:before="0" w:after="600" w:line="259" w:lineRule="auto"/>
        <w:jc w:val="both"/>
        <w:rPr>
          <w:rFonts w:ascii="Calibri Light" w:hAnsi="Calibri Light" w:cs="Calibri Light"/>
          <w:sz w:val="24"/>
          <w:szCs w:val="32"/>
          <w:lang w:val="fr-CA"/>
        </w:rPr>
      </w:pPr>
      <w:r w:rsidRPr="00F93091">
        <w:rPr>
          <w:rFonts w:ascii="Calibri Light" w:hAnsi="Calibri Light" w:cs="Calibri Light"/>
          <w:sz w:val="24"/>
          <w:szCs w:val="32"/>
          <w:lang w:val="fr-CA"/>
        </w:rPr>
        <w:t xml:space="preserve">Pour plus d'informations sur le </w:t>
      </w:r>
      <w:r w:rsidR="00F93091">
        <w:rPr>
          <w:rFonts w:ascii="Calibri Light" w:hAnsi="Calibri Light" w:cs="Calibri Light"/>
          <w:sz w:val="24"/>
          <w:szCs w:val="32"/>
          <w:lang w:val="fr-CA"/>
        </w:rPr>
        <w:t>PTMdT</w:t>
      </w:r>
      <w:r w:rsidRPr="00F93091">
        <w:rPr>
          <w:rFonts w:ascii="Calibri Light" w:hAnsi="Calibri Light" w:cs="Calibri Light"/>
          <w:sz w:val="24"/>
          <w:szCs w:val="32"/>
          <w:lang w:val="fr-CA"/>
        </w:rPr>
        <w:t>, veuillez consulter la</w:t>
      </w:r>
      <w:r w:rsidR="00B82816">
        <w:fldChar w:fldCharType="begin"/>
      </w:r>
      <w:r w:rsidR="00B82816" w:rsidRPr="00DE4975">
        <w:rPr>
          <w:lang w:val="fr-CA"/>
        </w:rPr>
        <w:instrText xml:space="preserve"> HYPERLINK "https://www.gcpedia.gc.ca/wiki/Programme_de_transformati</w:instrText>
      </w:r>
      <w:r w:rsidR="00B82816" w:rsidRPr="00DE4975">
        <w:rPr>
          <w:lang w:val="fr-CA"/>
        </w:rPr>
        <w:instrText xml:space="preserve">on_du_milieu_de_travail%E2%80%8B" </w:instrText>
      </w:r>
      <w:r w:rsidR="00B82816">
        <w:fldChar w:fldCharType="separate"/>
      </w:r>
      <w:r w:rsidRPr="00E9393D">
        <w:rPr>
          <w:rStyle w:val="Hyperlink"/>
          <w:rFonts w:ascii="Calibri Light" w:hAnsi="Calibri Light" w:cs="Calibri Light"/>
          <w:sz w:val="24"/>
          <w:szCs w:val="32"/>
          <w:lang w:val="fr-CA"/>
        </w:rPr>
        <w:t xml:space="preserve"> FAQ officielle sur </w:t>
      </w:r>
      <w:proofErr w:type="spellStart"/>
      <w:r w:rsidRPr="00E9393D">
        <w:rPr>
          <w:rStyle w:val="Hyperlink"/>
          <w:rFonts w:ascii="Calibri Light" w:hAnsi="Calibri Light" w:cs="Calibri Light"/>
          <w:sz w:val="24"/>
          <w:szCs w:val="32"/>
          <w:lang w:val="fr-CA"/>
        </w:rPr>
        <w:t>GCpedia</w:t>
      </w:r>
      <w:proofErr w:type="spellEnd"/>
      <w:r w:rsidRPr="00E9393D">
        <w:rPr>
          <w:rStyle w:val="Hyperlink"/>
          <w:rFonts w:ascii="Calibri Light" w:hAnsi="Calibri Light" w:cs="Calibri Light"/>
          <w:sz w:val="24"/>
          <w:szCs w:val="32"/>
          <w:lang w:val="fr-CA"/>
        </w:rPr>
        <w:t>.</w:t>
      </w:r>
      <w:r w:rsidR="00B82816">
        <w:rPr>
          <w:rStyle w:val="Hyperlink"/>
          <w:rFonts w:ascii="Calibri Light" w:hAnsi="Calibri Light" w:cs="Calibri Light"/>
          <w:sz w:val="24"/>
          <w:szCs w:val="32"/>
          <w:lang w:val="fr-CA"/>
        </w:rPr>
        <w:fldChar w:fldCharType="end"/>
      </w:r>
    </w:p>
    <w:p w14:paraId="437BFD91" w14:textId="69B21008" w:rsidR="00646FD6" w:rsidRPr="00F93091" w:rsidRDefault="00A07147">
      <w:pPr>
        <w:pStyle w:val="Heading2"/>
        <w:spacing w:after="360"/>
        <w:rPr>
          <w:rStyle w:val="Heading2Char"/>
          <w:lang w:val="fr-CA"/>
        </w:rPr>
      </w:pPr>
      <w:bookmarkStart w:id="5" w:name="_Toc113544095"/>
      <w:r w:rsidRPr="00F93091">
        <w:rPr>
          <w:lang w:val="fr-CA"/>
        </w:rPr>
        <w:lastRenderedPageBreak/>
        <w:t xml:space="preserve">SECTION DEUX : </w:t>
      </w:r>
      <w:r w:rsidR="00170469" w:rsidRPr="00F93091">
        <w:rPr>
          <w:lang w:val="fr-CA"/>
        </w:rPr>
        <w:t xml:space="preserve">Notre projet de transformation du </w:t>
      </w:r>
      <w:r w:rsidR="00F93091">
        <w:rPr>
          <w:lang w:val="fr-CA"/>
        </w:rPr>
        <w:t>milieu de travail</w:t>
      </w:r>
      <w:bookmarkEnd w:id="5"/>
    </w:p>
    <w:p w14:paraId="06BB8B61" w14:textId="77777777" w:rsidR="00646FD6" w:rsidRPr="00F93091" w:rsidRDefault="00A07147">
      <w:pPr>
        <w:pStyle w:val="Heading3"/>
        <w:rPr>
          <w:lang w:val="fr-CA"/>
        </w:rPr>
      </w:pPr>
      <w:bookmarkStart w:id="6" w:name="_Toc113544096"/>
      <w:r w:rsidRPr="00F93091">
        <w:rPr>
          <w:lang w:val="fr-CA"/>
        </w:rPr>
        <w:t>Pourquoi changeons-nous ?</w:t>
      </w:r>
      <w:bookmarkEnd w:id="6"/>
    </w:p>
    <w:p w14:paraId="63DECAB3" w14:textId="2A43566C" w:rsidR="00646FD6" w:rsidRPr="00F93091" w:rsidRDefault="00A07147">
      <w:pPr>
        <w:spacing w:before="0" w:after="120"/>
        <w:jc w:val="both"/>
        <w:rPr>
          <w:rFonts w:ascii="Calibri Light" w:hAnsi="Calibri Light" w:cs="Calibri Light"/>
          <w:sz w:val="24"/>
          <w:lang w:val="fr-CA"/>
        </w:rPr>
      </w:pPr>
      <w:r w:rsidRPr="00F93091">
        <w:rPr>
          <w:rFonts w:ascii="Calibri Light" w:hAnsi="Calibri Light" w:cs="Calibri Light"/>
          <w:sz w:val="24"/>
          <w:lang w:val="fr-CA"/>
        </w:rPr>
        <w:t xml:space="preserve">Au cours des dernières années, notre organisation </w:t>
      </w:r>
      <w:r w:rsidR="00D92D14" w:rsidRPr="00F93091">
        <w:rPr>
          <w:rFonts w:ascii="Calibri Light" w:hAnsi="Calibri Light" w:cs="Calibri Light"/>
          <w:sz w:val="24"/>
          <w:lang w:val="fr-CA"/>
        </w:rPr>
        <w:t xml:space="preserve">a connu de </w:t>
      </w:r>
      <w:r w:rsidRPr="00F93091">
        <w:rPr>
          <w:rFonts w:ascii="Calibri Light" w:hAnsi="Calibri Light" w:cs="Calibri Light"/>
          <w:sz w:val="24"/>
          <w:lang w:val="fr-CA"/>
        </w:rPr>
        <w:t xml:space="preserve">nombreux changements, dont le plus important pour nous tous, </w:t>
      </w:r>
      <w:r w:rsidR="00C265D9">
        <w:rPr>
          <w:rFonts w:ascii="Calibri Light" w:hAnsi="Calibri Light" w:cs="Calibri Light"/>
          <w:sz w:val="24"/>
          <w:lang w:val="fr-CA"/>
        </w:rPr>
        <w:t>fort probablement</w:t>
      </w:r>
      <w:r w:rsidRPr="00F93091">
        <w:rPr>
          <w:rFonts w:ascii="Calibri Light" w:hAnsi="Calibri Light" w:cs="Calibri Light"/>
          <w:sz w:val="24"/>
          <w:lang w:val="fr-CA"/>
        </w:rPr>
        <w:t xml:space="preserve">, a été la gestion des pressions créées par la pandémie de COVID-19. La pandémie a changé notre façon de travailler et d'interagir les uns avec les autres. Nous devons repenser la façon dont nous utilisons nos bureaux </w:t>
      </w:r>
      <w:r w:rsidR="00D92D14" w:rsidRPr="00F93091">
        <w:rPr>
          <w:rFonts w:ascii="Calibri Light" w:hAnsi="Calibri Light" w:cs="Calibri Light"/>
          <w:sz w:val="24"/>
          <w:lang w:val="fr-CA"/>
        </w:rPr>
        <w:t xml:space="preserve">à </w:t>
      </w:r>
      <w:r w:rsidRPr="00F93091">
        <w:rPr>
          <w:rFonts w:ascii="Calibri Light" w:hAnsi="Calibri Light" w:cs="Calibri Light"/>
          <w:sz w:val="24"/>
          <w:lang w:val="fr-CA"/>
        </w:rPr>
        <w:t xml:space="preserve">long terme et redéfinir les espaces de travail dont nous disposons, la façon dont nous travaillons et l'expérience </w:t>
      </w:r>
      <w:r w:rsidR="00D92D14" w:rsidRPr="00F93091">
        <w:rPr>
          <w:rFonts w:ascii="Calibri Light" w:hAnsi="Calibri Light" w:cs="Calibri Light"/>
          <w:sz w:val="24"/>
          <w:lang w:val="fr-CA"/>
        </w:rPr>
        <w:t xml:space="preserve">des employés </w:t>
      </w:r>
      <w:r w:rsidRPr="00F93091">
        <w:rPr>
          <w:rFonts w:ascii="Calibri Light" w:hAnsi="Calibri Light" w:cs="Calibri Light"/>
          <w:sz w:val="24"/>
          <w:lang w:val="fr-CA"/>
        </w:rPr>
        <w:t>dans un écosystème hybride d'espaces.</w:t>
      </w:r>
    </w:p>
    <w:p w14:paraId="75131349" w14:textId="0E127042" w:rsidR="00646FD6" w:rsidRPr="00F93091" w:rsidRDefault="00A07147">
      <w:pPr>
        <w:spacing w:before="0" w:after="240"/>
        <w:jc w:val="both"/>
        <w:rPr>
          <w:rFonts w:ascii="Calibri Light" w:hAnsi="Calibri Light" w:cs="Calibri Light"/>
          <w:sz w:val="24"/>
          <w:lang w:val="fr-CA"/>
        </w:rPr>
      </w:pPr>
      <w:r w:rsidRPr="00F93091">
        <w:rPr>
          <w:rFonts w:ascii="Calibri Light" w:hAnsi="Calibri Light" w:cs="Calibri Light"/>
          <w:sz w:val="24"/>
          <w:lang w:val="fr-CA"/>
        </w:rPr>
        <w:t xml:space="preserve">Notre organisation s'engage à fournir aux employés un </w:t>
      </w:r>
      <w:r w:rsidR="00F93091">
        <w:rPr>
          <w:rFonts w:ascii="Calibri Light" w:hAnsi="Calibri Light" w:cs="Calibri Light"/>
          <w:sz w:val="24"/>
          <w:lang w:val="fr-CA"/>
        </w:rPr>
        <w:t>milieu de travail</w:t>
      </w:r>
      <w:r w:rsidRPr="00F93091">
        <w:rPr>
          <w:rFonts w:ascii="Calibri Light" w:hAnsi="Calibri Light" w:cs="Calibri Light"/>
          <w:sz w:val="24"/>
          <w:lang w:val="fr-CA"/>
        </w:rPr>
        <w:t xml:space="preserve"> qui répondra aux besoins d'aujourd'hui, qui nous permettra d'effectuer notre travail dans un environnement de travail flexible et adapté à nos nouvelles méthodes de travail. Notre </w:t>
      </w:r>
      <w:r w:rsidR="00D92D14" w:rsidRPr="00F93091">
        <w:rPr>
          <w:rFonts w:ascii="Calibri Light" w:hAnsi="Calibri Light" w:cs="Calibri Light"/>
          <w:sz w:val="24"/>
          <w:lang w:val="fr-CA"/>
        </w:rPr>
        <w:t xml:space="preserve">organisation </w:t>
      </w:r>
      <w:r w:rsidRPr="00F93091">
        <w:rPr>
          <w:rFonts w:ascii="Calibri Light" w:hAnsi="Calibri Light" w:cs="Calibri Light"/>
          <w:sz w:val="24"/>
          <w:lang w:val="fr-CA"/>
        </w:rPr>
        <w:t xml:space="preserve">prévoit que le </w:t>
      </w:r>
      <w:r w:rsidR="00F93091">
        <w:rPr>
          <w:rFonts w:ascii="Calibri Light" w:hAnsi="Calibri Light" w:cs="Calibri Light"/>
          <w:sz w:val="24"/>
          <w:lang w:val="fr-CA"/>
        </w:rPr>
        <w:t>milieu de travail</w:t>
      </w:r>
      <w:r w:rsidRPr="00F93091">
        <w:rPr>
          <w:rFonts w:ascii="Calibri Light" w:hAnsi="Calibri Light" w:cs="Calibri Light"/>
          <w:sz w:val="24"/>
          <w:lang w:val="fr-CA"/>
        </w:rPr>
        <w:t xml:space="preserve"> sera </w:t>
      </w:r>
      <w:r w:rsidRPr="00F93091">
        <w:rPr>
          <w:rFonts w:ascii="Calibri Light" w:hAnsi="Calibri Light" w:cs="Calibri Light"/>
          <w:sz w:val="24"/>
          <w:highlight w:val="yellow"/>
          <w:lang w:val="fr-CA"/>
        </w:rPr>
        <w:t>[INCLURE VOTRE VISION ICI].</w:t>
      </w:r>
    </w:p>
    <w:p w14:paraId="77D7C4B0" w14:textId="77777777" w:rsidR="00646FD6" w:rsidRPr="00F93091" w:rsidRDefault="00A07147">
      <w:pPr>
        <w:pStyle w:val="Heading3"/>
        <w:rPr>
          <w:lang w:val="fr-CA"/>
        </w:rPr>
      </w:pPr>
      <w:bookmarkStart w:id="7" w:name="_Toc113544097"/>
      <w:r w:rsidRPr="00F93091">
        <w:rPr>
          <w:lang w:val="fr-CA"/>
        </w:rPr>
        <w:t>Qu'est-ce qui change ?</w:t>
      </w:r>
      <w:bookmarkEnd w:id="7"/>
    </w:p>
    <w:p w14:paraId="2BA186CE" w14:textId="15070F20" w:rsidR="00646FD6" w:rsidRPr="00F93091" w:rsidRDefault="00A07147">
      <w:pPr>
        <w:spacing w:before="0" w:after="240"/>
        <w:jc w:val="both"/>
        <w:rPr>
          <w:rFonts w:ascii="Calibri Light" w:hAnsi="Calibri Light" w:cs="Calibri Light"/>
          <w:sz w:val="24"/>
          <w:lang w:val="fr-CA"/>
        </w:rPr>
      </w:pPr>
      <w:r w:rsidRPr="00F93091">
        <w:rPr>
          <w:rFonts w:ascii="Calibri Light" w:hAnsi="Calibri Light" w:cs="Calibri Light"/>
          <w:sz w:val="24"/>
          <w:lang w:val="fr-CA"/>
        </w:rPr>
        <w:t xml:space="preserve">Dans le cadre de la transformation prochaine de notre </w:t>
      </w:r>
      <w:r w:rsidR="00F93091">
        <w:rPr>
          <w:rFonts w:ascii="Calibri Light" w:hAnsi="Calibri Light" w:cs="Calibri Light"/>
          <w:sz w:val="24"/>
          <w:lang w:val="fr-CA"/>
        </w:rPr>
        <w:t>milieu de travail</w:t>
      </w:r>
      <w:r w:rsidRPr="00F93091">
        <w:rPr>
          <w:rFonts w:ascii="Calibri Light" w:hAnsi="Calibri Light" w:cs="Calibri Light"/>
          <w:sz w:val="24"/>
          <w:lang w:val="fr-CA"/>
        </w:rPr>
        <w:t xml:space="preserve">, </w:t>
      </w:r>
      <w:r w:rsidRPr="00F93091">
        <w:rPr>
          <w:rFonts w:ascii="Calibri Light" w:hAnsi="Calibri Light" w:cs="Calibri Light"/>
          <w:sz w:val="24"/>
          <w:highlight w:val="yellow"/>
          <w:lang w:val="fr-CA"/>
        </w:rPr>
        <w:t xml:space="preserve">[ORGANISATION] </w:t>
      </w:r>
      <w:r w:rsidRPr="00F93091">
        <w:rPr>
          <w:rFonts w:ascii="Calibri Light" w:hAnsi="Calibri Light" w:cs="Calibri Light"/>
          <w:sz w:val="24"/>
          <w:lang w:val="fr-CA"/>
        </w:rPr>
        <w:t xml:space="preserve">apporte plusieurs changements à la façon dont nous travaillons à </w:t>
      </w:r>
      <w:r w:rsidRPr="00F93091">
        <w:rPr>
          <w:rFonts w:ascii="Calibri Light" w:hAnsi="Calibri Light" w:cs="Calibri Light"/>
          <w:sz w:val="24"/>
          <w:highlight w:val="yellow"/>
          <w:lang w:val="fr-CA"/>
        </w:rPr>
        <w:t xml:space="preserve">[LIEU]. </w:t>
      </w:r>
      <w:r w:rsidRPr="00F93091">
        <w:rPr>
          <w:rFonts w:ascii="Calibri Light" w:hAnsi="Calibri Light" w:cs="Calibri Light"/>
          <w:sz w:val="24"/>
          <w:lang w:val="fr-CA"/>
        </w:rPr>
        <w:t xml:space="preserve">Une partie de notre transition comprendra un passage au </w:t>
      </w:r>
      <w:r w:rsidR="00C265D9">
        <w:rPr>
          <w:rFonts w:ascii="Calibri Light" w:hAnsi="Calibri Light" w:cs="Calibri Light"/>
          <w:sz w:val="24"/>
          <w:lang w:val="fr-CA"/>
        </w:rPr>
        <w:t xml:space="preserve">milieu de </w:t>
      </w:r>
      <w:r w:rsidR="00D92D14" w:rsidRPr="00F93091">
        <w:rPr>
          <w:rFonts w:ascii="Calibri Light" w:hAnsi="Calibri Light" w:cs="Calibri Light"/>
          <w:sz w:val="24"/>
          <w:lang w:val="fr-CA"/>
        </w:rPr>
        <w:t xml:space="preserve">travail </w:t>
      </w:r>
      <w:r w:rsidR="00C265D9">
        <w:rPr>
          <w:rFonts w:ascii="Calibri Light" w:hAnsi="Calibri Light" w:cs="Calibri Light"/>
          <w:sz w:val="24"/>
          <w:lang w:val="fr-CA"/>
        </w:rPr>
        <w:t>axé sur les activités</w:t>
      </w:r>
      <w:r w:rsidRPr="00F93091">
        <w:rPr>
          <w:rFonts w:ascii="Calibri Light" w:hAnsi="Calibri Light" w:cs="Calibri Light"/>
          <w:sz w:val="24"/>
          <w:lang w:val="fr-CA"/>
        </w:rPr>
        <w:t xml:space="preserve"> et des </w:t>
      </w:r>
      <w:r w:rsidR="00B5699E">
        <w:rPr>
          <w:rFonts w:ascii="Calibri Light" w:hAnsi="Calibri Light" w:cs="Calibri Light"/>
          <w:sz w:val="24"/>
          <w:lang w:val="fr-CA"/>
        </w:rPr>
        <w:t xml:space="preserve">espaces partagées </w:t>
      </w:r>
      <w:r w:rsidRPr="00F93091">
        <w:rPr>
          <w:rFonts w:ascii="Calibri Light" w:hAnsi="Calibri Light" w:cs="Calibri Light"/>
          <w:sz w:val="24"/>
          <w:lang w:val="fr-CA"/>
        </w:rPr>
        <w:t xml:space="preserve">pour tous les employés, quel que soit le type ou le niveau de poste. Nous planifions un environnement de travail qui favorisera la collaboration, la cohésion d'équipe et l'innovation et qui soutiendra notre nouvelle vision du </w:t>
      </w:r>
      <w:r w:rsidR="00F93091">
        <w:rPr>
          <w:rFonts w:ascii="Calibri Light" w:hAnsi="Calibri Light" w:cs="Calibri Light"/>
          <w:sz w:val="24"/>
          <w:lang w:val="fr-CA"/>
        </w:rPr>
        <w:t>milieu de travail</w:t>
      </w:r>
      <w:r w:rsidRPr="00F93091">
        <w:rPr>
          <w:rFonts w:ascii="Calibri Light" w:hAnsi="Calibri Light" w:cs="Calibri Light"/>
          <w:sz w:val="24"/>
          <w:lang w:val="fr-CA"/>
        </w:rPr>
        <w:t xml:space="preserve"> qui soutient le bien-être, l'inclusion, la collaboration, la productivité, la flexibilité et la mobilité.</w:t>
      </w:r>
    </w:p>
    <w:p w14:paraId="6EBD51D8" w14:textId="77777777" w:rsidR="00646FD6" w:rsidRPr="00F93091" w:rsidRDefault="00A07147">
      <w:pPr>
        <w:pStyle w:val="Heading3"/>
        <w:rPr>
          <w:lang w:val="fr-CA"/>
        </w:rPr>
      </w:pPr>
      <w:bookmarkStart w:id="8" w:name="_Toc113544098"/>
      <w:r w:rsidRPr="00F93091">
        <w:rPr>
          <w:lang w:val="fr-CA"/>
        </w:rPr>
        <w:t xml:space="preserve">Comment serai-je informé des mises à jour du projet et comment </w:t>
      </w:r>
      <w:r w:rsidR="001F1E6A" w:rsidRPr="00F93091">
        <w:rPr>
          <w:lang w:val="fr-CA"/>
        </w:rPr>
        <w:t xml:space="preserve">pourrai-je </w:t>
      </w:r>
      <w:r w:rsidRPr="00F93091">
        <w:rPr>
          <w:lang w:val="fr-CA"/>
        </w:rPr>
        <w:t>y participer ?</w:t>
      </w:r>
      <w:bookmarkEnd w:id="8"/>
    </w:p>
    <w:p w14:paraId="6FF9B078" w14:textId="4437D6D2" w:rsidR="00646FD6" w:rsidRPr="00F93091" w:rsidRDefault="00A07147">
      <w:pPr>
        <w:numPr>
          <w:ilvl w:val="0"/>
          <w:numId w:val="20"/>
        </w:numPr>
        <w:spacing w:before="0" w:after="0" w:line="240" w:lineRule="auto"/>
        <w:jc w:val="both"/>
        <w:rPr>
          <w:rFonts w:ascii="Calibri Light" w:hAnsi="Calibri Light" w:cs="Calibri Light"/>
          <w:sz w:val="24"/>
          <w:lang w:val="fr-CA"/>
        </w:rPr>
      </w:pPr>
      <w:r w:rsidRPr="00F93091">
        <w:rPr>
          <w:rFonts w:ascii="Calibri Light" w:hAnsi="Calibri Light" w:cs="Calibri Light"/>
          <w:sz w:val="24"/>
          <w:lang w:val="fr-CA"/>
        </w:rPr>
        <w:t xml:space="preserve">L'équipe intégrée du projet se réunira régulièrement et fournira des mises à jour aux employés par le biais de divers canaux de communication tels que </w:t>
      </w:r>
      <w:r w:rsidRPr="00F93091">
        <w:rPr>
          <w:rFonts w:ascii="Calibri Light" w:hAnsi="Calibri Light" w:cs="Calibri Light"/>
          <w:sz w:val="24"/>
          <w:highlight w:val="yellow"/>
          <w:lang w:val="fr-CA"/>
        </w:rPr>
        <w:t xml:space="preserve">[SITE INTRANET, </w:t>
      </w:r>
      <w:r w:rsidR="00C265D9">
        <w:rPr>
          <w:rFonts w:ascii="Calibri Light" w:hAnsi="Calibri Light" w:cs="Calibri Light"/>
          <w:sz w:val="24"/>
          <w:highlight w:val="yellow"/>
          <w:lang w:val="fr-CA"/>
        </w:rPr>
        <w:t>INFOLETTRE</w:t>
      </w:r>
      <w:r w:rsidRPr="00F93091">
        <w:rPr>
          <w:rFonts w:ascii="Calibri Light" w:hAnsi="Calibri Light" w:cs="Calibri Light"/>
          <w:sz w:val="24"/>
          <w:highlight w:val="yellow"/>
          <w:lang w:val="fr-CA"/>
        </w:rPr>
        <w:t xml:space="preserve">S, MS TEAMS, </w:t>
      </w:r>
      <w:r w:rsidR="00C265D9">
        <w:rPr>
          <w:rFonts w:ascii="Calibri Light" w:hAnsi="Calibri Light" w:cs="Calibri Light"/>
          <w:sz w:val="24"/>
          <w:highlight w:val="yellow"/>
          <w:lang w:val="fr-CA"/>
        </w:rPr>
        <w:t>RÉUNIONS OUVERTES</w:t>
      </w:r>
      <w:r w:rsidRPr="00F93091">
        <w:rPr>
          <w:rFonts w:ascii="Calibri Light" w:hAnsi="Calibri Light" w:cs="Calibri Light"/>
          <w:sz w:val="24"/>
          <w:highlight w:val="yellow"/>
          <w:lang w:val="fr-CA"/>
        </w:rPr>
        <w:t>, ETC]</w:t>
      </w:r>
      <w:r w:rsidRPr="00F93091">
        <w:rPr>
          <w:rFonts w:ascii="Calibri Light" w:hAnsi="Calibri Light" w:cs="Calibri Light"/>
          <w:sz w:val="24"/>
          <w:lang w:val="fr-CA"/>
        </w:rPr>
        <w:t xml:space="preserve">. </w:t>
      </w:r>
    </w:p>
    <w:p w14:paraId="58F3E61A" w14:textId="7C287433" w:rsidR="00646FD6" w:rsidRPr="00F93091" w:rsidRDefault="00A07147">
      <w:pPr>
        <w:numPr>
          <w:ilvl w:val="0"/>
          <w:numId w:val="20"/>
        </w:numPr>
        <w:spacing w:before="0" w:after="240" w:line="240" w:lineRule="auto"/>
        <w:jc w:val="both"/>
        <w:rPr>
          <w:rFonts w:ascii="Calibri Light" w:hAnsi="Calibri Light" w:cs="Calibri Light"/>
          <w:sz w:val="24"/>
          <w:lang w:val="fr-CA"/>
        </w:rPr>
      </w:pPr>
      <w:r w:rsidRPr="00F93091">
        <w:rPr>
          <w:rFonts w:ascii="Calibri Light" w:hAnsi="Calibri Light" w:cs="Calibri Light"/>
          <w:sz w:val="24"/>
          <w:lang w:val="fr-CA"/>
        </w:rPr>
        <w:t xml:space="preserve">Au cours de la mise en œuvre du </w:t>
      </w:r>
      <w:r w:rsidR="00207DA3" w:rsidRPr="00F93091">
        <w:rPr>
          <w:rFonts w:ascii="Calibri Light" w:hAnsi="Calibri Light" w:cs="Calibri Light"/>
          <w:sz w:val="24"/>
          <w:lang w:val="fr-CA"/>
        </w:rPr>
        <w:t>projet</w:t>
      </w:r>
      <w:r w:rsidRPr="00F93091">
        <w:rPr>
          <w:rFonts w:ascii="Calibri Light" w:hAnsi="Calibri Light" w:cs="Calibri Light"/>
          <w:sz w:val="24"/>
          <w:lang w:val="fr-CA"/>
        </w:rPr>
        <w:t>, vous serez engagé pour aider aux activités de nettoyage des bureaux, y compris la numérisation et la récupération des biens personnels et professionnels. Avant de réoccuper nos locaux, vous recevrez une trousse d'outils pour les employés</w:t>
      </w:r>
      <w:commentRangeStart w:id="9"/>
      <w:r w:rsidRPr="00F93091">
        <w:rPr>
          <w:rFonts w:ascii="Calibri Light" w:hAnsi="Calibri Light" w:cs="Calibri Light"/>
          <w:sz w:val="24"/>
          <w:lang w:val="fr-CA"/>
        </w:rPr>
        <w:t xml:space="preserve"> </w:t>
      </w:r>
      <w:commentRangeEnd w:id="9"/>
      <w:r w:rsidR="00D92D14">
        <w:rPr>
          <w:rStyle w:val="CommentReference"/>
        </w:rPr>
        <w:commentReference w:id="9"/>
      </w:r>
      <w:r w:rsidRPr="00F93091">
        <w:rPr>
          <w:rFonts w:ascii="Calibri Light" w:hAnsi="Calibri Light" w:cs="Calibri Light"/>
          <w:sz w:val="24"/>
          <w:lang w:val="fr-CA"/>
        </w:rPr>
        <w:t xml:space="preserve"> , pour vous aider à faire la transition vers notre nouveau </w:t>
      </w:r>
      <w:r w:rsidR="00F93091">
        <w:rPr>
          <w:rFonts w:ascii="Calibri Light" w:hAnsi="Calibri Light" w:cs="Calibri Light"/>
          <w:sz w:val="24"/>
          <w:lang w:val="fr-CA"/>
        </w:rPr>
        <w:t>milieu de travail</w:t>
      </w:r>
      <w:r w:rsidRPr="00F93091">
        <w:rPr>
          <w:rFonts w:ascii="Calibri Light" w:hAnsi="Calibri Light" w:cs="Calibri Light"/>
          <w:sz w:val="24"/>
          <w:lang w:val="fr-CA"/>
        </w:rPr>
        <w:t xml:space="preserve">. </w:t>
      </w:r>
    </w:p>
    <w:p w14:paraId="5F95E1CD" w14:textId="6825BC36" w:rsidR="001E461B" w:rsidRPr="00F93091" w:rsidRDefault="001E461B" w:rsidP="001E461B">
      <w:pPr>
        <w:spacing w:before="0" w:after="240" w:line="240" w:lineRule="auto"/>
        <w:jc w:val="both"/>
        <w:rPr>
          <w:rFonts w:ascii="Calibri Light" w:hAnsi="Calibri Light" w:cs="Calibri Light"/>
          <w:sz w:val="24"/>
          <w:lang w:val="fr-CA"/>
        </w:rPr>
      </w:pPr>
    </w:p>
    <w:p w14:paraId="0AB25463" w14:textId="77777777" w:rsidR="001E461B" w:rsidRPr="00F93091" w:rsidRDefault="001E461B" w:rsidP="001E461B">
      <w:pPr>
        <w:spacing w:before="0" w:after="240" w:line="240" w:lineRule="auto"/>
        <w:jc w:val="both"/>
        <w:rPr>
          <w:rFonts w:ascii="Calibri Light" w:hAnsi="Calibri Light" w:cs="Calibri Light"/>
          <w:sz w:val="24"/>
          <w:lang w:val="fr-CA"/>
        </w:rPr>
      </w:pPr>
    </w:p>
    <w:p w14:paraId="7FEAD110" w14:textId="77777777" w:rsidR="00646FD6" w:rsidRPr="00F93091" w:rsidRDefault="00A07147">
      <w:pPr>
        <w:pStyle w:val="Heading3"/>
        <w:rPr>
          <w:lang w:val="fr-CA"/>
        </w:rPr>
      </w:pPr>
      <w:bookmarkStart w:id="10" w:name="_Toc113544099"/>
      <w:r w:rsidRPr="00F93091">
        <w:rPr>
          <w:lang w:val="fr-CA"/>
        </w:rPr>
        <w:lastRenderedPageBreak/>
        <w:t>Comment dois-je fournir un retour d'information ?</w:t>
      </w:r>
      <w:bookmarkEnd w:id="10"/>
      <w:r w:rsidRPr="00F93091">
        <w:rPr>
          <w:lang w:val="fr-CA"/>
        </w:rPr>
        <w:t xml:space="preserve"> </w:t>
      </w:r>
    </w:p>
    <w:p w14:paraId="6E63447A" w14:textId="140C9080" w:rsidR="00646FD6" w:rsidRPr="00F93091" w:rsidRDefault="00A07147">
      <w:pPr>
        <w:numPr>
          <w:ilvl w:val="0"/>
          <w:numId w:val="20"/>
        </w:numPr>
        <w:spacing w:before="0" w:after="0" w:line="240" w:lineRule="auto"/>
        <w:jc w:val="both"/>
        <w:rPr>
          <w:rFonts w:ascii="Calibri Light" w:hAnsi="Calibri Light" w:cs="Calibri Light"/>
          <w:sz w:val="24"/>
          <w:lang w:val="fr-CA"/>
        </w:rPr>
      </w:pPr>
      <w:r w:rsidRPr="00F93091">
        <w:rPr>
          <w:rFonts w:ascii="Calibri Light" w:hAnsi="Calibri Light" w:cs="Calibri Light"/>
          <w:sz w:val="24"/>
          <w:lang w:val="fr-CA"/>
        </w:rPr>
        <w:t xml:space="preserve">Veuillez discuter de toutes vos questions, préoccupations et commentaires avec votre </w:t>
      </w:r>
      <w:r w:rsidR="00C265D9">
        <w:rPr>
          <w:rFonts w:ascii="Calibri Light" w:hAnsi="Calibri Light" w:cs="Calibri Light"/>
          <w:sz w:val="24"/>
          <w:lang w:val="fr-CA"/>
        </w:rPr>
        <w:t>gestionnaire</w:t>
      </w:r>
      <w:r w:rsidR="00B5699E">
        <w:rPr>
          <w:rFonts w:ascii="Calibri Light" w:hAnsi="Calibri Light" w:cs="Calibri Light"/>
          <w:sz w:val="24"/>
          <w:lang w:val="fr-CA"/>
        </w:rPr>
        <w:t xml:space="preserve"> immédiat</w:t>
      </w:r>
      <w:r w:rsidRPr="00F93091">
        <w:rPr>
          <w:rFonts w:ascii="Calibri Light" w:hAnsi="Calibri Light" w:cs="Calibri Light"/>
          <w:sz w:val="24"/>
          <w:lang w:val="fr-CA"/>
        </w:rPr>
        <w:t xml:space="preserve">. Ces informations seront transmises en cascade aux </w:t>
      </w:r>
      <w:r w:rsidRPr="00F93091">
        <w:rPr>
          <w:rFonts w:ascii="Calibri Light" w:hAnsi="Calibri Light" w:cs="Calibri Light"/>
          <w:sz w:val="24"/>
          <w:highlight w:val="yellow"/>
          <w:lang w:val="fr-CA"/>
        </w:rPr>
        <w:t xml:space="preserve">[REPRÉSENTANTS DE </w:t>
      </w:r>
      <w:r w:rsidR="00B5699E">
        <w:rPr>
          <w:rFonts w:ascii="Calibri Light" w:hAnsi="Calibri Light" w:cs="Calibri Light"/>
          <w:sz w:val="24"/>
          <w:highlight w:val="yellow"/>
          <w:lang w:val="fr-CA"/>
        </w:rPr>
        <w:t>GROUPE DE TRAVAIL</w:t>
      </w:r>
      <w:r w:rsidRPr="00F93091">
        <w:rPr>
          <w:rFonts w:ascii="Calibri Light" w:hAnsi="Calibri Light" w:cs="Calibri Light"/>
          <w:sz w:val="24"/>
          <w:highlight w:val="yellow"/>
          <w:lang w:val="fr-CA"/>
        </w:rPr>
        <w:t xml:space="preserve">, AGENTS DE CHANGEMENT] </w:t>
      </w:r>
      <w:r w:rsidRPr="00F93091">
        <w:rPr>
          <w:rFonts w:ascii="Calibri Light" w:hAnsi="Calibri Light" w:cs="Calibri Light"/>
          <w:sz w:val="24"/>
          <w:lang w:val="fr-CA"/>
        </w:rPr>
        <w:t xml:space="preserve">pour informer l'équipe de projet intégrée. </w:t>
      </w:r>
    </w:p>
    <w:p w14:paraId="7146EB49" w14:textId="5E08AD9D" w:rsidR="00646FD6" w:rsidRPr="00F93091" w:rsidRDefault="00A07147">
      <w:pPr>
        <w:numPr>
          <w:ilvl w:val="0"/>
          <w:numId w:val="20"/>
        </w:numPr>
        <w:spacing w:before="0" w:after="600" w:line="240" w:lineRule="auto"/>
        <w:jc w:val="both"/>
        <w:rPr>
          <w:rFonts w:ascii="Calibri Light" w:hAnsi="Calibri Light" w:cs="Calibri Light"/>
          <w:sz w:val="24"/>
          <w:lang w:val="fr-CA"/>
        </w:rPr>
      </w:pPr>
      <w:r w:rsidRPr="00F93091">
        <w:rPr>
          <w:rFonts w:ascii="Calibri Light" w:hAnsi="Calibri Light" w:cs="Calibri Light"/>
          <w:sz w:val="24"/>
          <w:lang w:val="fr-CA"/>
        </w:rPr>
        <w:t xml:space="preserve">Vous êtes également invités à envoyer un courriel à </w:t>
      </w:r>
      <w:r w:rsidRPr="00F93091">
        <w:rPr>
          <w:rFonts w:ascii="Calibri Light" w:hAnsi="Calibri Light" w:cs="Calibri Light"/>
          <w:sz w:val="24"/>
          <w:highlight w:val="yellow"/>
          <w:lang w:val="fr-CA"/>
        </w:rPr>
        <w:t>[</w:t>
      </w:r>
      <w:r w:rsidR="00B5699E">
        <w:rPr>
          <w:rFonts w:ascii="Calibri Light" w:hAnsi="Calibri Light" w:cs="Calibri Light"/>
          <w:sz w:val="24"/>
          <w:highlight w:val="yellow"/>
          <w:lang w:val="fr-CA"/>
        </w:rPr>
        <w:t>INFORMATION DE CONTACT</w:t>
      </w:r>
      <w:r w:rsidRPr="00F93091">
        <w:rPr>
          <w:rFonts w:ascii="Calibri Light" w:hAnsi="Calibri Light" w:cs="Calibri Light"/>
          <w:sz w:val="24"/>
          <w:highlight w:val="yellow"/>
          <w:lang w:val="fr-CA"/>
        </w:rPr>
        <w:t xml:space="preserve">] </w:t>
      </w:r>
      <w:r w:rsidRPr="00F93091">
        <w:rPr>
          <w:rFonts w:ascii="Calibri Light" w:hAnsi="Calibri Light" w:cs="Calibri Light"/>
          <w:sz w:val="24"/>
          <w:lang w:val="fr-CA"/>
        </w:rPr>
        <w:t xml:space="preserve">pour toute question relative au projet. </w:t>
      </w:r>
    </w:p>
    <w:p w14:paraId="48BD502C" w14:textId="65C9924D" w:rsidR="00646FD6" w:rsidRPr="00F93091" w:rsidRDefault="00A07147">
      <w:pPr>
        <w:pStyle w:val="Heading2"/>
        <w:rPr>
          <w:lang w:val="fr-CA"/>
        </w:rPr>
      </w:pPr>
      <w:bookmarkStart w:id="11" w:name="_Toc113544100"/>
      <w:r w:rsidRPr="00F93091">
        <w:rPr>
          <w:lang w:val="fr-CA"/>
        </w:rPr>
        <w:t xml:space="preserve">SECTION TROIS : </w:t>
      </w:r>
      <w:r w:rsidR="00F93091">
        <w:rPr>
          <w:lang w:val="fr-CA"/>
        </w:rPr>
        <w:t>Milieu de travail</w:t>
      </w:r>
      <w:r w:rsidR="000553BD" w:rsidRPr="00F93091">
        <w:rPr>
          <w:lang w:val="fr-CA"/>
        </w:rPr>
        <w:t xml:space="preserve"> GC</w:t>
      </w:r>
      <w:bookmarkEnd w:id="11"/>
    </w:p>
    <w:p w14:paraId="21B97D2E" w14:textId="4D11228D" w:rsidR="00646FD6" w:rsidRPr="00F93091" w:rsidRDefault="00A07147">
      <w:pPr>
        <w:spacing w:before="0" w:after="240" w:line="259" w:lineRule="auto"/>
        <w:jc w:val="both"/>
        <w:rPr>
          <w:rFonts w:ascii="Calibri Light" w:hAnsi="Calibri Light" w:cs="Calibri Light"/>
          <w:bCs/>
          <w:sz w:val="24"/>
          <w:lang w:val="fr-CA"/>
        </w:rPr>
      </w:pPr>
      <w:r w:rsidRPr="00F93091">
        <w:rPr>
          <w:rFonts w:ascii="Calibri Light" w:hAnsi="Calibri Light" w:cs="Calibri Light"/>
          <w:bCs/>
          <w:sz w:val="24"/>
          <w:lang w:val="fr-CA"/>
        </w:rPr>
        <w:t xml:space="preserve">Notre nouveau </w:t>
      </w:r>
      <w:r w:rsidR="00F93091">
        <w:rPr>
          <w:rFonts w:ascii="Calibri Light" w:hAnsi="Calibri Light" w:cs="Calibri Light"/>
          <w:bCs/>
          <w:sz w:val="24"/>
          <w:lang w:val="fr-CA"/>
        </w:rPr>
        <w:t>milieu de travail</w:t>
      </w:r>
      <w:r w:rsidRPr="00F93091">
        <w:rPr>
          <w:rFonts w:ascii="Calibri Light" w:hAnsi="Calibri Light" w:cs="Calibri Light"/>
          <w:bCs/>
          <w:sz w:val="24"/>
          <w:lang w:val="fr-CA"/>
        </w:rPr>
        <w:t xml:space="preserve"> sera conforme à la vision et au concept d</w:t>
      </w:r>
      <w:r w:rsidR="00B5699E">
        <w:rPr>
          <w:rFonts w:ascii="Calibri Light" w:hAnsi="Calibri Light" w:cs="Calibri Light"/>
          <w:bCs/>
          <w:sz w:val="24"/>
          <w:lang w:val="fr-CA"/>
        </w:rPr>
        <w:t>u Milieu de travail GC</w:t>
      </w:r>
      <w:r w:rsidRPr="00F93091">
        <w:rPr>
          <w:rFonts w:ascii="Calibri Light" w:hAnsi="Calibri Light" w:cs="Calibri Light"/>
          <w:bCs/>
          <w:sz w:val="24"/>
          <w:lang w:val="fr-CA"/>
        </w:rPr>
        <w:t xml:space="preserve">, ce qui nous permettra de vous offrir le meilleur aménagement de </w:t>
      </w:r>
      <w:r w:rsidR="00F93091">
        <w:rPr>
          <w:rFonts w:ascii="Calibri Light" w:hAnsi="Calibri Light" w:cs="Calibri Light"/>
          <w:bCs/>
          <w:sz w:val="24"/>
          <w:lang w:val="fr-CA"/>
        </w:rPr>
        <w:t>milieu de travail</w:t>
      </w:r>
      <w:r w:rsidRPr="00F93091">
        <w:rPr>
          <w:rFonts w:ascii="Calibri Light" w:hAnsi="Calibri Light" w:cs="Calibri Light"/>
          <w:bCs/>
          <w:sz w:val="24"/>
          <w:lang w:val="fr-CA"/>
        </w:rPr>
        <w:t xml:space="preserve"> possible </w:t>
      </w:r>
      <w:r w:rsidR="00D92D14" w:rsidRPr="00F93091">
        <w:rPr>
          <w:rFonts w:ascii="Calibri Light" w:hAnsi="Calibri Light" w:cs="Calibri Light"/>
          <w:bCs/>
          <w:sz w:val="24"/>
          <w:lang w:val="fr-CA"/>
        </w:rPr>
        <w:t xml:space="preserve">pour </w:t>
      </w:r>
      <w:r w:rsidRPr="00F93091">
        <w:rPr>
          <w:rFonts w:ascii="Calibri Light" w:hAnsi="Calibri Light" w:cs="Calibri Light"/>
          <w:bCs/>
          <w:sz w:val="24"/>
          <w:lang w:val="fr-CA"/>
        </w:rPr>
        <w:t>un environnement de travail hybride.</w:t>
      </w:r>
    </w:p>
    <w:p w14:paraId="64041557" w14:textId="798CA94C" w:rsidR="00646FD6" w:rsidRPr="00B5699E" w:rsidRDefault="00A07147">
      <w:pPr>
        <w:pStyle w:val="Heading3"/>
        <w:rPr>
          <w:rFonts w:eastAsia="Calibri"/>
          <w:caps/>
          <w:lang w:val="fr-CA"/>
        </w:rPr>
      </w:pPr>
      <w:bookmarkStart w:id="12" w:name="_Toc113544101"/>
      <w:r w:rsidRPr="00B5699E">
        <w:rPr>
          <w:lang w:val="fr-CA"/>
        </w:rPr>
        <w:t xml:space="preserve">Qu'est-ce que </w:t>
      </w:r>
      <w:r w:rsidR="00B5699E" w:rsidRPr="00B5699E">
        <w:rPr>
          <w:lang w:val="fr-CA"/>
        </w:rPr>
        <w:t>le Milieu de travail GC</w:t>
      </w:r>
      <w:r w:rsidRPr="00B5699E">
        <w:rPr>
          <w:lang w:val="fr-CA"/>
        </w:rPr>
        <w:t xml:space="preserve"> ?</w:t>
      </w:r>
      <w:bookmarkEnd w:id="12"/>
    </w:p>
    <w:p w14:paraId="0BB39D53" w14:textId="789FFF4D" w:rsidR="00646FD6" w:rsidRPr="00F93091" w:rsidRDefault="00B5699E">
      <w:pPr>
        <w:numPr>
          <w:ilvl w:val="0"/>
          <w:numId w:val="20"/>
        </w:numPr>
        <w:spacing w:before="0" w:after="0" w:line="240" w:lineRule="auto"/>
        <w:jc w:val="both"/>
        <w:rPr>
          <w:rFonts w:ascii="Calibri Light" w:hAnsi="Calibri Light" w:cs="Calibri Light"/>
          <w:sz w:val="24"/>
          <w:lang w:val="fr-CA"/>
        </w:rPr>
      </w:pPr>
      <w:r>
        <w:rPr>
          <w:rFonts w:ascii="Calibri Light" w:hAnsi="Calibri Light" w:cs="Calibri Light"/>
          <w:sz w:val="24"/>
          <w:lang w:val="fr-CA"/>
        </w:rPr>
        <w:t>Le M</w:t>
      </w:r>
      <w:r w:rsidR="00F93091">
        <w:rPr>
          <w:rFonts w:ascii="Calibri Light" w:hAnsi="Calibri Light" w:cs="Calibri Light"/>
          <w:sz w:val="24"/>
          <w:lang w:val="fr-CA"/>
        </w:rPr>
        <w:t>ilieu de travail</w:t>
      </w:r>
      <w:r w:rsidR="00A07147" w:rsidRPr="00F93091">
        <w:rPr>
          <w:rFonts w:ascii="Calibri Light" w:hAnsi="Calibri Light" w:cs="Calibri Light"/>
          <w:sz w:val="24"/>
          <w:lang w:val="fr-CA"/>
        </w:rPr>
        <w:t xml:space="preserve"> GC est un </w:t>
      </w:r>
      <w:r w:rsidR="00F93091">
        <w:rPr>
          <w:rFonts w:ascii="Calibri Light" w:hAnsi="Calibri Light" w:cs="Calibri Light"/>
          <w:sz w:val="24"/>
          <w:lang w:val="fr-CA"/>
        </w:rPr>
        <w:t>milieu de travail</w:t>
      </w:r>
      <w:r w:rsidR="00A07147" w:rsidRPr="00F93091">
        <w:rPr>
          <w:rFonts w:ascii="Calibri Light" w:hAnsi="Calibri Light" w:cs="Calibri Light"/>
          <w:sz w:val="24"/>
          <w:lang w:val="fr-CA"/>
        </w:rPr>
        <w:t xml:space="preserve"> moderne, efficace et inclusif qui répond aux besoins de la main-d'œuvre du service public et soutient une méthode de travail flexible. Il est basé sur la mise en œuvre du </w:t>
      </w:r>
      <w:r>
        <w:rPr>
          <w:rFonts w:ascii="Calibri Light" w:hAnsi="Calibri Light" w:cs="Calibri Light"/>
          <w:sz w:val="24"/>
          <w:lang w:val="fr-CA"/>
        </w:rPr>
        <w:t xml:space="preserve">milieu de </w:t>
      </w:r>
      <w:r w:rsidR="00D92D14" w:rsidRPr="00F93091">
        <w:rPr>
          <w:rFonts w:ascii="Calibri Light" w:hAnsi="Calibri Light" w:cs="Calibri Light"/>
          <w:sz w:val="24"/>
          <w:lang w:val="fr-CA"/>
        </w:rPr>
        <w:t xml:space="preserve">travail </w:t>
      </w:r>
      <w:r>
        <w:rPr>
          <w:rFonts w:ascii="Calibri Light" w:hAnsi="Calibri Light" w:cs="Calibri Light"/>
          <w:sz w:val="24"/>
          <w:lang w:val="fr-CA"/>
        </w:rPr>
        <w:t>axé</w:t>
      </w:r>
      <w:r w:rsidR="00A07147" w:rsidRPr="00F93091">
        <w:rPr>
          <w:rFonts w:ascii="Calibri Light" w:hAnsi="Calibri Light" w:cs="Calibri Light"/>
          <w:sz w:val="24"/>
          <w:lang w:val="fr-CA"/>
        </w:rPr>
        <w:t xml:space="preserve"> sur les activités (</w:t>
      </w:r>
      <w:r>
        <w:rPr>
          <w:rFonts w:ascii="Calibri Light" w:hAnsi="Calibri Light" w:cs="Calibri Light"/>
          <w:sz w:val="24"/>
          <w:lang w:val="fr-CA"/>
        </w:rPr>
        <w:t>MTAA</w:t>
      </w:r>
      <w:r w:rsidR="00A07147" w:rsidRPr="00F93091">
        <w:rPr>
          <w:rFonts w:ascii="Calibri Light" w:hAnsi="Calibri Light" w:cs="Calibri Light"/>
          <w:sz w:val="24"/>
          <w:lang w:val="fr-CA"/>
        </w:rPr>
        <w:t>).</w:t>
      </w:r>
    </w:p>
    <w:p w14:paraId="04A73027" w14:textId="57823C88" w:rsidR="00646FD6" w:rsidRPr="00F93091" w:rsidRDefault="00A07147">
      <w:pPr>
        <w:numPr>
          <w:ilvl w:val="0"/>
          <w:numId w:val="20"/>
        </w:numPr>
        <w:spacing w:before="0" w:after="240" w:line="240" w:lineRule="auto"/>
        <w:jc w:val="both"/>
        <w:rPr>
          <w:rFonts w:ascii="Calibri Light" w:hAnsi="Calibri Light" w:cs="Calibri Light"/>
          <w:sz w:val="24"/>
          <w:lang w:val="fr-CA"/>
        </w:rPr>
      </w:pPr>
      <w:r w:rsidRPr="00F93091">
        <w:rPr>
          <w:rFonts w:ascii="Calibri Light" w:hAnsi="Calibri Light" w:cs="Calibri Light"/>
          <w:sz w:val="24"/>
          <w:lang w:val="fr-CA"/>
        </w:rPr>
        <w:t xml:space="preserve">L'engagement de l'ensemble du </w:t>
      </w:r>
      <w:r w:rsidR="00B5699E">
        <w:rPr>
          <w:rFonts w:ascii="Calibri Light" w:hAnsi="Calibri Light" w:cs="Calibri Light"/>
          <w:sz w:val="24"/>
          <w:lang w:val="fr-CA"/>
        </w:rPr>
        <w:t>gouvernement du Canada</w:t>
      </w:r>
      <w:r w:rsidRPr="00F93091">
        <w:rPr>
          <w:rFonts w:ascii="Calibri Light" w:hAnsi="Calibri Light" w:cs="Calibri Light"/>
          <w:sz w:val="24"/>
          <w:lang w:val="fr-CA"/>
        </w:rPr>
        <w:t xml:space="preserve"> dans le cadre d</w:t>
      </w:r>
      <w:r w:rsidR="00B5699E">
        <w:rPr>
          <w:rFonts w:ascii="Calibri Light" w:hAnsi="Calibri Light" w:cs="Calibri Light"/>
          <w:sz w:val="24"/>
          <w:lang w:val="fr-CA"/>
        </w:rPr>
        <w:t>’</w:t>
      </w:r>
      <w:r w:rsidR="00B5699E" w:rsidRPr="00B5699E">
        <w:rPr>
          <w:rFonts w:ascii="Calibri Light" w:hAnsi="Calibri Light" w:cs="Calibri Light"/>
          <w:sz w:val="24"/>
          <w:lang w:val="fr-CA"/>
        </w:rPr>
        <w:t>Objectif 2020</w:t>
      </w:r>
      <w:r w:rsidR="00B5699E">
        <w:rPr>
          <w:rFonts w:ascii="Calibri Light" w:hAnsi="Calibri Light" w:cs="Calibri Light"/>
          <w:sz w:val="24"/>
          <w:lang w:val="fr-CA"/>
        </w:rPr>
        <w:t xml:space="preserve"> </w:t>
      </w:r>
      <w:r w:rsidRPr="00F93091">
        <w:rPr>
          <w:rFonts w:ascii="Calibri Light" w:hAnsi="Calibri Light" w:cs="Calibri Light"/>
          <w:sz w:val="24"/>
          <w:lang w:val="fr-CA"/>
        </w:rPr>
        <w:t xml:space="preserve">nous a permis d'identifier sept dimensions qui définissent ce que signifie la modernité pour notre </w:t>
      </w:r>
      <w:r w:rsidR="00F93091">
        <w:rPr>
          <w:rFonts w:ascii="Calibri Light" w:hAnsi="Calibri Light" w:cs="Calibri Light"/>
          <w:sz w:val="24"/>
          <w:lang w:val="fr-CA"/>
        </w:rPr>
        <w:t>milieu de travail</w:t>
      </w:r>
      <w:r w:rsidRPr="00F93091">
        <w:rPr>
          <w:rFonts w:ascii="Calibri Light" w:hAnsi="Calibri Light" w:cs="Calibri Light"/>
          <w:sz w:val="24"/>
          <w:lang w:val="fr-CA"/>
        </w:rPr>
        <w:t>. Il s'agit de favoriser une culture de l'innovation, d'améliorer la façon dont nous tirons parti de la technologie numérique pour encourager la collaboration, la flexibilité et l'efficacité à l'échelle du gouvernement. Il s'agit également de mettre en place des actions qui intègrent la durabilité et améliorent la santé et le bien-être général des employés, et de garantir l'inclusion de tous.</w:t>
      </w:r>
    </w:p>
    <w:p w14:paraId="1CEF0816" w14:textId="6D1A5AE3" w:rsidR="00646FD6" w:rsidRPr="00F93091" w:rsidRDefault="00A07147">
      <w:pPr>
        <w:pStyle w:val="Heading3"/>
        <w:rPr>
          <w:rFonts w:eastAsia="Calibri"/>
          <w:caps/>
          <w:lang w:val="fr-CA"/>
        </w:rPr>
      </w:pPr>
      <w:bookmarkStart w:id="13" w:name="_Toc113544102"/>
      <w:r w:rsidRPr="00F93091">
        <w:rPr>
          <w:lang w:val="fr-CA"/>
        </w:rPr>
        <w:t xml:space="preserve">Qu'est-ce que le </w:t>
      </w:r>
      <w:r w:rsidR="00B5699E">
        <w:rPr>
          <w:lang w:val="fr-CA"/>
        </w:rPr>
        <w:t>M</w:t>
      </w:r>
      <w:r w:rsidR="00B5699E" w:rsidRPr="00B5699E">
        <w:rPr>
          <w:lang w:val="fr-CA"/>
        </w:rPr>
        <w:t>ilieu de travail axé sur les activités (MTAA)</w:t>
      </w:r>
      <w:r w:rsidRPr="00F93091">
        <w:rPr>
          <w:lang w:val="fr-CA"/>
        </w:rPr>
        <w:t>?</w:t>
      </w:r>
      <w:bookmarkEnd w:id="13"/>
    </w:p>
    <w:p w14:paraId="1915E526" w14:textId="3ED9CB8F" w:rsidR="00646FD6" w:rsidRPr="00F93091" w:rsidRDefault="00D92D14">
      <w:pPr>
        <w:pStyle w:val="ListParagraph"/>
        <w:numPr>
          <w:ilvl w:val="0"/>
          <w:numId w:val="20"/>
        </w:numPr>
        <w:spacing w:before="0" w:after="240" w:line="240" w:lineRule="auto"/>
        <w:jc w:val="both"/>
        <w:rPr>
          <w:rFonts w:ascii="Calibri Light" w:hAnsi="Calibri Light" w:cs="Calibri Light"/>
          <w:sz w:val="24"/>
          <w:lang w:val="fr-CA"/>
        </w:rPr>
      </w:pPr>
      <w:bookmarkStart w:id="14" w:name="_Hlk112758063"/>
      <w:r w:rsidRPr="00F93091">
        <w:rPr>
          <w:rFonts w:ascii="Calibri Light" w:hAnsi="Calibri Light" w:cs="Calibri Light"/>
          <w:sz w:val="24"/>
          <w:lang w:val="fr-CA"/>
        </w:rPr>
        <w:t xml:space="preserve">Le </w:t>
      </w:r>
      <w:r w:rsidR="00B5699E">
        <w:rPr>
          <w:rFonts w:ascii="Calibri Light" w:hAnsi="Calibri Light" w:cs="Calibri Light"/>
          <w:sz w:val="24"/>
          <w:lang w:val="fr-CA"/>
        </w:rPr>
        <w:t>MTAA</w:t>
      </w:r>
      <w:r w:rsidR="00A07147" w:rsidRPr="00F93091">
        <w:rPr>
          <w:rFonts w:ascii="Calibri Light" w:hAnsi="Calibri Light" w:cs="Calibri Light"/>
          <w:sz w:val="24"/>
          <w:lang w:val="fr-CA"/>
        </w:rPr>
        <w:t xml:space="preserve"> est une solution gouvernementale pour la conception d'espaces de travail agiles. Lors de la conception d'un environnement </w:t>
      </w:r>
      <w:r w:rsidR="00B5699E">
        <w:rPr>
          <w:rFonts w:ascii="Calibri Light" w:hAnsi="Calibri Light" w:cs="Calibri Light"/>
          <w:sz w:val="24"/>
          <w:lang w:val="fr-CA"/>
        </w:rPr>
        <w:t>MTAA</w:t>
      </w:r>
      <w:r w:rsidR="00A07147" w:rsidRPr="00F93091">
        <w:rPr>
          <w:rFonts w:ascii="Calibri Light" w:hAnsi="Calibri Light" w:cs="Calibri Light"/>
          <w:sz w:val="24"/>
          <w:lang w:val="fr-CA"/>
        </w:rPr>
        <w:t xml:space="preserve">, les </w:t>
      </w:r>
      <w:r w:rsidR="00B5699E">
        <w:rPr>
          <w:rFonts w:ascii="Calibri Light" w:hAnsi="Calibri Light" w:cs="Calibri Light"/>
          <w:sz w:val="24"/>
          <w:lang w:val="fr-CA"/>
        </w:rPr>
        <w:t>designers</w:t>
      </w:r>
      <w:r w:rsidR="00A07147" w:rsidRPr="00F93091">
        <w:rPr>
          <w:rFonts w:ascii="Calibri Light" w:hAnsi="Calibri Light" w:cs="Calibri Light"/>
          <w:sz w:val="24"/>
          <w:lang w:val="fr-CA"/>
        </w:rPr>
        <w:t xml:space="preserve"> ont une compréhension approfondie des activités réalisées par vous et votre équipe. Le </w:t>
      </w:r>
      <w:r w:rsidR="00B5699E">
        <w:rPr>
          <w:rFonts w:ascii="Calibri Light" w:hAnsi="Calibri Light" w:cs="Calibri Light"/>
          <w:sz w:val="24"/>
          <w:lang w:val="fr-CA"/>
        </w:rPr>
        <w:t>m</w:t>
      </w:r>
      <w:r w:rsidR="00B5699E" w:rsidRPr="00B5699E">
        <w:rPr>
          <w:rFonts w:ascii="Calibri Light" w:hAnsi="Calibri Light" w:cs="Calibri Light"/>
          <w:sz w:val="24"/>
          <w:lang w:val="fr-CA"/>
        </w:rPr>
        <w:t xml:space="preserve">ilieu de travail axé sur les activités </w:t>
      </w:r>
      <w:r w:rsidR="00A07147" w:rsidRPr="00F93091">
        <w:rPr>
          <w:rFonts w:ascii="Calibri Light" w:hAnsi="Calibri Light" w:cs="Calibri Light"/>
          <w:sz w:val="24"/>
          <w:lang w:val="fr-CA"/>
        </w:rPr>
        <w:t xml:space="preserve">vise à fournir des points de travail diversifiés avec un accès égal pour tous les employés. Il vous permet de travailler où vous voulez, quand vous voulez et avec qui vous voulez, en fonction de vos fonctions quotidiennes, de votre style de travail personnel et des normes d'équipe définies par votre organisation. </w:t>
      </w:r>
    </w:p>
    <w:p w14:paraId="78049C46" w14:textId="38C6FC4F" w:rsidR="00646FD6" w:rsidRPr="00F93091" w:rsidRDefault="00A07147">
      <w:pPr>
        <w:pStyle w:val="Heading3"/>
        <w:rPr>
          <w:rFonts w:eastAsia="Calibri"/>
          <w:caps/>
          <w:lang w:val="fr-CA"/>
        </w:rPr>
      </w:pPr>
      <w:bookmarkStart w:id="15" w:name="_Toc113544103"/>
      <w:r w:rsidRPr="00F93091">
        <w:rPr>
          <w:lang w:val="fr-CA"/>
        </w:rPr>
        <w:t xml:space="preserve">Pourquoi passons-nous aux </w:t>
      </w:r>
      <w:r w:rsidR="00B5699E">
        <w:rPr>
          <w:lang w:val="fr-CA"/>
        </w:rPr>
        <w:t>espaces</w:t>
      </w:r>
      <w:r w:rsidRPr="00F93091">
        <w:rPr>
          <w:lang w:val="fr-CA"/>
        </w:rPr>
        <w:t xml:space="preserve"> partagés ?</w:t>
      </w:r>
      <w:bookmarkEnd w:id="15"/>
    </w:p>
    <w:bookmarkEnd w:id="14"/>
    <w:p w14:paraId="63EC0F7B" w14:textId="3AAA8548" w:rsidR="00646FD6" w:rsidRPr="00F93091" w:rsidRDefault="00A07147">
      <w:pPr>
        <w:pStyle w:val="ListParagraph"/>
        <w:numPr>
          <w:ilvl w:val="0"/>
          <w:numId w:val="20"/>
        </w:numPr>
        <w:spacing w:before="0" w:after="240" w:line="240" w:lineRule="auto"/>
        <w:jc w:val="both"/>
        <w:rPr>
          <w:rFonts w:ascii="Calibri Light" w:hAnsi="Calibri Light" w:cs="Calibri Light"/>
          <w:sz w:val="24"/>
          <w:lang w:val="fr-CA"/>
        </w:rPr>
      </w:pPr>
      <w:r w:rsidRPr="00F93091">
        <w:rPr>
          <w:rFonts w:ascii="Calibri Light" w:hAnsi="Calibri Light" w:cs="Calibri Light"/>
          <w:sz w:val="24"/>
          <w:lang w:val="fr-CA"/>
        </w:rPr>
        <w:t>En l'absence de p</w:t>
      </w:r>
      <w:r w:rsidR="0072025D">
        <w:rPr>
          <w:rFonts w:ascii="Calibri Light" w:hAnsi="Calibri Light" w:cs="Calibri Light"/>
          <w:sz w:val="24"/>
          <w:lang w:val="fr-CA"/>
        </w:rPr>
        <w:t>oint</w:t>
      </w:r>
      <w:r w:rsidRPr="00F93091">
        <w:rPr>
          <w:rFonts w:ascii="Calibri Light" w:hAnsi="Calibri Light" w:cs="Calibri Light"/>
          <w:sz w:val="24"/>
          <w:lang w:val="fr-CA"/>
        </w:rPr>
        <w:t xml:space="preserve">s de travail assignés, nous passons à des </w:t>
      </w:r>
      <w:r w:rsidR="0072025D">
        <w:rPr>
          <w:rFonts w:ascii="Calibri Light" w:hAnsi="Calibri Light" w:cs="Calibri Light"/>
          <w:sz w:val="24"/>
          <w:lang w:val="fr-CA"/>
        </w:rPr>
        <w:t>espaces</w:t>
      </w:r>
      <w:r w:rsidRPr="00F93091">
        <w:rPr>
          <w:rFonts w:ascii="Calibri Light" w:hAnsi="Calibri Light" w:cs="Calibri Light"/>
          <w:sz w:val="24"/>
          <w:lang w:val="fr-CA"/>
        </w:rPr>
        <w:t xml:space="preserve"> partagés pour soutenir un </w:t>
      </w:r>
      <w:r w:rsidR="0072025D">
        <w:rPr>
          <w:rFonts w:ascii="Calibri Light" w:hAnsi="Calibri Light" w:cs="Calibri Light"/>
          <w:sz w:val="24"/>
          <w:lang w:val="fr-CA"/>
        </w:rPr>
        <w:t>m</w:t>
      </w:r>
      <w:r w:rsidR="0072025D" w:rsidRPr="00B5699E">
        <w:rPr>
          <w:rFonts w:ascii="Calibri Light" w:hAnsi="Calibri Light" w:cs="Calibri Light"/>
          <w:sz w:val="24"/>
          <w:lang w:val="fr-CA"/>
        </w:rPr>
        <w:t>ilieu de travail axé sur les activités</w:t>
      </w:r>
      <w:r w:rsidRPr="00F93091">
        <w:rPr>
          <w:rFonts w:ascii="Calibri Light" w:hAnsi="Calibri Light" w:cs="Calibri Light"/>
          <w:sz w:val="24"/>
          <w:lang w:val="fr-CA"/>
        </w:rPr>
        <w:t xml:space="preserve">. Pour garantir l'égalité d'accès à l'espace et la possibilité de choisir un cadre de travail optimal, les points de travail ne seront plus fixés à un </w:t>
      </w:r>
      <w:r w:rsidR="0087595D" w:rsidRPr="00F93091">
        <w:rPr>
          <w:rFonts w:ascii="Calibri Light" w:hAnsi="Calibri Light" w:cs="Calibri Light"/>
          <w:sz w:val="24"/>
          <w:lang w:val="fr-CA"/>
        </w:rPr>
        <w:t>employé</w:t>
      </w:r>
      <w:r w:rsidRPr="00F93091">
        <w:rPr>
          <w:rFonts w:ascii="Calibri Light" w:hAnsi="Calibri Light" w:cs="Calibri Light"/>
          <w:sz w:val="24"/>
          <w:lang w:val="fr-CA"/>
        </w:rPr>
        <w:t xml:space="preserve">, à moins d'une autorisation contraire fondée sur une obligation d'adaptation ou un besoin fonctionnel </w:t>
      </w:r>
      <w:r w:rsidRPr="00F93091">
        <w:rPr>
          <w:rFonts w:ascii="Calibri Light" w:hAnsi="Calibri Light" w:cs="Calibri Light"/>
          <w:sz w:val="24"/>
          <w:lang w:val="fr-CA"/>
        </w:rPr>
        <w:lastRenderedPageBreak/>
        <w:t>approuvé. Les points de travail ne permettront plus d</w:t>
      </w:r>
      <w:r w:rsidR="0072025D">
        <w:rPr>
          <w:rFonts w:ascii="Calibri Light" w:hAnsi="Calibri Light" w:cs="Calibri Light"/>
          <w:sz w:val="24"/>
          <w:lang w:val="fr-CA"/>
        </w:rPr>
        <w:t>’entrepose</w:t>
      </w:r>
      <w:r w:rsidRPr="00F93091">
        <w:rPr>
          <w:rFonts w:ascii="Calibri Light" w:hAnsi="Calibri Light" w:cs="Calibri Light"/>
          <w:sz w:val="24"/>
          <w:lang w:val="fr-CA"/>
        </w:rPr>
        <w:t>r des biens professionnels ou des effets personnels*</w:t>
      </w:r>
      <w:r w:rsidR="00965222" w:rsidRPr="00F93091">
        <w:rPr>
          <w:rFonts w:ascii="Calibri Light" w:hAnsi="Calibri Light" w:cs="Calibri Light"/>
          <w:sz w:val="24"/>
          <w:lang w:val="fr-CA"/>
        </w:rPr>
        <w:t>.</w:t>
      </w:r>
    </w:p>
    <w:p w14:paraId="721ACACE" w14:textId="5E088CA3" w:rsidR="00646FD6" w:rsidRPr="00F93091" w:rsidRDefault="00A07147">
      <w:pPr>
        <w:spacing w:before="0" w:after="240" w:line="240" w:lineRule="auto"/>
        <w:jc w:val="both"/>
        <w:rPr>
          <w:rFonts w:ascii="Calibri Light" w:hAnsi="Calibri Light" w:cs="Calibri Light"/>
          <w:sz w:val="24"/>
          <w:lang w:val="fr-CA"/>
        </w:rPr>
      </w:pPr>
      <w:r w:rsidRPr="00F93091">
        <w:rPr>
          <w:rFonts w:ascii="Calibri Light" w:hAnsi="Calibri Light" w:cs="Calibri Light"/>
          <w:sz w:val="24"/>
          <w:lang w:val="fr-CA"/>
        </w:rPr>
        <w:t xml:space="preserve">*Voir </w:t>
      </w:r>
      <w:r w:rsidR="0072025D" w:rsidRPr="0072025D">
        <w:rPr>
          <w:rFonts w:ascii="Calibri Light" w:hAnsi="Calibri Light" w:cs="Calibri Light"/>
          <w:b/>
          <w:bCs/>
          <w:sz w:val="24"/>
          <w:lang w:val="fr-CA"/>
        </w:rPr>
        <w:t xml:space="preserve">« </w:t>
      </w:r>
      <w:r w:rsidR="006B17A5" w:rsidRPr="00F93091">
        <w:rPr>
          <w:rFonts w:ascii="Calibri Light" w:hAnsi="Calibri Light" w:cs="Calibri Light"/>
          <w:b/>
          <w:bCs/>
          <w:i/>
          <w:iCs/>
          <w:sz w:val="24"/>
          <w:lang w:val="fr-CA"/>
        </w:rPr>
        <w:t xml:space="preserve">Où dois-je </w:t>
      </w:r>
      <w:r w:rsidR="0072025D">
        <w:rPr>
          <w:rFonts w:ascii="Calibri Light" w:hAnsi="Calibri Light" w:cs="Calibri Light"/>
          <w:b/>
          <w:bCs/>
          <w:i/>
          <w:iCs/>
          <w:sz w:val="24"/>
          <w:lang w:val="fr-CA"/>
        </w:rPr>
        <w:t>entreposer</w:t>
      </w:r>
      <w:r w:rsidR="006B17A5" w:rsidRPr="00F93091">
        <w:rPr>
          <w:rFonts w:ascii="Calibri Light" w:hAnsi="Calibri Light" w:cs="Calibri Light"/>
          <w:b/>
          <w:bCs/>
          <w:i/>
          <w:iCs/>
          <w:sz w:val="24"/>
          <w:lang w:val="fr-CA"/>
        </w:rPr>
        <w:t xml:space="preserve"> mes biens</w:t>
      </w:r>
      <w:r w:rsidRPr="00F93091">
        <w:rPr>
          <w:rFonts w:ascii="Calibri Light" w:hAnsi="Calibri Light" w:cs="Calibri Light"/>
          <w:b/>
          <w:bCs/>
          <w:i/>
          <w:iCs/>
          <w:sz w:val="24"/>
          <w:lang w:val="fr-CA"/>
        </w:rPr>
        <w:t xml:space="preserve">? </w:t>
      </w:r>
      <w:r w:rsidR="0072025D">
        <w:rPr>
          <w:rFonts w:ascii="Calibri Light" w:hAnsi="Calibri Light" w:cs="Calibri Light"/>
          <w:b/>
          <w:bCs/>
          <w:i/>
          <w:iCs/>
          <w:sz w:val="24"/>
          <w:lang w:val="fr-CA"/>
        </w:rPr>
        <w:t>»</w:t>
      </w:r>
      <w:r w:rsidR="00702DF2" w:rsidRPr="00F93091">
        <w:rPr>
          <w:rFonts w:ascii="Calibri Light" w:hAnsi="Calibri Light" w:cs="Calibri Light"/>
          <w:sz w:val="24"/>
          <w:lang w:val="fr-CA"/>
        </w:rPr>
        <w:t xml:space="preserve"> </w:t>
      </w:r>
    </w:p>
    <w:p w14:paraId="3551B0FB" w14:textId="77777777" w:rsidR="001E461B" w:rsidRPr="00F93091" w:rsidRDefault="001E461B" w:rsidP="00903CF7">
      <w:pPr>
        <w:pStyle w:val="Heading3"/>
        <w:rPr>
          <w:lang w:val="fr-CA"/>
        </w:rPr>
      </w:pPr>
    </w:p>
    <w:p w14:paraId="756DEADE" w14:textId="77777777" w:rsidR="001E461B" w:rsidRPr="00F93091" w:rsidRDefault="001E461B" w:rsidP="00903CF7">
      <w:pPr>
        <w:pStyle w:val="Heading3"/>
        <w:rPr>
          <w:lang w:val="fr-CA"/>
        </w:rPr>
      </w:pPr>
    </w:p>
    <w:p w14:paraId="08E33AF9" w14:textId="1F02634C" w:rsidR="00646FD6" w:rsidRPr="00F93091" w:rsidRDefault="00A07147">
      <w:pPr>
        <w:pStyle w:val="Heading3"/>
        <w:rPr>
          <w:lang w:val="fr-CA"/>
        </w:rPr>
      </w:pPr>
      <w:bookmarkStart w:id="16" w:name="_Toc113544104"/>
      <w:r w:rsidRPr="00F93091">
        <w:rPr>
          <w:lang w:val="fr-CA"/>
        </w:rPr>
        <w:t xml:space="preserve">Qu'est-ce qu'un </w:t>
      </w:r>
      <w:r w:rsidR="0072025D">
        <w:rPr>
          <w:lang w:val="fr-CA"/>
        </w:rPr>
        <w:t>voisinage</w:t>
      </w:r>
      <w:r w:rsidRPr="00F93091">
        <w:rPr>
          <w:lang w:val="fr-CA"/>
        </w:rPr>
        <w:t>?</w:t>
      </w:r>
      <w:bookmarkEnd w:id="16"/>
    </w:p>
    <w:p w14:paraId="105A18EF" w14:textId="175E00CD" w:rsidR="00646FD6" w:rsidRPr="00F93091" w:rsidRDefault="00A07147">
      <w:pPr>
        <w:pStyle w:val="ListParagraph"/>
        <w:numPr>
          <w:ilvl w:val="0"/>
          <w:numId w:val="20"/>
        </w:numPr>
        <w:spacing w:before="0" w:after="240" w:line="240" w:lineRule="auto"/>
        <w:jc w:val="both"/>
        <w:rPr>
          <w:rFonts w:ascii="Calibri Light" w:hAnsi="Calibri Light" w:cs="Calibri Light"/>
          <w:sz w:val="24"/>
          <w:lang w:val="fr-CA"/>
        </w:rPr>
      </w:pPr>
      <w:r w:rsidRPr="00F93091">
        <w:rPr>
          <w:rFonts w:ascii="Calibri Light" w:hAnsi="Calibri Light" w:cs="Calibri Light"/>
          <w:sz w:val="24"/>
          <w:lang w:val="fr-CA"/>
        </w:rPr>
        <w:t xml:space="preserve">Un </w:t>
      </w:r>
      <w:r w:rsidR="0072025D">
        <w:rPr>
          <w:rFonts w:ascii="Calibri Light" w:hAnsi="Calibri Light" w:cs="Calibri Light"/>
          <w:sz w:val="24"/>
          <w:lang w:val="fr-CA"/>
        </w:rPr>
        <w:t xml:space="preserve">voisinage </w:t>
      </w:r>
      <w:r w:rsidRPr="00F93091">
        <w:rPr>
          <w:rFonts w:ascii="Calibri Light" w:hAnsi="Calibri Light" w:cs="Calibri Light"/>
          <w:sz w:val="24"/>
          <w:lang w:val="fr-CA"/>
        </w:rPr>
        <w:t xml:space="preserve">sert de plaque tournante à une </w:t>
      </w:r>
      <w:r w:rsidR="0072025D">
        <w:rPr>
          <w:rFonts w:ascii="Calibri Light" w:hAnsi="Calibri Light" w:cs="Calibri Light"/>
          <w:sz w:val="24"/>
          <w:lang w:val="fr-CA"/>
        </w:rPr>
        <w:t>branche</w:t>
      </w:r>
      <w:r w:rsidRPr="00F93091">
        <w:rPr>
          <w:rFonts w:ascii="Calibri Light" w:hAnsi="Calibri Light" w:cs="Calibri Light"/>
          <w:sz w:val="24"/>
          <w:lang w:val="fr-CA"/>
        </w:rPr>
        <w:t xml:space="preserve">, une région ou un secteur et constitue un lieu où les employés peuvent se réunir pour se connecter et collaborer. </w:t>
      </w:r>
    </w:p>
    <w:p w14:paraId="6B7B3E52" w14:textId="77777777" w:rsidR="00646FD6" w:rsidRPr="00F93091" w:rsidRDefault="00A07147">
      <w:pPr>
        <w:pStyle w:val="Heading3"/>
        <w:rPr>
          <w:lang w:val="fr-CA"/>
        </w:rPr>
      </w:pPr>
      <w:bookmarkStart w:id="17" w:name="_Toc113544105"/>
      <w:r w:rsidRPr="00F93091">
        <w:rPr>
          <w:lang w:val="fr-CA"/>
        </w:rPr>
        <w:t>Qu'est-ce qu'un point de travail ?</w:t>
      </w:r>
      <w:bookmarkEnd w:id="17"/>
    </w:p>
    <w:p w14:paraId="7212C426" w14:textId="77777777" w:rsidR="00646FD6" w:rsidRPr="00F93091" w:rsidRDefault="00A07147">
      <w:pPr>
        <w:pStyle w:val="ListParagraph"/>
        <w:numPr>
          <w:ilvl w:val="0"/>
          <w:numId w:val="20"/>
        </w:numPr>
        <w:spacing w:before="0" w:after="240" w:line="240" w:lineRule="auto"/>
        <w:jc w:val="both"/>
        <w:rPr>
          <w:rFonts w:ascii="Arial Rounded MT Bold" w:hAnsi="Arial Rounded MT Bold" w:cs="Calibri Light"/>
          <w:sz w:val="24"/>
          <w:lang w:val="fr-CA"/>
        </w:rPr>
      </w:pPr>
      <w:r w:rsidRPr="00F93091">
        <w:rPr>
          <w:rFonts w:ascii="Calibri Light" w:hAnsi="Calibri Light" w:cs="Calibri Light"/>
          <w:sz w:val="24"/>
          <w:lang w:val="fr-CA"/>
        </w:rPr>
        <w:t>Il s'agit de tout espace où les employés peuvent effectuer leur travail, et qui est conçu spécifiquement pour prendre en charge différentes exigences fonctionnelles. Chaque point de travail est équipé de mobilier et d'outils numériques qui prennent en charge une variété de tâches et divers degrés d'interaction ou de concentration.</w:t>
      </w:r>
    </w:p>
    <w:p w14:paraId="54FBE974" w14:textId="77777777" w:rsidR="00646FD6" w:rsidRPr="00F93091" w:rsidRDefault="00A07147">
      <w:pPr>
        <w:pStyle w:val="Heading3"/>
        <w:rPr>
          <w:rFonts w:eastAsia="Calibri"/>
          <w:caps/>
          <w:lang w:val="fr-CA"/>
        </w:rPr>
      </w:pPr>
      <w:bookmarkStart w:id="18" w:name="_Toc113544106"/>
      <w:r w:rsidRPr="00F93091">
        <w:rPr>
          <w:lang w:val="fr-CA"/>
        </w:rPr>
        <w:t>Quels types de points de travail seront à ma disposition et comment les utiliser ?</w:t>
      </w:r>
      <w:bookmarkEnd w:id="18"/>
    </w:p>
    <w:p w14:paraId="5F37E686" w14:textId="633D6FFD" w:rsidR="00646FD6" w:rsidRPr="00F93091" w:rsidRDefault="0072025D">
      <w:pPr>
        <w:pStyle w:val="ListParagraph"/>
        <w:numPr>
          <w:ilvl w:val="0"/>
          <w:numId w:val="20"/>
        </w:numPr>
        <w:spacing w:before="0" w:after="240" w:line="240" w:lineRule="auto"/>
        <w:jc w:val="both"/>
        <w:rPr>
          <w:rFonts w:ascii="Calibri Light" w:hAnsi="Calibri Light" w:cs="Calibri Light"/>
          <w:sz w:val="24"/>
          <w:lang w:val="fr-CA"/>
        </w:rPr>
      </w:pPr>
      <w:bookmarkStart w:id="19" w:name="_Hlk112758141"/>
      <w:r>
        <w:rPr>
          <w:rFonts w:ascii="Calibri Light" w:hAnsi="Calibri Light" w:cs="Calibri Light"/>
          <w:sz w:val="24"/>
          <w:lang w:val="fr-CA"/>
        </w:rPr>
        <w:t>Le m</w:t>
      </w:r>
      <w:r w:rsidRPr="00B5699E">
        <w:rPr>
          <w:rFonts w:ascii="Calibri Light" w:hAnsi="Calibri Light" w:cs="Calibri Light"/>
          <w:sz w:val="24"/>
          <w:lang w:val="fr-CA"/>
        </w:rPr>
        <w:t xml:space="preserve">ilieu de travail </w:t>
      </w:r>
      <w:r>
        <w:rPr>
          <w:rFonts w:ascii="Calibri Light" w:hAnsi="Calibri Light" w:cs="Calibri Light"/>
          <w:sz w:val="24"/>
          <w:lang w:val="fr-CA"/>
        </w:rPr>
        <w:t>GC</w:t>
      </w:r>
      <w:r w:rsidR="00A07147" w:rsidRPr="00F93091">
        <w:rPr>
          <w:rFonts w:ascii="Calibri Light" w:hAnsi="Calibri Light" w:cs="Calibri Light"/>
          <w:sz w:val="24"/>
          <w:lang w:val="fr-CA"/>
        </w:rPr>
        <w:t xml:space="preserve"> intègre une variété de points de travail pour répondre aux diverses fonctions de notre organisation. Les points de travail peuvent être </w:t>
      </w:r>
      <w:r w:rsidR="00A43C90" w:rsidRPr="00F93091">
        <w:rPr>
          <w:rFonts w:ascii="Calibri Light" w:hAnsi="Calibri Light" w:cs="Calibri Light"/>
          <w:sz w:val="24"/>
          <w:lang w:val="fr-CA"/>
        </w:rPr>
        <w:t xml:space="preserve">destinés au travail individuel ou collaboratif, et </w:t>
      </w:r>
      <w:r>
        <w:rPr>
          <w:rFonts w:ascii="Calibri Light" w:hAnsi="Calibri Light" w:cs="Calibri Light"/>
          <w:sz w:val="24"/>
          <w:lang w:val="fr-CA"/>
        </w:rPr>
        <w:t xml:space="preserve">peuvent être </w:t>
      </w:r>
      <w:r w:rsidR="00A43C90" w:rsidRPr="00F93091">
        <w:rPr>
          <w:rFonts w:ascii="Calibri Light" w:hAnsi="Calibri Light" w:cs="Calibri Light"/>
          <w:sz w:val="24"/>
          <w:lang w:val="fr-CA"/>
        </w:rPr>
        <w:t xml:space="preserve">ouverts ou fermés. Des </w:t>
      </w:r>
      <w:r>
        <w:rPr>
          <w:rFonts w:ascii="Calibri Light" w:hAnsi="Calibri Light" w:cs="Calibri Light"/>
          <w:sz w:val="24"/>
          <w:lang w:val="fr-CA"/>
        </w:rPr>
        <w:t>locaux</w:t>
      </w:r>
      <w:r w:rsidR="00A07147" w:rsidRPr="00F93091">
        <w:rPr>
          <w:rFonts w:ascii="Calibri Light" w:hAnsi="Calibri Light" w:cs="Calibri Light"/>
          <w:sz w:val="24"/>
          <w:lang w:val="fr-CA"/>
        </w:rPr>
        <w:t xml:space="preserve"> de soutien tels que des </w:t>
      </w:r>
      <w:r w:rsidRPr="0072025D">
        <w:rPr>
          <w:rFonts w:ascii="Calibri Light" w:hAnsi="Calibri Light" w:cs="Calibri Light"/>
          <w:sz w:val="24"/>
          <w:lang w:val="fr-CA"/>
        </w:rPr>
        <w:t xml:space="preserve">zones d’équipement </w:t>
      </w:r>
      <w:r w:rsidR="00A07147" w:rsidRPr="00F93091">
        <w:rPr>
          <w:rFonts w:ascii="Calibri Light" w:hAnsi="Calibri Light" w:cs="Calibri Light"/>
          <w:sz w:val="24"/>
          <w:lang w:val="fr-CA"/>
        </w:rPr>
        <w:t xml:space="preserve">et des cuisinettes sont également intégrés à la conception du </w:t>
      </w:r>
      <w:r w:rsidR="00F93091">
        <w:rPr>
          <w:rFonts w:ascii="Calibri Light" w:hAnsi="Calibri Light" w:cs="Calibri Light"/>
          <w:sz w:val="24"/>
          <w:lang w:val="fr-CA"/>
        </w:rPr>
        <w:t>milieu de travail</w:t>
      </w:r>
      <w:r w:rsidR="00A07147" w:rsidRPr="00F93091">
        <w:rPr>
          <w:rFonts w:ascii="Calibri Light" w:hAnsi="Calibri Light" w:cs="Calibri Light"/>
          <w:sz w:val="24"/>
          <w:lang w:val="fr-CA"/>
        </w:rPr>
        <w:t xml:space="preserve"> GC. La variété des points de travail qui seront disponibles dans notre futur </w:t>
      </w:r>
      <w:r w:rsidR="00F93091">
        <w:rPr>
          <w:rFonts w:ascii="Calibri Light" w:hAnsi="Calibri Light" w:cs="Calibri Light"/>
          <w:sz w:val="24"/>
          <w:lang w:val="fr-CA"/>
        </w:rPr>
        <w:t>milieu de travail</w:t>
      </w:r>
      <w:r w:rsidR="00A07147" w:rsidRPr="00F93091">
        <w:rPr>
          <w:rFonts w:ascii="Calibri Light" w:hAnsi="Calibri Light" w:cs="Calibri Light"/>
          <w:sz w:val="24"/>
          <w:lang w:val="fr-CA"/>
        </w:rPr>
        <w:t xml:space="preserve"> sera définie par l'exercice d'enquête de conception qui évaluera les activités </w:t>
      </w:r>
      <w:r w:rsidR="0087595D" w:rsidRPr="00F93091">
        <w:rPr>
          <w:rFonts w:ascii="Calibri Light" w:hAnsi="Calibri Light" w:cs="Calibri Light"/>
          <w:sz w:val="24"/>
          <w:lang w:val="fr-CA"/>
        </w:rPr>
        <w:t xml:space="preserve">de </w:t>
      </w:r>
      <w:r w:rsidR="00A07147" w:rsidRPr="00F93091">
        <w:rPr>
          <w:rFonts w:ascii="Calibri Light" w:hAnsi="Calibri Light" w:cs="Calibri Light"/>
          <w:sz w:val="24"/>
          <w:lang w:val="fr-CA"/>
        </w:rPr>
        <w:t xml:space="preserve">notre organisation et la façon dont nous les réalisons. </w:t>
      </w:r>
    </w:p>
    <w:p w14:paraId="7E938548" w14:textId="77777777" w:rsidR="00646FD6" w:rsidRPr="00F93091" w:rsidRDefault="00A07147">
      <w:pPr>
        <w:pStyle w:val="Heading3"/>
        <w:rPr>
          <w:lang w:val="fr-CA"/>
        </w:rPr>
      </w:pPr>
      <w:bookmarkStart w:id="20" w:name="_Toc113544107"/>
      <w:r w:rsidRPr="00F93091">
        <w:rPr>
          <w:lang w:val="fr-CA"/>
        </w:rPr>
        <w:t>Qu'en est-il des bureaux fermés ?</w:t>
      </w:r>
      <w:bookmarkEnd w:id="20"/>
      <w:r w:rsidRPr="00F93091">
        <w:rPr>
          <w:lang w:val="fr-CA"/>
        </w:rPr>
        <w:t xml:space="preserve"> </w:t>
      </w:r>
    </w:p>
    <w:p w14:paraId="7C6D1CDB" w14:textId="09A7DABB" w:rsidR="00646FD6" w:rsidRPr="00F93091" w:rsidRDefault="00A07147">
      <w:pPr>
        <w:pStyle w:val="ListParagraph"/>
        <w:numPr>
          <w:ilvl w:val="0"/>
          <w:numId w:val="20"/>
        </w:numPr>
        <w:spacing w:before="0" w:after="240" w:line="240" w:lineRule="auto"/>
        <w:jc w:val="both"/>
        <w:rPr>
          <w:rFonts w:ascii="Calibri Light" w:hAnsi="Calibri Light" w:cs="Calibri Light"/>
          <w:sz w:val="24"/>
          <w:lang w:val="fr-CA"/>
        </w:rPr>
      </w:pPr>
      <w:r w:rsidRPr="00F93091">
        <w:rPr>
          <w:rFonts w:ascii="Calibri Light" w:hAnsi="Calibri Light" w:cs="Calibri Light"/>
          <w:sz w:val="24"/>
          <w:lang w:val="fr-CA"/>
        </w:rPr>
        <w:t xml:space="preserve">Des salles de réunion conçues pour assurer la confidentialité acoustique et visuelle sont fournies dans le cadre </w:t>
      </w:r>
      <w:r w:rsidR="0072025D">
        <w:rPr>
          <w:rFonts w:ascii="Calibri Light" w:hAnsi="Calibri Light" w:cs="Calibri Light"/>
          <w:sz w:val="24"/>
          <w:lang w:val="fr-CA"/>
        </w:rPr>
        <w:t xml:space="preserve">du </w:t>
      </w:r>
      <w:r w:rsidRPr="00F93091">
        <w:rPr>
          <w:rFonts w:ascii="Calibri Light" w:hAnsi="Calibri Light" w:cs="Calibri Light"/>
          <w:sz w:val="24"/>
          <w:lang w:val="fr-CA"/>
        </w:rPr>
        <w:t xml:space="preserve"> </w:t>
      </w:r>
      <w:r w:rsidR="004468ED">
        <w:rPr>
          <w:rFonts w:ascii="Calibri Light" w:hAnsi="Calibri Light" w:cs="Calibri Light"/>
          <w:sz w:val="24"/>
          <w:lang w:val="fr-CA"/>
        </w:rPr>
        <w:t>m</w:t>
      </w:r>
      <w:r w:rsidR="004468ED" w:rsidRPr="00B5699E">
        <w:rPr>
          <w:rFonts w:ascii="Calibri Light" w:hAnsi="Calibri Light" w:cs="Calibri Light"/>
          <w:sz w:val="24"/>
          <w:lang w:val="fr-CA"/>
        </w:rPr>
        <w:t xml:space="preserve">ilieu de travail </w:t>
      </w:r>
      <w:r w:rsidR="004468ED">
        <w:rPr>
          <w:rFonts w:ascii="Calibri Light" w:hAnsi="Calibri Light" w:cs="Calibri Light"/>
          <w:sz w:val="24"/>
          <w:lang w:val="fr-CA"/>
        </w:rPr>
        <w:t>GC</w:t>
      </w:r>
      <w:r w:rsidR="004468ED" w:rsidRPr="00F93091">
        <w:rPr>
          <w:rFonts w:ascii="Calibri Light" w:hAnsi="Calibri Light" w:cs="Calibri Light"/>
          <w:sz w:val="24"/>
          <w:lang w:val="fr-CA"/>
        </w:rPr>
        <w:t xml:space="preserve"> </w:t>
      </w:r>
      <w:r w:rsidRPr="00F93091">
        <w:rPr>
          <w:rFonts w:ascii="Calibri Light" w:hAnsi="Calibri Light" w:cs="Calibri Light"/>
          <w:sz w:val="24"/>
          <w:lang w:val="fr-CA"/>
        </w:rPr>
        <w:t xml:space="preserve">à la place des bureaux fermés. Le fait de disposer de salles de réunion partagées permet à chacun d'avoir accès à un espace privé lorsqu'il en a besoin, quel que soit son rang ou son titre. Les cadres </w:t>
      </w:r>
      <w:r w:rsidR="004468ED">
        <w:rPr>
          <w:rFonts w:ascii="Calibri Light" w:hAnsi="Calibri Light" w:cs="Calibri Light"/>
          <w:sz w:val="24"/>
          <w:lang w:val="fr-CA"/>
        </w:rPr>
        <w:t xml:space="preserve">supérieurs </w:t>
      </w:r>
      <w:r w:rsidRPr="00F93091">
        <w:rPr>
          <w:rFonts w:ascii="Calibri Light" w:hAnsi="Calibri Light" w:cs="Calibri Light"/>
          <w:sz w:val="24"/>
          <w:lang w:val="fr-CA"/>
        </w:rPr>
        <w:t xml:space="preserve">avec des équipes administratives peuvent toujours s'asseoir à proximité dans des </w:t>
      </w:r>
      <w:r w:rsidR="004468ED">
        <w:rPr>
          <w:rFonts w:ascii="Calibri Light" w:hAnsi="Calibri Light" w:cs="Calibri Light"/>
          <w:sz w:val="24"/>
          <w:lang w:val="fr-CA"/>
        </w:rPr>
        <w:t>espaces</w:t>
      </w:r>
      <w:r w:rsidRPr="00F93091">
        <w:rPr>
          <w:rFonts w:ascii="Calibri Light" w:hAnsi="Calibri Light" w:cs="Calibri Light"/>
          <w:sz w:val="24"/>
          <w:lang w:val="fr-CA"/>
        </w:rPr>
        <w:t xml:space="preserve"> partagés.</w:t>
      </w:r>
    </w:p>
    <w:p w14:paraId="00F8E796" w14:textId="77777777" w:rsidR="00646FD6" w:rsidRPr="00F93091" w:rsidRDefault="00A07147">
      <w:pPr>
        <w:pStyle w:val="Heading3"/>
        <w:rPr>
          <w:lang w:val="fr-CA"/>
        </w:rPr>
      </w:pPr>
      <w:bookmarkStart w:id="21" w:name="_Toc113544108"/>
      <w:r w:rsidRPr="00F93091">
        <w:rPr>
          <w:lang w:val="fr-CA"/>
        </w:rPr>
        <w:t>Pourrai-je réserver un poste de travail ?</w:t>
      </w:r>
      <w:bookmarkEnd w:id="21"/>
      <w:r w:rsidRPr="00F93091">
        <w:rPr>
          <w:lang w:val="fr-CA"/>
        </w:rPr>
        <w:t xml:space="preserve">  </w:t>
      </w:r>
    </w:p>
    <w:p w14:paraId="67D919DD" w14:textId="2EC25AFC" w:rsidR="00646FD6" w:rsidRPr="00F93091" w:rsidRDefault="00A07147">
      <w:pPr>
        <w:pStyle w:val="ListParagraph"/>
        <w:numPr>
          <w:ilvl w:val="0"/>
          <w:numId w:val="20"/>
        </w:numPr>
        <w:spacing w:before="0" w:after="600" w:line="240" w:lineRule="auto"/>
        <w:jc w:val="both"/>
        <w:rPr>
          <w:rFonts w:ascii="Arial Rounded MT Bold" w:hAnsi="Arial Rounded MT Bold" w:cs="Calibri Light"/>
          <w:sz w:val="24"/>
          <w:lang w:val="fr-CA"/>
        </w:rPr>
      </w:pPr>
      <w:r w:rsidRPr="004468ED">
        <w:rPr>
          <w:rFonts w:ascii="Calibri Light" w:hAnsi="Calibri Light" w:cs="Calibri Light"/>
          <w:sz w:val="24"/>
          <w:highlight w:val="yellow"/>
          <w:lang w:val="fr-CA"/>
        </w:rPr>
        <w:t>ARCHIBUS</w:t>
      </w:r>
      <w:r w:rsidRPr="00F93091">
        <w:rPr>
          <w:rFonts w:ascii="Calibri Light" w:hAnsi="Calibri Light" w:cs="Calibri Light"/>
          <w:sz w:val="24"/>
          <w:lang w:val="fr-CA"/>
        </w:rPr>
        <w:t xml:space="preserve"> vous </w:t>
      </w:r>
      <w:r w:rsidR="0087595D" w:rsidRPr="00F93091">
        <w:rPr>
          <w:rFonts w:ascii="Calibri Light" w:hAnsi="Calibri Light" w:cs="Calibri Light"/>
          <w:sz w:val="24"/>
          <w:lang w:val="fr-CA"/>
        </w:rPr>
        <w:t xml:space="preserve">permettra de </w:t>
      </w:r>
      <w:r w:rsidRPr="00F93091">
        <w:rPr>
          <w:rFonts w:ascii="Calibri Light" w:hAnsi="Calibri Light" w:cs="Calibri Light"/>
          <w:sz w:val="24"/>
          <w:lang w:val="fr-CA"/>
        </w:rPr>
        <w:t xml:space="preserve">réserver des points de travail avant de </w:t>
      </w:r>
      <w:r w:rsidR="0087595D" w:rsidRPr="00F93091">
        <w:rPr>
          <w:rFonts w:ascii="Calibri Light" w:hAnsi="Calibri Light" w:cs="Calibri Light"/>
          <w:sz w:val="24"/>
          <w:lang w:val="fr-CA"/>
        </w:rPr>
        <w:t xml:space="preserve">vous rendre sur le </w:t>
      </w:r>
      <w:r w:rsidR="00F93091">
        <w:rPr>
          <w:rFonts w:ascii="Calibri Light" w:hAnsi="Calibri Light" w:cs="Calibri Light"/>
          <w:sz w:val="24"/>
          <w:lang w:val="fr-CA"/>
        </w:rPr>
        <w:t>milieu de travail</w:t>
      </w:r>
      <w:r w:rsidRPr="00F93091">
        <w:rPr>
          <w:rFonts w:ascii="Calibri Light" w:hAnsi="Calibri Light" w:cs="Calibri Light"/>
          <w:sz w:val="24"/>
          <w:lang w:val="fr-CA"/>
        </w:rPr>
        <w:t>. De plus amples informations sur l'utilisation de cette application seront communiquées.</w:t>
      </w:r>
    </w:p>
    <w:p w14:paraId="0EC23238" w14:textId="77777777" w:rsidR="00646FD6" w:rsidRPr="00F93091" w:rsidRDefault="00A07147">
      <w:pPr>
        <w:pStyle w:val="Heading2"/>
        <w:rPr>
          <w:lang w:val="fr-CA"/>
        </w:rPr>
      </w:pPr>
      <w:bookmarkStart w:id="22" w:name="_Toc113544109"/>
      <w:r w:rsidRPr="00F93091">
        <w:rPr>
          <w:lang w:val="fr-CA"/>
        </w:rPr>
        <w:lastRenderedPageBreak/>
        <w:t xml:space="preserve">SECTION QUATRE : </w:t>
      </w:r>
      <w:r w:rsidR="00965222" w:rsidRPr="00F93091">
        <w:rPr>
          <w:lang w:val="fr-CA"/>
        </w:rPr>
        <w:t>Travail hybride</w:t>
      </w:r>
      <w:bookmarkEnd w:id="22"/>
    </w:p>
    <w:p w14:paraId="4B0D41BF" w14:textId="77777777" w:rsidR="00646FD6" w:rsidRPr="00F93091" w:rsidRDefault="00E00436">
      <w:pPr>
        <w:pStyle w:val="Heading3"/>
        <w:rPr>
          <w:lang w:val="fr-CA"/>
        </w:rPr>
      </w:pPr>
      <w:bookmarkStart w:id="23" w:name="_Toc113544110"/>
      <w:r w:rsidRPr="00F93091">
        <w:rPr>
          <w:lang w:val="fr-CA"/>
        </w:rPr>
        <w:t xml:space="preserve">Le projet </w:t>
      </w:r>
      <w:r w:rsidR="00A07147" w:rsidRPr="00F93091">
        <w:rPr>
          <w:lang w:val="fr-CA"/>
        </w:rPr>
        <w:t xml:space="preserve">a-t-il </w:t>
      </w:r>
      <w:r w:rsidRPr="00F93091">
        <w:rPr>
          <w:lang w:val="fr-CA"/>
        </w:rPr>
        <w:t xml:space="preserve">une incidence sur les </w:t>
      </w:r>
      <w:commentRangeStart w:id="24"/>
      <w:r w:rsidR="00A07147" w:rsidRPr="00F93091">
        <w:rPr>
          <w:lang w:val="fr-CA"/>
        </w:rPr>
        <w:t xml:space="preserve">modalités de travail flexibles </w:t>
      </w:r>
      <w:commentRangeEnd w:id="24"/>
      <w:r w:rsidR="004468ED">
        <w:rPr>
          <w:rStyle w:val="CommentReference"/>
          <w:rFonts w:ascii="Georgia" w:hAnsi="Georgia" w:cstheme="minorBidi"/>
        </w:rPr>
        <w:commentReference w:id="24"/>
      </w:r>
      <w:r w:rsidR="00A07147" w:rsidRPr="00F93091">
        <w:rPr>
          <w:lang w:val="fr-CA"/>
        </w:rPr>
        <w:t>?</w:t>
      </w:r>
      <w:bookmarkEnd w:id="23"/>
    </w:p>
    <w:p w14:paraId="56A00717" w14:textId="25A27BD3" w:rsidR="00646FD6" w:rsidRPr="00F93091" w:rsidRDefault="00A07147">
      <w:pPr>
        <w:pStyle w:val="ListParagraph"/>
        <w:numPr>
          <w:ilvl w:val="0"/>
          <w:numId w:val="20"/>
        </w:numPr>
        <w:spacing w:before="0" w:after="240" w:line="240" w:lineRule="auto"/>
        <w:jc w:val="both"/>
        <w:rPr>
          <w:rFonts w:ascii="Calibri Light" w:hAnsi="Calibri Light" w:cs="Calibri Light"/>
          <w:sz w:val="24"/>
          <w:lang w:val="fr-CA"/>
        </w:rPr>
      </w:pPr>
      <w:r w:rsidRPr="00F93091">
        <w:rPr>
          <w:rFonts w:ascii="Calibri Light" w:hAnsi="Calibri Light" w:cs="Calibri Light"/>
          <w:sz w:val="24"/>
          <w:lang w:val="fr-CA"/>
        </w:rPr>
        <w:t xml:space="preserve">La mise en œuvre </w:t>
      </w:r>
      <w:r w:rsidR="004468ED">
        <w:rPr>
          <w:rFonts w:ascii="Calibri Light" w:hAnsi="Calibri Light" w:cs="Calibri Light"/>
          <w:sz w:val="24"/>
          <w:lang w:val="fr-CA"/>
        </w:rPr>
        <w:t xml:space="preserve">du </w:t>
      </w:r>
      <w:bookmarkStart w:id="25" w:name="_Hlk113537197"/>
      <w:r w:rsidR="004468ED">
        <w:rPr>
          <w:rFonts w:ascii="Calibri Light" w:hAnsi="Calibri Light" w:cs="Calibri Light"/>
          <w:sz w:val="24"/>
          <w:lang w:val="fr-CA"/>
        </w:rPr>
        <w:t>milieu de travail GC</w:t>
      </w:r>
      <w:bookmarkEnd w:id="25"/>
      <w:r w:rsidRPr="00F93091">
        <w:rPr>
          <w:rFonts w:ascii="Calibri Light" w:hAnsi="Calibri Light" w:cs="Calibri Light"/>
          <w:sz w:val="24"/>
          <w:lang w:val="fr-CA"/>
        </w:rPr>
        <w:t xml:space="preserve"> soutiendra notre capacité en tant qu'organisation à offrir des </w:t>
      </w:r>
      <w:commentRangeStart w:id="26"/>
      <w:r w:rsidRPr="00F93091">
        <w:rPr>
          <w:rFonts w:ascii="Calibri Light" w:hAnsi="Calibri Light" w:cs="Calibri Light"/>
          <w:sz w:val="24"/>
          <w:lang w:val="fr-CA"/>
        </w:rPr>
        <w:t xml:space="preserve">modalités de travail plus flexibles </w:t>
      </w:r>
      <w:commentRangeEnd w:id="26"/>
      <w:r w:rsidR="004468ED">
        <w:rPr>
          <w:rStyle w:val="CommentReference"/>
        </w:rPr>
        <w:commentReference w:id="26"/>
      </w:r>
      <w:r w:rsidRPr="00F93091">
        <w:rPr>
          <w:rFonts w:ascii="Calibri Light" w:hAnsi="Calibri Light" w:cs="Calibri Light"/>
          <w:sz w:val="24"/>
          <w:lang w:val="fr-CA"/>
        </w:rPr>
        <w:t xml:space="preserve">à tous les employés ; cependant, cela n'indique pas que notre organisation modifiera sa vision actuelle des </w:t>
      </w:r>
      <w:commentRangeStart w:id="27"/>
      <w:r w:rsidRPr="00F93091">
        <w:rPr>
          <w:rFonts w:ascii="Calibri Light" w:hAnsi="Calibri Light" w:cs="Calibri Light"/>
          <w:sz w:val="24"/>
          <w:lang w:val="fr-CA"/>
        </w:rPr>
        <w:t xml:space="preserve">modalités de travail flexibles </w:t>
      </w:r>
      <w:commentRangeEnd w:id="27"/>
      <w:r w:rsidR="004468ED">
        <w:rPr>
          <w:rStyle w:val="CommentReference"/>
        </w:rPr>
        <w:commentReference w:id="27"/>
      </w:r>
      <w:r w:rsidRPr="00F93091">
        <w:rPr>
          <w:rFonts w:ascii="Calibri Light" w:hAnsi="Calibri Light" w:cs="Calibri Light"/>
          <w:sz w:val="24"/>
          <w:lang w:val="fr-CA"/>
        </w:rPr>
        <w:t xml:space="preserve">grâce à ce projet. </w:t>
      </w:r>
      <w:r w:rsidRPr="00F93091">
        <w:rPr>
          <w:rFonts w:ascii="Calibri Light" w:hAnsi="Calibri Light" w:cs="Calibri Light"/>
          <w:sz w:val="24"/>
          <w:highlight w:val="yellow"/>
          <w:lang w:val="fr-CA"/>
        </w:rPr>
        <w:t>[</w:t>
      </w:r>
      <w:r w:rsidR="004468ED">
        <w:rPr>
          <w:rFonts w:ascii="Calibri Light" w:hAnsi="Calibri Light" w:cs="Calibri Light"/>
          <w:sz w:val="24"/>
          <w:highlight w:val="yellow"/>
          <w:lang w:val="fr-CA"/>
        </w:rPr>
        <w:t>LE CAS ÉCHÉANT</w:t>
      </w:r>
      <w:r w:rsidRPr="00F93091">
        <w:rPr>
          <w:rFonts w:ascii="Calibri Light" w:hAnsi="Calibri Light" w:cs="Calibri Light"/>
          <w:sz w:val="24"/>
          <w:highlight w:val="yellow"/>
          <w:lang w:val="fr-CA"/>
        </w:rPr>
        <w:t xml:space="preserve">] : L'[ORGANISATION] </w:t>
      </w:r>
      <w:r w:rsidRPr="00F93091">
        <w:rPr>
          <w:rFonts w:ascii="Calibri Light" w:hAnsi="Calibri Light" w:cs="Calibri Light"/>
          <w:sz w:val="24"/>
          <w:lang w:val="fr-CA"/>
        </w:rPr>
        <w:t xml:space="preserve">est toujours en train de revoir toutes les modalités de travail flexibles - restez à l'écoute pour de plus amples informations à venir. </w:t>
      </w:r>
    </w:p>
    <w:p w14:paraId="543CDADD" w14:textId="2197ACA0" w:rsidR="00646FD6" w:rsidRPr="00F93091" w:rsidRDefault="00A07147">
      <w:pPr>
        <w:pStyle w:val="ListParagraph"/>
        <w:numPr>
          <w:ilvl w:val="0"/>
          <w:numId w:val="20"/>
        </w:numPr>
        <w:spacing w:before="0" w:after="600" w:line="240" w:lineRule="auto"/>
        <w:jc w:val="both"/>
        <w:rPr>
          <w:rFonts w:ascii="Calibri Light" w:hAnsi="Calibri Light" w:cs="Calibri Light"/>
          <w:sz w:val="24"/>
          <w:lang w:val="fr-CA"/>
        </w:rPr>
      </w:pPr>
      <w:r w:rsidRPr="00F93091">
        <w:rPr>
          <w:rFonts w:ascii="Calibri Light" w:hAnsi="Calibri Light" w:cs="Calibri Light"/>
          <w:sz w:val="24"/>
          <w:lang w:val="fr-CA"/>
        </w:rPr>
        <w:t xml:space="preserve">Dans le cadre de l'élaboration des chartes d'équipe, les </w:t>
      </w:r>
      <w:r w:rsidR="004468ED">
        <w:rPr>
          <w:rFonts w:ascii="Calibri Light" w:hAnsi="Calibri Light" w:cs="Calibri Light"/>
          <w:sz w:val="24"/>
          <w:lang w:val="fr-CA"/>
        </w:rPr>
        <w:t>gestionnaires du personnel</w:t>
      </w:r>
      <w:r w:rsidRPr="00F93091">
        <w:rPr>
          <w:rFonts w:ascii="Calibri Light" w:hAnsi="Calibri Light" w:cs="Calibri Light"/>
          <w:sz w:val="24"/>
          <w:lang w:val="fr-CA"/>
        </w:rPr>
        <w:t xml:space="preserve"> seront chargés d'indiquer à leurs équipes leurs attentes en matière </w:t>
      </w:r>
      <w:commentRangeStart w:id="28"/>
      <w:r w:rsidRPr="00F93091">
        <w:rPr>
          <w:rFonts w:ascii="Calibri Light" w:hAnsi="Calibri Light" w:cs="Calibri Light"/>
          <w:sz w:val="24"/>
          <w:lang w:val="fr-CA"/>
        </w:rPr>
        <w:t>de flexibilité du travail</w:t>
      </w:r>
      <w:commentRangeEnd w:id="28"/>
      <w:r w:rsidR="004468ED">
        <w:rPr>
          <w:rStyle w:val="CommentReference"/>
        </w:rPr>
        <w:commentReference w:id="28"/>
      </w:r>
      <w:r w:rsidRPr="00F93091">
        <w:rPr>
          <w:rFonts w:ascii="Calibri Light" w:hAnsi="Calibri Light" w:cs="Calibri Light"/>
          <w:sz w:val="24"/>
          <w:lang w:val="fr-CA"/>
        </w:rPr>
        <w:t xml:space="preserve">. </w:t>
      </w:r>
    </w:p>
    <w:p w14:paraId="7AF59FD8" w14:textId="77777777" w:rsidR="00903CF7" w:rsidRPr="00F93091" w:rsidRDefault="00903CF7" w:rsidP="00903CF7">
      <w:pPr>
        <w:pStyle w:val="ListParagraph"/>
        <w:spacing w:before="0" w:after="240" w:line="240" w:lineRule="auto"/>
        <w:jc w:val="both"/>
        <w:rPr>
          <w:rFonts w:ascii="Calibri Light" w:hAnsi="Calibri Light" w:cs="Calibri Light"/>
          <w:sz w:val="24"/>
          <w:lang w:val="fr-CA"/>
        </w:rPr>
      </w:pPr>
    </w:p>
    <w:p w14:paraId="3DA54480" w14:textId="41A5B23C" w:rsidR="00646FD6" w:rsidRPr="00F93091" w:rsidRDefault="00A07147">
      <w:pPr>
        <w:pStyle w:val="Heading2"/>
        <w:rPr>
          <w:lang w:val="fr-CA"/>
        </w:rPr>
      </w:pPr>
      <w:bookmarkStart w:id="29" w:name="_Toc113544111"/>
      <w:r w:rsidRPr="00F93091">
        <w:rPr>
          <w:lang w:val="fr-CA"/>
        </w:rPr>
        <w:t xml:space="preserve">SECTION CINQ : </w:t>
      </w:r>
      <w:r w:rsidR="000553BD" w:rsidRPr="00F93091">
        <w:rPr>
          <w:lang w:val="fr-CA"/>
        </w:rPr>
        <w:t>Bien-être des employés</w:t>
      </w:r>
      <w:bookmarkEnd w:id="29"/>
    </w:p>
    <w:p w14:paraId="0841B1C7" w14:textId="089E300E" w:rsidR="00646FD6" w:rsidRPr="00F93091" w:rsidRDefault="00A07147">
      <w:pPr>
        <w:pStyle w:val="Heading3"/>
        <w:rPr>
          <w:lang w:val="fr-CA"/>
        </w:rPr>
      </w:pPr>
      <w:bookmarkStart w:id="30" w:name="_Toc113544112"/>
      <w:r w:rsidRPr="00F93091">
        <w:rPr>
          <w:lang w:val="fr-CA"/>
        </w:rPr>
        <w:t>Quel est l'impact d</w:t>
      </w:r>
      <w:r w:rsidR="004468ED">
        <w:rPr>
          <w:lang w:val="fr-CA"/>
        </w:rPr>
        <w:t>u Milieu</w:t>
      </w:r>
      <w:r w:rsidR="004468ED" w:rsidRPr="004468ED">
        <w:rPr>
          <w:lang w:val="fr-CA"/>
        </w:rPr>
        <w:t xml:space="preserve"> de travail GC</w:t>
      </w:r>
      <w:r w:rsidRPr="00F93091">
        <w:rPr>
          <w:lang w:val="fr-CA"/>
        </w:rPr>
        <w:t xml:space="preserve"> sur l'accessibilité et l'ergonomie ?</w:t>
      </w:r>
      <w:bookmarkEnd w:id="30"/>
    </w:p>
    <w:p w14:paraId="5B4DD983" w14:textId="07E65CAF" w:rsidR="00646FD6" w:rsidRPr="00F93091" w:rsidRDefault="004468ED">
      <w:pPr>
        <w:pStyle w:val="ListParagraph"/>
        <w:numPr>
          <w:ilvl w:val="0"/>
          <w:numId w:val="20"/>
        </w:numPr>
        <w:spacing w:before="0" w:after="0" w:line="240" w:lineRule="auto"/>
        <w:jc w:val="both"/>
        <w:rPr>
          <w:rFonts w:ascii="Calibri Light" w:hAnsi="Calibri Light" w:cs="Calibri Light"/>
          <w:sz w:val="24"/>
          <w:lang w:val="fr-CA"/>
        </w:rPr>
      </w:pPr>
      <w:r w:rsidRPr="004468ED">
        <w:rPr>
          <w:rFonts w:ascii="Calibri Light" w:hAnsi="Calibri Light" w:cs="Calibri Light"/>
          <w:sz w:val="24"/>
          <w:lang w:val="fr-CA"/>
        </w:rPr>
        <w:t>Milieu de travail GC</w:t>
      </w:r>
      <w:r w:rsidR="00A07147" w:rsidRPr="00F93091">
        <w:rPr>
          <w:rFonts w:ascii="Calibri Light" w:hAnsi="Calibri Light" w:cs="Calibri Light"/>
          <w:sz w:val="24"/>
          <w:lang w:val="fr-CA"/>
        </w:rPr>
        <w:t xml:space="preserve"> ne remplace pas les exigences de notre organisation en matière d'obligation d'adaptation. Les employés ayant des demandes d'adaptation en cours seront maintenus dans le nouvel espace. </w:t>
      </w:r>
    </w:p>
    <w:p w14:paraId="549E5599" w14:textId="5E76C867" w:rsidR="00646FD6" w:rsidRPr="00F93091" w:rsidRDefault="00A07147">
      <w:pPr>
        <w:pStyle w:val="ListParagraph"/>
        <w:numPr>
          <w:ilvl w:val="0"/>
          <w:numId w:val="20"/>
        </w:numPr>
        <w:spacing w:before="0" w:after="0" w:line="240" w:lineRule="auto"/>
        <w:jc w:val="both"/>
        <w:rPr>
          <w:rFonts w:ascii="Calibri Light" w:hAnsi="Calibri Light" w:cs="Calibri Light"/>
          <w:sz w:val="24"/>
          <w:lang w:val="fr-CA"/>
        </w:rPr>
      </w:pPr>
      <w:r w:rsidRPr="00F93091">
        <w:rPr>
          <w:rFonts w:ascii="Calibri Light" w:hAnsi="Calibri Light" w:cs="Calibri Light"/>
          <w:sz w:val="24"/>
          <w:lang w:val="fr-CA"/>
        </w:rPr>
        <w:t xml:space="preserve">Dans un environnement </w:t>
      </w:r>
      <w:r w:rsidR="004468ED" w:rsidRPr="004468ED">
        <w:rPr>
          <w:rFonts w:ascii="Calibri Light" w:hAnsi="Calibri Light" w:cs="Calibri Light"/>
          <w:sz w:val="24"/>
          <w:lang w:val="fr-CA"/>
        </w:rPr>
        <w:t>Milieu de travail GC</w:t>
      </w:r>
      <w:r w:rsidRPr="00F93091">
        <w:rPr>
          <w:rFonts w:ascii="Calibri Light" w:hAnsi="Calibri Light" w:cs="Calibri Light"/>
          <w:sz w:val="24"/>
          <w:lang w:val="fr-CA"/>
        </w:rPr>
        <w:t xml:space="preserve">, le mobilier et les équipements répondent à toute une série de besoins ergonomiques, y compris le réglage de la hauteur, de la largeur et de l'angle, ce qui réduit les demandes individuelles d'adaptation ergonomique. Les besoins ergonomiques sont intégrés dans la solution de </w:t>
      </w:r>
      <w:r w:rsidR="004468ED">
        <w:rPr>
          <w:rFonts w:ascii="Calibri Light" w:hAnsi="Calibri Light" w:cs="Calibri Light"/>
          <w:sz w:val="24"/>
          <w:lang w:val="fr-CA"/>
        </w:rPr>
        <w:t>design</w:t>
      </w:r>
      <w:r w:rsidRPr="00F93091">
        <w:rPr>
          <w:rFonts w:ascii="Calibri Light" w:hAnsi="Calibri Light" w:cs="Calibri Light"/>
          <w:sz w:val="24"/>
          <w:lang w:val="fr-CA"/>
        </w:rPr>
        <w:t xml:space="preserve"> globale, plutôt que seulement à des points de travail spécifiques, afin que tous les employés puissent en bénéficier. Dans les cas où la gamme d'options de points de travail typiques ne répond pas à une préoccupation spécifique, des aménagements spéciaux peuvent être développés au cas par cas. </w:t>
      </w:r>
    </w:p>
    <w:p w14:paraId="5946B4B5" w14:textId="0DF3080A" w:rsidR="00646FD6" w:rsidRPr="00F93091" w:rsidRDefault="004468ED">
      <w:pPr>
        <w:pStyle w:val="ListParagraph"/>
        <w:numPr>
          <w:ilvl w:val="0"/>
          <w:numId w:val="20"/>
        </w:numPr>
        <w:spacing w:before="0" w:after="0" w:line="240" w:lineRule="auto"/>
        <w:jc w:val="both"/>
        <w:rPr>
          <w:rFonts w:ascii="Calibri Light" w:hAnsi="Calibri Light" w:cs="Calibri Light"/>
          <w:sz w:val="24"/>
          <w:lang w:val="fr-CA"/>
        </w:rPr>
      </w:pPr>
      <w:r>
        <w:rPr>
          <w:noProof/>
        </w:rPr>
        <w:drawing>
          <wp:anchor distT="0" distB="0" distL="114300" distR="114300" simplePos="0" relativeHeight="251664384" behindDoc="0" locked="0" layoutInCell="1" allowOverlap="1" wp14:anchorId="4A2D2761" wp14:editId="446CBF88">
            <wp:simplePos x="0" y="0"/>
            <wp:positionH relativeFrom="margin">
              <wp:align>right</wp:align>
            </wp:positionH>
            <wp:positionV relativeFrom="margin">
              <wp:posOffset>5314950</wp:posOffset>
            </wp:positionV>
            <wp:extent cx="5827395" cy="2806065"/>
            <wp:effectExtent l="0" t="0" r="0" b="0"/>
            <wp:wrapTopAndBottom/>
            <wp:docPr id="7" name="Image 2" descr="Image representing people using different inclusive work points. In addition to offering the possibility of teleworking, the GC Workplace offers a wide range of work points:&#10;&#10;Height-adjustable desks&#10;Accessible technologies&#10;Uncluttered workspaces with space for mobility aids&#10;Concentration rooms and capsules offering various levels of visual intimacy&#10;&#10;In addition, it offers great access to natural light but also spaces where the lights are adjustable and dimmable.&#10;" title="Inclusive work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6" cstate="print">
                      <a:extLst>
                        <a:ext uri="{28A0092B-C50C-407E-A947-70E740481C1C}">
                          <a14:useLocalDpi xmlns:a14="http://schemas.microsoft.com/office/drawing/2010/main" val="0"/>
                        </a:ext>
                        <a:ext uri="{FF2B5EF4-FFF2-40B4-BE49-F238E27FC236}">
                          <a16:creationId xmlns="" xmlns:a14="http://schemas.microsoft.com/office/drawing/2010/main" xmlns:arto="http://schemas.microsoft.com/office/word/2006/arto" xmlns:a16="http://schemas.microsoft.com/office/drawing/2014/main" xmlns:oel="http://schemas.microsoft.com/office/2019/extlst" xmlns:o="urn:schemas-microsoft-com:office:office" xmlns:v="urn:schemas-microsoft-com:vml" xmlns:w10="urn:schemas-microsoft-com:office:word" xmlns:w="http://schemas.openxmlformats.org/wordprocessingml/2006/main" id="{0C5ACF87-33F1-461B-AD77-3F35835F5227}"/>
                        </a:ext>
                      </a:extLst>
                    </a:blip>
                    <a:srcRect t="14401" b="-1"/>
                    <a:stretch>
                      <a:fillRect/>
                    </a:stretch>
                  </pic:blipFill>
                  <pic:spPr>
                    <a:xfrm>
                      <a:off x="0" y="0"/>
                      <a:ext cx="5827395" cy="2806065"/>
                    </a:xfrm>
                    <a:prstGeom prst="rect">
                      <a:avLst/>
                    </a:prstGeom>
                  </pic:spPr>
                </pic:pic>
              </a:graphicData>
            </a:graphic>
          </wp:anchor>
        </w:drawing>
      </w:r>
      <w:r w:rsidR="00965222" w:rsidRPr="00F93091">
        <w:rPr>
          <w:rFonts w:ascii="Calibri Light" w:hAnsi="Calibri Light" w:cs="Calibri Light"/>
          <w:sz w:val="24"/>
          <w:lang w:val="fr-CA"/>
        </w:rPr>
        <w:t xml:space="preserve">Les éléments de conception du </w:t>
      </w:r>
      <w:r w:rsidR="00F93091">
        <w:rPr>
          <w:rFonts w:ascii="Calibri Light" w:hAnsi="Calibri Light" w:cs="Calibri Light"/>
          <w:sz w:val="24"/>
          <w:lang w:val="fr-CA"/>
        </w:rPr>
        <w:t>milieu de travail</w:t>
      </w:r>
      <w:r w:rsidR="00965222" w:rsidRPr="00F93091">
        <w:rPr>
          <w:rFonts w:ascii="Calibri Light" w:hAnsi="Calibri Light" w:cs="Calibri Light"/>
          <w:sz w:val="24"/>
          <w:lang w:val="fr-CA"/>
        </w:rPr>
        <w:t xml:space="preserve"> du GC favorisent un environnement plus inclusif et plus accessible pour tous, notamment les </w:t>
      </w:r>
      <w:commentRangeStart w:id="31"/>
      <w:r w:rsidR="00965222" w:rsidRPr="00F93091">
        <w:rPr>
          <w:rFonts w:ascii="Calibri Light" w:hAnsi="Calibri Light" w:cs="Calibri Light"/>
          <w:sz w:val="24"/>
          <w:lang w:val="fr-CA"/>
        </w:rPr>
        <w:t>suivants</w:t>
      </w:r>
      <w:commentRangeEnd w:id="31"/>
      <w:r>
        <w:rPr>
          <w:rStyle w:val="CommentReference"/>
        </w:rPr>
        <w:commentReference w:id="31"/>
      </w:r>
      <w:r w:rsidR="00965222" w:rsidRPr="00F93091">
        <w:rPr>
          <w:rFonts w:ascii="Calibri Light" w:hAnsi="Calibri Light" w:cs="Calibri Light"/>
          <w:sz w:val="24"/>
          <w:lang w:val="fr-CA"/>
        </w:rPr>
        <w:t xml:space="preserve"> :</w:t>
      </w:r>
    </w:p>
    <w:p w14:paraId="5898E22E" w14:textId="69BB1D57" w:rsidR="001E461B" w:rsidRPr="00F93091" w:rsidRDefault="001E461B" w:rsidP="001E461B">
      <w:pPr>
        <w:spacing w:before="0" w:after="0" w:line="240" w:lineRule="auto"/>
        <w:jc w:val="both"/>
        <w:rPr>
          <w:lang w:val="fr-CA"/>
        </w:rPr>
      </w:pPr>
      <w:bookmarkStart w:id="32" w:name="_Toc490671791"/>
      <w:bookmarkStart w:id="33" w:name="_Toc909519279"/>
      <w:bookmarkStart w:id="34" w:name="_Toc1285218209"/>
      <w:bookmarkStart w:id="35" w:name="_Toc112664878"/>
    </w:p>
    <w:p w14:paraId="088F73B3" w14:textId="77777777" w:rsidR="00646FD6" w:rsidRPr="00F93091" w:rsidRDefault="00A07147">
      <w:pPr>
        <w:pStyle w:val="Heading3"/>
        <w:rPr>
          <w:rFonts w:ascii="Calibri Light" w:hAnsi="Calibri Light" w:cs="Calibri Light"/>
          <w:lang w:val="fr-CA"/>
        </w:rPr>
      </w:pPr>
      <w:bookmarkStart w:id="36" w:name="_Toc113544113"/>
      <w:r w:rsidRPr="00F93091">
        <w:rPr>
          <w:lang w:val="fr-CA"/>
        </w:rPr>
        <w:t>Comment naviguer dans un environnement sans odeur ?</w:t>
      </w:r>
      <w:bookmarkEnd w:id="32"/>
      <w:bookmarkEnd w:id="33"/>
      <w:bookmarkEnd w:id="34"/>
      <w:bookmarkEnd w:id="35"/>
      <w:bookmarkEnd w:id="36"/>
    </w:p>
    <w:p w14:paraId="02565BBE" w14:textId="2CF8B96B" w:rsidR="00646FD6" w:rsidRPr="00F93091" w:rsidRDefault="00A07147">
      <w:pPr>
        <w:pStyle w:val="ListParagraph"/>
        <w:numPr>
          <w:ilvl w:val="0"/>
          <w:numId w:val="20"/>
        </w:numPr>
        <w:spacing w:before="0" w:after="0" w:line="240" w:lineRule="auto"/>
        <w:jc w:val="both"/>
        <w:rPr>
          <w:rFonts w:ascii="Calibri Light" w:hAnsi="Calibri Light" w:cs="Calibri Light"/>
          <w:sz w:val="24"/>
          <w:lang w:val="fr-CA"/>
        </w:rPr>
      </w:pPr>
      <w:r w:rsidRPr="00F93091">
        <w:rPr>
          <w:rFonts w:ascii="Calibri Light" w:hAnsi="Calibri Light" w:cs="Calibri Light"/>
          <w:sz w:val="24"/>
          <w:lang w:val="fr-CA"/>
        </w:rPr>
        <w:t>[</w:t>
      </w:r>
      <w:r w:rsidR="004468ED" w:rsidRPr="00FB05AA">
        <w:rPr>
          <w:rFonts w:ascii="Calibri Light" w:hAnsi="Calibri Light" w:cs="Calibri Light"/>
          <w:sz w:val="24"/>
          <w:highlight w:val="yellow"/>
          <w:lang w:val="fr-CA"/>
        </w:rPr>
        <w:t xml:space="preserve">LE </w:t>
      </w:r>
      <w:r w:rsidR="00FB05AA" w:rsidRPr="00FB05AA">
        <w:rPr>
          <w:rFonts w:ascii="Calibri Light" w:hAnsi="Calibri Light" w:cs="Calibri Light"/>
          <w:sz w:val="24"/>
          <w:highlight w:val="yellow"/>
          <w:lang w:val="fr-CA"/>
        </w:rPr>
        <w:t>CAS ÉCHÉANT</w:t>
      </w:r>
      <w:r w:rsidR="00FB05AA" w:rsidRPr="00FB05AA">
        <w:rPr>
          <w:rFonts w:ascii="Calibri Light" w:hAnsi="Calibri Light" w:cs="Calibri Light"/>
          <w:sz w:val="24"/>
          <w:lang w:val="fr-CA"/>
        </w:rPr>
        <w:t xml:space="preserve">] </w:t>
      </w:r>
      <w:r w:rsidRPr="00F93091">
        <w:rPr>
          <w:rFonts w:ascii="Calibri Light" w:hAnsi="Calibri Light" w:cs="Calibri Light"/>
          <w:sz w:val="24"/>
          <w:lang w:val="fr-CA"/>
        </w:rPr>
        <w:t xml:space="preserve">Des vestiaires réservés aux produits non parfumés seront mis à la disposition de tous les employés. Notre politique d'absence d'odeurs reste en vigueur sur notre nouveau </w:t>
      </w:r>
      <w:r w:rsidR="00F93091">
        <w:rPr>
          <w:rFonts w:ascii="Calibri Light" w:hAnsi="Calibri Light" w:cs="Calibri Light"/>
          <w:sz w:val="24"/>
          <w:lang w:val="fr-CA"/>
        </w:rPr>
        <w:t>milieu de travail</w:t>
      </w:r>
      <w:r w:rsidRPr="00F93091">
        <w:rPr>
          <w:rFonts w:ascii="Calibri Light" w:hAnsi="Calibri Light" w:cs="Calibri Light"/>
          <w:sz w:val="24"/>
          <w:lang w:val="fr-CA"/>
        </w:rPr>
        <w:t xml:space="preserve">. Veuillez éviter de porter des produits parfumés sur le </w:t>
      </w:r>
      <w:r w:rsidR="00F93091">
        <w:rPr>
          <w:rFonts w:ascii="Calibri Light" w:hAnsi="Calibri Light" w:cs="Calibri Light"/>
          <w:sz w:val="24"/>
          <w:lang w:val="fr-CA"/>
        </w:rPr>
        <w:t>milieu de travail</w:t>
      </w:r>
      <w:r w:rsidRPr="00F93091">
        <w:rPr>
          <w:rFonts w:ascii="Calibri Light" w:hAnsi="Calibri Light" w:cs="Calibri Light"/>
          <w:sz w:val="24"/>
          <w:lang w:val="fr-CA"/>
        </w:rPr>
        <w:t xml:space="preserve"> et maintenir des habitudes d'hygiène en dehors du bureau. Les aliments à forte odeur doivent être préparés et consommés dans des zones de </w:t>
      </w:r>
      <w:r w:rsidR="00B54161">
        <w:rPr>
          <w:rFonts w:ascii="Calibri Light" w:hAnsi="Calibri Light" w:cs="Calibri Light"/>
          <w:sz w:val="24"/>
          <w:lang w:val="fr-CA"/>
        </w:rPr>
        <w:t>cuisinette</w:t>
      </w:r>
      <w:r w:rsidR="0087595D" w:rsidRPr="00F93091">
        <w:rPr>
          <w:rFonts w:ascii="Calibri Light" w:hAnsi="Calibri Light" w:cs="Calibri Light"/>
          <w:sz w:val="24"/>
          <w:lang w:val="fr-CA"/>
        </w:rPr>
        <w:t xml:space="preserve"> </w:t>
      </w:r>
      <w:r w:rsidRPr="00F93091">
        <w:rPr>
          <w:rFonts w:ascii="Calibri Light" w:hAnsi="Calibri Light" w:cs="Calibri Light"/>
          <w:sz w:val="24"/>
          <w:lang w:val="fr-CA"/>
        </w:rPr>
        <w:t>dédiées.</w:t>
      </w:r>
    </w:p>
    <w:p w14:paraId="527CD575" w14:textId="11DC88D0" w:rsidR="00965222" w:rsidRPr="00F93091" w:rsidRDefault="00965222" w:rsidP="00903CF7">
      <w:pPr>
        <w:pStyle w:val="ListParagraph"/>
        <w:spacing w:before="0" w:after="0" w:line="240" w:lineRule="auto"/>
        <w:jc w:val="both"/>
        <w:rPr>
          <w:rFonts w:ascii="Calibri Light" w:hAnsi="Calibri Light" w:cs="Calibri Light"/>
          <w:sz w:val="24"/>
          <w:lang w:val="fr-CA"/>
        </w:rPr>
      </w:pPr>
    </w:p>
    <w:p w14:paraId="460A46F7" w14:textId="79093F38" w:rsidR="00646FD6" w:rsidRPr="00F93091" w:rsidRDefault="00A07147">
      <w:pPr>
        <w:pStyle w:val="Heading3"/>
        <w:rPr>
          <w:lang w:val="fr-CA"/>
        </w:rPr>
      </w:pPr>
      <w:bookmarkStart w:id="37" w:name="_Toc1641416107"/>
      <w:bookmarkStart w:id="38" w:name="_Toc341973751"/>
      <w:bookmarkStart w:id="39" w:name="_Toc1371046215"/>
      <w:bookmarkStart w:id="40" w:name="_Toc112664879"/>
      <w:bookmarkStart w:id="41" w:name="_Toc113544114"/>
      <w:r w:rsidRPr="00F93091">
        <w:rPr>
          <w:lang w:val="fr-CA"/>
        </w:rPr>
        <w:t xml:space="preserve">Comment </w:t>
      </w:r>
      <w:r w:rsidR="00804941">
        <w:rPr>
          <w:lang w:val="fr-CA"/>
        </w:rPr>
        <w:t>le Milieu de travail GC</w:t>
      </w:r>
      <w:r w:rsidRPr="00F93091">
        <w:rPr>
          <w:lang w:val="fr-CA"/>
        </w:rPr>
        <w:t xml:space="preserve"> traite-t-il les problèmes de bruit ?</w:t>
      </w:r>
      <w:bookmarkEnd w:id="37"/>
      <w:bookmarkEnd w:id="38"/>
      <w:bookmarkEnd w:id="39"/>
      <w:bookmarkEnd w:id="40"/>
      <w:bookmarkEnd w:id="41"/>
    </w:p>
    <w:p w14:paraId="13513B64" w14:textId="0FFAF724" w:rsidR="00646FD6" w:rsidRPr="00F93091" w:rsidRDefault="00804941">
      <w:pPr>
        <w:pStyle w:val="ListParagraph"/>
        <w:numPr>
          <w:ilvl w:val="0"/>
          <w:numId w:val="20"/>
        </w:numPr>
        <w:spacing w:before="0" w:after="240" w:line="240" w:lineRule="auto"/>
        <w:jc w:val="both"/>
        <w:rPr>
          <w:rFonts w:ascii="Calibri Light" w:hAnsi="Calibri Light" w:cs="Calibri Light"/>
          <w:sz w:val="24"/>
          <w:lang w:val="fr-CA"/>
        </w:rPr>
      </w:pPr>
      <w:r w:rsidRPr="00804941">
        <w:rPr>
          <w:rFonts w:ascii="Calibri Light" w:hAnsi="Calibri Light" w:cs="Calibri Light"/>
          <w:sz w:val="24"/>
          <w:lang w:val="fr-CA"/>
        </w:rPr>
        <w:t xml:space="preserve">Milieu de travail GC </w:t>
      </w:r>
      <w:r w:rsidR="00A07147" w:rsidRPr="00F93091">
        <w:rPr>
          <w:rFonts w:ascii="Calibri Light" w:hAnsi="Calibri Light" w:cs="Calibri Light"/>
          <w:sz w:val="24"/>
          <w:lang w:val="fr-CA"/>
        </w:rPr>
        <w:t xml:space="preserve">répond aux préoccupations relatives au bruit par un aménagement fonctionnel de l'espace. Une section de notre espace sera consacrée à une zone de calme, où les employés devraient pouvoir se concentrer et </w:t>
      </w:r>
      <w:r w:rsidR="0087595D" w:rsidRPr="00F93091">
        <w:rPr>
          <w:rFonts w:ascii="Calibri Light" w:hAnsi="Calibri Light" w:cs="Calibri Light"/>
          <w:sz w:val="24"/>
          <w:lang w:val="fr-CA"/>
        </w:rPr>
        <w:t xml:space="preserve">accomplir des tâches de </w:t>
      </w:r>
      <w:r w:rsidR="00A07147" w:rsidRPr="00F93091">
        <w:rPr>
          <w:rFonts w:ascii="Calibri Light" w:hAnsi="Calibri Light" w:cs="Calibri Light"/>
          <w:sz w:val="24"/>
          <w:lang w:val="fr-CA"/>
        </w:rPr>
        <w:t xml:space="preserve">routine avec peu ou pas de bruit. Des postes de travail fermés seront également disponibles pour les employés qui ont besoin d'une intimité acoustique pendant de courtes périodes. </w:t>
      </w:r>
    </w:p>
    <w:p w14:paraId="2E6024A6" w14:textId="77777777" w:rsidR="00646FD6" w:rsidRPr="00F93091" w:rsidRDefault="00A07147">
      <w:pPr>
        <w:pStyle w:val="Heading3"/>
        <w:rPr>
          <w:rFonts w:eastAsia="Calibri"/>
          <w:caps/>
          <w:lang w:val="fr-CA"/>
        </w:rPr>
      </w:pPr>
      <w:bookmarkStart w:id="42" w:name="_Toc113544115"/>
      <w:r w:rsidRPr="00F93091">
        <w:rPr>
          <w:lang w:val="fr-CA"/>
        </w:rPr>
        <w:t xml:space="preserve">Qu'en est-il de la désinfection et de l'hygiène </w:t>
      </w:r>
      <w:r w:rsidRPr="00F93091">
        <w:rPr>
          <w:caps/>
          <w:lang w:val="fr-CA"/>
        </w:rPr>
        <w:t>?</w:t>
      </w:r>
      <w:bookmarkEnd w:id="42"/>
      <w:r w:rsidRPr="00F93091">
        <w:rPr>
          <w:caps/>
          <w:lang w:val="fr-CA"/>
        </w:rPr>
        <w:t xml:space="preserve"> </w:t>
      </w:r>
    </w:p>
    <w:p w14:paraId="396ACC6C" w14:textId="77777777" w:rsidR="00646FD6" w:rsidRPr="00F93091" w:rsidRDefault="00A07147">
      <w:pPr>
        <w:pStyle w:val="ListParagraph"/>
        <w:numPr>
          <w:ilvl w:val="0"/>
          <w:numId w:val="20"/>
        </w:numPr>
        <w:spacing w:before="0" w:after="0" w:line="240" w:lineRule="auto"/>
        <w:jc w:val="both"/>
        <w:rPr>
          <w:rFonts w:ascii="Calibri Light" w:hAnsi="Calibri Light" w:cs="Calibri Light"/>
          <w:sz w:val="24"/>
          <w:lang w:val="fr-CA"/>
        </w:rPr>
      </w:pPr>
      <w:r w:rsidRPr="00F93091">
        <w:rPr>
          <w:rFonts w:ascii="Calibri Light" w:hAnsi="Calibri Light" w:cs="Calibri Light"/>
          <w:sz w:val="24"/>
          <w:lang w:val="fr-CA"/>
        </w:rPr>
        <w:t xml:space="preserve">Chaque employé disposera de son propre ordinateur portable et de ses périphériques informatiques (clavier et souris) afin de réduire la nécessité de partager les équipements dans un environnement partagé. </w:t>
      </w:r>
    </w:p>
    <w:p w14:paraId="51311616" w14:textId="77777777" w:rsidR="00646FD6" w:rsidRPr="00F93091" w:rsidRDefault="00A07147">
      <w:pPr>
        <w:pStyle w:val="ListParagraph"/>
        <w:numPr>
          <w:ilvl w:val="0"/>
          <w:numId w:val="20"/>
        </w:numPr>
        <w:spacing w:before="0" w:after="0" w:line="240" w:lineRule="auto"/>
        <w:jc w:val="both"/>
        <w:rPr>
          <w:rFonts w:ascii="Calibri Light" w:hAnsi="Calibri Light" w:cs="Calibri Light"/>
          <w:sz w:val="24"/>
          <w:lang w:val="fr-CA"/>
        </w:rPr>
      </w:pPr>
      <w:r w:rsidRPr="00F93091">
        <w:rPr>
          <w:rFonts w:ascii="Calibri Light" w:hAnsi="Calibri Light" w:cs="Calibri Light"/>
          <w:sz w:val="24"/>
          <w:lang w:val="fr-CA"/>
        </w:rPr>
        <w:t xml:space="preserve">Nous suivrons une politique de bureau propre, où chacun est responsable de s'assurer que le point de travail est nettoyé chaque jour. Cela permet au personnel de nettoyage de nuit de désinfecter chaque poste de travail. </w:t>
      </w:r>
    </w:p>
    <w:p w14:paraId="63293570" w14:textId="77777777" w:rsidR="00646FD6" w:rsidRPr="00F93091" w:rsidRDefault="00A07147">
      <w:pPr>
        <w:pStyle w:val="ListParagraph"/>
        <w:numPr>
          <w:ilvl w:val="0"/>
          <w:numId w:val="20"/>
        </w:numPr>
        <w:spacing w:before="0" w:after="600" w:line="240" w:lineRule="auto"/>
        <w:jc w:val="both"/>
        <w:rPr>
          <w:rFonts w:ascii="Calibri Light" w:hAnsi="Calibri Light" w:cs="Calibri Light"/>
          <w:sz w:val="24"/>
          <w:lang w:val="fr-CA"/>
        </w:rPr>
      </w:pPr>
      <w:r w:rsidRPr="00F93091">
        <w:rPr>
          <w:rFonts w:ascii="Calibri Light" w:hAnsi="Calibri Light" w:cs="Calibri Light"/>
          <w:sz w:val="24"/>
          <w:lang w:val="fr-CA"/>
        </w:rPr>
        <w:t>[</w:t>
      </w:r>
      <w:r w:rsidRPr="00F93091">
        <w:rPr>
          <w:rFonts w:ascii="Calibri Light" w:hAnsi="Calibri Light" w:cs="Calibri Light"/>
          <w:sz w:val="24"/>
          <w:highlight w:val="yellow"/>
          <w:lang w:val="fr-CA"/>
        </w:rPr>
        <w:t>INSÉRER TOUT PROTOCOLE DE NETTOYAGE ET D'ENTRETIEN SPÉCIFIQUE AU CLIENT</w:t>
      </w:r>
      <w:r w:rsidRPr="00F93091">
        <w:rPr>
          <w:rFonts w:ascii="Calibri Light" w:hAnsi="Calibri Light" w:cs="Calibri Light"/>
          <w:sz w:val="24"/>
          <w:lang w:val="fr-CA"/>
        </w:rPr>
        <w:t xml:space="preserve">] - pourrait inclure des stations d'assainissement et l'achat d'EPI, des stratégies de distanciation, etc. </w:t>
      </w:r>
    </w:p>
    <w:p w14:paraId="3EF3F5A9" w14:textId="048FA72C" w:rsidR="00646FD6" w:rsidRPr="00F93091" w:rsidRDefault="00A07147">
      <w:pPr>
        <w:pStyle w:val="Heading2"/>
        <w:rPr>
          <w:lang w:val="fr-CA"/>
        </w:rPr>
      </w:pPr>
      <w:bookmarkStart w:id="43" w:name="_Toc113544116"/>
      <w:r w:rsidRPr="00F93091">
        <w:rPr>
          <w:lang w:val="fr-CA"/>
        </w:rPr>
        <w:t xml:space="preserve">SECTION SIX : </w:t>
      </w:r>
      <w:r w:rsidR="008C6C9C" w:rsidRPr="00F93091">
        <w:rPr>
          <w:lang w:val="fr-CA"/>
        </w:rPr>
        <w:t xml:space="preserve">Biens personnels et </w:t>
      </w:r>
      <w:r w:rsidR="00804941">
        <w:rPr>
          <w:lang w:val="fr-CA"/>
        </w:rPr>
        <w:t>PROFESSIONNELS</w:t>
      </w:r>
      <w:bookmarkEnd w:id="43"/>
    </w:p>
    <w:p w14:paraId="3024246B" w14:textId="470BF433" w:rsidR="00646FD6" w:rsidRPr="00F93091" w:rsidRDefault="00A07147">
      <w:pPr>
        <w:pStyle w:val="Heading3"/>
        <w:rPr>
          <w:rFonts w:eastAsia="Calibri"/>
          <w:caps/>
          <w:lang w:val="fr-CA"/>
        </w:rPr>
      </w:pPr>
      <w:bookmarkStart w:id="44" w:name="_Toc113544117"/>
      <w:r w:rsidRPr="00F93091">
        <w:rPr>
          <w:lang w:val="fr-CA"/>
        </w:rPr>
        <w:t xml:space="preserve">Où dois-je </w:t>
      </w:r>
      <w:r w:rsidR="00804941">
        <w:rPr>
          <w:lang w:val="fr-CA"/>
        </w:rPr>
        <w:t>entreposer</w:t>
      </w:r>
      <w:r w:rsidRPr="00F93091">
        <w:rPr>
          <w:lang w:val="fr-CA"/>
        </w:rPr>
        <w:t xml:space="preserve"> mes affaires ?</w:t>
      </w:r>
      <w:bookmarkEnd w:id="44"/>
      <w:r w:rsidRPr="00F93091">
        <w:rPr>
          <w:lang w:val="fr-CA"/>
        </w:rPr>
        <w:t xml:space="preserve"> </w:t>
      </w:r>
    </w:p>
    <w:bookmarkEnd w:id="19"/>
    <w:p w14:paraId="7595F668" w14:textId="08280B14" w:rsidR="00646FD6" w:rsidRPr="00F93091" w:rsidRDefault="00A07147">
      <w:pPr>
        <w:pStyle w:val="ListParagraph"/>
        <w:numPr>
          <w:ilvl w:val="0"/>
          <w:numId w:val="20"/>
        </w:numPr>
        <w:spacing w:before="0" w:after="0" w:line="240" w:lineRule="auto"/>
        <w:jc w:val="both"/>
        <w:rPr>
          <w:rFonts w:ascii="Calibri Light" w:hAnsi="Calibri Light" w:cs="Calibri Light"/>
          <w:sz w:val="24"/>
          <w:lang w:val="fr-CA"/>
        </w:rPr>
      </w:pPr>
      <w:r w:rsidRPr="00F93091">
        <w:rPr>
          <w:rFonts w:ascii="Calibri Light" w:hAnsi="Calibri Light" w:cs="Calibri Light"/>
          <w:sz w:val="24"/>
          <w:lang w:val="fr-CA"/>
        </w:rPr>
        <w:t xml:space="preserve">Vos </w:t>
      </w:r>
      <w:r w:rsidR="00804941">
        <w:rPr>
          <w:rFonts w:ascii="Calibri Light" w:hAnsi="Calibri Light" w:cs="Calibri Light"/>
          <w:sz w:val="24"/>
          <w:lang w:val="fr-CA"/>
        </w:rPr>
        <w:t>biens</w:t>
      </w:r>
      <w:r w:rsidRPr="00F93091">
        <w:rPr>
          <w:rFonts w:ascii="Calibri Light" w:hAnsi="Calibri Light" w:cs="Calibri Light"/>
          <w:sz w:val="24"/>
          <w:lang w:val="fr-CA"/>
        </w:rPr>
        <w:t xml:space="preserve"> personnels devront être ramenés chez vous. Avant la transformation de notre </w:t>
      </w:r>
      <w:r w:rsidR="00F93091">
        <w:rPr>
          <w:rFonts w:ascii="Calibri Light" w:hAnsi="Calibri Light" w:cs="Calibri Light"/>
          <w:sz w:val="24"/>
          <w:lang w:val="fr-CA"/>
        </w:rPr>
        <w:t>milieu de travail</w:t>
      </w:r>
      <w:r w:rsidRPr="00F93091">
        <w:rPr>
          <w:rFonts w:ascii="Calibri Light" w:hAnsi="Calibri Light" w:cs="Calibri Light"/>
          <w:sz w:val="24"/>
          <w:lang w:val="fr-CA"/>
        </w:rPr>
        <w:t>, nous prendrons des initiatives pour nettoyer et numériser notre stockage actuel et prendr</w:t>
      </w:r>
      <w:r w:rsidR="00804941">
        <w:rPr>
          <w:rFonts w:ascii="Calibri Light" w:hAnsi="Calibri Light" w:cs="Calibri Light"/>
          <w:sz w:val="24"/>
          <w:lang w:val="fr-CA"/>
        </w:rPr>
        <w:t>ons</w:t>
      </w:r>
      <w:r w:rsidRPr="00F93091">
        <w:rPr>
          <w:rFonts w:ascii="Calibri Light" w:hAnsi="Calibri Light" w:cs="Calibri Light"/>
          <w:sz w:val="24"/>
          <w:lang w:val="fr-CA"/>
        </w:rPr>
        <w:t xml:space="preserve"> des décisions sur la conservation future de nos actifs commerciaux. Des mises à jour concernant ces activités seront déterminées et communiquées avec vous prochainement.</w:t>
      </w:r>
    </w:p>
    <w:p w14:paraId="151AF64F" w14:textId="377FD75E" w:rsidR="00646FD6" w:rsidRPr="00F93091" w:rsidRDefault="00A07147">
      <w:pPr>
        <w:pStyle w:val="ListParagraph"/>
        <w:numPr>
          <w:ilvl w:val="0"/>
          <w:numId w:val="20"/>
        </w:numPr>
        <w:spacing w:before="0" w:after="0" w:line="240" w:lineRule="auto"/>
        <w:jc w:val="both"/>
        <w:rPr>
          <w:rFonts w:ascii="Calibri Light" w:hAnsi="Calibri Light" w:cs="Calibri Light"/>
          <w:sz w:val="24"/>
          <w:lang w:val="fr-CA"/>
        </w:rPr>
      </w:pPr>
      <w:r w:rsidRPr="00F93091">
        <w:rPr>
          <w:rFonts w:ascii="Calibri Light" w:hAnsi="Calibri Light" w:cs="Calibri Light"/>
          <w:sz w:val="24"/>
          <w:lang w:val="fr-CA"/>
        </w:rPr>
        <w:t xml:space="preserve">Des casiers de jour seront fournis dans le cadre du programme pour que vous puissiez ranger vos </w:t>
      </w:r>
      <w:r w:rsidR="00804941">
        <w:rPr>
          <w:rFonts w:ascii="Calibri Light" w:hAnsi="Calibri Light" w:cs="Calibri Light"/>
          <w:sz w:val="24"/>
          <w:lang w:val="fr-CA"/>
        </w:rPr>
        <w:t>biens</w:t>
      </w:r>
      <w:r w:rsidRPr="00F93091">
        <w:rPr>
          <w:rFonts w:ascii="Calibri Light" w:hAnsi="Calibri Light" w:cs="Calibri Light"/>
          <w:sz w:val="24"/>
          <w:lang w:val="fr-CA"/>
        </w:rPr>
        <w:t xml:space="preserve"> personnels. Des vestiaires seront également disponibles pour les articles plus volumineux tels que les bottes d'hiver, les sacs de sport et les manteaux. </w:t>
      </w:r>
    </w:p>
    <w:p w14:paraId="59AE1352" w14:textId="77777777" w:rsidR="00965222" w:rsidRPr="00F93091" w:rsidRDefault="00965222" w:rsidP="00903CF7">
      <w:pPr>
        <w:pStyle w:val="ListParagraph"/>
        <w:spacing w:before="0" w:after="0" w:line="240" w:lineRule="auto"/>
        <w:jc w:val="both"/>
        <w:rPr>
          <w:rFonts w:ascii="Calibri Light" w:hAnsi="Calibri Light" w:cs="Calibri Light"/>
          <w:sz w:val="24"/>
          <w:lang w:val="fr-CA"/>
        </w:rPr>
      </w:pPr>
    </w:p>
    <w:p w14:paraId="4667F85C" w14:textId="77777777" w:rsidR="00646FD6" w:rsidRPr="00F93091" w:rsidRDefault="00A07147">
      <w:pPr>
        <w:pStyle w:val="Heading3"/>
        <w:rPr>
          <w:rFonts w:eastAsia="Calibri"/>
          <w:caps/>
          <w:lang w:val="fr-CA"/>
        </w:rPr>
      </w:pPr>
      <w:bookmarkStart w:id="45" w:name="_Toc113544118"/>
      <w:r w:rsidRPr="00F93091">
        <w:rPr>
          <w:lang w:val="fr-CA"/>
        </w:rPr>
        <w:t xml:space="preserve">Qu'en est-il de la technologie </w:t>
      </w:r>
      <w:r w:rsidR="001F1E6A" w:rsidRPr="00F93091">
        <w:rPr>
          <w:lang w:val="fr-CA"/>
        </w:rPr>
        <w:t xml:space="preserve">et des équipements </w:t>
      </w:r>
      <w:r w:rsidRPr="00F93091">
        <w:rPr>
          <w:lang w:val="fr-CA"/>
        </w:rPr>
        <w:t>?</w:t>
      </w:r>
      <w:bookmarkEnd w:id="45"/>
    </w:p>
    <w:p w14:paraId="1DAFBC16" w14:textId="6DC70F46" w:rsidR="00646FD6" w:rsidRPr="00F93091" w:rsidRDefault="00A07147">
      <w:pPr>
        <w:pStyle w:val="ListParagraph"/>
        <w:numPr>
          <w:ilvl w:val="0"/>
          <w:numId w:val="20"/>
        </w:numPr>
        <w:spacing w:before="0" w:after="0" w:line="240" w:lineRule="auto"/>
        <w:jc w:val="both"/>
        <w:rPr>
          <w:rFonts w:ascii="Calibri Light" w:hAnsi="Calibri Light" w:cs="Calibri Light"/>
          <w:sz w:val="24"/>
          <w:lang w:val="fr-CA"/>
        </w:rPr>
      </w:pPr>
      <w:r w:rsidRPr="00F93091">
        <w:rPr>
          <w:rFonts w:ascii="Calibri Light" w:hAnsi="Calibri Light" w:cs="Calibri Light"/>
          <w:sz w:val="24"/>
          <w:lang w:val="fr-CA"/>
        </w:rPr>
        <w:lastRenderedPageBreak/>
        <w:t xml:space="preserve">Notre nouveau </w:t>
      </w:r>
      <w:r w:rsidR="00F93091">
        <w:rPr>
          <w:rFonts w:ascii="Calibri Light" w:hAnsi="Calibri Light" w:cs="Calibri Light"/>
          <w:sz w:val="24"/>
          <w:lang w:val="fr-CA"/>
        </w:rPr>
        <w:t>milieu de travail</w:t>
      </w:r>
      <w:r w:rsidRPr="00F93091">
        <w:rPr>
          <w:rFonts w:ascii="Calibri Light" w:hAnsi="Calibri Light" w:cs="Calibri Light"/>
          <w:sz w:val="24"/>
          <w:lang w:val="fr-CA"/>
        </w:rPr>
        <w:t xml:space="preserve"> sera entièrement équipé de </w:t>
      </w:r>
      <w:proofErr w:type="spellStart"/>
      <w:r w:rsidRPr="00F93091">
        <w:rPr>
          <w:rFonts w:ascii="Calibri Light" w:hAnsi="Calibri Light" w:cs="Calibri Light"/>
          <w:sz w:val="24"/>
          <w:lang w:val="fr-CA"/>
        </w:rPr>
        <w:t>GCwifi</w:t>
      </w:r>
      <w:proofErr w:type="spellEnd"/>
      <w:r w:rsidRPr="00F93091">
        <w:rPr>
          <w:rFonts w:ascii="Calibri Light" w:hAnsi="Calibri Light" w:cs="Calibri Light"/>
          <w:sz w:val="24"/>
          <w:lang w:val="fr-CA"/>
        </w:rPr>
        <w:t xml:space="preserve"> ; tous les employés pourront donc se déplacer librement sur le </w:t>
      </w:r>
      <w:r w:rsidR="00F93091">
        <w:rPr>
          <w:rFonts w:ascii="Calibri Light" w:hAnsi="Calibri Light" w:cs="Calibri Light"/>
          <w:sz w:val="24"/>
          <w:lang w:val="fr-CA"/>
        </w:rPr>
        <w:t>milieu de travail</w:t>
      </w:r>
      <w:r w:rsidRPr="00F93091">
        <w:rPr>
          <w:rFonts w:ascii="Calibri Light" w:hAnsi="Calibri Light" w:cs="Calibri Light"/>
          <w:sz w:val="24"/>
          <w:lang w:val="fr-CA"/>
        </w:rPr>
        <w:t xml:space="preserve"> et connecter leur ordinateur portable et leurs </w:t>
      </w:r>
      <w:r w:rsidR="00D8011C" w:rsidRPr="00F93091">
        <w:rPr>
          <w:rFonts w:ascii="Calibri Light" w:hAnsi="Calibri Light" w:cs="Calibri Light"/>
          <w:sz w:val="24"/>
          <w:lang w:val="fr-CA"/>
        </w:rPr>
        <w:t xml:space="preserve">appareils mobiles </w:t>
      </w:r>
      <w:r w:rsidRPr="00F93091">
        <w:rPr>
          <w:rFonts w:ascii="Calibri Light" w:hAnsi="Calibri Light" w:cs="Calibri Light"/>
          <w:sz w:val="24"/>
          <w:lang w:val="fr-CA"/>
        </w:rPr>
        <w:t xml:space="preserve">pour favoriser une mobilité totale. </w:t>
      </w:r>
    </w:p>
    <w:p w14:paraId="79CF6996" w14:textId="1E53EF32" w:rsidR="00646FD6" w:rsidRPr="00F93091" w:rsidRDefault="00A07147">
      <w:pPr>
        <w:pStyle w:val="ListParagraph"/>
        <w:numPr>
          <w:ilvl w:val="0"/>
          <w:numId w:val="20"/>
        </w:numPr>
        <w:spacing w:before="0" w:after="0" w:line="240" w:lineRule="auto"/>
        <w:jc w:val="both"/>
        <w:rPr>
          <w:rFonts w:ascii="Calibri Light" w:hAnsi="Calibri Light" w:cs="Calibri Light"/>
          <w:sz w:val="24"/>
          <w:lang w:val="fr-CA"/>
        </w:rPr>
      </w:pPr>
      <w:r w:rsidRPr="00F93091">
        <w:rPr>
          <w:rFonts w:ascii="Calibri Light" w:hAnsi="Calibri Light" w:cs="Calibri Light"/>
          <w:sz w:val="24"/>
          <w:lang w:val="fr-CA"/>
        </w:rPr>
        <w:t xml:space="preserve">Les points de travail et les salles de réunion ne seront plus équipés de téléphones fixes. Les exceptions </w:t>
      </w:r>
      <w:r w:rsidR="00804941">
        <w:rPr>
          <w:rFonts w:ascii="Calibri Light" w:hAnsi="Calibri Light" w:cs="Calibri Light"/>
          <w:sz w:val="24"/>
          <w:lang w:val="fr-CA"/>
        </w:rPr>
        <w:t>professionnels</w:t>
      </w:r>
      <w:r w:rsidRPr="00F93091">
        <w:rPr>
          <w:rFonts w:ascii="Calibri Light" w:hAnsi="Calibri Light" w:cs="Calibri Light"/>
          <w:sz w:val="24"/>
          <w:lang w:val="fr-CA"/>
        </w:rPr>
        <w:t xml:space="preserve"> à cette règle seront déterminées au cours de la phase de planification </w:t>
      </w:r>
      <w:r w:rsidR="00804941">
        <w:rPr>
          <w:rFonts w:ascii="Calibri Light" w:hAnsi="Calibri Light" w:cs="Calibri Light"/>
          <w:sz w:val="24"/>
          <w:lang w:val="fr-CA"/>
        </w:rPr>
        <w:t>du design</w:t>
      </w:r>
      <w:r w:rsidRPr="00F93091">
        <w:rPr>
          <w:rFonts w:ascii="Calibri Light" w:hAnsi="Calibri Light" w:cs="Calibri Light"/>
          <w:sz w:val="24"/>
          <w:lang w:val="fr-CA"/>
        </w:rPr>
        <w:t xml:space="preserve">.  </w:t>
      </w:r>
    </w:p>
    <w:p w14:paraId="25129847" w14:textId="77777777" w:rsidR="00646FD6" w:rsidRDefault="00A07147">
      <w:pPr>
        <w:pStyle w:val="ListParagraph"/>
        <w:numPr>
          <w:ilvl w:val="0"/>
          <w:numId w:val="20"/>
        </w:numPr>
        <w:spacing w:before="0" w:after="0" w:line="240" w:lineRule="auto"/>
        <w:jc w:val="both"/>
        <w:rPr>
          <w:rFonts w:ascii="Calibri Light" w:hAnsi="Calibri Light" w:cs="Calibri Light"/>
          <w:sz w:val="24"/>
          <w:lang w:val="en-CA"/>
        </w:rPr>
      </w:pPr>
      <w:r w:rsidRPr="00F93091">
        <w:rPr>
          <w:rFonts w:ascii="Calibri Light" w:hAnsi="Calibri Light" w:cs="Calibri Light"/>
          <w:sz w:val="24"/>
          <w:lang w:val="fr-CA"/>
        </w:rPr>
        <w:t xml:space="preserve">Les points de travail seront équipés d'une station d'accueil universelle et de moniteurs qui vous permettront de réaliser vos activités professionnelles, que vous ayez besoin de vous concentrer ou de collaborer. </w:t>
      </w:r>
      <w:proofErr w:type="spellStart"/>
      <w:r w:rsidRPr="00965222">
        <w:rPr>
          <w:rFonts w:ascii="Calibri Light" w:hAnsi="Calibri Light" w:cs="Calibri Light"/>
          <w:sz w:val="24"/>
          <w:lang w:val="en-CA"/>
        </w:rPr>
        <w:t>Diverses</w:t>
      </w:r>
      <w:proofErr w:type="spellEnd"/>
      <w:r w:rsidRPr="00965222">
        <w:rPr>
          <w:rFonts w:ascii="Calibri Light" w:hAnsi="Calibri Light" w:cs="Calibri Light"/>
          <w:sz w:val="24"/>
          <w:lang w:val="en-CA"/>
        </w:rPr>
        <w:t xml:space="preserve"> configurations </w:t>
      </w:r>
      <w:proofErr w:type="spellStart"/>
      <w:r w:rsidR="00DC4318">
        <w:rPr>
          <w:rFonts w:ascii="Calibri Light" w:hAnsi="Calibri Light" w:cs="Calibri Light"/>
          <w:sz w:val="24"/>
          <w:lang w:val="en-CA"/>
        </w:rPr>
        <w:t>technologiques</w:t>
      </w:r>
      <w:proofErr w:type="spellEnd"/>
      <w:r w:rsidR="00DC4318">
        <w:rPr>
          <w:rFonts w:ascii="Calibri Light" w:hAnsi="Calibri Light" w:cs="Calibri Light"/>
          <w:sz w:val="24"/>
          <w:lang w:val="en-CA"/>
        </w:rPr>
        <w:t xml:space="preserve"> </w:t>
      </w:r>
      <w:proofErr w:type="spellStart"/>
      <w:r w:rsidR="00DC4318">
        <w:rPr>
          <w:rFonts w:ascii="Calibri Light" w:hAnsi="Calibri Light" w:cs="Calibri Light"/>
          <w:sz w:val="24"/>
          <w:lang w:val="en-CA"/>
        </w:rPr>
        <w:t>seront</w:t>
      </w:r>
      <w:proofErr w:type="spellEnd"/>
      <w:r w:rsidR="00DC4318">
        <w:rPr>
          <w:rFonts w:ascii="Calibri Light" w:hAnsi="Calibri Light" w:cs="Calibri Light"/>
          <w:sz w:val="24"/>
          <w:lang w:val="en-CA"/>
        </w:rPr>
        <w:t xml:space="preserve"> </w:t>
      </w:r>
      <w:r w:rsidRPr="00965222">
        <w:rPr>
          <w:rFonts w:ascii="Calibri Light" w:hAnsi="Calibri Light" w:cs="Calibri Light"/>
          <w:sz w:val="24"/>
          <w:lang w:val="en-CA"/>
        </w:rPr>
        <w:t xml:space="preserve">intégrées dans le design. </w:t>
      </w:r>
    </w:p>
    <w:p w14:paraId="5568AE23" w14:textId="77777777" w:rsidR="00646FD6" w:rsidRPr="00F93091" w:rsidRDefault="00A07147">
      <w:pPr>
        <w:pStyle w:val="ListParagraph"/>
        <w:numPr>
          <w:ilvl w:val="0"/>
          <w:numId w:val="20"/>
        </w:numPr>
        <w:spacing w:before="0" w:after="0" w:line="240" w:lineRule="auto"/>
        <w:jc w:val="both"/>
        <w:rPr>
          <w:rFonts w:ascii="Calibri Light" w:hAnsi="Calibri Light" w:cs="Calibri Light"/>
          <w:sz w:val="24"/>
          <w:lang w:val="fr-CA"/>
        </w:rPr>
      </w:pPr>
      <w:r w:rsidRPr="00F93091">
        <w:rPr>
          <w:rFonts w:ascii="Calibri Light" w:hAnsi="Calibri Light" w:cs="Calibri Light"/>
          <w:sz w:val="24"/>
          <w:lang w:val="fr-CA"/>
        </w:rPr>
        <w:t>Les salles de réunion seront équipées d'outils audiovisuels pour soutenir les réunions hybrides. Des instructions sur l'utilisation de ces outils vous seront fournies avant l'</w:t>
      </w:r>
      <w:r w:rsidR="00DC4318" w:rsidRPr="00F93091">
        <w:rPr>
          <w:rFonts w:ascii="Calibri Light" w:hAnsi="Calibri Light" w:cs="Calibri Light"/>
          <w:sz w:val="24"/>
          <w:lang w:val="fr-CA"/>
        </w:rPr>
        <w:t>ouverture de l'</w:t>
      </w:r>
      <w:r w:rsidRPr="00F93091">
        <w:rPr>
          <w:rFonts w:ascii="Calibri Light" w:hAnsi="Calibri Light" w:cs="Calibri Light"/>
          <w:sz w:val="24"/>
          <w:lang w:val="fr-CA"/>
        </w:rPr>
        <w:t xml:space="preserve">espace. </w:t>
      </w:r>
    </w:p>
    <w:p w14:paraId="42A4F83B" w14:textId="7DC86131" w:rsidR="00965222" w:rsidRPr="00F93091" w:rsidRDefault="00965222" w:rsidP="00903CF7">
      <w:pPr>
        <w:spacing w:before="0" w:after="0" w:line="240" w:lineRule="auto"/>
        <w:jc w:val="both"/>
        <w:rPr>
          <w:rFonts w:ascii="Calibri Light" w:hAnsi="Calibri Light" w:cs="Calibri Light"/>
          <w:sz w:val="24"/>
          <w:lang w:val="fr-CA"/>
        </w:rPr>
      </w:pPr>
    </w:p>
    <w:p w14:paraId="2BED6675" w14:textId="36A02D0A" w:rsidR="00646FD6" w:rsidRPr="00F93091" w:rsidRDefault="00A07147">
      <w:pPr>
        <w:pStyle w:val="Heading3"/>
        <w:rPr>
          <w:lang w:val="fr-CA"/>
        </w:rPr>
      </w:pPr>
      <w:bookmarkStart w:id="46" w:name="_Toc113544119"/>
      <w:r w:rsidRPr="00F93091">
        <w:rPr>
          <w:lang w:val="fr-CA"/>
        </w:rPr>
        <w:t xml:space="preserve">Où </w:t>
      </w:r>
      <w:r w:rsidR="00804941">
        <w:rPr>
          <w:lang w:val="fr-CA"/>
        </w:rPr>
        <w:t>entreposerons</w:t>
      </w:r>
      <w:r w:rsidRPr="00F93091">
        <w:rPr>
          <w:lang w:val="fr-CA"/>
        </w:rPr>
        <w:t xml:space="preserve">-nous les dossiers et les </w:t>
      </w:r>
      <w:r w:rsidR="00804941">
        <w:rPr>
          <w:lang w:val="fr-CA"/>
        </w:rPr>
        <w:t>biens</w:t>
      </w:r>
      <w:r w:rsidRPr="00F93091">
        <w:rPr>
          <w:lang w:val="fr-CA"/>
        </w:rPr>
        <w:t xml:space="preserve"> </w:t>
      </w:r>
      <w:r w:rsidR="00804941">
        <w:rPr>
          <w:lang w:val="fr-CA"/>
        </w:rPr>
        <w:t>professionnels</w:t>
      </w:r>
      <w:r w:rsidRPr="00F93091">
        <w:rPr>
          <w:lang w:val="fr-CA"/>
        </w:rPr>
        <w:t xml:space="preserve"> ?</w:t>
      </w:r>
      <w:bookmarkEnd w:id="46"/>
    </w:p>
    <w:p w14:paraId="4D806601" w14:textId="475F8AF3" w:rsidR="00646FD6" w:rsidRPr="00F93091" w:rsidRDefault="00A07147">
      <w:pPr>
        <w:pStyle w:val="ListParagraph"/>
        <w:numPr>
          <w:ilvl w:val="0"/>
          <w:numId w:val="20"/>
        </w:numPr>
        <w:spacing w:before="0" w:after="0" w:line="240" w:lineRule="auto"/>
        <w:jc w:val="both"/>
        <w:rPr>
          <w:rFonts w:ascii="Calibri Light" w:hAnsi="Calibri Light" w:cs="Calibri Light"/>
          <w:sz w:val="24"/>
          <w:lang w:val="fr-CA"/>
        </w:rPr>
      </w:pPr>
      <w:r w:rsidRPr="00F93091">
        <w:rPr>
          <w:rFonts w:ascii="Calibri Light" w:hAnsi="Calibri Light" w:cs="Calibri Light"/>
          <w:sz w:val="24"/>
          <w:lang w:val="fr-CA"/>
        </w:rPr>
        <w:t xml:space="preserve">L'entreposage des biens </w:t>
      </w:r>
      <w:r w:rsidR="00804941">
        <w:rPr>
          <w:rFonts w:ascii="Calibri Light" w:hAnsi="Calibri Light" w:cs="Calibri Light"/>
          <w:sz w:val="24"/>
          <w:lang w:val="fr-CA"/>
        </w:rPr>
        <w:t>professionnels</w:t>
      </w:r>
      <w:r w:rsidRPr="00F93091">
        <w:rPr>
          <w:rFonts w:ascii="Calibri Light" w:hAnsi="Calibri Light" w:cs="Calibri Light"/>
          <w:sz w:val="24"/>
          <w:lang w:val="fr-CA"/>
        </w:rPr>
        <w:t xml:space="preserve"> sera évalué au cours de la partie du </w:t>
      </w:r>
      <w:r w:rsidR="00804941">
        <w:rPr>
          <w:rFonts w:ascii="Calibri Light" w:hAnsi="Calibri Light" w:cs="Calibri Light"/>
          <w:sz w:val="24"/>
          <w:lang w:val="fr-CA"/>
        </w:rPr>
        <w:t>P</w:t>
      </w:r>
      <w:r w:rsidRPr="00F93091">
        <w:rPr>
          <w:rFonts w:ascii="Calibri Light" w:hAnsi="Calibri Light" w:cs="Calibri Light"/>
          <w:sz w:val="24"/>
          <w:lang w:val="fr-CA"/>
        </w:rPr>
        <w:t xml:space="preserve">rogramme de transformation du </w:t>
      </w:r>
      <w:r w:rsidR="00F93091">
        <w:rPr>
          <w:rFonts w:ascii="Calibri Light" w:hAnsi="Calibri Light" w:cs="Calibri Light"/>
          <w:sz w:val="24"/>
          <w:lang w:val="fr-CA"/>
        </w:rPr>
        <w:t>milieu de travail</w:t>
      </w:r>
      <w:r w:rsidRPr="00F93091">
        <w:rPr>
          <w:rFonts w:ascii="Calibri Light" w:hAnsi="Calibri Light" w:cs="Calibri Light"/>
          <w:sz w:val="24"/>
          <w:lang w:val="fr-CA"/>
        </w:rPr>
        <w:t xml:space="preserve"> consacrée à la collecte d'informations. </w:t>
      </w:r>
    </w:p>
    <w:p w14:paraId="51D6037D" w14:textId="067CB60E" w:rsidR="00646FD6" w:rsidRPr="00F93091" w:rsidRDefault="00A07147">
      <w:pPr>
        <w:pStyle w:val="ListParagraph"/>
        <w:numPr>
          <w:ilvl w:val="0"/>
          <w:numId w:val="20"/>
        </w:numPr>
        <w:spacing w:before="0" w:after="0" w:line="240" w:lineRule="auto"/>
        <w:jc w:val="both"/>
        <w:rPr>
          <w:rFonts w:ascii="Calibri Light" w:hAnsi="Calibri Light" w:cs="Calibri Light"/>
          <w:sz w:val="24"/>
          <w:lang w:val="fr-CA"/>
        </w:rPr>
      </w:pPr>
      <w:r w:rsidRPr="00F93091">
        <w:rPr>
          <w:rFonts w:ascii="Calibri Light" w:hAnsi="Calibri Light" w:cs="Calibri Light"/>
          <w:sz w:val="24"/>
          <w:lang w:val="fr-CA"/>
        </w:rPr>
        <w:t xml:space="preserve">En général, chaque branche/direction se verra attribuer un espace </w:t>
      </w:r>
      <w:r w:rsidR="00804941">
        <w:rPr>
          <w:rFonts w:ascii="Calibri Light" w:hAnsi="Calibri Light" w:cs="Calibri Light"/>
          <w:sz w:val="24"/>
          <w:lang w:val="fr-CA"/>
        </w:rPr>
        <w:t>d’entreposage</w:t>
      </w:r>
      <w:r w:rsidRPr="00F93091">
        <w:rPr>
          <w:rFonts w:ascii="Calibri Light" w:hAnsi="Calibri Light" w:cs="Calibri Light"/>
          <w:sz w:val="24"/>
          <w:lang w:val="fr-CA"/>
        </w:rPr>
        <w:t xml:space="preserve"> pour ses biens professionnels. Les cadres supérieurs et les gestionnaires de personnel seront responsables de l'entretien et de la gestion des biens </w:t>
      </w:r>
      <w:r w:rsidR="00804941">
        <w:rPr>
          <w:rFonts w:ascii="Calibri Light" w:hAnsi="Calibri Light" w:cs="Calibri Light"/>
          <w:sz w:val="24"/>
          <w:lang w:val="fr-CA"/>
        </w:rPr>
        <w:t>professionnels</w:t>
      </w:r>
      <w:r w:rsidRPr="00F93091">
        <w:rPr>
          <w:rFonts w:ascii="Calibri Light" w:hAnsi="Calibri Light" w:cs="Calibri Light"/>
          <w:sz w:val="24"/>
          <w:lang w:val="fr-CA"/>
        </w:rPr>
        <w:t xml:space="preserve"> de leur équipe.</w:t>
      </w:r>
    </w:p>
    <w:p w14:paraId="2950DD67" w14:textId="77777777" w:rsidR="00965222" w:rsidRPr="00F93091" w:rsidRDefault="00965222" w:rsidP="00903CF7">
      <w:pPr>
        <w:pStyle w:val="ListParagraph"/>
        <w:spacing w:before="0" w:after="0" w:line="240" w:lineRule="auto"/>
        <w:jc w:val="both"/>
        <w:rPr>
          <w:rFonts w:ascii="Calibri Light" w:hAnsi="Calibri Light" w:cs="Calibri Light"/>
          <w:sz w:val="24"/>
          <w:lang w:val="fr-CA"/>
        </w:rPr>
      </w:pPr>
    </w:p>
    <w:p w14:paraId="1A50A50F" w14:textId="77777777" w:rsidR="00646FD6" w:rsidRDefault="00684FFB">
      <w:pPr>
        <w:pStyle w:val="Heading2"/>
        <w:rPr>
          <w:rFonts w:eastAsia="Calibri"/>
          <w:lang w:val="en-CA"/>
        </w:rPr>
      </w:pPr>
      <w:bookmarkStart w:id="47" w:name="_Toc113544120"/>
      <w:r w:rsidRPr="000553BD">
        <w:rPr>
          <w:lang w:val="en-CA"/>
        </w:rPr>
        <w:t xml:space="preserve">Ressources </w:t>
      </w:r>
      <w:r w:rsidR="00F9034D" w:rsidRPr="000553BD">
        <w:rPr>
          <w:lang w:val="en-CA"/>
        </w:rPr>
        <w:t>supplémentaires</w:t>
      </w:r>
      <w:bookmarkEnd w:id="47"/>
    </w:p>
    <w:p w14:paraId="22D8F157" w14:textId="3374A1FC" w:rsidR="00646FD6" w:rsidRPr="00804941" w:rsidRDefault="00804941">
      <w:pPr>
        <w:pStyle w:val="ListParagraph"/>
        <w:numPr>
          <w:ilvl w:val="0"/>
          <w:numId w:val="20"/>
        </w:numPr>
        <w:spacing w:before="0" w:after="0" w:line="240" w:lineRule="auto"/>
        <w:jc w:val="both"/>
        <w:rPr>
          <w:rStyle w:val="Hyperlink"/>
          <w:rFonts w:ascii="Calibri Light" w:hAnsi="Calibri Light" w:cs="Calibri Light"/>
          <w:sz w:val="24"/>
          <w:lang w:val="en-CA"/>
        </w:rPr>
      </w:pPr>
      <w:r>
        <w:rPr>
          <w:rFonts w:ascii="Calibri Light" w:hAnsi="Calibri Light" w:cs="Calibri Light"/>
          <w:sz w:val="24"/>
          <w:lang w:val="en-CA"/>
        </w:rPr>
        <w:fldChar w:fldCharType="begin"/>
      </w:r>
      <w:r>
        <w:rPr>
          <w:rFonts w:ascii="Calibri Light" w:hAnsi="Calibri Light" w:cs="Calibri Light"/>
          <w:sz w:val="24"/>
          <w:lang w:val="en-CA"/>
        </w:rPr>
        <w:instrText xml:space="preserve"> HYPERLINK "https://www.gcpedia.gc.ca/wiki/Milieu_de_travail_GC" </w:instrText>
      </w:r>
      <w:r>
        <w:rPr>
          <w:rFonts w:ascii="Calibri Light" w:hAnsi="Calibri Light" w:cs="Calibri Light"/>
          <w:sz w:val="24"/>
          <w:lang w:val="en-CA"/>
        </w:rPr>
        <w:fldChar w:fldCharType="separate"/>
      </w:r>
      <w:r w:rsidR="00203E85" w:rsidRPr="00804941">
        <w:rPr>
          <w:rStyle w:val="Hyperlink"/>
          <w:rFonts w:ascii="Calibri Light" w:hAnsi="Calibri Light" w:cs="Calibri Light"/>
          <w:sz w:val="24"/>
          <w:lang w:val="en-CA"/>
        </w:rPr>
        <w:t xml:space="preserve">Page GCworkplace </w:t>
      </w:r>
      <w:proofErr w:type="spellStart"/>
      <w:r w:rsidR="00203E85" w:rsidRPr="00804941">
        <w:rPr>
          <w:rStyle w:val="Hyperlink"/>
          <w:rFonts w:ascii="Calibri Light" w:hAnsi="Calibri Light" w:cs="Calibri Light"/>
          <w:sz w:val="24"/>
          <w:lang w:val="en-CA"/>
        </w:rPr>
        <w:t>GCpedia</w:t>
      </w:r>
      <w:proofErr w:type="spellEnd"/>
      <w:r w:rsidR="00203E85" w:rsidRPr="00804941">
        <w:rPr>
          <w:rStyle w:val="Hyperlink"/>
          <w:rFonts w:ascii="Calibri Light" w:hAnsi="Calibri Light" w:cs="Calibri Light"/>
          <w:sz w:val="24"/>
          <w:lang w:val="en-CA"/>
        </w:rPr>
        <w:t xml:space="preserve"> </w:t>
      </w:r>
    </w:p>
    <w:p w14:paraId="77AF559E" w14:textId="4BA477DE" w:rsidR="00646FD6" w:rsidRPr="00F93091" w:rsidRDefault="00804941">
      <w:pPr>
        <w:pStyle w:val="ListParagraph"/>
        <w:numPr>
          <w:ilvl w:val="0"/>
          <w:numId w:val="20"/>
        </w:numPr>
        <w:spacing w:before="0" w:after="0" w:line="240" w:lineRule="auto"/>
        <w:jc w:val="both"/>
        <w:rPr>
          <w:rFonts w:ascii="Calibri Light" w:hAnsi="Calibri Light" w:cs="Calibri Light"/>
          <w:sz w:val="24"/>
          <w:lang w:val="fr-CA"/>
        </w:rPr>
      </w:pPr>
      <w:r>
        <w:rPr>
          <w:rFonts w:ascii="Calibri Light" w:hAnsi="Calibri Light" w:cs="Calibri Light"/>
          <w:sz w:val="24"/>
          <w:lang w:val="en-CA"/>
        </w:rPr>
        <w:fldChar w:fldCharType="end"/>
      </w:r>
      <w:r w:rsidR="00B82816">
        <w:fldChar w:fldCharType="begin"/>
      </w:r>
      <w:r w:rsidR="00B82816" w:rsidRPr="00DE4975">
        <w:rPr>
          <w:lang w:val="fr-CA"/>
        </w:rPr>
        <w:instrText xml:space="preserve"> HYPERLINK "https://www.gcpedia.gc.ca/wiki/Programme_de_transformation_du_milieu_de_travail%E2%80%8B" </w:instrText>
      </w:r>
      <w:r w:rsidR="00B82816">
        <w:fldChar w:fldCharType="separate"/>
      </w:r>
      <w:r w:rsidR="00203E85" w:rsidRPr="00804941">
        <w:rPr>
          <w:rStyle w:val="Hyperlink"/>
          <w:rFonts w:ascii="Calibri Light" w:hAnsi="Calibri Light" w:cs="Calibri Light"/>
          <w:sz w:val="24"/>
          <w:lang w:val="fr-CA"/>
        </w:rPr>
        <w:t xml:space="preserve">Programme de transformation du </w:t>
      </w:r>
      <w:r w:rsidR="00F93091" w:rsidRPr="00804941">
        <w:rPr>
          <w:rStyle w:val="Hyperlink"/>
          <w:rFonts w:ascii="Calibri Light" w:hAnsi="Calibri Light" w:cs="Calibri Light"/>
          <w:sz w:val="24"/>
          <w:lang w:val="fr-CA"/>
        </w:rPr>
        <w:t>milieu de travail</w:t>
      </w:r>
      <w:r w:rsidR="00D61023" w:rsidRPr="00804941">
        <w:rPr>
          <w:rStyle w:val="Hyperlink"/>
          <w:rFonts w:ascii="Calibri Light" w:hAnsi="Calibri Light" w:cs="Calibri Light"/>
          <w:sz w:val="24"/>
          <w:lang w:val="fr-CA"/>
        </w:rPr>
        <w:t xml:space="preserve"> Page </w:t>
      </w:r>
      <w:proofErr w:type="spellStart"/>
      <w:r w:rsidR="00D61023" w:rsidRPr="00804941">
        <w:rPr>
          <w:rStyle w:val="Hyperlink"/>
          <w:rFonts w:ascii="Calibri Light" w:hAnsi="Calibri Light" w:cs="Calibri Light"/>
          <w:sz w:val="24"/>
          <w:lang w:val="fr-CA"/>
        </w:rPr>
        <w:t>GCpedia</w:t>
      </w:r>
      <w:proofErr w:type="spellEnd"/>
      <w:r w:rsidR="00B82816">
        <w:rPr>
          <w:rStyle w:val="Hyperlink"/>
          <w:rFonts w:ascii="Calibri Light" w:hAnsi="Calibri Light" w:cs="Calibri Light"/>
          <w:sz w:val="24"/>
          <w:lang w:val="fr-CA"/>
        </w:rPr>
        <w:fldChar w:fldCharType="end"/>
      </w:r>
    </w:p>
    <w:sectPr w:rsidR="00646FD6" w:rsidRPr="00F93091" w:rsidSect="00050265">
      <w:footerReference w:type="even" r:id="rId17"/>
      <w:footerReference w:type="default" r:id="rId18"/>
      <w:headerReference w:type="first" r:id="rId19"/>
      <w:pgSz w:w="12240" w:h="15840"/>
      <w:pgMar w:top="1440" w:right="1080" w:bottom="1440" w:left="1080" w:header="72"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Carine Pare" w:date="2022-09-01T12:07:00Z" w:initials="CP">
    <w:p w14:paraId="521BC249" w14:textId="77777777" w:rsidR="00646FD6" w:rsidRPr="00F93091" w:rsidRDefault="00A07147">
      <w:pPr>
        <w:pStyle w:val="CommentText"/>
        <w:rPr>
          <w:lang w:val="fr-CA"/>
        </w:rPr>
      </w:pPr>
      <w:r>
        <w:rPr>
          <w:rStyle w:val="CommentReference"/>
        </w:rPr>
        <w:annotationRef/>
      </w:r>
      <w:r w:rsidRPr="00F93091">
        <w:rPr>
          <w:lang w:val="fr-CA"/>
        </w:rPr>
        <w:t>Avons-nous décidé d'un nom parce qu'ici nous disons Boîte à outils de l'employé et dans la boîte grise nous l'appelons Guide de l'utilisateur de l'employé.</w:t>
      </w:r>
    </w:p>
  </w:comment>
  <w:comment w:id="24" w:author="Sophie Genereux" w:date="2022-09-08T13:43:00Z" w:initials="SG">
    <w:p w14:paraId="2217046A" w14:textId="0EA6435D" w:rsidR="004468ED" w:rsidRPr="004468ED" w:rsidRDefault="004468ED">
      <w:pPr>
        <w:pStyle w:val="CommentText"/>
        <w:rPr>
          <w:lang w:val="fr-CA"/>
        </w:rPr>
      </w:pPr>
      <w:r>
        <w:rPr>
          <w:rStyle w:val="CommentReference"/>
        </w:rPr>
        <w:annotationRef/>
      </w:r>
      <w:r w:rsidRPr="004468ED">
        <w:rPr>
          <w:lang w:val="fr-CA"/>
        </w:rPr>
        <w:t xml:space="preserve">Selon des pages du </w:t>
      </w:r>
      <w:proofErr w:type="spellStart"/>
      <w:r w:rsidRPr="004468ED">
        <w:rPr>
          <w:lang w:val="fr-CA"/>
        </w:rPr>
        <w:t>gouv</w:t>
      </w:r>
      <w:proofErr w:type="spellEnd"/>
      <w:r w:rsidRPr="004468ED">
        <w:rPr>
          <w:lang w:val="fr-CA"/>
        </w:rPr>
        <w:t xml:space="preserve"> =</w:t>
      </w:r>
      <w:r>
        <w:rPr>
          <w:lang w:val="fr-CA"/>
        </w:rPr>
        <w:t xml:space="preserve"> </w:t>
      </w:r>
      <w:r w:rsidRPr="004468ED">
        <w:rPr>
          <w:lang w:val="fr-CA"/>
        </w:rPr>
        <w:t>assouplissement des conditions d'emploi</w:t>
      </w:r>
      <w:r>
        <w:rPr>
          <w:lang w:val="fr-CA"/>
        </w:rPr>
        <w:t xml:space="preserve"> ? Est-ce qu’on utilise ce terme?</w:t>
      </w:r>
    </w:p>
  </w:comment>
  <w:comment w:id="26" w:author="Sophie Genereux" w:date="2022-09-08T13:44:00Z" w:initials="SG">
    <w:p w14:paraId="65750506" w14:textId="0D7FC035" w:rsidR="004468ED" w:rsidRPr="00DE4975" w:rsidRDefault="004468ED">
      <w:pPr>
        <w:pStyle w:val="CommentText"/>
        <w:rPr>
          <w:lang w:val="fr-CA"/>
        </w:rPr>
      </w:pPr>
      <w:r>
        <w:rPr>
          <w:rStyle w:val="CommentReference"/>
        </w:rPr>
        <w:annotationRef/>
      </w:r>
      <w:r w:rsidRPr="00DE4975">
        <w:rPr>
          <w:lang w:val="fr-CA"/>
        </w:rPr>
        <w:t>Même que plus haut</w:t>
      </w:r>
    </w:p>
  </w:comment>
  <w:comment w:id="27" w:author="Sophie Genereux" w:date="2022-09-08T13:45:00Z" w:initials="SG">
    <w:p w14:paraId="78FD6ED8" w14:textId="26F99946" w:rsidR="004468ED" w:rsidRPr="00DE4975" w:rsidRDefault="004468ED">
      <w:pPr>
        <w:pStyle w:val="CommentText"/>
        <w:rPr>
          <w:lang w:val="fr-CA"/>
        </w:rPr>
      </w:pPr>
      <w:r>
        <w:rPr>
          <w:rStyle w:val="CommentReference"/>
        </w:rPr>
        <w:annotationRef/>
      </w:r>
      <w:r w:rsidRPr="00DE4975">
        <w:rPr>
          <w:lang w:val="fr-CA"/>
        </w:rPr>
        <w:t>Même</w:t>
      </w:r>
    </w:p>
  </w:comment>
  <w:comment w:id="28" w:author="Sophie Genereux" w:date="2022-09-08T13:45:00Z" w:initials="SG">
    <w:p w14:paraId="52C63E48" w14:textId="2EEE8BE4" w:rsidR="004468ED" w:rsidRDefault="004468ED">
      <w:pPr>
        <w:pStyle w:val="CommentText"/>
      </w:pPr>
      <w:r>
        <w:rPr>
          <w:rStyle w:val="CommentReference"/>
        </w:rPr>
        <w:annotationRef/>
      </w:r>
      <w:proofErr w:type="spellStart"/>
      <w:r>
        <w:t>Même</w:t>
      </w:r>
      <w:proofErr w:type="spellEnd"/>
    </w:p>
  </w:comment>
  <w:comment w:id="31" w:author="Sophie Genereux" w:date="2022-09-08T13:47:00Z" w:initials="SG">
    <w:p w14:paraId="5BEEF6C4" w14:textId="4E7CCE5F" w:rsidR="004468ED" w:rsidRDefault="004468ED">
      <w:pPr>
        <w:pStyle w:val="CommentText"/>
      </w:pPr>
      <w:r>
        <w:rPr>
          <w:rStyle w:val="CommentReference"/>
        </w:rPr>
        <w:annotationRef/>
      </w:r>
      <w:r>
        <w:t>Changer image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1BC249" w15:done="0"/>
  <w15:commentEx w15:paraId="2217046A" w15:done="0"/>
  <w15:commentEx w15:paraId="65750506" w15:done="0"/>
  <w15:commentEx w15:paraId="78FD6ED8" w15:done="0"/>
  <w15:commentEx w15:paraId="52C63E48" w15:done="0"/>
  <w15:commentEx w15:paraId="5BEEF6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46FFF" w16cex:dateUtc="2022-09-08T17:43:00Z"/>
  <w16cex:commentExtensible w16cex:durableId="26C47051" w16cex:dateUtc="2022-09-08T17:44:00Z"/>
  <w16cex:commentExtensible w16cex:durableId="26C4705E" w16cex:dateUtc="2022-09-08T17:45:00Z"/>
  <w16cex:commentExtensible w16cex:durableId="26C47090" w16cex:dateUtc="2022-09-08T17:45:00Z"/>
  <w16cex:commentExtensible w16cex:durableId="26C47102" w16cex:dateUtc="2022-09-08T1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1BC249" w16cid:durableId="26C432A0"/>
  <w16cid:commentId w16cid:paraId="2217046A" w16cid:durableId="26C46FFF"/>
  <w16cid:commentId w16cid:paraId="65750506" w16cid:durableId="26C47051"/>
  <w16cid:commentId w16cid:paraId="78FD6ED8" w16cid:durableId="26C4705E"/>
  <w16cid:commentId w16cid:paraId="52C63E48" w16cid:durableId="26C47090"/>
  <w16cid:commentId w16cid:paraId="5BEEF6C4" w16cid:durableId="26C471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06DB8" w14:textId="77777777" w:rsidR="00B82816" w:rsidRDefault="00B82816" w:rsidP="001A6499">
      <w:r>
        <w:separator/>
      </w:r>
    </w:p>
  </w:endnote>
  <w:endnote w:type="continuationSeparator" w:id="0">
    <w:p w14:paraId="066C29F5" w14:textId="77777777" w:rsidR="00B82816" w:rsidRDefault="00B82816"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166598"/>
      <w:docPartObj>
        <w:docPartGallery w:val="Page Numbers (Bottom of Page)"/>
        <w:docPartUnique/>
      </w:docPartObj>
    </w:sdtPr>
    <w:sdtEndPr>
      <w:rPr>
        <w:rStyle w:val="PageNumber"/>
      </w:rPr>
    </w:sdtEndPr>
    <w:sdtContent>
      <w:p w14:paraId="3D2DEB86" w14:textId="77777777" w:rsidR="00646FD6" w:rsidRDefault="00A071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2F086" w14:textId="77777777" w:rsidR="00F30B38" w:rsidRDefault="00F30B38" w:rsidP="00F30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CBAC" w14:textId="7AC7206F" w:rsidR="00646FD6" w:rsidRDefault="00E9393D">
    <w:pPr>
      <w:pStyle w:val="Footer"/>
      <w:tabs>
        <w:tab w:val="clear" w:pos="9360"/>
        <w:tab w:val="right" w:pos="9000"/>
      </w:tabs>
      <w:ind w:right="360"/>
    </w:pPr>
    <w:r w:rsidRPr="00B6226D">
      <w:rPr>
        <w:rFonts w:eastAsia="SimSun" w:cs="Arial"/>
        <w:b/>
        <w:noProof/>
        <w:spacing w:val="-10"/>
        <w:kern w:val="28"/>
        <w:sz w:val="72"/>
        <w:szCs w:val="56"/>
        <w:lang w:val="en-CA" w:eastAsia="en-CA"/>
      </w:rPr>
      <w:drawing>
        <wp:anchor distT="0" distB="0" distL="114300" distR="114300" simplePos="0" relativeHeight="251660288" behindDoc="1" locked="0" layoutInCell="1" allowOverlap="1" wp14:anchorId="0A16BDCA" wp14:editId="2E21731A">
          <wp:simplePos x="0" y="0"/>
          <wp:positionH relativeFrom="margin">
            <wp:posOffset>-635</wp:posOffset>
          </wp:positionH>
          <wp:positionV relativeFrom="paragraph">
            <wp:posOffset>535305</wp:posOffset>
          </wp:positionV>
          <wp:extent cx="1074420" cy="210185"/>
          <wp:effectExtent l="0" t="0" r="0" b="0"/>
          <wp:wrapTight wrapText="bothSides">
            <wp:wrapPolygon edited="0">
              <wp:start x="1149" y="0"/>
              <wp:lineTo x="0" y="9789"/>
              <wp:lineTo x="0" y="19577"/>
              <wp:lineTo x="9574" y="19577"/>
              <wp:lineTo x="21064" y="11746"/>
              <wp:lineTo x="21064" y="0"/>
              <wp:lineTo x="114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074420" cy="210185"/>
                  </a:xfrm>
                  <a:prstGeom prst="rect">
                    <a:avLst/>
                  </a:prstGeom>
                </pic:spPr>
              </pic:pic>
            </a:graphicData>
          </a:graphic>
          <wp14:sizeRelH relativeFrom="page">
            <wp14:pctWidth>0</wp14:pctWidth>
          </wp14:sizeRelH>
          <wp14:sizeRelV relativeFrom="page">
            <wp14:pctHeight>0</wp14:pctHeight>
          </wp14:sizeRelV>
        </wp:anchor>
      </w:drawing>
    </w:r>
    <w:r w:rsidR="00A07147" w:rsidRPr="000E56F8">
      <w:rPr>
        <w:noProof/>
        <w:lang w:val="en-CA" w:eastAsia="en-CA"/>
      </w:rPr>
      <w:drawing>
        <wp:anchor distT="0" distB="0" distL="114300" distR="114300" simplePos="0" relativeHeight="251663360" behindDoc="0" locked="0" layoutInCell="1" allowOverlap="1" wp14:anchorId="25A051FE" wp14:editId="443447EC">
          <wp:simplePos x="0" y="0"/>
          <wp:positionH relativeFrom="column">
            <wp:posOffset>6241415</wp:posOffset>
          </wp:positionH>
          <wp:positionV relativeFrom="paragraph">
            <wp:posOffset>550471</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AE572" w14:textId="77777777" w:rsidR="00B82816" w:rsidRDefault="00B82816" w:rsidP="001A6499">
      <w:r>
        <w:separator/>
      </w:r>
    </w:p>
  </w:footnote>
  <w:footnote w:type="continuationSeparator" w:id="0">
    <w:p w14:paraId="7764FB53" w14:textId="77777777" w:rsidR="00B82816" w:rsidRDefault="00B82816" w:rsidP="001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EC16" w14:textId="77777777" w:rsidR="00646FD6" w:rsidRDefault="00A07147">
    <w:pPr>
      <w:pStyle w:val="Header"/>
      <w:tabs>
        <w:tab w:val="left" w:pos="90"/>
      </w:tabs>
    </w:pPr>
    <w:r w:rsidRPr="00B6226D">
      <w:rPr>
        <w:rFonts w:eastAsia="SimSun" w:cs="Arial"/>
        <w:b/>
        <w:noProof/>
        <w:spacing w:val="-10"/>
        <w:kern w:val="28"/>
        <w:sz w:val="72"/>
        <w:szCs w:val="56"/>
        <w:lang w:val="en-CA" w:eastAsia="en-CA"/>
      </w:rPr>
      <w:drawing>
        <wp:anchor distT="0" distB="0" distL="114300" distR="114300" simplePos="0" relativeHeight="251662336" behindDoc="0" locked="0" layoutInCell="1" allowOverlap="1" wp14:anchorId="714C85F2" wp14:editId="0C270E26">
          <wp:simplePos x="0" y="0"/>
          <wp:positionH relativeFrom="column">
            <wp:posOffset>-189781</wp:posOffset>
          </wp:positionH>
          <wp:positionV relativeFrom="paragraph">
            <wp:posOffset>411624</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p w14:paraId="2FB3C9E5" w14:textId="77777777" w:rsidR="005E751F" w:rsidRDefault="005E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4744D"/>
    <w:multiLevelType w:val="hybridMultilevel"/>
    <w:tmpl w:val="EB641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B821BDD"/>
    <w:multiLevelType w:val="hybridMultilevel"/>
    <w:tmpl w:val="48DEBB5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0EA21958"/>
    <w:multiLevelType w:val="hybridMultilevel"/>
    <w:tmpl w:val="B2469AA4"/>
    <w:lvl w:ilvl="0" w:tplc="E21E217A">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2516DFE"/>
    <w:multiLevelType w:val="hybridMultilevel"/>
    <w:tmpl w:val="D9E84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26314D7"/>
    <w:multiLevelType w:val="hybridMultilevel"/>
    <w:tmpl w:val="318651DA"/>
    <w:lvl w:ilvl="0" w:tplc="A8846766">
      <w:start w:val="1"/>
      <w:numFmt w:val="bullet"/>
      <w:lvlText w:val=""/>
      <w:lvlJc w:val="left"/>
      <w:pPr>
        <w:ind w:left="720" w:hanging="360"/>
      </w:pPr>
      <w:rPr>
        <w:rFonts w:ascii="Symbol" w:hAnsi="Symbol" w:hint="default"/>
        <w:color w:val="44546A" w:themeColor="tex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CAC2A40"/>
    <w:multiLevelType w:val="hybridMultilevel"/>
    <w:tmpl w:val="5BFC38A8"/>
    <w:lvl w:ilvl="0" w:tplc="10090001">
      <w:start w:val="1"/>
      <w:numFmt w:val="bullet"/>
      <w:lvlText w:val=""/>
      <w:lvlJc w:val="left"/>
      <w:pPr>
        <w:ind w:left="720" w:hanging="360"/>
      </w:pPr>
      <w:rPr>
        <w:rFonts w:ascii="Symbol" w:hAnsi="Symbol" w:hint="default"/>
      </w:rPr>
    </w:lvl>
    <w:lvl w:ilvl="1" w:tplc="1009000D">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D23061F"/>
    <w:multiLevelType w:val="hybridMultilevel"/>
    <w:tmpl w:val="626EB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1601EEA"/>
    <w:multiLevelType w:val="hybridMultilevel"/>
    <w:tmpl w:val="4FC827A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29D92129"/>
    <w:multiLevelType w:val="hybridMultilevel"/>
    <w:tmpl w:val="D158BF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068407E"/>
    <w:multiLevelType w:val="hybridMultilevel"/>
    <w:tmpl w:val="2854AA3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3D07307"/>
    <w:multiLevelType w:val="hybridMultilevel"/>
    <w:tmpl w:val="5F385F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8CC18D0"/>
    <w:multiLevelType w:val="hybridMultilevel"/>
    <w:tmpl w:val="E6D2B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34E3996"/>
    <w:multiLevelType w:val="hybridMultilevel"/>
    <w:tmpl w:val="F98866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43821F50"/>
    <w:multiLevelType w:val="hybridMultilevel"/>
    <w:tmpl w:val="CFBE69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8067762"/>
    <w:multiLevelType w:val="hybridMultilevel"/>
    <w:tmpl w:val="1DFEDA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BD52611"/>
    <w:multiLevelType w:val="hybridMultilevel"/>
    <w:tmpl w:val="7242E2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2C3604A"/>
    <w:multiLevelType w:val="hybridMultilevel"/>
    <w:tmpl w:val="79507DAE"/>
    <w:lvl w:ilvl="0" w:tplc="249E3E36">
      <w:start w:val="1"/>
      <w:numFmt w:val="decimal"/>
      <w:lvlText w:val="%1."/>
      <w:lvlJc w:val="left"/>
      <w:pPr>
        <w:ind w:left="720" w:hanging="360"/>
      </w:pPr>
      <w:rPr>
        <w:rFonts w:hint="default"/>
        <w:color w:val="1F4E79" w:themeColor="accent5" w:themeShade="8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7392886"/>
    <w:multiLevelType w:val="hybridMultilevel"/>
    <w:tmpl w:val="0A222F04"/>
    <w:lvl w:ilvl="0" w:tplc="1009000F">
      <w:start w:val="1"/>
      <w:numFmt w:val="decimal"/>
      <w:lvlText w:val="%1."/>
      <w:lvlJc w:val="left"/>
      <w:pPr>
        <w:ind w:left="1080" w:hanging="360"/>
      </w:pPr>
      <w:rPr>
        <w:rFonts w:hint="default"/>
      </w:rPr>
    </w:lvl>
    <w:lvl w:ilvl="1" w:tplc="1009000F">
      <w:start w:val="1"/>
      <w:numFmt w:val="decimal"/>
      <w:lvlText w:val="%2."/>
      <w:lvlJc w:val="left"/>
      <w:pPr>
        <w:ind w:left="1800" w:hanging="360"/>
      </w:pPr>
      <w:rPr>
        <w:rFonts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6"/>
  </w:num>
  <w:num w:numId="12">
    <w:abstractNumId w:val="20"/>
  </w:num>
  <w:num w:numId="13">
    <w:abstractNumId w:val="25"/>
  </w:num>
  <w:num w:numId="14">
    <w:abstractNumId w:val="10"/>
  </w:num>
  <w:num w:numId="15">
    <w:abstractNumId w:val="21"/>
  </w:num>
  <w:num w:numId="16">
    <w:abstractNumId w:val="13"/>
  </w:num>
  <w:num w:numId="17">
    <w:abstractNumId w:val="12"/>
  </w:num>
  <w:num w:numId="18">
    <w:abstractNumId w:val="22"/>
  </w:num>
  <w:num w:numId="19">
    <w:abstractNumId w:val="27"/>
  </w:num>
  <w:num w:numId="20">
    <w:abstractNumId w:val="15"/>
  </w:num>
  <w:num w:numId="21">
    <w:abstractNumId w:val="14"/>
  </w:num>
  <w:num w:numId="22">
    <w:abstractNumId w:val="23"/>
  </w:num>
  <w:num w:numId="23">
    <w:abstractNumId w:val="19"/>
  </w:num>
  <w:num w:numId="24">
    <w:abstractNumId w:val="26"/>
  </w:num>
  <w:num w:numId="25">
    <w:abstractNumId w:val="17"/>
  </w:num>
  <w:num w:numId="26">
    <w:abstractNumId w:val="11"/>
  </w:num>
  <w:num w:numId="27">
    <w:abstractNumId w:val="24"/>
  </w:num>
  <w:num w:numId="2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ne Pare">
    <w15:presenceInfo w15:providerId="AD" w15:userId="S::Carine.Pare@tpsgc-pwgsc.gc.ca::71f88b2f-db4c-4269-9577-1025f7fc6543"/>
  </w15:person>
  <w15:person w15:author="Sophie Genereux">
    <w15:presenceInfo w15:providerId="AD" w15:userId="S::Sophie.Genereux@tpsgc-pwgsc.gc.ca::fb217e55-5cbd-4b07-9ec1-a590548adf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D"/>
    <w:rsid w:val="00050265"/>
    <w:rsid w:val="0005331B"/>
    <w:rsid w:val="000553BD"/>
    <w:rsid w:val="00055846"/>
    <w:rsid w:val="00056FA6"/>
    <w:rsid w:val="0006521A"/>
    <w:rsid w:val="0006639F"/>
    <w:rsid w:val="00083C56"/>
    <w:rsid w:val="000A49E8"/>
    <w:rsid w:val="000B0DB7"/>
    <w:rsid w:val="000B51AE"/>
    <w:rsid w:val="001134C0"/>
    <w:rsid w:val="00127393"/>
    <w:rsid w:val="00127A0B"/>
    <w:rsid w:val="001319AD"/>
    <w:rsid w:val="00134625"/>
    <w:rsid w:val="00160E25"/>
    <w:rsid w:val="00170469"/>
    <w:rsid w:val="001A11D5"/>
    <w:rsid w:val="001A6499"/>
    <w:rsid w:val="001D0AC3"/>
    <w:rsid w:val="001D50DB"/>
    <w:rsid w:val="001E461B"/>
    <w:rsid w:val="001F1E6A"/>
    <w:rsid w:val="001F57D8"/>
    <w:rsid w:val="00203E85"/>
    <w:rsid w:val="00206A5D"/>
    <w:rsid w:val="00207DA3"/>
    <w:rsid w:val="0023540A"/>
    <w:rsid w:val="002458C8"/>
    <w:rsid w:val="00252783"/>
    <w:rsid w:val="00265B53"/>
    <w:rsid w:val="002778D3"/>
    <w:rsid w:val="00296740"/>
    <w:rsid w:val="00297E00"/>
    <w:rsid w:val="002A5F71"/>
    <w:rsid w:val="002C2222"/>
    <w:rsid w:val="002E034F"/>
    <w:rsid w:val="002E555A"/>
    <w:rsid w:val="002F5622"/>
    <w:rsid w:val="00323A7C"/>
    <w:rsid w:val="00323F54"/>
    <w:rsid w:val="0037000A"/>
    <w:rsid w:val="00385829"/>
    <w:rsid w:val="003878C2"/>
    <w:rsid w:val="003B39FF"/>
    <w:rsid w:val="003B531B"/>
    <w:rsid w:val="003B6B6A"/>
    <w:rsid w:val="003C135F"/>
    <w:rsid w:val="003C50A3"/>
    <w:rsid w:val="003C66B2"/>
    <w:rsid w:val="003D03BF"/>
    <w:rsid w:val="00404E4B"/>
    <w:rsid w:val="00424FED"/>
    <w:rsid w:val="004410CE"/>
    <w:rsid w:val="004468ED"/>
    <w:rsid w:val="00451B65"/>
    <w:rsid w:val="0046103B"/>
    <w:rsid w:val="00485154"/>
    <w:rsid w:val="004921DB"/>
    <w:rsid w:val="004D2760"/>
    <w:rsid w:val="00502B26"/>
    <w:rsid w:val="005131C9"/>
    <w:rsid w:val="00561649"/>
    <w:rsid w:val="00571F69"/>
    <w:rsid w:val="00583E0E"/>
    <w:rsid w:val="00595ACD"/>
    <w:rsid w:val="005B19A8"/>
    <w:rsid w:val="005E4FD3"/>
    <w:rsid w:val="005E751F"/>
    <w:rsid w:val="00601665"/>
    <w:rsid w:val="006101DC"/>
    <w:rsid w:val="00615669"/>
    <w:rsid w:val="00617734"/>
    <w:rsid w:val="00646FD6"/>
    <w:rsid w:val="00650824"/>
    <w:rsid w:val="006576D7"/>
    <w:rsid w:val="00664A4C"/>
    <w:rsid w:val="00673FBB"/>
    <w:rsid w:val="00684FFB"/>
    <w:rsid w:val="006923D7"/>
    <w:rsid w:val="006B0DB1"/>
    <w:rsid w:val="006B17A5"/>
    <w:rsid w:val="006B1EA1"/>
    <w:rsid w:val="006E704D"/>
    <w:rsid w:val="00702DF2"/>
    <w:rsid w:val="0071090D"/>
    <w:rsid w:val="0072025D"/>
    <w:rsid w:val="0074102E"/>
    <w:rsid w:val="007877F6"/>
    <w:rsid w:val="007F6B44"/>
    <w:rsid w:val="00804941"/>
    <w:rsid w:val="008428E8"/>
    <w:rsid w:val="008653BB"/>
    <w:rsid w:val="0087595D"/>
    <w:rsid w:val="008B201C"/>
    <w:rsid w:val="008C6C9C"/>
    <w:rsid w:val="008D2D6D"/>
    <w:rsid w:val="008D5E0B"/>
    <w:rsid w:val="008F3A2E"/>
    <w:rsid w:val="00903CF7"/>
    <w:rsid w:val="00922DC8"/>
    <w:rsid w:val="009318A8"/>
    <w:rsid w:val="0094388A"/>
    <w:rsid w:val="00965222"/>
    <w:rsid w:val="00985FFD"/>
    <w:rsid w:val="00986CA2"/>
    <w:rsid w:val="00997A83"/>
    <w:rsid w:val="009A68CC"/>
    <w:rsid w:val="009D1099"/>
    <w:rsid w:val="009F5C01"/>
    <w:rsid w:val="009F64C0"/>
    <w:rsid w:val="00A07147"/>
    <w:rsid w:val="00A14670"/>
    <w:rsid w:val="00A31D0A"/>
    <w:rsid w:val="00A43C90"/>
    <w:rsid w:val="00A442B1"/>
    <w:rsid w:val="00A46A53"/>
    <w:rsid w:val="00A55897"/>
    <w:rsid w:val="00A6211D"/>
    <w:rsid w:val="00AD59CF"/>
    <w:rsid w:val="00AF50AE"/>
    <w:rsid w:val="00AF67D6"/>
    <w:rsid w:val="00B02F95"/>
    <w:rsid w:val="00B21BA7"/>
    <w:rsid w:val="00B37A80"/>
    <w:rsid w:val="00B45F6A"/>
    <w:rsid w:val="00B53F2A"/>
    <w:rsid w:val="00B54161"/>
    <w:rsid w:val="00B55AFA"/>
    <w:rsid w:val="00B5699E"/>
    <w:rsid w:val="00B6226D"/>
    <w:rsid w:val="00B7535A"/>
    <w:rsid w:val="00B82816"/>
    <w:rsid w:val="00B91407"/>
    <w:rsid w:val="00BD60F0"/>
    <w:rsid w:val="00BE4059"/>
    <w:rsid w:val="00C23198"/>
    <w:rsid w:val="00C265D9"/>
    <w:rsid w:val="00C35661"/>
    <w:rsid w:val="00C57C00"/>
    <w:rsid w:val="00C60226"/>
    <w:rsid w:val="00C8193B"/>
    <w:rsid w:val="00C8511C"/>
    <w:rsid w:val="00CB562B"/>
    <w:rsid w:val="00CC7ECF"/>
    <w:rsid w:val="00CF122F"/>
    <w:rsid w:val="00D169BE"/>
    <w:rsid w:val="00D61023"/>
    <w:rsid w:val="00D63E57"/>
    <w:rsid w:val="00D647ED"/>
    <w:rsid w:val="00D73A68"/>
    <w:rsid w:val="00D76D43"/>
    <w:rsid w:val="00D8011C"/>
    <w:rsid w:val="00D91165"/>
    <w:rsid w:val="00D92D14"/>
    <w:rsid w:val="00DB74B1"/>
    <w:rsid w:val="00DC148F"/>
    <w:rsid w:val="00DC3E0D"/>
    <w:rsid w:val="00DC4318"/>
    <w:rsid w:val="00DD6FD8"/>
    <w:rsid w:val="00DE1011"/>
    <w:rsid w:val="00DE4975"/>
    <w:rsid w:val="00E00436"/>
    <w:rsid w:val="00E175BF"/>
    <w:rsid w:val="00E611A1"/>
    <w:rsid w:val="00E62B03"/>
    <w:rsid w:val="00E70186"/>
    <w:rsid w:val="00E9393D"/>
    <w:rsid w:val="00EC6C58"/>
    <w:rsid w:val="00ED5350"/>
    <w:rsid w:val="00EE152A"/>
    <w:rsid w:val="00F07F5C"/>
    <w:rsid w:val="00F27D8E"/>
    <w:rsid w:val="00F30B38"/>
    <w:rsid w:val="00F378AE"/>
    <w:rsid w:val="00F46B0C"/>
    <w:rsid w:val="00F65679"/>
    <w:rsid w:val="00F679BE"/>
    <w:rsid w:val="00F9034D"/>
    <w:rsid w:val="00F90FBA"/>
    <w:rsid w:val="00F93091"/>
    <w:rsid w:val="00FA488F"/>
    <w:rsid w:val="00FA63C6"/>
    <w:rsid w:val="00FA6C32"/>
    <w:rsid w:val="00FB0400"/>
    <w:rsid w:val="00FB05AA"/>
    <w:rsid w:val="00FF7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A645"/>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FFB"/>
    <w:pPr>
      <w:spacing w:before="360" w:after="360" w:line="360" w:lineRule="exact"/>
    </w:pPr>
    <w:rPr>
      <w:rFonts w:ascii="Georgia" w:hAnsi="Georgia"/>
      <w:sz w:val="20"/>
    </w:rPr>
  </w:style>
  <w:style w:type="paragraph" w:styleId="Heading1">
    <w:name w:val="heading 1"/>
    <w:basedOn w:val="Title"/>
    <w:next w:val="Normal"/>
    <w:link w:val="Heading1Char"/>
    <w:uiPriority w:val="9"/>
    <w:qFormat/>
    <w:rsid w:val="00664A4C"/>
    <w:pPr>
      <w:pBdr>
        <w:bottom w:val="single" w:sz="4" w:space="1" w:color="auto"/>
      </w:pBdr>
      <w:spacing w:before="360" w:after="360"/>
      <w:outlineLvl w:val="0"/>
    </w:pPr>
    <w:rPr>
      <w:sz w:val="44"/>
    </w:rPr>
  </w:style>
  <w:style w:type="paragraph" w:styleId="Heading2">
    <w:name w:val="heading 2"/>
    <w:next w:val="NoSpacing"/>
    <w:link w:val="Heading2Char"/>
    <w:uiPriority w:val="9"/>
    <w:unhideWhenUsed/>
    <w:qFormat/>
    <w:rsid w:val="00903CF7"/>
    <w:pPr>
      <w:keepNext/>
      <w:keepLines/>
      <w:spacing w:before="280" w:after="240"/>
      <w:outlineLvl w:val="1"/>
    </w:pPr>
    <w:rPr>
      <w:rFonts w:ascii="Arial Rounded MT Bold" w:eastAsiaTheme="majorEastAsia" w:hAnsi="Arial Rounded MT Bold" w:cs="Arial"/>
      <w:caps/>
      <w:color w:val="1F3864" w:themeColor="accent1" w:themeShade="80"/>
      <w:sz w:val="28"/>
      <w:szCs w:val="26"/>
    </w:rPr>
  </w:style>
  <w:style w:type="paragraph" w:styleId="Heading3">
    <w:name w:val="heading 3"/>
    <w:next w:val="Normal"/>
    <w:link w:val="Heading3Char"/>
    <w:uiPriority w:val="9"/>
    <w:unhideWhenUsed/>
    <w:qFormat/>
    <w:rsid w:val="00903CF7"/>
    <w:pPr>
      <w:spacing w:before="120" w:after="120" w:line="300" w:lineRule="exact"/>
      <w:outlineLvl w:val="2"/>
    </w:pPr>
    <w:rPr>
      <w:rFonts w:ascii="Arial Rounded MT Bold" w:hAnsi="Arial Rounded MT Bold" w:cs="Arial"/>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sz w:val="24"/>
    </w:rPr>
  </w:style>
  <w:style w:type="paragraph" w:styleId="Heading5">
    <w:name w:val="heading 5"/>
    <w:basedOn w:val="Normal"/>
    <w:next w:val="Normal"/>
    <w:link w:val="Heading5Char"/>
    <w:uiPriority w:val="9"/>
    <w:unhideWhenUsed/>
    <w:qFormat/>
    <w:rsid w:val="00664A4C"/>
    <w:pPr>
      <w:outlineLvl w:val="4"/>
    </w:pPr>
    <w:rPr>
      <w:rFonts w:ascii="Arial" w:hAnsi="Arial" w:cs="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90D"/>
    <w:rPr>
      <w:rFonts w:ascii="Georgia" w:hAnsi="Georgia"/>
      <w:sz w:val="20"/>
    </w:rPr>
  </w:style>
  <w:style w:type="character" w:customStyle="1" w:styleId="Heading1Char">
    <w:name w:val="Heading 1 Char"/>
    <w:basedOn w:val="DefaultParagraphFont"/>
    <w:link w:val="Heading1"/>
    <w:uiPriority w:val="9"/>
    <w:rsid w:val="00664A4C"/>
    <w:rPr>
      <w:rFonts w:ascii="Arial" w:eastAsiaTheme="majorEastAsia" w:hAnsi="Arial" w:cs="Arial"/>
      <w:b/>
      <w:spacing w:val="-10"/>
      <w:kern w:val="28"/>
      <w:sz w:val="44"/>
      <w:szCs w:val="56"/>
    </w:rPr>
  </w:style>
  <w:style w:type="character" w:customStyle="1" w:styleId="Heading2Char">
    <w:name w:val="Heading 2 Char"/>
    <w:basedOn w:val="DefaultParagraphFont"/>
    <w:link w:val="Heading2"/>
    <w:uiPriority w:val="9"/>
    <w:rsid w:val="00903CF7"/>
    <w:rPr>
      <w:rFonts w:ascii="Arial Rounded MT Bold" w:eastAsiaTheme="majorEastAsia" w:hAnsi="Arial Rounded MT Bold" w:cs="Arial"/>
      <w:caps/>
      <w:color w:val="1F3864" w:themeColor="accent1" w:themeShade="80"/>
      <w:sz w:val="28"/>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903CF7"/>
    <w:rPr>
      <w:rFonts w:ascii="Arial Rounded MT Bold" w:hAnsi="Arial Rounded MT Bold" w:cs="Arial"/>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D63E57"/>
    <w:pPr>
      <w:spacing w:before="120" w:after="220"/>
    </w:pPr>
    <w:rPr>
      <w:rFonts w:ascii="Arial" w:hAnsi="Arial"/>
      <w:b/>
    </w:rPr>
  </w:style>
  <w:style w:type="paragraph" w:styleId="TOC2">
    <w:name w:val="toc 2"/>
    <w:next w:val="Normal"/>
    <w:autoRedefine/>
    <w:uiPriority w:val="39"/>
    <w:unhideWhenUsed/>
    <w:rsid w:val="00D63E57"/>
    <w:pPr>
      <w:spacing w:before="120" w:after="220"/>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semiHidden/>
    <w:unhideWhenUsed/>
    <w:rsid w:val="00DD6FD8"/>
    <w:pPr>
      <w:spacing w:line="240" w:lineRule="auto"/>
    </w:pPr>
    <w:rPr>
      <w:szCs w:val="20"/>
    </w:rPr>
  </w:style>
  <w:style w:type="character" w:customStyle="1" w:styleId="CommentTextChar">
    <w:name w:val="Comment Text Char"/>
    <w:basedOn w:val="DefaultParagraphFont"/>
    <w:link w:val="CommentText"/>
    <w:uiPriority w:val="99"/>
    <w:semiHidden/>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 w:type="character" w:styleId="UnresolvedMention">
    <w:name w:val="Unresolved Mention"/>
    <w:basedOn w:val="DefaultParagraphFont"/>
    <w:uiPriority w:val="99"/>
    <w:semiHidden/>
    <w:unhideWhenUsed/>
    <w:rsid w:val="00BE4059"/>
    <w:rPr>
      <w:color w:val="605E5C"/>
      <w:shd w:val="clear" w:color="auto" w:fill="E1DFDD"/>
    </w:rPr>
  </w:style>
  <w:style w:type="paragraph" w:styleId="ListParagraph">
    <w:name w:val="List Paragraph"/>
    <w:basedOn w:val="Normal"/>
    <w:uiPriority w:val="34"/>
    <w:qFormat/>
    <w:rsid w:val="00BE4059"/>
    <w:pPr>
      <w:ind w:left="720"/>
      <w:contextualSpacing/>
    </w:pPr>
  </w:style>
  <w:style w:type="character" w:styleId="Strong">
    <w:name w:val="Strong"/>
    <w:basedOn w:val="DefaultParagraphFont"/>
    <w:uiPriority w:val="22"/>
    <w:qFormat/>
    <w:rsid w:val="0006639F"/>
    <w:rPr>
      <w:b/>
      <w:bCs/>
    </w:rPr>
  </w:style>
  <w:style w:type="paragraph" w:styleId="Revision">
    <w:name w:val="Revision"/>
    <w:hidden/>
    <w:uiPriority w:val="99"/>
    <w:semiHidden/>
    <w:rsid w:val="00F679BE"/>
    <w:rPr>
      <w:rFonts w:ascii="Georgia" w:hAnsi="Georgia"/>
      <w:sz w:val="20"/>
    </w:rPr>
  </w:style>
  <w:style w:type="paragraph" w:styleId="TOCHeading">
    <w:name w:val="TOC Heading"/>
    <w:basedOn w:val="Heading1"/>
    <w:next w:val="Normal"/>
    <w:uiPriority w:val="39"/>
    <w:unhideWhenUsed/>
    <w:qFormat/>
    <w:rsid w:val="001E461B"/>
    <w:pPr>
      <w:keepNext/>
      <w:keepLines/>
      <w:pBdr>
        <w:bottom w:val="none" w:sz="0" w:space="0" w:color="auto"/>
      </w:pBdr>
      <w:spacing w:before="240" w:after="0" w:line="259" w:lineRule="auto"/>
      <w:contextualSpacing w:val="0"/>
      <w:outlineLvl w:val="9"/>
    </w:pPr>
    <w:rPr>
      <w:rFonts w:asciiTheme="majorHAnsi" w:hAnsiTheme="majorHAnsi" w:cstheme="majorBidi"/>
      <w:b w:val="0"/>
      <w:color w:val="2F5496" w:themeColor="accent1" w:themeShade="BF"/>
      <w:spacing w:val="0"/>
      <w:kern w:val="0"/>
      <w:sz w:val="32"/>
      <w:szCs w:val="32"/>
    </w:rPr>
  </w:style>
  <w:style w:type="character" w:styleId="FollowedHyperlink">
    <w:name w:val="FollowedHyperlink"/>
    <w:basedOn w:val="DefaultParagraphFont"/>
    <w:uiPriority w:val="99"/>
    <w:semiHidden/>
    <w:unhideWhenUsed/>
    <w:rsid w:val="008049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86814">
      <w:bodyDiv w:val="1"/>
      <w:marLeft w:val="0"/>
      <w:marRight w:val="0"/>
      <w:marTop w:val="0"/>
      <w:marBottom w:val="0"/>
      <w:divBdr>
        <w:top w:val="none" w:sz="0" w:space="0" w:color="auto"/>
        <w:left w:val="none" w:sz="0" w:space="0" w:color="auto"/>
        <w:bottom w:val="none" w:sz="0" w:space="0" w:color="auto"/>
        <w:right w:val="none" w:sz="0" w:space="0" w:color="auto"/>
      </w:divBdr>
    </w:div>
    <w:div w:id="1120609522">
      <w:bodyDiv w:val="1"/>
      <w:marLeft w:val="0"/>
      <w:marRight w:val="0"/>
      <w:marTop w:val="0"/>
      <w:marBottom w:val="0"/>
      <w:divBdr>
        <w:top w:val="none" w:sz="0" w:space="0" w:color="auto"/>
        <w:left w:val="none" w:sz="0" w:space="0" w:color="auto"/>
        <w:bottom w:val="none" w:sz="0" w:space="0" w:color="auto"/>
        <w:right w:val="none" w:sz="0" w:space="0" w:color="auto"/>
      </w:divBdr>
    </w:div>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microsoft.com/office/2011/relationships/commentsExtended" Target="commentsExtended.xml" /><Relationship Id="rId18" Type="http://schemas.openxmlformats.org/officeDocument/2006/relationships/footer" Target="footer2.xml" /><Relationship Id="rId3" Type="http://schemas.openxmlformats.org/officeDocument/2006/relationships/styles" Target="styles.xml" /><Relationship Id="rId21" Type="http://schemas.microsoft.com/office/2011/relationships/people" Target="people.xml" /><Relationship Id="rId7" Type="http://schemas.openxmlformats.org/officeDocument/2006/relationships/endnotes" Target="endnotes.xml" /><Relationship Id="rId12" Type="http://schemas.openxmlformats.org/officeDocument/2006/relationships/comments" Target="comments.xml" /><Relationship Id="rId17" Type="http://schemas.openxmlformats.org/officeDocument/2006/relationships/footer" Target="footer1.xml" /><Relationship Id="rId2" Type="http://schemas.openxmlformats.org/officeDocument/2006/relationships/numbering" Target="numbering.xml" /><Relationship Id="rId16" Type="http://schemas.openxmlformats.org/officeDocument/2006/relationships/image" Target="media/image2.png" /><Relationship Id="rId20"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iki.gccollab.ca/images/6/69/WTP_Commonly_asked_questions_for_Employees_EN.docx" TargetMode="External" /><Relationship Id="rId5" Type="http://schemas.openxmlformats.org/officeDocument/2006/relationships/webSettings" Target="webSettings.xml" /><Relationship Id="rId15" Type="http://schemas.microsoft.com/office/2018/08/relationships/commentsExtensible" Target="commentsExtensible.xml" /><Relationship Id="rId10" Type="http://schemas.openxmlformats.org/officeDocument/2006/relationships/hyperlink" Target="https://wiki.gccollab.ca/images/6/69/WTP_Commonly_asked_questions_for_Employees_EN.docx" TargetMode="External" /><Relationship Id="rId19"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hyperlink" Target="https://gcdocs.gc.ca/tpsgc-pwgscdav/nodes/368238739/WTP_Commonly%20asked%20questions%20for%20Employees_EN%20fr.docx" TargetMode="External" /><Relationship Id="rId14" Type="http://schemas.microsoft.com/office/2016/09/relationships/commentsIds" Target="commentsIds.xml" /><Relationship Id="rId22" Type="http://schemas.openxmlformats.org/officeDocument/2006/relationships/theme" Target="theme/theme1.xml" /></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98153-F0E1-44DA-9B87-D84FC6426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5046</TotalTime>
  <Pages>10</Pages>
  <Words>2570</Words>
  <Characters>14650</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docId:14ECE04C768AA853A3B3FAD4A587CB5F</cp:keywords>
  <dc:description/>
  <cp:lastModifiedBy>Sophie Genereux</cp:lastModifiedBy>
  <cp:revision>43</cp:revision>
  <cp:lastPrinted>2018-02-22T15:56:00Z</cp:lastPrinted>
  <dcterms:created xsi:type="dcterms:W3CDTF">2022-07-15T14:38:00Z</dcterms:created>
  <dcterms:modified xsi:type="dcterms:W3CDTF">2022-09-09T02:23:00Z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19609688</vt:i4>
  </property>
  <property fmtid="{D5CDD505-2E9C-101B-9397-08002B2CF9AE}" pid="3" name="_NewReviewCycle">
    <vt:lpwstr/>
  </property>
  <property fmtid="{D5CDD505-2E9C-101B-9397-08002B2CF9AE}" pid="4" name="_EmailSubject">
    <vt:lpwstr>Traductions</vt:lpwstr>
  </property>
  <property fmtid="{D5CDD505-2E9C-101B-9397-08002B2CF9AE}" pid="5" name="_AuthorEmail">
    <vt:lpwstr>Martine.Renaud@tpsgc-pwgsc.gc.ca</vt:lpwstr>
  </property>
  <property fmtid="{D5CDD505-2E9C-101B-9397-08002B2CF9AE}" pid="6" name="_AuthorEmailDisplayName">
    <vt:lpwstr>Martine Renaud</vt:lpwstr>
  </property>
  <property fmtid="{D5CDD505-2E9C-101B-9397-08002B2CF9AE}" pid="7" name="_ReviewingToolsShownOnce">
    <vt:lpwstr/>
  </property>
</Properties>
</file>