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AD5E" w14:textId="0AF0F59A" w:rsidR="00EB3889" w:rsidRDefault="03C31242" w:rsidP="3392100A">
      <w:pPr>
        <w:spacing w:after="160" w:line="259" w:lineRule="auto"/>
        <w:jc w:val="center"/>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w:t>
      </w:r>
      <w:r w:rsidRPr="3392100A">
        <w:rPr>
          <w:rFonts w:ascii="Calibri" w:eastAsia="Calibri" w:hAnsi="Calibri" w:cs="Calibri"/>
          <w:i/>
          <w:iCs/>
          <w:color w:val="000000" w:themeColor="text1"/>
          <w:sz w:val="22"/>
          <w:szCs w:val="22"/>
          <w:lang w:val="en-CA"/>
        </w:rPr>
        <w:t xml:space="preserve">letterhead </w:t>
      </w:r>
      <w:proofErr w:type="gramStart"/>
      <w:r w:rsidRPr="3392100A">
        <w:rPr>
          <w:rFonts w:ascii="Calibri" w:eastAsia="Calibri" w:hAnsi="Calibri" w:cs="Calibri"/>
          <w:i/>
          <w:iCs/>
          <w:color w:val="000000" w:themeColor="text1"/>
          <w:sz w:val="22"/>
          <w:szCs w:val="22"/>
          <w:lang w:val="en-CA"/>
        </w:rPr>
        <w:t xml:space="preserve">of </w:t>
      </w:r>
      <w:r w:rsidRPr="3392100A">
        <w:rPr>
          <w:rFonts w:ascii="Calibri" w:eastAsia="Calibri" w:hAnsi="Calibri" w:cs="Calibri"/>
          <w:i/>
          <w:iCs/>
          <w:strike/>
          <w:color w:val="0078D4"/>
          <w:sz w:val="22"/>
          <w:szCs w:val="22"/>
          <w:lang w:val="en-CA"/>
        </w:rPr>
        <w:t xml:space="preserve"> </w:t>
      </w:r>
      <w:r w:rsidRPr="3392100A">
        <w:rPr>
          <w:rFonts w:ascii="Calibri" w:eastAsia="Calibri" w:hAnsi="Calibri" w:cs="Calibri"/>
          <w:i/>
          <w:iCs/>
          <w:color w:val="000000" w:themeColor="text1"/>
          <w:sz w:val="22"/>
          <w:szCs w:val="22"/>
          <w:lang w:val="en-CA"/>
        </w:rPr>
        <w:t>requesting</w:t>
      </w:r>
      <w:proofErr w:type="gramEnd"/>
      <w:r w:rsidRPr="3392100A">
        <w:rPr>
          <w:rFonts w:ascii="Calibri" w:eastAsia="Calibri" w:hAnsi="Calibri" w:cs="Calibri"/>
          <w:i/>
          <w:iCs/>
          <w:color w:val="000000" w:themeColor="text1"/>
          <w:sz w:val="22"/>
          <w:szCs w:val="22"/>
          <w:lang w:val="en-CA"/>
        </w:rPr>
        <w:t xml:space="preserve"> minister</w:t>
      </w:r>
      <w:r w:rsidRPr="3392100A">
        <w:rPr>
          <w:rFonts w:ascii="Calibri" w:eastAsia="Calibri" w:hAnsi="Calibri" w:cs="Calibri"/>
          <w:color w:val="000000" w:themeColor="text1"/>
          <w:sz w:val="22"/>
          <w:szCs w:val="22"/>
          <w:lang w:val="en-CA"/>
        </w:rPr>
        <w:t>]</w:t>
      </w:r>
    </w:p>
    <w:p w14:paraId="2D3C62BB" w14:textId="61D7A4C0" w:rsidR="00EB3889" w:rsidRDefault="00EB3889" w:rsidP="3392100A">
      <w:pPr>
        <w:spacing w:after="160" w:line="259" w:lineRule="auto"/>
        <w:rPr>
          <w:rFonts w:ascii="Calibri" w:eastAsia="Calibri" w:hAnsi="Calibri" w:cs="Calibri"/>
          <w:color w:val="000000" w:themeColor="text1"/>
          <w:sz w:val="22"/>
          <w:szCs w:val="22"/>
        </w:rPr>
      </w:pPr>
    </w:p>
    <w:p w14:paraId="53EA595E" w14:textId="1E6B4C01"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w:t>
      </w:r>
      <w:r w:rsidRPr="3392100A">
        <w:rPr>
          <w:rFonts w:ascii="Calibri" w:eastAsia="Calibri" w:hAnsi="Calibri" w:cs="Calibri"/>
          <w:i/>
          <w:iCs/>
          <w:color w:val="000000" w:themeColor="text1"/>
          <w:sz w:val="22"/>
          <w:szCs w:val="22"/>
          <w:lang w:val="en-CA"/>
        </w:rPr>
        <w:t xml:space="preserve">name, title, address of President of the Treasury </w:t>
      </w:r>
      <w:proofErr w:type="gramStart"/>
      <w:r w:rsidRPr="3392100A">
        <w:rPr>
          <w:rFonts w:ascii="Calibri" w:eastAsia="Calibri" w:hAnsi="Calibri" w:cs="Calibri"/>
          <w:i/>
          <w:iCs/>
          <w:color w:val="000000" w:themeColor="text1"/>
          <w:sz w:val="22"/>
          <w:szCs w:val="22"/>
          <w:lang w:val="en-CA"/>
        </w:rPr>
        <w:t>Board</w:t>
      </w:r>
      <w:r w:rsidRPr="3392100A">
        <w:rPr>
          <w:rFonts w:ascii="Calibri" w:eastAsia="Calibri" w:hAnsi="Calibri" w:cs="Calibri"/>
          <w:i/>
          <w:iCs/>
          <w:strike/>
          <w:color w:val="0078D4"/>
          <w:sz w:val="22"/>
          <w:szCs w:val="22"/>
          <w:lang w:val="en-CA"/>
        </w:rPr>
        <w:t xml:space="preserve"> </w:t>
      </w:r>
      <w:r w:rsidRPr="3392100A">
        <w:rPr>
          <w:rFonts w:ascii="Calibri" w:eastAsia="Calibri" w:hAnsi="Calibri" w:cs="Calibri"/>
          <w:color w:val="000000" w:themeColor="text1"/>
          <w:sz w:val="22"/>
          <w:szCs w:val="22"/>
          <w:lang w:val="en-CA"/>
        </w:rPr>
        <w:t>]</w:t>
      </w:r>
      <w:proofErr w:type="gramEnd"/>
    </w:p>
    <w:p w14:paraId="787B7908" w14:textId="7C0E42F4"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w:t>
      </w:r>
      <w:r w:rsidRPr="3392100A">
        <w:rPr>
          <w:rFonts w:ascii="Calibri" w:eastAsia="Calibri" w:hAnsi="Calibri" w:cs="Calibri"/>
          <w:i/>
          <w:iCs/>
          <w:color w:val="000000" w:themeColor="text1"/>
          <w:sz w:val="22"/>
          <w:szCs w:val="22"/>
          <w:lang w:val="en-CA"/>
        </w:rPr>
        <w:t>date</w:t>
      </w:r>
      <w:r w:rsidRPr="3392100A">
        <w:rPr>
          <w:rFonts w:ascii="Calibri" w:eastAsia="Calibri" w:hAnsi="Calibri" w:cs="Calibri"/>
          <w:color w:val="000000" w:themeColor="text1"/>
          <w:sz w:val="22"/>
          <w:szCs w:val="22"/>
          <w:lang w:val="en-CA"/>
        </w:rPr>
        <w:t>]</w:t>
      </w:r>
    </w:p>
    <w:p w14:paraId="2A6D465E" w14:textId="20458F89" w:rsidR="00EB3889" w:rsidRDefault="00EB3889" w:rsidP="3392100A">
      <w:pPr>
        <w:spacing w:after="160" w:line="259" w:lineRule="auto"/>
        <w:rPr>
          <w:rFonts w:ascii="Calibri" w:eastAsia="Calibri" w:hAnsi="Calibri" w:cs="Calibri"/>
          <w:color w:val="000000" w:themeColor="text1"/>
          <w:sz w:val="22"/>
          <w:szCs w:val="22"/>
        </w:rPr>
      </w:pPr>
    </w:p>
    <w:p w14:paraId="054ECDAA" w14:textId="627A021A"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Dear Colleague:</w:t>
      </w:r>
    </w:p>
    <w:p w14:paraId="17D76863" w14:textId="5D85D363" w:rsidR="00EB3889" w:rsidRDefault="03C31242" w:rsidP="3392100A">
      <w:pPr>
        <w:spacing w:after="160" w:line="259" w:lineRule="auto"/>
        <w:rPr>
          <w:rFonts w:ascii="Calibri" w:eastAsia="Calibri" w:hAnsi="Calibri" w:cs="Calibri"/>
          <w:color w:val="000000" w:themeColor="text1"/>
          <w:sz w:val="22"/>
          <w:szCs w:val="22"/>
        </w:rPr>
      </w:pPr>
      <w:r w:rsidRPr="33F131D7">
        <w:rPr>
          <w:rFonts w:ascii="Calibri" w:eastAsia="Calibri" w:hAnsi="Calibri" w:cs="Calibri"/>
          <w:color w:val="000000" w:themeColor="text1"/>
          <w:sz w:val="22"/>
          <w:szCs w:val="22"/>
          <w:lang w:val="en-CA"/>
        </w:rPr>
        <w:t xml:space="preserve">I am writing to you with respect to the timing of </w:t>
      </w:r>
      <w:r w:rsidRPr="33F131D7">
        <w:rPr>
          <w:rFonts w:ascii="Calibri" w:eastAsia="Calibri" w:hAnsi="Calibri" w:cs="Calibri"/>
          <w:b/>
          <w:bCs/>
          <w:i/>
          <w:iCs/>
          <w:color w:val="000000" w:themeColor="text1"/>
          <w:sz w:val="22"/>
          <w:szCs w:val="22"/>
          <w:lang w:val="en-CA"/>
        </w:rPr>
        <w:t>[Department or Agency’s]</w:t>
      </w:r>
      <w:r w:rsidRPr="33F131D7">
        <w:rPr>
          <w:rFonts w:ascii="Calibri" w:eastAsia="Calibri" w:hAnsi="Calibri" w:cs="Calibri"/>
          <w:color w:val="000000" w:themeColor="text1"/>
          <w:sz w:val="22"/>
          <w:szCs w:val="22"/>
          <w:lang w:val="en-CA"/>
        </w:rPr>
        <w:t xml:space="preserve"> Governor in Council submission</w:t>
      </w:r>
      <w:r w:rsidR="0043676F">
        <w:rPr>
          <w:rFonts w:ascii="Calibri" w:eastAsia="Calibri" w:hAnsi="Calibri" w:cs="Calibri"/>
          <w:color w:val="000000" w:themeColor="text1"/>
          <w:sz w:val="22"/>
          <w:szCs w:val="22"/>
          <w:lang w:val="en-CA"/>
        </w:rPr>
        <w:t>,</w:t>
      </w:r>
      <w:r w:rsidR="00DB18BA">
        <w:rPr>
          <w:rFonts w:ascii="Calibri" w:eastAsia="Calibri" w:hAnsi="Calibri" w:cs="Calibri"/>
          <w:color w:val="000000" w:themeColor="text1"/>
          <w:sz w:val="22"/>
          <w:szCs w:val="22"/>
          <w:lang w:val="en-CA"/>
        </w:rPr>
        <w:t xml:space="preserve"> [Title]. </w:t>
      </w:r>
      <w:r w:rsidR="00DB18BA" w:rsidRPr="22C12E86">
        <w:rPr>
          <w:rFonts w:ascii="Calibri" w:eastAsia="Calibri" w:hAnsi="Calibri" w:cs="Calibri"/>
          <w:color w:val="000000" w:themeColor="text1"/>
          <w:sz w:val="22"/>
          <w:szCs w:val="22"/>
          <w:lang w:val="en-CA"/>
        </w:rPr>
        <w:t xml:space="preserve"> </w:t>
      </w:r>
      <w:r w:rsidR="00DB18BA">
        <w:rPr>
          <w:rFonts w:ascii="Calibri" w:eastAsia="Calibri" w:hAnsi="Calibri" w:cs="Calibri"/>
          <w:color w:val="000000" w:themeColor="text1"/>
          <w:sz w:val="22"/>
          <w:szCs w:val="22"/>
          <w:lang w:val="en-CA"/>
        </w:rPr>
        <w:t>It aims</w:t>
      </w:r>
      <w:r w:rsidRPr="33F131D7">
        <w:rPr>
          <w:rFonts w:ascii="Calibri" w:eastAsia="Calibri" w:hAnsi="Calibri" w:cs="Calibri"/>
          <w:color w:val="000000" w:themeColor="text1"/>
          <w:sz w:val="22"/>
          <w:szCs w:val="22"/>
          <w:lang w:val="en-CA"/>
        </w:rPr>
        <w:t xml:space="preserve"> to </w:t>
      </w:r>
      <w:r w:rsidRPr="33F131D7">
        <w:rPr>
          <w:rFonts w:ascii="Calibri" w:eastAsia="Calibri" w:hAnsi="Calibri" w:cs="Calibri"/>
          <w:b/>
          <w:bCs/>
          <w:i/>
          <w:iCs/>
          <w:color w:val="000000" w:themeColor="text1"/>
          <w:sz w:val="22"/>
          <w:szCs w:val="22"/>
          <w:lang w:val="en-CA"/>
        </w:rPr>
        <w:t>[Brief description of the item].</w:t>
      </w:r>
    </w:p>
    <w:p w14:paraId="7E063C9E" w14:textId="3091CE8D" w:rsidR="00626641" w:rsidRDefault="00626641" w:rsidP="00626641">
      <w:pPr>
        <w:spacing w:after="160" w:line="259" w:lineRule="auto"/>
        <w:rPr>
          <w:rFonts w:ascii="Calibri" w:eastAsia="Calibri" w:hAnsi="Calibri" w:cs="Calibri"/>
          <w:color w:val="000000" w:themeColor="text1"/>
          <w:sz w:val="22"/>
          <w:szCs w:val="22"/>
        </w:rPr>
      </w:pPr>
      <w:r w:rsidRPr="33F131D7">
        <w:rPr>
          <w:rFonts w:ascii="Calibri" w:eastAsia="Calibri" w:hAnsi="Calibri" w:cs="Calibri"/>
          <w:color w:val="000000" w:themeColor="text1"/>
          <w:sz w:val="22"/>
          <w:szCs w:val="22"/>
          <w:lang w:val="en-CA"/>
        </w:rPr>
        <w:t xml:space="preserve">I would like to make an extraordinary request that the Governor in Council consider the proposal on an urgent basis and exempt it from the requirement to provide signed copies of the submission by the established meeting deadlines. </w:t>
      </w:r>
    </w:p>
    <w:p w14:paraId="30757FB4" w14:textId="68C679B2" w:rsidR="00EB3889" w:rsidRDefault="5BE2616D" w:rsidP="3392100A">
      <w:pPr>
        <w:pStyle w:val="NormalWeb"/>
        <w:rPr>
          <w:lang w:val="en-CA"/>
        </w:rPr>
      </w:pPr>
      <w:r w:rsidRPr="11674075">
        <w:rPr>
          <w:rFonts w:eastAsia="Calibri"/>
          <w:b/>
          <w:bCs/>
          <w:i/>
          <w:iCs/>
          <w:color w:val="000000" w:themeColor="text1"/>
          <w:lang w:val="en-CA"/>
        </w:rPr>
        <w:t xml:space="preserve">[Explanation of 1) why the proposal </w:t>
      </w:r>
      <w:r w:rsidR="256FCB04" w:rsidRPr="11674075">
        <w:rPr>
          <w:rFonts w:eastAsia="Calibri"/>
          <w:b/>
          <w:bCs/>
          <w:i/>
          <w:iCs/>
          <w:color w:val="000000" w:themeColor="text1"/>
          <w:lang w:val="en-CA"/>
        </w:rPr>
        <w:t xml:space="preserve">was </w:t>
      </w:r>
      <w:r w:rsidRPr="11674075">
        <w:rPr>
          <w:rFonts w:eastAsia="Calibri"/>
          <w:b/>
          <w:bCs/>
          <w:i/>
          <w:iCs/>
          <w:color w:val="000000" w:themeColor="text1"/>
          <w:lang w:val="en-CA"/>
        </w:rPr>
        <w:t xml:space="preserve">not submitted on time; 2) </w:t>
      </w:r>
      <w:r w:rsidR="5A740E5F" w:rsidRPr="11674075">
        <w:rPr>
          <w:rFonts w:eastAsia="Calibri"/>
          <w:b/>
          <w:bCs/>
          <w:i/>
          <w:iCs/>
          <w:color w:val="000000" w:themeColor="text1"/>
          <w:lang w:val="en-CA"/>
        </w:rPr>
        <w:t xml:space="preserve">when </w:t>
      </w:r>
      <w:r w:rsidR="189B8080" w:rsidRPr="11674075">
        <w:rPr>
          <w:rFonts w:eastAsia="Calibri"/>
          <w:b/>
          <w:bCs/>
          <w:i/>
          <w:iCs/>
          <w:color w:val="000000" w:themeColor="text1"/>
          <w:lang w:val="en-CA"/>
        </w:rPr>
        <w:t xml:space="preserve">the proposal needs to be completed </w:t>
      </w:r>
      <w:r w:rsidR="5A740E5F" w:rsidRPr="11674075">
        <w:rPr>
          <w:rFonts w:eastAsia="Calibri"/>
          <w:b/>
          <w:bCs/>
          <w:i/>
          <w:iCs/>
          <w:color w:val="000000" w:themeColor="text1"/>
          <w:lang w:val="en-CA"/>
        </w:rPr>
        <w:t>and why</w:t>
      </w:r>
      <w:r w:rsidRPr="11674075">
        <w:rPr>
          <w:rFonts w:eastAsia="Calibri"/>
          <w:b/>
          <w:bCs/>
          <w:i/>
          <w:iCs/>
          <w:color w:val="000000" w:themeColor="text1"/>
          <w:lang w:val="en-CA"/>
        </w:rPr>
        <w:t>; and 3) the impact</w:t>
      </w:r>
      <w:r w:rsidR="3B6DFD6E" w:rsidRPr="11674075">
        <w:rPr>
          <w:rFonts w:eastAsia="Calibri"/>
          <w:b/>
          <w:bCs/>
          <w:i/>
          <w:iCs/>
          <w:color w:val="000000" w:themeColor="text1"/>
          <w:lang w:val="en-CA"/>
        </w:rPr>
        <w:t>/consequences</w:t>
      </w:r>
      <w:r w:rsidRPr="11674075">
        <w:rPr>
          <w:rFonts w:eastAsia="Calibri"/>
          <w:b/>
          <w:bCs/>
          <w:i/>
          <w:iCs/>
          <w:color w:val="000000" w:themeColor="text1"/>
          <w:lang w:val="en-CA"/>
        </w:rPr>
        <w:t xml:space="preserve"> should the proposal not be</w:t>
      </w:r>
      <w:r w:rsidR="360E1C9C" w:rsidRPr="11674075">
        <w:rPr>
          <w:rFonts w:eastAsia="Calibri"/>
          <w:b/>
          <w:bCs/>
          <w:i/>
          <w:iCs/>
          <w:color w:val="000000" w:themeColor="text1"/>
          <w:lang w:val="en-CA"/>
        </w:rPr>
        <w:t xml:space="preserve"> </w:t>
      </w:r>
      <w:r w:rsidRPr="11674075">
        <w:rPr>
          <w:rFonts w:eastAsia="Calibri"/>
          <w:b/>
          <w:bCs/>
          <w:i/>
          <w:iCs/>
          <w:color w:val="000000" w:themeColor="text1"/>
          <w:lang w:val="en-CA"/>
        </w:rPr>
        <w:t>completed by a specific date]</w:t>
      </w:r>
    </w:p>
    <w:p w14:paraId="054D0FB9" w14:textId="55AA84B1" w:rsidR="33F131D7" w:rsidRDefault="33F131D7" w:rsidP="33F131D7">
      <w:pPr>
        <w:pStyle w:val="NormalWeb"/>
        <w:rPr>
          <w:rFonts w:eastAsia="Calibri"/>
          <w:b/>
          <w:bCs/>
          <w:i/>
          <w:iCs/>
          <w:color w:val="000000" w:themeColor="text1"/>
          <w:lang w:val="en-CA"/>
        </w:rPr>
      </w:pPr>
    </w:p>
    <w:p w14:paraId="2FBA432B" w14:textId="2E547EF6" w:rsidR="00EB3889" w:rsidRDefault="03C31242" w:rsidP="33F131D7">
      <w:pPr>
        <w:spacing w:after="160" w:line="259" w:lineRule="auto"/>
        <w:rPr>
          <w:rFonts w:ascii="Calibri" w:eastAsia="Calibri" w:hAnsi="Calibri" w:cs="Calibri"/>
          <w:color w:val="000000" w:themeColor="text1"/>
          <w:sz w:val="22"/>
          <w:szCs w:val="22"/>
        </w:rPr>
      </w:pPr>
      <w:r w:rsidRPr="6EB09F2C">
        <w:rPr>
          <w:rFonts w:ascii="Calibri" w:eastAsia="Calibri" w:hAnsi="Calibri" w:cs="Calibri"/>
          <w:color w:val="000000" w:themeColor="text1"/>
          <w:sz w:val="22"/>
          <w:szCs w:val="22"/>
          <w:lang w:val="en-CA"/>
        </w:rPr>
        <w:t>I recognize the unusual nature of this request</w:t>
      </w:r>
      <w:r w:rsidR="46B5C94C" w:rsidRPr="6EB09F2C">
        <w:rPr>
          <w:rFonts w:ascii="Calibri" w:eastAsia="Calibri" w:hAnsi="Calibri" w:cs="Calibri"/>
          <w:color w:val="000000" w:themeColor="text1"/>
          <w:sz w:val="22"/>
          <w:szCs w:val="22"/>
          <w:lang w:val="en-CA"/>
        </w:rPr>
        <w:t>;</w:t>
      </w:r>
      <w:r w:rsidRPr="6EB09F2C">
        <w:rPr>
          <w:rFonts w:ascii="Calibri" w:eastAsia="Calibri" w:hAnsi="Calibri" w:cs="Calibri"/>
          <w:color w:val="000000" w:themeColor="text1"/>
          <w:sz w:val="22"/>
          <w:szCs w:val="22"/>
          <w:lang w:val="en-CA"/>
        </w:rPr>
        <w:t xml:space="preserve"> </w:t>
      </w:r>
      <w:r w:rsidR="00327FE7" w:rsidRPr="6EB09F2C">
        <w:rPr>
          <w:rFonts w:ascii="Calibri" w:eastAsia="Calibri" w:hAnsi="Calibri" w:cs="Calibri"/>
          <w:color w:val="000000" w:themeColor="text1"/>
          <w:sz w:val="22"/>
          <w:szCs w:val="22"/>
          <w:lang w:val="en-CA"/>
        </w:rPr>
        <w:t>h</w:t>
      </w:r>
      <w:r w:rsidRPr="6EB09F2C">
        <w:rPr>
          <w:rFonts w:ascii="Calibri" w:eastAsia="Calibri" w:hAnsi="Calibri" w:cs="Calibri"/>
          <w:color w:val="000000" w:themeColor="text1"/>
          <w:sz w:val="22"/>
          <w:szCs w:val="22"/>
          <w:lang w:val="en-CA"/>
        </w:rPr>
        <w:t>owever, I am confident</w:t>
      </w:r>
      <w:r w:rsidRPr="6EB09F2C">
        <w:rPr>
          <w:rFonts w:ascii="Calibri" w:eastAsia="Calibri" w:hAnsi="Calibri" w:cs="Calibri"/>
          <w:strike/>
          <w:color w:val="0078D4"/>
          <w:sz w:val="22"/>
          <w:szCs w:val="22"/>
          <w:lang w:val="en-CA"/>
        </w:rPr>
        <w:t xml:space="preserve"> </w:t>
      </w:r>
      <w:r w:rsidRPr="6EB09F2C">
        <w:rPr>
          <w:rFonts w:ascii="Calibri" w:eastAsia="Calibri" w:hAnsi="Calibri" w:cs="Calibri"/>
          <w:color w:val="000000" w:themeColor="text1"/>
          <w:sz w:val="22"/>
          <w:szCs w:val="22"/>
          <w:lang w:val="en-CA"/>
        </w:rPr>
        <w:t xml:space="preserve">that urgent consideration of this </w:t>
      </w:r>
      <w:r w:rsidR="00327FE7" w:rsidRPr="6EB09F2C">
        <w:rPr>
          <w:rFonts w:ascii="Calibri" w:eastAsia="Calibri" w:hAnsi="Calibri" w:cs="Calibri"/>
          <w:color w:val="000000" w:themeColor="text1"/>
          <w:sz w:val="22"/>
          <w:szCs w:val="22"/>
          <w:lang w:val="en-CA"/>
        </w:rPr>
        <w:t xml:space="preserve">proposal </w:t>
      </w:r>
      <w:r w:rsidRPr="6EB09F2C">
        <w:rPr>
          <w:rFonts w:ascii="Calibri" w:eastAsia="Calibri" w:hAnsi="Calibri" w:cs="Calibri"/>
          <w:color w:val="000000" w:themeColor="text1"/>
          <w:sz w:val="22"/>
          <w:szCs w:val="22"/>
          <w:lang w:val="en-CA"/>
        </w:rPr>
        <w:t xml:space="preserve">by </w:t>
      </w:r>
      <w:r w:rsidR="00327FE7" w:rsidRPr="6EB09F2C">
        <w:rPr>
          <w:rFonts w:ascii="Calibri" w:eastAsia="Calibri" w:hAnsi="Calibri" w:cs="Calibri"/>
          <w:color w:val="000000" w:themeColor="text1"/>
          <w:sz w:val="22"/>
          <w:szCs w:val="22"/>
          <w:lang w:val="en-CA"/>
        </w:rPr>
        <w:t xml:space="preserve">the Governor in Council </w:t>
      </w:r>
      <w:r w:rsidRPr="6EB09F2C">
        <w:rPr>
          <w:rFonts w:ascii="Calibri" w:eastAsia="Calibri" w:hAnsi="Calibri" w:cs="Calibri"/>
          <w:color w:val="000000" w:themeColor="text1"/>
          <w:sz w:val="22"/>
          <w:szCs w:val="22"/>
          <w:lang w:val="en-CA"/>
        </w:rPr>
        <w:t>is warranted in this instance</w:t>
      </w:r>
      <w:r w:rsidRPr="6EB09F2C">
        <w:rPr>
          <w:rFonts w:ascii="Calibri" w:eastAsia="Calibri" w:hAnsi="Calibri" w:cs="Calibri"/>
          <w:i/>
          <w:iCs/>
          <w:color w:val="000000" w:themeColor="text1"/>
          <w:sz w:val="22"/>
          <w:szCs w:val="22"/>
          <w:lang w:val="en-CA"/>
        </w:rPr>
        <w:t xml:space="preserve">.  </w:t>
      </w:r>
    </w:p>
    <w:p w14:paraId="1593AC01" w14:textId="7F74DAE3" w:rsidR="00EB3889" w:rsidRDefault="00EB3889" w:rsidP="3392100A">
      <w:pPr>
        <w:spacing w:after="160" w:line="259" w:lineRule="auto"/>
        <w:rPr>
          <w:rFonts w:ascii="Calibri" w:eastAsia="Calibri" w:hAnsi="Calibri" w:cs="Calibri"/>
          <w:color w:val="000000" w:themeColor="text1"/>
          <w:sz w:val="22"/>
          <w:szCs w:val="22"/>
        </w:rPr>
      </w:pPr>
    </w:p>
    <w:p w14:paraId="76ADA4C1" w14:textId="488452D2" w:rsidR="00EB3889" w:rsidRDefault="03C31242" w:rsidP="3392100A">
      <w:pPr>
        <w:spacing w:after="160" w:line="259" w:lineRule="auto"/>
        <w:rPr>
          <w:rFonts w:ascii="Calibri" w:eastAsia="Calibri" w:hAnsi="Calibri" w:cs="Calibri"/>
          <w:color w:val="000000" w:themeColor="text1"/>
          <w:sz w:val="22"/>
          <w:szCs w:val="22"/>
        </w:rPr>
      </w:pPr>
      <w:r w:rsidRPr="33F131D7">
        <w:rPr>
          <w:rFonts w:ascii="Calibri" w:eastAsia="Calibri" w:hAnsi="Calibri" w:cs="Calibri"/>
          <w:color w:val="000000" w:themeColor="text1"/>
          <w:sz w:val="22"/>
          <w:szCs w:val="22"/>
          <w:lang w:val="en-CA"/>
        </w:rPr>
        <w:t xml:space="preserve">Thank you and your officials for your support in this initiative.  </w:t>
      </w:r>
    </w:p>
    <w:p w14:paraId="77A36A22" w14:textId="26ABBB5D" w:rsidR="00EB3889" w:rsidRDefault="00EB3889" w:rsidP="3392100A">
      <w:pPr>
        <w:spacing w:after="160" w:line="259" w:lineRule="auto"/>
        <w:rPr>
          <w:rFonts w:ascii="Calibri" w:eastAsia="Calibri" w:hAnsi="Calibri" w:cs="Calibri"/>
          <w:color w:val="000000" w:themeColor="text1"/>
          <w:sz w:val="22"/>
          <w:szCs w:val="22"/>
        </w:rPr>
      </w:pPr>
    </w:p>
    <w:p w14:paraId="7590EB6C" w14:textId="620F0733"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Sincerely,</w:t>
      </w:r>
    </w:p>
    <w:p w14:paraId="3D3A9700" w14:textId="4D3B6AD2" w:rsidR="00EB3889" w:rsidRDefault="00EB3889" w:rsidP="3392100A">
      <w:pPr>
        <w:spacing w:after="160" w:line="259" w:lineRule="auto"/>
        <w:rPr>
          <w:rFonts w:ascii="Calibri" w:eastAsia="Calibri" w:hAnsi="Calibri" w:cs="Calibri"/>
          <w:color w:val="000000" w:themeColor="text1"/>
          <w:sz w:val="22"/>
          <w:szCs w:val="22"/>
        </w:rPr>
      </w:pPr>
    </w:p>
    <w:p w14:paraId="73568E4A" w14:textId="7D2EC3A4"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[requesting minister]</w:t>
      </w:r>
    </w:p>
    <w:p w14:paraId="5495FD92" w14:textId="44241CEC" w:rsidR="00EB3889" w:rsidRDefault="00EB3889" w:rsidP="3392100A">
      <w:pPr>
        <w:spacing w:after="160" w:line="259" w:lineRule="auto"/>
        <w:rPr>
          <w:rFonts w:ascii="Calibri" w:eastAsia="Calibri" w:hAnsi="Calibri" w:cs="Calibri"/>
          <w:color w:val="000000" w:themeColor="text1"/>
          <w:sz w:val="22"/>
          <w:szCs w:val="22"/>
        </w:rPr>
      </w:pPr>
    </w:p>
    <w:p w14:paraId="1D6B6445" w14:textId="531AF029" w:rsidR="00EB3889" w:rsidRDefault="00EB3889" w:rsidP="3392100A">
      <w:pPr>
        <w:spacing w:after="160" w:line="259" w:lineRule="auto"/>
        <w:rPr>
          <w:rFonts w:ascii="Calibri" w:eastAsia="Calibri" w:hAnsi="Calibri" w:cs="Calibri"/>
          <w:color w:val="000000" w:themeColor="text1"/>
          <w:sz w:val="22"/>
          <w:szCs w:val="22"/>
        </w:rPr>
      </w:pPr>
    </w:p>
    <w:p w14:paraId="1668FD27" w14:textId="141D8036" w:rsidR="00EB3889" w:rsidRDefault="03C31242" w:rsidP="3392100A">
      <w:pPr>
        <w:spacing w:after="160" w:line="259" w:lineRule="auto"/>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c.c.:</w:t>
      </w:r>
      <w:r w:rsidR="00EB3889">
        <w:tab/>
      </w:r>
      <w:r w:rsidRPr="3392100A">
        <w:rPr>
          <w:rFonts w:ascii="Calibri" w:eastAsia="Calibri" w:hAnsi="Calibri" w:cs="Calibri"/>
          <w:color w:val="000000" w:themeColor="text1"/>
          <w:sz w:val="22"/>
          <w:szCs w:val="22"/>
          <w:lang w:val="en-CA"/>
        </w:rPr>
        <w:t xml:space="preserve">XXXX, Associate Secretary to the Treasury Board </w:t>
      </w:r>
    </w:p>
    <w:p w14:paraId="04CF2DB5" w14:textId="12840C75" w:rsidR="00EB3889" w:rsidRDefault="03C31242" w:rsidP="3392100A">
      <w:pPr>
        <w:spacing w:after="160" w:line="259" w:lineRule="auto"/>
        <w:ind w:firstLine="720"/>
        <w:rPr>
          <w:rFonts w:ascii="Calibri" w:eastAsia="Calibri" w:hAnsi="Calibri" w:cs="Calibri"/>
          <w:color w:val="000000" w:themeColor="text1"/>
          <w:sz w:val="22"/>
          <w:szCs w:val="22"/>
        </w:rPr>
      </w:pPr>
      <w:r w:rsidRPr="3392100A">
        <w:rPr>
          <w:rFonts w:ascii="Calibri" w:eastAsia="Calibri" w:hAnsi="Calibri" w:cs="Calibri"/>
          <w:color w:val="000000" w:themeColor="text1"/>
          <w:sz w:val="22"/>
          <w:szCs w:val="22"/>
          <w:lang w:val="en-CA"/>
        </w:rPr>
        <w:t>XXX, Secretary to the Treasury Board</w:t>
      </w:r>
    </w:p>
    <w:p w14:paraId="539DE059" w14:textId="7CB9B691" w:rsidR="00EB3889" w:rsidRDefault="03C31242" w:rsidP="33F131D7">
      <w:pPr>
        <w:tabs>
          <w:tab w:val="left" w:pos="360"/>
        </w:tabs>
        <w:spacing w:after="160" w:line="259" w:lineRule="auto"/>
        <w:ind w:left="360" w:firstLine="360"/>
        <w:rPr>
          <w:rFonts w:ascii="Calibri" w:eastAsia="Calibri" w:hAnsi="Calibri" w:cs="Calibri"/>
          <w:color w:val="000000" w:themeColor="text1"/>
          <w:sz w:val="22"/>
          <w:szCs w:val="22"/>
        </w:rPr>
      </w:pPr>
      <w:r w:rsidRPr="7A5DAB89">
        <w:rPr>
          <w:rFonts w:ascii="Calibri" w:eastAsia="Calibri" w:hAnsi="Calibri" w:cs="Calibri"/>
          <w:color w:val="000000" w:themeColor="text1"/>
          <w:sz w:val="22"/>
          <w:szCs w:val="22"/>
          <w:lang w:val="en-CA"/>
        </w:rPr>
        <w:t>XXX, Assistant Clerk of the Privy Council</w:t>
      </w:r>
    </w:p>
    <w:p w14:paraId="52095F3D" w14:textId="6FFCC67E" w:rsidR="7A5DAB89" w:rsidRDefault="7A5DAB89" w:rsidP="071ED850">
      <w:pPr>
        <w:tabs>
          <w:tab w:val="left" w:pos="360"/>
        </w:tabs>
        <w:spacing w:after="160" w:line="259" w:lineRule="auto"/>
        <w:ind w:left="360" w:firstLine="360"/>
        <w:rPr>
          <w:rFonts w:ascii="Calibri" w:eastAsia="Calibri" w:hAnsi="Calibri" w:cs="Calibri"/>
          <w:color w:val="000000" w:themeColor="text1"/>
          <w:sz w:val="22"/>
          <w:szCs w:val="22"/>
          <w:lang w:val="en-CA"/>
        </w:rPr>
      </w:pPr>
    </w:p>
    <w:p w14:paraId="1BACD70A" w14:textId="256B1F61" w:rsidR="31CD9712" w:rsidRDefault="31CD9712" w:rsidP="095D0410">
      <w:pPr>
        <w:tabs>
          <w:tab w:val="left" w:pos="360"/>
        </w:tabs>
        <w:spacing w:after="160" w:line="259" w:lineRule="auto"/>
        <w:rPr>
          <w:rFonts w:asciiTheme="minorHAnsi" w:eastAsiaTheme="minorEastAsia" w:hAnsiTheme="minorHAnsi" w:cstheme="minorBidi"/>
          <w:color w:val="000000" w:themeColor="text1"/>
          <w:sz w:val="22"/>
          <w:szCs w:val="22"/>
        </w:rPr>
      </w:pPr>
      <w:r w:rsidRPr="095D0410">
        <w:rPr>
          <w:rFonts w:asciiTheme="minorHAnsi" w:eastAsiaTheme="minorEastAsia" w:hAnsiTheme="minorHAnsi" w:cstheme="minorBidi"/>
          <w:i/>
          <w:iCs/>
          <w:color w:val="000000" w:themeColor="text1"/>
          <w:sz w:val="22"/>
          <w:szCs w:val="22"/>
          <w:lang w:val="en-CA"/>
        </w:rPr>
        <w:t xml:space="preserve">Notes:  </w:t>
      </w:r>
    </w:p>
    <w:p w14:paraId="18F7DE9F" w14:textId="65428E02" w:rsidR="4C52C61D" w:rsidRDefault="4C52C61D" w:rsidP="099EA451">
      <w:pPr>
        <w:pStyle w:val="ListParagraph"/>
        <w:numPr>
          <w:ilvl w:val="0"/>
          <w:numId w:val="1"/>
        </w:numPr>
        <w:tabs>
          <w:tab w:val="left" w:pos="360"/>
        </w:tabs>
        <w:spacing w:after="160" w:line="259" w:lineRule="auto"/>
        <w:rPr>
          <w:rFonts w:asciiTheme="minorHAnsi" w:eastAsiaTheme="minorEastAsia" w:hAnsiTheme="minorHAnsi" w:cstheme="minorBidi"/>
          <w:color w:val="000000" w:themeColor="text1"/>
          <w:sz w:val="22"/>
          <w:szCs w:val="22"/>
        </w:rPr>
      </w:pPr>
      <w:r w:rsidRPr="5B3A577D">
        <w:rPr>
          <w:rFonts w:asciiTheme="minorHAnsi" w:eastAsiaTheme="minorEastAsia" w:hAnsiTheme="minorHAnsi" w:cstheme="minorBidi"/>
          <w:color w:val="000000" w:themeColor="text1"/>
          <w:sz w:val="22"/>
          <w:szCs w:val="22"/>
        </w:rPr>
        <w:t xml:space="preserve">Before submitting </w:t>
      </w:r>
      <w:r w:rsidR="19B3B9A8" w:rsidRPr="5B3A577D">
        <w:rPr>
          <w:rFonts w:asciiTheme="minorHAnsi" w:eastAsiaTheme="minorEastAsia" w:hAnsiTheme="minorHAnsi" w:cstheme="minorBidi"/>
          <w:color w:val="000000" w:themeColor="text1"/>
          <w:sz w:val="22"/>
          <w:szCs w:val="22"/>
        </w:rPr>
        <w:t xml:space="preserve">a </w:t>
      </w:r>
      <w:r w:rsidR="5125A2E5" w:rsidRPr="5B3A577D">
        <w:rPr>
          <w:rFonts w:asciiTheme="minorHAnsi" w:eastAsiaTheme="minorEastAsia" w:hAnsiTheme="minorHAnsi" w:cstheme="minorBidi"/>
          <w:color w:val="000000" w:themeColor="text1"/>
          <w:sz w:val="22"/>
          <w:szCs w:val="22"/>
        </w:rPr>
        <w:t>Letter of Urgent consideration</w:t>
      </w:r>
      <w:r w:rsidRPr="5B3A577D">
        <w:rPr>
          <w:rFonts w:asciiTheme="minorHAnsi" w:eastAsiaTheme="minorEastAsia" w:hAnsiTheme="minorHAnsi" w:cstheme="minorBidi"/>
          <w:color w:val="000000" w:themeColor="text1"/>
          <w:sz w:val="22"/>
          <w:szCs w:val="22"/>
        </w:rPr>
        <w:t xml:space="preserve">, please consult with your RAS analyst, who can provide guidance on the drafting of the letter. </w:t>
      </w:r>
    </w:p>
    <w:p w14:paraId="4776FCFB" w14:textId="3DE0EDE7" w:rsidR="31CD9712" w:rsidRDefault="3F1E712A" w:rsidP="095D0410">
      <w:pPr>
        <w:pStyle w:val="ListParagraph"/>
        <w:numPr>
          <w:ilvl w:val="0"/>
          <w:numId w:val="1"/>
        </w:numPr>
        <w:tabs>
          <w:tab w:val="left" w:pos="360"/>
        </w:tabs>
        <w:spacing w:after="160" w:line="259" w:lineRule="auto"/>
        <w:rPr>
          <w:rFonts w:asciiTheme="minorHAnsi" w:eastAsiaTheme="minorEastAsia" w:hAnsiTheme="minorHAnsi" w:cstheme="minorBidi"/>
          <w:color w:val="000000" w:themeColor="text1"/>
          <w:sz w:val="22"/>
          <w:szCs w:val="22"/>
        </w:rPr>
      </w:pPr>
      <w:r w:rsidRPr="099EA451">
        <w:rPr>
          <w:rFonts w:asciiTheme="minorHAnsi" w:eastAsiaTheme="minorEastAsia" w:hAnsiTheme="minorHAnsi" w:cstheme="minorBidi"/>
          <w:color w:val="000000" w:themeColor="text1"/>
          <w:sz w:val="22"/>
          <w:szCs w:val="22"/>
        </w:rPr>
        <w:t>Unless an alternate ar</w:t>
      </w:r>
      <w:r w:rsidR="4E8C8786" w:rsidRPr="099EA451">
        <w:rPr>
          <w:rFonts w:asciiTheme="minorHAnsi" w:eastAsiaTheme="minorEastAsia" w:hAnsiTheme="minorHAnsi" w:cstheme="minorBidi"/>
          <w:color w:val="000000" w:themeColor="text1"/>
          <w:sz w:val="22"/>
          <w:szCs w:val="22"/>
        </w:rPr>
        <w:t>r</w:t>
      </w:r>
      <w:r w:rsidRPr="099EA451">
        <w:rPr>
          <w:rFonts w:asciiTheme="minorHAnsi" w:eastAsiaTheme="minorEastAsia" w:hAnsiTheme="minorHAnsi" w:cstheme="minorBidi"/>
          <w:color w:val="000000" w:themeColor="text1"/>
          <w:sz w:val="22"/>
          <w:szCs w:val="22"/>
        </w:rPr>
        <w:t>an</w:t>
      </w:r>
      <w:r w:rsidR="7234D3CE" w:rsidRPr="099EA451">
        <w:rPr>
          <w:rFonts w:asciiTheme="minorHAnsi" w:eastAsiaTheme="minorEastAsia" w:hAnsiTheme="minorHAnsi" w:cstheme="minorBidi"/>
          <w:color w:val="000000" w:themeColor="text1"/>
          <w:sz w:val="22"/>
          <w:szCs w:val="22"/>
        </w:rPr>
        <w:t>ge</w:t>
      </w:r>
      <w:r w:rsidRPr="099EA451">
        <w:rPr>
          <w:rFonts w:asciiTheme="minorHAnsi" w:eastAsiaTheme="minorEastAsia" w:hAnsiTheme="minorHAnsi" w:cstheme="minorBidi"/>
          <w:color w:val="000000" w:themeColor="text1"/>
          <w:sz w:val="22"/>
          <w:szCs w:val="22"/>
        </w:rPr>
        <w:t>ment has been</w:t>
      </w:r>
      <w:r w:rsidR="46E3F4A8" w:rsidRPr="099EA451">
        <w:rPr>
          <w:rFonts w:asciiTheme="minorHAnsi" w:eastAsiaTheme="minorEastAsia" w:hAnsiTheme="minorHAnsi" w:cstheme="minorBidi"/>
          <w:color w:val="000000" w:themeColor="text1"/>
          <w:sz w:val="22"/>
          <w:szCs w:val="22"/>
        </w:rPr>
        <w:t xml:space="preserve"> established</w:t>
      </w:r>
      <w:r w:rsidRPr="099EA451">
        <w:rPr>
          <w:rFonts w:asciiTheme="minorHAnsi" w:eastAsiaTheme="minorEastAsia" w:hAnsiTheme="minorHAnsi" w:cstheme="minorBidi"/>
          <w:color w:val="000000" w:themeColor="text1"/>
          <w:sz w:val="22"/>
          <w:szCs w:val="22"/>
        </w:rPr>
        <w:t xml:space="preserve"> in </w:t>
      </w:r>
      <w:r w:rsidR="65A1AF20" w:rsidRPr="099EA451">
        <w:rPr>
          <w:rFonts w:asciiTheme="minorHAnsi" w:eastAsiaTheme="minorEastAsia" w:hAnsiTheme="minorHAnsi" w:cstheme="minorBidi"/>
          <w:color w:val="000000" w:themeColor="text1"/>
          <w:sz w:val="22"/>
          <w:szCs w:val="22"/>
        </w:rPr>
        <w:t>consultation</w:t>
      </w:r>
      <w:r w:rsidRPr="099EA451">
        <w:rPr>
          <w:rFonts w:asciiTheme="minorHAnsi" w:eastAsiaTheme="minorEastAsia" w:hAnsiTheme="minorHAnsi" w:cstheme="minorBidi"/>
          <w:color w:val="000000" w:themeColor="text1"/>
          <w:sz w:val="22"/>
          <w:szCs w:val="22"/>
        </w:rPr>
        <w:t xml:space="preserve"> with RAS, </w:t>
      </w:r>
      <w:r w:rsidR="22B1FC9F" w:rsidRPr="099EA451">
        <w:rPr>
          <w:rFonts w:asciiTheme="minorHAnsi" w:eastAsiaTheme="minorEastAsia" w:hAnsiTheme="minorHAnsi" w:cstheme="minorBidi"/>
          <w:color w:val="000000" w:themeColor="text1"/>
          <w:sz w:val="22"/>
          <w:szCs w:val="22"/>
        </w:rPr>
        <w:t>i</w:t>
      </w:r>
      <w:r w:rsidR="31CD9712" w:rsidRPr="099EA451">
        <w:rPr>
          <w:rFonts w:asciiTheme="minorHAnsi" w:eastAsiaTheme="minorEastAsia" w:hAnsiTheme="minorHAnsi" w:cstheme="minorBidi"/>
          <w:color w:val="000000" w:themeColor="text1"/>
          <w:sz w:val="22"/>
          <w:szCs w:val="22"/>
        </w:rPr>
        <w:t>n addition to</w:t>
      </w:r>
      <w:r w:rsidR="00F448A5" w:rsidRPr="099EA451">
        <w:rPr>
          <w:rFonts w:asciiTheme="minorHAnsi" w:eastAsiaTheme="minorEastAsia" w:hAnsiTheme="minorHAnsi" w:cstheme="minorBidi"/>
          <w:color w:val="000000" w:themeColor="text1"/>
          <w:sz w:val="22"/>
          <w:szCs w:val="22"/>
        </w:rPr>
        <w:t xml:space="preserve"> providing</w:t>
      </w:r>
      <w:r w:rsidR="31CD9712" w:rsidRPr="099EA451">
        <w:rPr>
          <w:rFonts w:asciiTheme="minorHAnsi" w:eastAsiaTheme="minorEastAsia" w:hAnsiTheme="minorHAnsi" w:cstheme="minorBidi"/>
          <w:color w:val="000000" w:themeColor="text1"/>
          <w:sz w:val="22"/>
          <w:szCs w:val="22"/>
        </w:rPr>
        <w:t xml:space="preserve"> the Letter or Urgent Consideration, the sponsoring minister’s office must contact the Office of the President of the Treasury Board to discuss the proposal.</w:t>
      </w:r>
    </w:p>
    <w:p w14:paraId="1312BD3D" w14:textId="257B8609" w:rsidR="695055FC" w:rsidRDefault="695055FC" w:rsidP="095D0410">
      <w:pPr>
        <w:pStyle w:val="ListParagraph"/>
        <w:numPr>
          <w:ilvl w:val="0"/>
          <w:numId w:val="1"/>
        </w:numPr>
        <w:tabs>
          <w:tab w:val="left" w:pos="360"/>
        </w:tabs>
        <w:spacing w:after="160" w:line="259" w:lineRule="auto"/>
        <w:rPr>
          <w:rFonts w:asciiTheme="minorHAnsi" w:eastAsiaTheme="minorEastAsia" w:hAnsiTheme="minorHAnsi" w:cstheme="minorBidi"/>
          <w:color w:val="000000" w:themeColor="text1"/>
          <w:sz w:val="22"/>
          <w:szCs w:val="22"/>
        </w:rPr>
      </w:pPr>
      <w:r w:rsidRPr="099EA451">
        <w:rPr>
          <w:rFonts w:asciiTheme="minorHAnsi" w:eastAsiaTheme="minorEastAsia" w:hAnsiTheme="minorHAnsi" w:cstheme="minorBidi"/>
          <w:color w:val="000000" w:themeColor="text1"/>
          <w:sz w:val="22"/>
          <w:szCs w:val="22"/>
        </w:rPr>
        <w:t>In a case where multiple Ministers are responsible for a proposal, only the lead recommending Minister is required to sign a letter of urgent consideration.</w:t>
      </w:r>
    </w:p>
    <w:p w14:paraId="4DEC640C" w14:textId="4FBA9AB9" w:rsidR="4EDC9FB6" w:rsidRDefault="4EDC9FB6" w:rsidP="095D0410">
      <w:pPr>
        <w:pStyle w:val="ListParagraph"/>
        <w:numPr>
          <w:ilvl w:val="0"/>
          <w:numId w:val="1"/>
        </w:numPr>
        <w:tabs>
          <w:tab w:val="left" w:pos="360"/>
        </w:tabs>
        <w:spacing w:after="160" w:line="259" w:lineRule="auto"/>
        <w:rPr>
          <w:rFonts w:asciiTheme="minorHAnsi" w:eastAsiaTheme="minorEastAsia" w:hAnsiTheme="minorHAnsi" w:cstheme="minorBidi"/>
          <w:color w:val="000000" w:themeColor="text1"/>
          <w:sz w:val="22"/>
          <w:szCs w:val="22"/>
        </w:rPr>
      </w:pPr>
      <w:r w:rsidRPr="099EA451">
        <w:rPr>
          <w:rFonts w:asciiTheme="minorHAnsi" w:eastAsiaTheme="minorEastAsia" w:hAnsiTheme="minorHAnsi" w:cstheme="minorBidi"/>
          <w:color w:val="000000" w:themeColor="text1"/>
          <w:sz w:val="22"/>
          <w:szCs w:val="22"/>
        </w:rPr>
        <w:t>Public announcement of the Government’s decision must not be made until after the Governor General has signed the OIC. Signing by the Governor General is subject to her discretion and availability and therefore does not typically happen immediately following a TB meeting.</w:t>
      </w:r>
    </w:p>
    <w:p w14:paraId="7514CC1E" w14:textId="05813AB1" w:rsidR="071ED850" w:rsidRDefault="071ED850" w:rsidP="071ED850">
      <w:pPr>
        <w:tabs>
          <w:tab w:val="left" w:pos="360"/>
        </w:tabs>
        <w:spacing w:after="160" w:line="259" w:lineRule="auto"/>
        <w:rPr>
          <w:color w:val="000000" w:themeColor="text1"/>
        </w:rPr>
      </w:pPr>
    </w:p>
    <w:sectPr w:rsidR="071ED850">
      <w:headerReference w:type="even" r:id="rId11"/>
      <w:headerReference w:type="default" r:id="rId12"/>
      <w:footerReference w:type="default" r:id="rId13"/>
      <w:headerReference w:type="first" r:id="rId14"/>
      <w:footerReference w:type="firs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B626" w14:textId="77777777" w:rsidR="00FA02F7" w:rsidRDefault="00FA02F7">
      <w:r>
        <w:separator/>
      </w:r>
    </w:p>
  </w:endnote>
  <w:endnote w:type="continuationSeparator" w:id="0">
    <w:p w14:paraId="2E54D9AF" w14:textId="77777777" w:rsidR="00FA02F7" w:rsidRDefault="00FA02F7">
      <w:r>
        <w:continuationSeparator/>
      </w:r>
    </w:p>
  </w:endnote>
  <w:endnote w:type="continuationNotice" w:id="1">
    <w:p w14:paraId="2F1F7143" w14:textId="77777777" w:rsidR="00FA02F7" w:rsidRDefault="00FA0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C4D3" w14:textId="6F48FF36" w:rsidR="1C5A0C5E" w:rsidRDefault="1C5A0C5E" w:rsidP="1C5A0C5E">
    <w:pPr>
      <w:pStyle w:val="Footer"/>
      <w:jc w:val="right"/>
    </w:pPr>
    <w:r>
      <w:fldChar w:fldCharType="begin"/>
    </w:r>
    <w:r>
      <w:instrText>PAGE</w:instrText>
    </w:r>
    <w:r>
      <w:fldChar w:fldCharType="separate"/>
    </w:r>
    <w:r w:rsidR="002568B4">
      <w:rPr>
        <w:noProof/>
      </w:rPr>
      <w:t>2</w:t>
    </w:r>
    <w:r>
      <w:fldChar w:fldCharType="end"/>
    </w:r>
    <w:r>
      <w:t xml:space="preserve"> of </w:t>
    </w:r>
    <w:r>
      <w:fldChar w:fldCharType="begin"/>
    </w:r>
    <w:r>
      <w:instrText>NUMPAGES</w:instrText>
    </w:r>
    <w:r>
      <w:fldChar w:fldCharType="separate"/>
    </w:r>
    <w:r w:rsidR="002568B4">
      <w:rPr>
        <w:noProof/>
      </w:rPr>
      <w:t>2</w:t>
    </w:r>
    <w:r>
      <w:fldChar w:fldCharType="end"/>
    </w:r>
  </w:p>
  <w:p w14:paraId="66A7DD05" w14:textId="77777777" w:rsidR="00AC2444" w:rsidRDefault="00AC2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C5A0C5E" w14:paraId="77D841C3" w14:textId="77777777" w:rsidTr="1C5A0C5E">
      <w:trPr>
        <w:trHeight w:val="300"/>
      </w:trPr>
      <w:tc>
        <w:tcPr>
          <w:tcW w:w="2880" w:type="dxa"/>
        </w:tcPr>
        <w:p w14:paraId="4CE50CF0" w14:textId="63B1ACB1" w:rsidR="1C5A0C5E" w:rsidRDefault="1C5A0C5E" w:rsidP="1C5A0C5E">
          <w:pPr>
            <w:pStyle w:val="Header"/>
            <w:ind w:left="-115"/>
          </w:pPr>
        </w:p>
      </w:tc>
      <w:tc>
        <w:tcPr>
          <w:tcW w:w="2880" w:type="dxa"/>
        </w:tcPr>
        <w:p w14:paraId="22B7C787" w14:textId="3ABFC935" w:rsidR="1C5A0C5E" w:rsidRDefault="1C5A0C5E" w:rsidP="1C5A0C5E">
          <w:pPr>
            <w:pStyle w:val="Header"/>
            <w:jc w:val="center"/>
          </w:pPr>
        </w:p>
      </w:tc>
      <w:tc>
        <w:tcPr>
          <w:tcW w:w="2880" w:type="dxa"/>
        </w:tcPr>
        <w:p w14:paraId="13177BDF" w14:textId="042D82A4" w:rsidR="1C5A0C5E" w:rsidRDefault="1C5A0C5E" w:rsidP="1C5A0C5E">
          <w:pPr>
            <w:pStyle w:val="Header"/>
            <w:ind w:right="-115"/>
            <w:jc w:val="right"/>
          </w:pPr>
        </w:p>
      </w:tc>
    </w:tr>
  </w:tbl>
  <w:p w14:paraId="47DADE1F" w14:textId="22B70B54" w:rsidR="1C5A0C5E" w:rsidRDefault="1C5A0C5E" w:rsidP="1C5A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2AC4" w14:textId="77777777" w:rsidR="00FA02F7" w:rsidRDefault="00FA02F7">
      <w:r>
        <w:separator/>
      </w:r>
    </w:p>
  </w:footnote>
  <w:footnote w:type="continuationSeparator" w:id="0">
    <w:p w14:paraId="52EFB9C0" w14:textId="77777777" w:rsidR="00FA02F7" w:rsidRDefault="00FA02F7">
      <w:r>
        <w:continuationSeparator/>
      </w:r>
    </w:p>
  </w:footnote>
  <w:footnote w:type="continuationNotice" w:id="1">
    <w:p w14:paraId="4A137AB9" w14:textId="77777777" w:rsidR="00FA02F7" w:rsidRDefault="00FA0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9F82" w14:textId="77777777" w:rsidR="00EB3889" w:rsidRDefault="00EB3889">
    <w:pPr>
      <w:pStyle w:val="Header"/>
      <w:framePr w:wrap="around" w:vAnchor="text" w:hAnchor="margin" w:xAlign="center" w:y="1"/>
      <w:rPr>
        <w:rStyle w:val="PageNumber"/>
      </w:rPr>
    </w:pPr>
    <w:bookmarkStart w:id="0" w:name="TITUS1HeaderEvenPages"/>
  </w:p>
  <w:bookmarkEnd w:id="0"/>
  <w:p w14:paraId="2E09306B" w14:textId="77777777" w:rsidR="00EB3889" w:rsidRDefault="00AC475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31934BD1" w14:textId="77777777" w:rsidR="00EB3889" w:rsidRDefault="00EB3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CDD5" w14:textId="77777777" w:rsidR="00EB3889" w:rsidRDefault="00EB3889">
    <w:pPr>
      <w:pStyle w:val="Header"/>
      <w:framePr w:wrap="around" w:vAnchor="text" w:hAnchor="margin" w:xAlign="center" w:y="1"/>
      <w:rPr>
        <w:rStyle w:val="PageNumber"/>
      </w:rPr>
    </w:pPr>
    <w:bookmarkStart w:id="1" w:name="TITUS1HeaderPrimary"/>
  </w:p>
  <w:bookmarkEnd w:id="1"/>
  <w:p w14:paraId="3FD78935" w14:textId="77777777" w:rsidR="00EB3889" w:rsidRDefault="00EB3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D614" w14:textId="2AA83704" w:rsidR="002568B4" w:rsidRPr="007B4B8C" w:rsidRDefault="5B3A577D" w:rsidP="5B3A577D">
    <w:pPr>
      <w:jc w:val="right"/>
      <w:rPr>
        <w:rFonts w:cs="Arial"/>
        <w:color w:val="000000"/>
      </w:rPr>
    </w:pPr>
    <w:r w:rsidRPr="5B3A577D">
      <w:rPr>
        <w:rFonts w:cs="Arial"/>
        <w:color w:val="000000" w:themeColor="text1"/>
      </w:rPr>
      <w:t>SELECT SECURITY CLASSIFICATION - C</w:t>
    </w:r>
    <w:bookmarkStart w:id="2" w:name="TITUS1HeaderFirstPage"/>
    <w:r w:rsidRPr="5B3A577D">
      <w:rPr>
        <w:rFonts w:cs="Arial"/>
        <w:color w:val="000000" w:themeColor="text1"/>
      </w:rPr>
      <w:t>ONFIDENCE OF THE KING’S PRIVY COUNCIL/</w:t>
    </w:r>
  </w:p>
  <w:p w14:paraId="6287F39A" w14:textId="5A62A04B" w:rsidR="00EB3889" w:rsidRPr="00127DAF" w:rsidRDefault="00EB3889" w:rsidP="5B3A577D">
    <w:pPr>
      <w:jc w:val="right"/>
      <w:rPr>
        <w:rFonts w:cs="Arial"/>
        <w:color w:val="000000" w:themeColor="text1"/>
      </w:rPr>
    </w:pPr>
  </w:p>
  <w:bookmarkEnd w:id="2"/>
  <w:p w14:paraId="1499505C" w14:textId="77777777" w:rsidR="00EB3889" w:rsidRDefault="00EB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2BA4"/>
    <w:multiLevelType w:val="hybridMultilevel"/>
    <w:tmpl w:val="FFFFFFFF"/>
    <w:lvl w:ilvl="0" w:tplc="1F7411E8">
      <w:start w:val="1"/>
      <w:numFmt w:val="bullet"/>
      <w:lvlText w:val=""/>
      <w:lvlJc w:val="left"/>
      <w:pPr>
        <w:ind w:left="720" w:hanging="360"/>
      </w:pPr>
      <w:rPr>
        <w:rFonts w:ascii="Symbol" w:hAnsi="Symbol" w:hint="default"/>
      </w:rPr>
    </w:lvl>
    <w:lvl w:ilvl="1" w:tplc="64F462BE">
      <w:start w:val="1"/>
      <w:numFmt w:val="bullet"/>
      <w:lvlText w:val="o"/>
      <w:lvlJc w:val="left"/>
      <w:pPr>
        <w:ind w:left="1440" w:hanging="360"/>
      </w:pPr>
      <w:rPr>
        <w:rFonts w:ascii="Courier New" w:hAnsi="Courier New" w:hint="default"/>
      </w:rPr>
    </w:lvl>
    <w:lvl w:ilvl="2" w:tplc="733E9F46">
      <w:start w:val="1"/>
      <w:numFmt w:val="bullet"/>
      <w:lvlText w:val=""/>
      <w:lvlJc w:val="left"/>
      <w:pPr>
        <w:ind w:left="2160" w:hanging="360"/>
      </w:pPr>
      <w:rPr>
        <w:rFonts w:ascii="Wingdings" w:hAnsi="Wingdings" w:hint="default"/>
      </w:rPr>
    </w:lvl>
    <w:lvl w:ilvl="3" w:tplc="AA564EE0">
      <w:start w:val="1"/>
      <w:numFmt w:val="bullet"/>
      <w:lvlText w:val=""/>
      <w:lvlJc w:val="left"/>
      <w:pPr>
        <w:ind w:left="2880" w:hanging="360"/>
      </w:pPr>
      <w:rPr>
        <w:rFonts w:ascii="Symbol" w:hAnsi="Symbol" w:hint="default"/>
      </w:rPr>
    </w:lvl>
    <w:lvl w:ilvl="4" w:tplc="48BEF390">
      <w:start w:val="1"/>
      <w:numFmt w:val="bullet"/>
      <w:lvlText w:val="o"/>
      <w:lvlJc w:val="left"/>
      <w:pPr>
        <w:ind w:left="3600" w:hanging="360"/>
      </w:pPr>
      <w:rPr>
        <w:rFonts w:ascii="Courier New" w:hAnsi="Courier New" w:hint="default"/>
      </w:rPr>
    </w:lvl>
    <w:lvl w:ilvl="5" w:tplc="9A6CC354">
      <w:start w:val="1"/>
      <w:numFmt w:val="bullet"/>
      <w:lvlText w:val=""/>
      <w:lvlJc w:val="left"/>
      <w:pPr>
        <w:ind w:left="4320" w:hanging="360"/>
      </w:pPr>
      <w:rPr>
        <w:rFonts w:ascii="Wingdings" w:hAnsi="Wingdings" w:hint="default"/>
      </w:rPr>
    </w:lvl>
    <w:lvl w:ilvl="6" w:tplc="18EEC208">
      <w:start w:val="1"/>
      <w:numFmt w:val="bullet"/>
      <w:lvlText w:val=""/>
      <w:lvlJc w:val="left"/>
      <w:pPr>
        <w:ind w:left="5040" w:hanging="360"/>
      </w:pPr>
      <w:rPr>
        <w:rFonts w:ascii="Symbol" w:hAnsi="Symbol" w:hint="default"/>
      </w:rPr>
    </w:lvl>
    <w:lvl w:ilvl="7" w:tplc="1D42C714">
      <w:start w:val="1"/>
      <w:numFmt w:val="bullet"/>
      <w:lvlText w:val="o"/>
      <w:lvlJc w:val="left"/>
      <w:pPr>
        <w:ind w:left="5760" w:hanging="360"/>
      </w:pPr>
      <w:rPr>
        <w:rFonts w:ascii="Courier New" w:hAnsi="Courier New" w:hint="default"/>
      </w:rPr>
    </w:lvl>
    <w:lvl w:ilvl="8" w:tplc="D91CC1FE">
      <w:start w:val="1"/>
      <w:numFmt w:val="bullet"/>
      <w:lvlText w:val=""/>
      <w:lvlJc w:val="left"/>
      <w:pPr>
        <w:ind w:left="6480" w:hanging="360"/>
      </w:pPr>
      <w:rPr>
        <w:rFonts w:ascii="Wingdings" w:hAnsi="Wingdings" w:hint="default"/>
      </w:rPr>
    </w:lvl>
  </w:abstractNum>
  <w:num w:numId="1" w16cid:durableId="9518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5F"/>
    <w:rsid w:val="00002BAF"/>
    <w:rsid w:val="001173CD"/>
    <w:rsid w:val="00127DAF"/>
    <w:rsid w:val="0013692F"/>
    <w:rsid w:val="00141073"/>
    <w:rsid w:val="0015139B"/>
    <w:rsid w:val="00173436"/>
    <w:rsid w:val="0019046B"/>
    <w:rsid w:val="001E75B4"/>
    <w:rsid w:val="002568B4"/>
    <w:rsid w:val="002A5FAE"/>
    <w:rsid w:val="002B48E3"/>
    <w:rsid w:val="002B72E7"/>
    <w:rsid w:val="002D5326"/>
    <w:rsid w:val="00327FE7"/>
    <w:rsid w:val="00342D91"/>
    <w:rsid w:val="003A7D41"/>
    <w:rsid w:val="003F53D2"/>
    <w:rsid w:val="00432462"/>
    <w:rsid w:val="0043676F"/>
    <w:rsid w:val="0044502D"/>
    <w:rsid w:val="00454527"/>
    <w:rsid w:val="004B2D40"/>
    <w:rsid w:val="004D6E77"/>
    <w:rsid w:val="004F325D"/>
    <w:rsid w:val="00547CCE"/>
    <w:rsid w:val="005B5FDF"/>
    <w:rsid w:val="00626641"/>
    <w:rsid w:val="00672913"/>
    <w:rsid w:val="00685D7C"/>
    <w:rsid w:val="006B0178"/>
    <w:rsid w:val="006B2E4F"/>
    <w:rsid w:val="0075687E"/>
    <w:rsid w:val="008816ED"/>
    <w:rsid w:val="008870E4"/>
    <w:rsid w:val="008B48D8"/>
    <w:rsid w:val="008F3DD7"/>
    <w:rsid w:val="009341B3"/>
    <w:rsid w:val="00970EFC"/>
    <w:rsid w:val="00974F13"/>
    <w:rsid w:val="00983B14"/>
    <w:rsid w:val="009861EE"/>
    <w:rsid w:val="009F761D"/>
    <w:rsid w:val="00A65CAD"/>
    <w:rsid w:val="00AA004E"/>
    <w:rsid w:val="00AC2444"/>
    <w:rsid w:val="00AC475F"/>
    <w:rsid w:val="00B0032E"/>
    <w:rsid w:val="00B5378E"/>
    <w:rsid w:val="00BA7145"/>
    <w:rsid w:val="00BC1B11"/>
    <w:rsid w:val="00C374D2"/>
    <w:rsid w:val="00C51090"/>
    <w:rsid w:val="00CA1E31"/>
    <w:rsid w:val="00D166C0"/>
    <w:rsid w:val="00D53DB7"/>
    <w:rsid w:val="00DB18BA"/>
    <w:rsid w:val="00DB502E"/>
    <w:rsid w:val="00E03EC6"/>
    <w:rsid w:val="00E34461"/>
    <w:rsid w:val="00E60350"/>
    <w:rsid w:val="00E62C2E"/>
    <w:rsid w:val="00EA75BA"/>
    <w:rsid w:val="00EB3889"/>
    <w:rsid w:val="00F448A5"/>
    <w:rsid w:val="00F5375A"/>
    <w:rsid w:val="00FA02F7"/>
    <w:rsid w:val="00FD488C"/>
    <w:rsid w:val="0235B12C"/>
    <w:rsid w:val="02B766A8"/>
    <w:rsid w:val="03C31242"/>
    <w:rsid w:val="0433DFD0"/>
    <w:rsid w:val="04B5F964"/>
    <w:rsid w:val="05DDE453"/>
    <w:rsid w:val="071ED850"/>
    <w:rsid w:val="08460104"/>
    <w:rsid w:val="0852EF3D"/>
    <w:rsid w:val="08CB8E4E"/>
    <w:rsid w:val="095D0410"/>
    <w:rsid w:val="099EA451"/>
    <w:rsid w:val="0AB5AAFD"/>
    <w:rsid w:val="0C61EFCD"/>
    <w:rsid w:val="0F55DF1C"/>
    <w:rsid w:val="106E8758"/>
    <w:rsid w:val="113560F0"/>
    <w:rsid w:val="11674075"/>
    <w:rsid w:val="138A303C"/>
    <w:rsid w:val="13B703A3"/>
    <w:rsid w:val="1463BED2"/>
    <w:rsid w:val="15DFFB77"/>
    <w:rsid w:val="15FD1BA6"/>
    <w:rsid w:val="16054705"/>
    <w:rsid w:val="17A4A274"/>
    <w:rsid w:val="17BC7A35"/>
    <w:rsid w:val="181DED04"/>
    <w:rsid w:val="189B8080"/>
    <w:rsid w:val="19B3B9A8"/>
    <w:rsid w:val="1C3D4EE3"/>
    <w:rsid w:val="1C5A0C5E"/>
    <w:rsid w:val="2038C56A"/>
    <w:rsid w:val="2247ABB6"/>
    <w:rsid w:val="22B1FC9F"/>
    <w:rsid w:val="22C23718"/>
    <w:rsid w:val="231B1891"/>
    <w:rsid w:val="234478DF"/>
    <w:rsid w:val="23732D29"/>
    <w:rsid w:val="23C43ED9"/>
    <w:rsid w:val="24097762"/>
    <w:rsid w:val="24859D02"/>
    <w:rsid w:val="24C6AAA3"/>
    <w:rsid w:val="256FCB04"/>
    <w:rsid w:val="296AD759"/>
    <w:rsid w:val="2ABE42B3"/>
    <w:rsid w:val="2CABC276"/>
    <w:rsid w:val="2D314F93"/>
    <w:rsid w:val="2D385FD7"/>
    <w:rsid w:val="31CD9712"/>
    <w:rsid w:val="33562281"/>
    <w:rsid w:val="336DCC5D"/>
    <w:rsid w:val="3392100A"/>
    <w:rsid w:val="33F131D7"/>
    <w:rsid w:val="3458381A"/>
    <w:rsid w:val="360E1C9C"/>
    <w:rsid w:val="362C42D9"/>
    <w:rsid w:val="375EE6F1"/>
    <w:rsid w:val="37729AE8"/>
    <w:rsid w:val="3825258F"/>
    <w:rsid w:val="3AA37E0F"/>
    <w:rsid w:val="3B6DFD6E"/>
    <w:rsid w:val="3C26AA87"/>
    <w:rsid w:val="3C9B0FDC"/>
    <w:rsid w:val="3F1E712A"/>
    <w:rsid w:val="40159B50"/>
    <w:rsid w:val="41535492"/>
    <w:rsid w:val="41CBFAE3"/>
    <w:rsid w:val="41E14409"/>
    <w:rsid w:val="4237473F"/>
    <w:rsid w:val="425A546A"/>
    <w:rsid w:val="42CC7BBD"/>
    <w:rsid w:val="434D3C12"/>
    <w:rsid w:val="44102665"/>
    <w:rsid w:val="459996B6"/>
    <w:rsid w:val="45AB8F7C"/>
    <w:rsid w:val="46704F74"/>
    <w:rsid w:val="46B5C94C"/>
    <w:rsid w:val="46E3F4A8"/>
    <w:rsid w:val="4878B380"/>
    <w:rsid w:val="489D8EF6"/>
    <w:rsid w:val="49BC35FE"/>
    <w:rsid w:val="4A1864C0"/>
    <w:rsid w:val="4B61A344"/>
    <w:rsid w:val="4C52C61D"/>
    <w:rsid w:val="4D2F4D77"/>
    <w:rsid w:val="4E8C8786"/>
    <w:rsid w:val="4EDC9FB6"/>
    <w:rsid w:val="4FD0BFCE"/>
    <w:rsid w:val="4FF51390"/>
    <w:rsid w:val="511A4816"/>
    <w:rsid w:val="5125A2E5"/>
    <w:rsid w:val="52984EFE"/>
    <w:rsid w:val="53D62FA9"/>
    <w:rsid w:val="544FCDBC"/>
    <w:rsid w:val="54F13BDB"/>
    <w:rsid w:val="54F85FB9"/>
    <w:rsid w:val="55F43022"/>
    <w:rsid w:val="55FA2971"/>
    <w:rsid w:val="569E622C"/>
    <w:rsid w:val="5A740E5F"/>
    <w:rsid w:val="5AF45577"/>
    <w:rsid w:val="5B3A577D"/>
    <w:rsid w:val="5BE2616D"/>
    <w:rsid w:val="5DEA86C2"/>
    <w:rsid w:val="5E0F6CED"/>
    <w:rsid w:val="5E7CF781"/>
    <w:rsid w:val="5EAB1DB5"/>
    <w:rsid w:val="60DCCB09"/>
    <w:rsid w:val="6107F01A"/>
    <w:rsid w:val="61AC3DD6"/>
    <w:rsid w:val="6265712C"/>
    <w:rsid w:val="62A3C07B"/>
    <w:rsid w:val="64E3DE98"/>
    <w:rsid w:val="6545261E"/>
    <w:rsid w:val="65A1AF20"/>
    <w:rsid w:val="65CF5853"/>
    <w:rsid w:val="674E6A6D"/>
    <w:rsid w:val="681B7F5A"/>
    <w:rsid w:val="695055FC"/>
    <w:rsid w:val="6B26A541"/>
    <w:rsid w:val="6BB8ECF3"/>
    <w:rsid w:val="6C86F015"/>
    <w:rsid w:val="6D4599C1"/>
    <w:rsid w:val="6EAF2C79"/>
    <w:rsid w:val="6EB09F2C"/>
    <w:rsid w:val="6F9EBE69"/>
    <w:rsid w:val="7037CD22"/>
    <w:rsid w:val="70C19C23"/>
    <w:rsid w:val="71879CEC"/>
    <w:rsid w:val="7234D3CE"/>
    <w:rsid w:val="735C09DC"/>
    <w:rsid w:val="7501EFE8"/>
    <w:rsid w:val="75458D66"/>
    <w:rsid w:val="75562B72"/>
    <w:rsid w:val="75F9C3E8"/>
    <w:rsid w:val="76279054"/>
    <w:rsid w:val="76CC1F9D"/>
    <w:rsid w:val="7808BD58"/>
    <w:rsid w:val="795D77F1"/>
    <w:rsid w:val="79C7A107"/>
    <w:rsid w:val="7A5DAB89"/>
    <w:rsid w:val="7C0AFB5D"/>
    <w:rsid w:val="7CA52602"/>
    <w:rsid w:val="7CF3D970"/>
    <w:rsid w:val="7D269D1E"/>
    <w:rsid w:val="7EA1430F"/>
    <w:rsid w:val="7ED776E9"/>
    <w:rsid w:val="7F5D958D"/>
    <w:rsid w:val="7FAC4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2991"/>
  <w15:chartTrackingRefBased/>
  <w15:docId w15:val="{CC3C6C5B-44F5-48B9-82EA-3FF05A28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75F"/>
    <w:pPr>
      <w:tabs>
        <w:tab w:val="center" w:pos="4320"/>
        <w:tab w:val="right" w:pos="8640"/>
      </w:tabs>
    </w:pPr>
  </w:style>
  <w:style w:type="character" w:customStyle="1" w:styleId="HeaderChar">
    <w:name w:val="Header Char"/>
    <w:basedOn w:val="DefaultParagraphFont"/>
    <w:link w:val="Header"/>
    <w:rsid w:val="00AC475F"/>
    <w:rPr>
      <w:rFonts w:ascii="Times New Roman" w:eastAsia="Times New Roman" w:hAnsi="Times New Roman" w:cs="Times New Roman"/>
      <w:sz w:val="24"/>
      <w:szCs w:val="24"/>
    </w:rPr>
  </w:style>
  <w:style w:type="character" w:styleId="PageNumber">
    <w:name w:val="page number"/>
    <w:basedOn w:val="DefaultParagraphFont"/>
    <w:rsid w:val="00AC475F"/>
  </w:style>
  <w:style w:type="paragraph" w:styleId="Footer">
    <w:name w:val="footer"/>
    <w:basedOn w:val="Normal"/>
    <w:link w:val="FooterChar"/>
    <w:rsid w:val="00AC475F"/>
    <w:pPr>
      <w:tabs>
        <w:tab w:val="center" w:pos="4680"/>
        <w:tab w:val="right" w:pos="9360"/>
      </w:tabs>
    </w:pPr>
  </w:style>
  <w:style w:type="character" w:customStyle="1" w:styleId="FooterChar">
    <w:name w:val="Footer Char"/>
    <w:basedOn w:val="DefaultParagraphFont"/>
    <w:link w:val="Footer"/>
    <w:rsid w:val="00AC475F"/>
    <w:rPr>
      <w:rFonts w:ascii="Times New Roman" w:eastAsia="Times New Roman" w:hAnsi="Times New Roman" w:cs="Times New Roman"/>
      <w:sz w:val="24"/>
      <w:szCs w:val="24"/>
    </w:rPr>
  </w:style>
  <w:style w:type="character" w:styleId="CommentReference">
    <w:name w:val="annotation reference"/>
    <w:basedOn w:val="DefaultParagraphFont"/>
    <w:rsid w:val="00AC475F"/>
    <w:rPr>
      <w:sz w:val="16"/>
      <w:szCs w:val="16"/>
    </w:rPr>
  </w:style>
  <w:style w:type="paragraph" w:styleId="CommentText">
    <w:name w:val="annotation text"/>
    <w:basedOn w:val="Normal"/>
    <w:link w:val="CommentTextChar"/>
    <w:rsid w:val="00AC475F"/>
    <w:rPr>
      <w:sz w:val="20"/>
      <w:szCs w:val="20"/>
    </w:rPr>
  </w:style>
  <w:style w:type="character" w:customStyle="1" w:styleId="CommentTextChar">
    <w:name w:val="Comment Text Char"/>
    <w:basedOn w:val="DefaultParagraphFont"/>
    <w:link w:val="CommentText"/>
    <w:rsid w:val="00AC475F"/>
    <w:rPr>
      <w:rFonts w:ascii="Times New Roman" w:eastAsia="Times New Roman" w:hAnsi="Times New Roman" w:cs="Times New Roman"/>
      <w:sz w:val="20"/>
      <w:szCs w:val="20"/>
    </w:rPr>
  </w:style>
  <w:style w:type="paragraph" w:styleId="NormalWeb">
    <w:name w:val="Normal (Web)"/>
    <w:basedOn w:val="Normal"/>
    <w:uiPriority w:val="99"/>
    <w:semiHidden/>
    <w:unhideWhenUsed/>
    <w:rsid w:val="008816ED"/>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83B14"/>
    <w:rPr>
      <w:b/>
      <w:bCs/>
    </w:rPr>
  </w:style>
  <w:style w:type="character" w:customStyle="1" w:styleId="CommentSubjectChar">
    <w:name w:val="Comment Subject Char"/>
    <w:basedOn w:val="CommentTextChar"/>
    <w:link w:val="CommentSubject"/>
    <w:uiPriority w:val="99"/>
    <w:semiHidden/>
    <w:rsid w:val="00983B14"/>
    <w:rPr>
      <w:rFonts w:ascii="Times New Roman" w:eastAsia="Times New Roman" w:hAnsi="Times New Roman" w:cs="Times New Roman"/>
      <w:b/>
      <w:bCs/>
      <w:sz w:val="20"/>
      <w:szCs w:val="20"/>
    </w:rPr>
  </w:style>
  <w:style w:type="paragraph" w:styleId="Revision">
    <w:name w:val="Revision"/>
    <w:hidden/>
    <w:uiPriority w:val="99"/>
    <w:semiHidden/>
    <w:rsid w:val="00B0032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6f12d93b-affe-45d7-848d-c319bf7d4972" xsi:nil="true"/>
    <MeetingDate xmlns="6f12d93b-affe-45d7-848d-c319bf7d4972" xsi:nil="true"/>
    <Department xmlns="6f12d93b-affe-45d7-848d-c319bf7d4972" xsi:nil="true"/>
    <Status xmlns="6f12d93b-affe-45d7-848d-c319bf7d4972">Draft</Status>
    <DOJNumber xmlns="6f12d93b-affe-45d7-848d-c319bf7d4972" xsi:nil="true"/>
    <Publication xmlns="6f12d93b-affe-45d7-848d-c319bf7d4972" xsi:nil="true"/>
    <ReviewerComments xmlns="6f12d93b-affe-45d7-848d-c319bf7d4972" xsi:nil="true"/>
    <SharedWithUsers xmlns="437a3927-c579-4798-99dc-774b72fc4d7c">
      <UserInfo>
        <DisplayName>Wood, Carly (she/her, elle)</DisplayName>
        <AccountId>382</AccountId>
        <AccountType/>
      </UserInfo>
      <UserInfo>
        <DisplayName>Hughes, Caitlin (she/her, elle)</DisplayName>
        <AccountId>23</AccountId>
        <AccountType/>
      </UserInfo>
      <UserInfo>
        <DisplayName>Kerluke, Tracy</DisplayName>
        <AccountId>27</AccountId>
        <AccountType/>
      </UserInfo>
      <UserInfo>
        <DisplayName>Hill, Jennifer</DisplayName>
        <AccountId>322</AccountId>
        <AccountType/>
      </UserInfo>
    </SharedWithUsers>
    <lcf76f155ced4ddcb4097134ff3c332f xmlns="6f12d93b-affe-45d7-848d-c319bf7d4972">
      <Terms xmlns="http://schemas.microsoft.com/office/infopath/2007/PartnerControls"/>
    </lcf76f155ced4ddcb4097134ff3c332f>
    <TaxCatchAll xmlns="437a3927-c579-4798-99dc-774b72fc4d7c" xsi:nil="true"/>
    <Greenlight xmlns="6f12d93b-affe-45d7-848d-c319bf7d4972">false</Greenligh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80F22FF15AC40960A78B8A863A225" ma:contentTypeVersion="29" ma:contentTypeDescription="Create a new document." ma:contentTypeScope="" ma:versionID="ef0b25fa589031b9139d606b7c3e6e42">
  <xsd:schema xmlns:xsd="http://www.w3.org/2001/XMLSchema" xmlns:xs="http://www.w3.org/2001/XMLSchema" xmlns:p="http://schemas.microsoft.com/office/2006/metadata/properties" xmlns:ns2="6f12d93b-affe-45d7-848d-c319bf7d4972" xmlns:ns3="437a3927-c579-4798-99dc-774b72fc4d7c" targetNamespace="http://schemas.microsoft.com/office/2006/metadata/properties" ma:root="true" ma:fieldsID="f116e75ccb114f06a34b343f0688044d" ns2:_="" ns3:_="">
    <xsd:import namespace="6f12d93b-affe-45d7-848d-c319bf7d4972"/>
    <xsd:import namespace="437a3927-c579-4798-99dc-774b72fc4d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Department" minOccurs="0"/>
                <xsd:element ref="ns2:MeetingDate" minOccurs="0"/>
                <xsd:element ref="ns2:DocumentType" minOccurs="0"/>
                <xsd:element ref="ns2:Status" minOccurs="0"/>
                <xsd:element ref="ns2:DOJNumber" minOccurs="0"/>
                <xsd:element ref="ns2:Publication" minOccurs="0"/>
                <xsd:element ref="ns2:ReviewerComments" minOccurs="0"/>
                <xsd:element ref="ns2:MediaServiceDateTaken" minOccurs="0"/>
                <xsd:element ref="ns2:MediaServiceGenerationTime" minOccurs="0"/>
                <xsd:element ref="ns2:MediaServiceEventHashCode" minOccurs="0"/>
                <xsd:element ref="ns2:MediaLengthInSeconds" minOccurs="0"/>
                <xsd:element ref="ns2:Greenlight"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2d93b-affe-45d7-848d-c319bf7d4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epartment" ma:index="15" nillable="true" ma:displayName="Department" ma:format="Dropdown" ma:internalName="Department">
      <xsd:simpleType>
        <xsd:restriction base="dms:Choice">
          <xsd:enumeration value="ECCC"/>
          <xsd:enumeration value="N/A"/>
          <xsd:enumeration value="ESDC"/>
          <xsd:enumeration value="GAC"/>
          <xsd:enumeration value="LAB"/>
          <xsd:enumeration value="TC"/>
          <xsd:enumeration value="AAFC"/>
          <xsd:enumeration value="PS"/>
          <xsd:enumeration value="ISED"/>
          <xsd:enumeration value="PSC"/>
          <xsd:enumeration value="CRTC"/>
          <xsd:enumeration value="PWGSC"/>
          <xsd:enumeration value="TBS"/>
          <xsd:enumeration value="FIN"/>
        </xsd:restriction>
      </xsd:simpleType>
    </xsd:element>
    <xsd:element name="MeetingDate" ma:index="16" nillable="true" ma:displayName="Meeting Date" ma:format="DateOnly" ma:internalName="MeetingDate">
      <xsd:simpleType>
        <xsd:restriction base="dms:DateTime"/>
      </xsd:simpleType>
    </xsd:element>
    <xsd:element name="DocumentType" ma:index="17" nillable="true" ma:displayName="Document Type" ma:format="Dropdown" ma:indexed="true" ma:internalName="DocumentType">
      <xsd:simpleType>
        <xsd:union memberTypes="dms:Text">
          <xsd:simpleType>
            <xsd:restriction base="dms:Choice">
              <xsd:enumeration value="BN"/>
              <xsd:enumeration value="Submission Email"/>
              <xsd:enumeration value="Q&amp;A"/>
              <xsd:enumeration value="Explanatory Note"/>
              <xsd:enumeration value="Sup Note"/>
              <xsd:enumeration value="Precis"/>
              <xsd:enumeration value="Cheat Sheet"/>
              <xsd:enumeration value="Binder"/>
              <xsd:enumeration value="RIAS"/>
              <xsd:enumeration value="Triage"/>
              <xsd:enumeration value="Other"/>
            </xsd:restriction>
          </xsd:simpleType>
        </xsd:union>
      </xsd:simpleType>
    </xsd:element>
    <xsd:element name="Status" ma:index="18" nillable="true" ma:displayName="Status" ma:default="Draft" ma:format="Dropdown" ma:internalName="Status">
      <xsd:simpleType>
        <xsd:restriction base="dms:Choice">
          <xsd:enumeration value="Draft"/>
          <xsd:enumeration value="Ready for Roundtable"/>
          <xsd:enumeration value="Ready for Strategy"/>
          <xsd:enumeration value="Final"/>
        </xsd:restriction>
      </xsd:simpleType>
    </xsd:element>
    <xsd:element name="DOJNumber" ma:index="19" nillable="true" ma:displayName="DOJ Number" ma:format="Dropdown" ma:internalName="DOJNumber">
      <xsd:simpleType>
        <xsd:restriction base="dms:Note">
          <xsd:maxLength value="255"/>
        </xsd:restriction>
      </xsd:simpleType>
    </xsd:element>
    <xsd:element name="Publication" ma:index="20" nillable="true" ma:displayName="Publication" ma:format="Dropdown" ma:internalName="Publication">
      <xsd:simpleType>
        <xsd:restriction base="dms:Choice">
          <xsd:enumeration value="CGI"/>
          <xsd:enumeration value="CGII"/>
          <xsd:enumeration value="Order"/>
          <xsd:enumeration value="Exemption and CGII"/>
        </xsd:restriction>
      </xsd:simpleType>
    </xsd:element>
    <xsd:element name="ReviewerComments" ma:index="21" nillable="true" ma:displayName="Reviewer Comments" ma:format="Dropdown" ma:internalName="ReviewerComment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Greenlight" ma:index="26" nillable="true" ma:displayName="Greenlight" ma:default="0" ma:format="Dropdown" ma:internalName="Greenlight">
      <xsd:simpleType>
        <xsd:restriction base="dms:Boolea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a3927-c579-4798-99dc-774b72fc4d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596d423-2808-4304-b99a-28441adc5167}" ma:internalName="TaxCatchAll" ma:showField="CatchAllData" ma:web="437a3927-c579-4798-99dc-774b72fc4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7E853-4CCF-4503-BB89-81B7198717DA}">
  <ds:schemaRefs>
    <ds:schemaRef ds:uri="http://schemas.openxmlformats.org/officeDocument/2006/bibliography"/>
  </ds:schemaRefs>
</ds:datastoreItem>
</file>

<file path=customXml/itemProps2.xml><?xml version="1.0" encoding="utf-8"?>
<ds:datastoreItem xmlns:ds="http://schemas.openxmlformats.org/officeDocument/2006/customXml" ds:itemID="{4FDCA856-1439-47FB-9293-1C289AAC664A}">
  <ds:schemaRefs>
    <ds:schemaRef ds:uri="http://schemas.microsoft.com/office/2006/documentManagement/types"/>
    <ds:schemaRef ds:uri="6f12d93b-affe-45d7-848d-c319bf7d4972"/>
    <ds:schemaRef ds:uri="http://schemas.microsoft.com/office/infopath/2007/PartnerControls"/>
    <ds:schemaRef ds:uri="http://purl.org/dc/elements/1.1/"/>
    <ds:schemaRef ds:uri="http://purl.org/dc/dcmitype/"/>
    <ds:schemaRef ds:uri="http://www.w3.org/XML/1998/namespace"/>
    <ds:schemaRef ds:uri="437a3927-c579-4798-99dc-774b72fc4d7c"/>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5FE555F-7B80-4DD7-910B-71043443D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2d93b-affe-45d7-848d-c319bf7d4972"/>
    <ds:schemaRef ds:uri="437a3927-c579-4798-99dc-774b72fc4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970C6-1518-443B-A667-0A273DB81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4</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Caitlin</dc:creator>
  <cp:keywords/>
  <dc:description/>
  <cp:lastModifiedBy>Hughes, Caitlin (she/her, elle)</cp:lastModifiedBy>
  <cp:revision>26</cp:revision>
  <dcterms:created xsi:type="dcterms:W3CDTF">2024-05-02T18:59:00Z</dcterms:created>
  <dcterms:modified xsi:type="dcterms:W3CDTF">2024-07-24T18:02:00Z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2022-04-20T13:15:54Z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329387e3-37a0-482e-a78e-b18e5b897c5e</vt:lpwstr>
  </property>
  <property fmtid="{D5CDD505-2E9C-101B-9397-08002B2CF9AE}" pid="8" name="MSIP_Label_3515d617-256d-4284-aedb-1064be1c4b48_ContentBits">
    <vt:lpwstr>0</vt:lpwstr>
  </property>
  <property fmtid="{D5CDD505-2E9C-101B-9397-08002B2CF9AE}" pid="9" name="ContentTypeId">
    <vt:lpwstr>0x0101009A480F22FF15AC40960A78B8A863A225</vt:lpwstr>
  </property>
  <property fmtid="{D5CDD505-2E9C-101B-9397-08002B2CF9AE}" pid="10" name="MediaServiceImageTags">
    <vt:lpwstr/>
  </property>
</Properties>
</file>