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06CC1" w14:textId="07F90E78" w:rsidR="00054696" w:rsidRPr="00C15FE4" w:rsidRDefault="00054696" w:rsidP="00054696">
      <w:pPr>
        <w:spacing w:after="160" w:line="252" w:lineRule="auto"/>
        <w:rPr>
          <w:rFonts w:asciiTheme="minorHAnsi" w:hAnsiTheme="minorHAnsi" w:cstheme="minorHAnsi"/>
          <w:b/>
          <w:bCs/>
          <w:color w:val="000000"/>
        </w:rPr>
      </w:pPr>
      <w:r w:rsidRPr="00C15FE4">
        <w:rPr>
          <w:rFonts w:asciiTheme="minorHAnsi" w:hAnsiTheme="minorHAnsi" w:cstheme="minorHAnsi"/>
          <w:i/>
          <w:iCs/>
          <w:color w:val="000000"/>
        </w:rPr>
        <w:t xml:space="preserve">(La version </w:t>
      </w:r>
      <w:proofErr w:type="spellStart"/>
      <w:r w:rsidRPr="00C15FE4">
        <w:rPr>
          <w:rFonts w:asciiTheme="minorHAnsi" w:hAnsiTheme="minorHAnsi" w:cstheme="minorHAnsi"/>
          <w:i/>
          <w:iCs/>
          <w:color w:val="000000"/>
        </w:rPr>
        <w:t>française</w:t>
      </w:r>
      <w:proofErr w:type="spellEnd"/>
      <w:r w:rsidRPr="00C15FE4">
        <w:rPr>
          <w:rFonts w:asciiTheme="minorHAnsi" w:hAnsiTheme="minorHAnsi" w:cstheme="minorHAnsi"/>
          <w:i/>
          <w:iCs/>
          <w:color w:val="000000"/>
        </w:rPr>
        <w:t xml:space="preserve"> suit.)</w:t>
      </w:r>
    </w:p>
    <w:p w14:paraId="3ECA825C" w14:textId="11715D99" w:rsidR="00B94E59" w:rsidRPr="00C15FE4" w:rsidRDefault="00B94E59" w:rsidP="00B94E59">
      <w:pPr>
        <w:spacing w:after="16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C15FE4">
        <w:rPr>
          <w:rFonts w:asciiTheme="minorHAnsi" w:hAnsiTheme="minorHAnsi" w:cstheme="minorHAnsi"/>
          <w:b/>
          <w:bCs/>
          <w:color w:val="000000"/>
        </w:rPr>
        <w:t>Instructions</w:t>
      </w:r>
    </w:p>
    <w:p w14:paraId="79F7E1D4" w14:textId="1C547BA8" w:rsidR="00B94E59" w:rsidRPr="00C15FE4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Theme="minorHAnsi" w:hAnsiTheme="minorHAnsi" w:cstheme="minorHAnsi"/>
          <w:color w:val="000000"/>
        </w:rPr>
      </w:pPr>
      <w:r w:rsidRPr="00C15FE4">
        <w:rPr>
          <w:rFonts w:asciiTheme="minorHAnsi" w:hAnsiTheme="minorHAnsi" w:cstheme="minorHAnsi"/>
          <w:color w:val="000000"/>
        </w:rPr>
        <w:t xml:space="preserve">Download the </w:t>
      </w:r>
      <w:hyperlink r:id="rId7" w:history="1">
        <w:r w:rsidRPr="009C162B">
          <w:rPr>
            <w:rStyle w:val="Hyperlink"/>
            <w:rFonts w:asciiTheme="minorHAnsi" w:hAnsiTheme="minorHAnsi" w:cstheme="minorHAnsi"/>
          </w:rPr>
          <w:t>backgrounds</w:t>
        </w:r>
      </w:hyperlink>
      <w:r w:rsidRPr="00C15FE4">
        <w:rPr>
          <w:rFonts w:asciiTheme="minorHAnsi" w:hAnsiTheme="minorHAnsi" w:cstheme="minorHAnsi"/>
          <w:color w:val="000000"/>
        </w:rPr>
        <w:t xml:space="preserve"> from the Official Languages Champions Toolbox and save them on your computer</w:t>
      </w:r>
    </w:p>
    <w:p w14:paraId="11F9BFC1" w14:textId="69FD69E6" w:rsidR="00B94E59" w:rsidRPr="00C15FE4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 xml:space="preserve">Join a meeting in your Teams calendar </w:t>
      </w:r>
      <w:r w:rsidRPr="00C15FE4">
        <w:rPr>
          <w:rFonts w:asciiTheme="minorHAnsi" w:eastAsia="Times New Roman" w:hAnsiTheme="minorHAnsi" w:cstheme="minorHAnsi"/>
          <w:b/>
          <w:bCs/>
          <w:color w:val="000000"/>
        </w:rPr>
        <w:t>(Meet now)</w:t>
      </w:r>
    </w:p>
    <w:p w14:paraId="284BE226" w14:textId="5E7240D4" w:rsidR="00B94E59" w:rsidRPr="00C15FE4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 xml:space="preserve">Once you are in the meeting, select the More actions menu </w:t>
      </w:r>
      <w:r w:rsidRPr="00C15FE4">
        <w:rPr>
          <w:rFonts w:asciiTheme="minorHAnsi" w:eastAsia="Times New Roman" w:hAnsiTheme="minorHAnsi" w:cstheme="minorHAnsi"/>
          <w:b/>
          <w:bCs/>
          <w:color w:val="000000"/>
        </w:rPr>
        <w:t>(...)</w:t>
      </w:r>
    </w:p>
    <w:p w14:paraId="022FA2CD" w14:textId="51BC7152" w:rsidR="00B94E59" w:rsidRPr="00C15FE4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 xml:space="preserve">Select </w:t>
      </w:r>
      <w:r w:rsidRPr="00C15FE4">
        <w:rPr>
          <w:rFonts w:asciiTheme="minorHAnsi" w:eastAsia="Times New Roman" w:hAnsiTheme="minorHAnsi" w:cstheme="minorHAnsi"/>
          <w:b/>
          <w:bCs/>
          <w:color w:val="000000"/>
        </w:rPr>
        <w:t>Apply background effects</w:t>
      </w:r>
    </w:p>
    <w:p w14:paraId="78854186" w14:textId="33C2749A" w:rsidR="00B94E59" w:rsidRPr="00C15FE4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 xml:space="preserve">Click </w:t>
      </w:r>
      <w:r w:rsidRPr="00C15FE4">
        <w:rPr>
          <w:rFonts w:asciiTheme="minorHAnsi" w:eastAsia="Times New Roman" w:hAnsiTheme="minorHAnsi" w:cstheme="minorHAnsi"/>
          <w:b/>
          <w:bCs/>
          <w:color w:val="000000"/>
        </w:rPr>
        <w:t>Add new</w:t>
      </w:r>
    </w:p>
    <w:p w14:paraId="2B2FB495" w14:textId="63B0ACE0" w:rsidR="00B94E59" w:rsidRPr="00C15FE4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>Upload the background image from the file on your computer</w:t>
      </w:r>
    </w:p>
    <w:p w14:paraId="3AC95A09" w14:textId="0BE4EDA9" w:rsidR="00B94E59" w:rsidRPr="00C15FE4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 xml:space="preserve">Scroll down the panel and select the background image </w:t>
      </w:r>
    </w:p>
    <w:p w14:paraId="687E2F87" w14:textId="657D9CD1" w:rsidR="00B94E59" w:rsidRPr="00C15FE4" w:rsidRDefault="00B94E59" w:rsidP="00747858">
      <w:pPr>
        <w:pStyle w:val="ListParagraph"/>
        <w:numPr>
          <w:ilvl w:val="0"/>
          <w:numId w:val="8"/>
        </w:numP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 xml:space="preserve">Click </w:t>
      </w:r>
      <w:r w:rsidRPr="00C15FE4">
        <w:rPr>
          <w:rFonts w:asciiTheme="minorHAnsi" w:eastAsia="Times New Roman" w:hAnsiTheme="minorHAnsi" w:cstheme="minorHAnsi"/>
          <w:b/>
          <w:bCs/>
          <w:color w:val="000000"/>
        </w:rPr>
        <w:t>Apply</w:t>
      </w:r>
    </w:p>
    <w:p w14:paraId="1EF5F1FE" w14:textId="75701F03" w:rsidR="00747858" w:rsidRPr="00C15FE4" w:rsidRDefault="00FD43B7" w:rsidP="00747858">
      <w:pPr>
        <w:pBdr>
          <w:bottom w:val="single" w:sz="4" w:space="1" w:color="auto"/>
        </w:pBd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>Please note that it is normal to see a mirrored view of the background in MS Teams. The other participants</w:t>
      </w:r>
      <w:r w:rsidR="00D353AA" w:rsidRPr="00C15FE4">
        <w:rPr>
          <w:rFonts w:asciiTheme="minorHAnsi" w:eastAsia="Times New Roman" w:hAnsiTheme="minorHAnsi" w:cstheme="minorHAnsi"/>
          <w:color w:val="000000"/>
        </w:rPr>
        <w:t>’</w:t>
      </w:r>
      <w:r w:rsidRPr="00C15FE4">
        <w:rPr>
          <w:rFonts w:asciiTheme="minorHAnsi" w:eastAsia="Times New Roman" w:hAnsiTheme="minorHAnsi" w:cstheme="minorHAnsi"/>
          <w:color w:val="000000"/>
        </w:rPr>
        <w:t xml:space="preserve"> view </w:t>
      </w:r>
      <w:r w:rsidR="00D353AA" w:rsidRPr="00C15FE4">
        <w:rPr>
          <w:rFonts w:asciiTheme="minorHAnsi" w:eastAsia="Times New Roman" w:hAnsiTheme="minorHAnsi" w:cstheme="minorHAnsi"/>
          <w:color w:val="000000"/>
        </w:rPr>
        <w:t xml:space="preserve">will not be inverted. </w:t>
      </w:r>
      <w:r w:rsidRPr="00C15FE4">
        <w:rPr>
          <w:rFonts w:asciiTheme="minorHAnsi" w:eastAsia="Times New Roman" w:hAnsiTheme="minorHAnsi" w:cstheme="minorHAnsi"/>
          <w:color w:val="000000"/>
        </w:rPr>
        <w:t xml:space="preserve">  </w:t>
      </w:r>
    </w:p>
    <w:p w14:paraId="7BEF813F" w14:textId="77777777" w:rsidR="009C162B" w:rsidRDefault="00A45FA1" w:rsidP="00A45FA1">
      <w:pPr>
        <w:pBdr>
          <w:bottom w:val="single" w:sz="4" w:space="1" w:color="auto"/>
        </w:pBd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 xml:space="preserve">In terms of accessibility, we encourage you to add a text description of the image in the chat since </w:t>
      </w:r>
      <w:r w:rsidR="00CB3861" w:rsidRPr="00C15FE4">
        <w:rPr>
          <w:rFonts w:asciiTheme="minorHAnsi" w:eastAsia="Times New Roman" w:hAnsiTheme="minorHAnsi" w:cstheme="minorHAnsi"/>
          <w:color w:val="000000"/>
        </w:rPr>
        <w:t>a</w:t>
      </w:r>
      <w:r w:rsidRPr="00C15FE4">
        <w:rPr>
          <w:rFonts w:asciiTheme="minorHAnsi" w:eastAsia="Times New Roman" w:hAnsiTheme="minorHAnsi" w:cstheme="minorHAnsi"/>
          <w:color w:val="000000"/>
        </w:rPr>
        <w:t xml:space="preserve">lt text cannot be included </w:t>
      </w:r>
      <w:r w:rsidR="00C15FE4" w:rsidRPr="00C15FE4">
        <w:rPr>
          <w:rFonts w:asciiTheme="minorHAnsi" w:eastAsia="Times New Roman" w:hAnsiTheme="minorHAnsi" w:cstheme="minorHAnsi"/>
          <w:color w:val="000000"/>
        </w:rPr>
        <w:t xml:space="preserve">in </w:t>
      </w:r>
      <w:r w:rsidRPr="00C15FE4">
        <w:rPr>
          <w:rFonts w:asciiTheme="minorHAnsi" w:eastAsia="Times New Roman" w:hAnsiTheme="minorHAnsi" w:cstheme="minorHAnsi"/>
          <w:color w:val="000000"/>
        </w:rPr>
        <w:t>MS Teams backgrounds for the moment</w:t>
      </w:r>
      <w:r w:rsidR="00777D2B" w:rsidRPr="00C15FE4">
        <w:rPr>
          <w:rFonts w:asciiTheme="minorHAnsi" w:eastAsia="Times New Roman" w:hAnsiTheme="minorHAnsi" w:cstheme="minorHAnsi"/>
          <w:color w:val="000000"/>
        </w:rPr>
        <w:t xml:space="preserve">. </w:t>
      </w:r>
    </w:p>
    <w:p w14:paraId="6D1F6A92" w14:textId="7018A143" w:rsidR="00A45FA1" w:rsidRPr="00C15FE4" w:rsidRDefault="00777D2B" w:rsidP="00A45FA1">
      <w:pPr>
        <w:pBdr>
          <w:bottom w:val="single" w:sz="4" w:space="1" w:color="auto"/>
        </w:pBdr>
        <w:spacing w:after="160" w:line="252" w:lineRule="auto"/>
        <w:rPr>
          <w:rFonts w:asciiTheme="minorHAnsi" w:eastAsia="Times New Roman" w:hAnsiTheme="minorHAnsi" w:cstheme="minorHAnsi"/>
          <w:i/>
          <w:iCs/>
          <w:color w:val="000000"/>
        </w:rPr>
      </w:pPr>
      <w:r w:rsidRPr="00C15FE4">
        <w:rPr>
          <w:rFonts w:asciiTheme="minorHAnsi" w:eastAsia="Times New Roman" w:hAnsiTheme="minorHAnsi" w:cstheme="minorHAnsi"/>
          <w:color w:val="000000"/>
        </w:rPr>
        <w:t xml:space="preserve">Here is an </w:t>
      </w:r>
      <w:r w:rsidR="00A45FA1" w:rsidRPr="00C15FE4">
        <w:rPr>
          <w:rFonts w:asciiTheme="minorHAnsi" w:eastAsia="Times New Roman" w:hAnsiTheme="minorHAnsi" w:cstheme="minorHAnsi"/>
          <w:color w:val="000000"/>
        </w:rPr>
        <w:t xml:space="preserve">example: </w:t>
      </w:r>
      <w:r w:rsidR="00C15FE4" w:rsidRPr="00C15FE4">
        <w:rPr>
          <w:rFonts w:asciiTheme="minorHAnsi" w:hAnsiTheme="minorHAnsi" w:cstheme="minorHAnsi"/>
          <w:i/>
          <w:iCs/>
        </w:rPr>
        <w:t xml:space="preserve">Background description: The image I am using as a background encourages all participants to feel free to use the official language of their choice. / Description de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l’arrière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 xml:space="preserve">-plan :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L’image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 xml:space="preserve"> que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j’utilise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comme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arrière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 xml:space="preserve">-plan encourage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tous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 xml:space="preserve"> les participants à employer la langue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officielle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 xml:space="preserve"> de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leur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15FE4" w:rsidRPr="00C15FE4">
        <w:rPr>
          <w:rFonts w:asciiTheme="minorHAnsi" w:hAnsiTheme="minorHAnsi" w:cstheme="minorHAnsi"/>
          <w:i/>
          <w:iCs/>
        </w:rPr>
        <w:t>choix</w:t>
      </w:r>
      <w:proofErr w:type="spellEnd"/>
      <w:r w:rsidR="00C15FE4" w:rsidRPr="00C15FE4">
        <w:rPr>
          <w:rFonts w:asciiTheme="minorHAnsi" w:hAnsiTheme="minorHAnsi" w:cstheme="minorHAnsi"/>
          <w:i/>
          <w:iCs/>
        </w:rPr>
        <w:t>.</w:t>
      </w:r>
    </w:p>
    <w:p w14:paraId="17C34D32" w14:textId="77777777" w:rsidR="00054696" w:rsidRPr="00C15FE4" w:rsidRDefault="00054696" w:rsidP="00747858">
      <w:pPr>
        <w:pBdr>
          <w:bottom w:val="single" w:sz="4" w:space="1" w:color="auto"/>
        </w:pBdr>
        <w:spacing w:after="160" w:line="252" w:lineRule="auto"/>
        <w:rPr>
          <w:rFonts w:asciiTheme="minorHAnsi" w:eastAsia="Times New Roman" w:hAnsiTheme="minorHAnsi" w:cstheme="minorHAnsi"/>
          <w:color w:val="000000"/>
        </w:rPr>
      </w:pPr>
    </w:p>
    <w:p w14:paraId="7E6E5C25" w14:textId="12B07924" w:rsidR="00054696" w:rsidRPr="00C15FE4" w:rsidRDefault="009C15A2" w:rsidP="00054696">
      <w:pPr>
        <w:spacing w:after="16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br/>
      </w:r>
      <w:r w:rsidR="00054696" w:rsidRPr="00C15FE4">
        <w:rPr>
          <w:rFonts w:asciiTheme="minorHAnsi" w:hAnsiTheme="minorHAnsi" w:cstheme="minorHAnsi"/>
          <w:b/>
          <w:bCs/>
          <w:color w:val="000000"/>
        </w:rPr>
        <w:t>Instructions</w:t>
      </w:r>
    </w:p>
    <w:p w14:paraId="7C1F9C05" w14:textId="4892E2C6" w:rsidR="00747858" w:rsidRPr="00C15FE4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 xml:space="preserve">Téléchargez les </w:t>
      </w:r>
      <w:hyperlink r:id="rId8" w:history="1">
        <w:r w:rsidRPr="009C162B">
          <w:rPr>
            <w:rStyle w:val="Hyperlink"/>
            <w:rFonts w:asciiTheme="minorHAnsi" w:hAnsiTheme="minorHAnsi" w:cstheme="minorHAnsi"/>
            <w:lang w:val="fr-CA"/>
          </w:rPr>
          <w:t>arrière-plans</w:t>
        </w:r>
      </w:hyperlink>
      <w:r w:rsidRPr="00C15FE4">
        <w:rPr>
          <w:rFonts w:asciiTheme="minorHAnsi" w:hAnsiTheme="minorHAnsi" w:cstheme="minorHAnsi"/>
          <w:color w:val="000000"/>
          <w:lang w:val="fr-CA"/>
        </w:rPr>
        <w:t xml:space="preserve"> à partir de la Trousse d’outils des champions des langues officielles et enregistrez-les sur votre ordinateur</w:t>
      </w:r>
    </w:p>
    <w:p w14:paraId="63B174C9" w14:textId="22946A58" w:rsidR="00747858" w:rsidRPr="00C15FE4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 xml:space="preserve">Rejoignez une réunion dans votre calendrier Teams </w:t>
      </w:r>
      <w:r w:rsidRPr="00C15FE4">
        <w:rPr>
          <w:rFonts w:asciiTheme="minorHAnsi" w:hAnsiTheme="minorHAnsi" w:cstheme="minorHAnsi"/>
          <w:b/>
          <w:bCs/>
          <w:color w:val="000000"/>
          <w:lang w:val="fr-CA"/>
        </w:rPr>
        <w:t>(</w:t>
      </w:r>
      <w:r w:rsidR="007F4D21" w:rsidRPr="00C15FE4">
        <w:rPr>
          <w:rFonts w:asciiTheme="minorHAnsi" w:hAnsiTheme="minorHAnsi" w:cstheme="minorHAnsi"/>
          <w:b/>
          <w:bCs/>
          <w:color w:val="000000"/>
          <w:lang w:val="fr-CA"/>
        </w:rPr>
        <w:t>Rejoindre maintenant)</w:t>
      </w:r>
    </w:p>
    <w:p w14:paraId="29DA1E5C" w14:textId="085B3C8F" w:rsidR="00747858" w:rsidRPr="00C15FE4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 xml:space="preserve">Une fois en réunion, sélectionnez le menu </w:t>
      </w:r>
      <w:r w:rsidR="007F4D21" w:rsidRPr="00C15FE4">
        <w:rPr>
          <w:rFonts w:asciiTheme="minorHAnsi" w:hAnsiTheme="minorHAnsi" w:cstheme="minorHAnsi"/>
          <w:color w:val="000000"/>
          <w:lang w:val="fr-CA"/>
        </w:rPr>
        <w:t xml:space="preserve">Autres </w:t>
      </w:r>
      <w:r w:rsidRPr="00C15FE4">
        <w:rPr>
          <w:rFonts w:asciiTheme="minorHAnsi" w:hAnsiTheme="minorHAnsi" w:cstheme="minorHAnsi"/>
          <w:color w:val="000000"/>
          <w:lang w:val="fr-CA"/>
        </w:rPr>
        <w:t xml:space="preserve">actions </w:t>
      </w:r>
      <w:r w:rsidRPr="00C15FE4">
        <w:rPr>
          <w:rFonts w:asciiTheme="minorHAnsi" w:hAnsiTheme="minorHAnsi" w:cstheme="minorHAnsi"/>
          <w:b/>
          <w:bCs/>
          <w:color w:val="000000"/>
          <w:lang w:val="fr-CA"/>
        </w:rPr>
        <w:t>(...)</w:t>
      </w:r>
    </w:p>
    <w:p w14:paraId="2FCB7302" w14:textId="079774ED" w:rsidR="00747858" w:rsidRPr="00C15FE4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 xml:space="preserve">Sélectionnez </w:t>
      </w:r>
      <w:r w:rsidRPr="00C15FE4">
        <w:rPr>
          <w:rFonts w:asciiTheme="minorHAnsi" w:hAnsiTheme="minorHAnsi" w:cstheme="minorHAnsi"/>
          <w:b/>
          <w:bCs/>
          <w:color w:val="000000"/>
          <w:lang w:val="fr-CA"/>
        </w:rPr>
        <w:t>A</w:t>
      </w:r>
      <w:r w:rsidR="007F4D21" w:rsidRPr="00C15FE4">
        <w:rPr>
          <w:rFonts w:asciiTheme="minorHAnsi" w:hAnsiTheme="minorHAnsi" w:cstheme="minorHAnsi"/>
          <w:b/>
          <w:bCs/>
          <w:color w:val="000000"/>
          <w:lang w:val="fr-CA"/>
        </w:rPr>
        <w:t>fficher les effets d’</w:t>
      </w:r>
      <w:r w:rsidR="00054696" w:rsidRPr="00C15FE4">
        <w:rPr>
          <w:rFonts w:asciiTheme="minorHAnsi" w:hAnsiTheme="minorHAnsi" w:cstheme="minorHAnsi"/>
          <w:b/>
          <w:bCs/>
          <w:color w:val="000000"/>
          <w:lang w:val="fr-CA"/>
        </w:rPr>
        <w:t>arrière-plan</w:t>
      </w:r>
    </w:p>
    <w:p w14:paraId="2B07E76C" w14:textId="55E32F39" w:rsidR="00747858" w:rsidRPr="00C15FE4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>Cliquez sur</w:t>
      </w:r>
      <w:r w:rsidRPr="00C15FE4">
        <w:rPr>
          <w:rFonts w:asciiTheme="minorHAnsi" w:hAnsiTheme="minorHAnsi" w:cstheme="minorHAnsi"/>
          <w:b/>
          <w:bCs/>
          <w:color w:val="000000"/>
          <w:lang w:val="fr-CA"/>
        </w:rPr>
        <w:t xml:space="preserve"> </w:t>
      </w:r>
      <w:r w:rsidR="007F4D21" w:rsidRPr="00C15FE4">
        <w:rPr>
          <w:rFonts w:asciiTheme="minorHAnsi" w:hAnsiTheme="minorHAnsi" w:cstheme="minorHAnsi"/>
          <w:b/>
          <w:bCs/>
          <w:color w:val="000000"/>
          <w:lang w:val="fr-CA"/>
        </w:rPr>
        <w:t>Nouveau</w:t>
      </w:r>
    </w:p>
    <w:p w14:paraId="6945EFF3" w14:textId="2CFDAFE5" w:rsidR="00747858" w:rsidRPr="00C15FE4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>Téléversez l'arrière-plan à partir du fichier sur votre ordinateur</w:t>
      </w:r>
    </w:p>
    <w:p w14:paraId="3B1335B0" w14:textId="1DDB995A" w:rsidR="00747858" w:rsidRPr="00C15FE4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>Faites défiler le panneau vers le bas et sélectionnez l'arrière-plan</w:t>
      </w:r>
    </w:p>
    <w:p w14:paraId="5B8688BF" w14:textId="64821F8F" w:rsidR="00B94E59" w:rsidRPr="00C15FE4" w:rsidRDefault="00747858" w:rsidP="00747858">
      <w:pPr>
        <w:pStyle w:val="ListParagraph"/>
        <w:numPr>
          <w:ilvl w:val="0"/>
          <w:numId w:val="7"/>
        </w:numPr>
        <w:spacing w:after="160" w:line="252" w:lineRule="auto"/>
        <w:rPr>
          <w:rFonts w:asciiTheme="minorHAnsi" w:hAnsiTheme="minorHAnsi" w:cstheme="minorHAnsi"/>
          <w:color w:val="000000"/>
        </w:rPr>
      </w:pPr>
      <w:proofErr w:type="spellStart"/>
      <w:r w:rsidRPr="00C15FE4">
        <w:rPr>
          <w:rFonts w:asciiTheme="minorHAnsi" w:hAnsiTheme="minorHAnsi" w:cstheme="minorHAnsi"/>
          <w:color w:val="000000"/>
        </w:rPr>
        <w:t>Cliquez</w:t>
      </w:r>
      <w:proofErr w:type="spellEnd"/>
      <w:r w:rsidRPr="00C15FE4">
        <w:rPr>
          <w:rFonts w:asciiTheme="minorHAnsi" w:hAnsiTheme="minorHAnsi" w:cstheme="minorHAnsi"/>
          <w:color w:val="000000"/>
        </w:rPr>
        <w:t xml:space="preserve"> sur </w:t>
      </w:r>
      <w:r w:rsidRPr="00C15FE4">
        <w:rPr>
          <w:rFonts w:asciiTheme="minorHAnsi" w:hAnsiTheme="minorHAnsi" w:cstheme="minorHAnsi"/>
          <w:b/>
          <w:bCs/>
          <w:color w:val="000000"/>
        </w:rPr>
        <w:t>Appliquer</w:t>
      </w:r>
    </w:p>
    <w:p w14:paraId="6F01AD41" w14:textId="530B4C99" w:rsidR="00D353AA" w:rsidRPr="00C15FE4" w:rsidRDefault="00D353AA" w:rsidP="00D353AA">
      <w:p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>Veuillez noter qu'il est normal de voir une vue inversée de l'arrière-plan dans MS Teams. La vue des autres participants ne sera pas inversée.</w:t>
      </w:r>
    </w:p>
    <w:p w14:paraId="2494B924" w14:textId="1D8BBF1F" w:rsidR="009C162B" w:rsidRDefault="00CB3861" w:rsidP="00D353AA">
      <w:pPr>
        <w:spacing w:after="160" w:line="252" w:lineRule="auto"/>
        <w:rPr>
          <w:rFonts w:asciiTheme="minorHAnsi" w:hAnsiTheme="minorHAnsi" w:cstheme="minorHAnsi"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>En termes d'accessibilité, nous vous encourageons à ajouter une description textuelle de l'image dans le clavardage</w:t>
      </w:r>
      <w:r w:rsidR="009C162B">
        <w:rPr>
          <w:rFonts w:asciiTheme="minorHAnsi" w:hAnsiTheme="minorHAnsi" w:cstheme="minorHAnsi"/>
          <w:color w:val="000000"/>
          <w:lang w:val="fr-CA"/>
        </w:rPr>
        <w:t>,</w:t>
      </w:r>
      <w:r w:rsidRPr="00C15FE4">
        <w:rPr>
          <w:rFonts w:asciiTheme="minorHAnsi" w:hAnsiTheme="minorHAnsi" w:cstheme="minorHAnsi"/>
          <w:color w:val="000000"/>
          <w:lang w:val="fr-CA"/>
        </w:rPr>
        <w:t xml:space="preserve"> car le texte alt ne peut être inclus dans les arrière-plans MS Teams à l’heure actuelle. </w:t>
      </w:r>
    </w:p>
    <w:p w14:paraId="738674CD" w14:textId="628248B9" w:rsidR="00CB3861" w:rsidRPr="00C15FE4" w:rsidRDefault="00CB3861" w:rsidP="00D353AA">
      <w:pPr>
        <w:spacing w:after="160" w:line="252" w:lineRule="auto"/>
        <w:rPr>
          <w:rFonts w:asciiTheme="minorHAnsi" w:hAnsiTheme="minorHAnsi" w:cstheme="minorHAnsi"/>
          <w:i/>
          <w:iCs/>
          <w:color w:val="000000"/>
          <w:lang w:val="fr-CA"/>
        </w:rPr>
      </w:pPr>
      <w:r w:rsidRPr="00C15FE4">
        <w:rPr>
          <w:rFonts w:asciiTheme="minorHAnsi" w:hAnsiTheme="minorHAnsi" w:cstheme="minorHAnsi"/>
          <w:color w:val="000000"/>
          <w:lang w:val="fr-CA"/>
        </w:rPr>
        <w:t xml:space="preserve">Voici un exemple : </w:t>
      </w:r>
      <w:r w:rsidR="00C15FE4" w:rsidRPr="00C15FE4">
        <w:rPr>
          <w:rFonts w:asciiTheme="minorHAnsi" w:hAnsiTheme="minorHAnsi" w:cstheme="minorHAnsi"/>
          <w:i/>
          <w:iCs/>
          <w:lang w:val="fr-CA"/>
        </w:rPr>
        <w:t>Description de l’arrière-plan : L’image que j’utilise comme arrière-plan encourage tous les participants à employer la langue officielle de leur choix.</w:t>
      </w:r>
      <w:r w:rsidRPr="00C15FE4">
        <w:rPr>
          <w:rFonts w:asciiTheme="minorHAnsi" w:eastAsia="Times New Roman" w:hAnsiTheme="minorHAnsi" w:cstheme="minorHAnsi"/>
          <w:i/>
          <w:iCs/>
          <w:color w:val="000000"/>
          <w:lang w:val="fr-CA"/>
        </w:rPr>
        <w:t xml:space="preserve"> </w:t>
      </w:r>
      <w:r w:rsidRPr="00C15FE4">
        <w:rPr>
          <w:rFonts w:asciiTheme="minorHAnsi" w:hAnsiTheme="minorHAnsi" w:cstheme="minorHAnsi"/>
          <w:i/>
          <w:iCs/>
          <w:color w:val="000000"/>
          <w:lang w:val="fr-CA"/>
        </w:rPr>
        <w:t xml:space="preserve">/ </w:t>
      </w:r>
      <w:r w:rsidR="00C15FE4" w:rsidRPr="00C15FE4">
        <w:rPr>
          <w:rFonts w:asciiTheme="minorHAnsi" w:hAnsiTheme="minorHAnsi" w:cstheme="minorHAnsi"/>
          <w:i/>
          <w:iCs/>
          <w:lang w:val="fr-CA"/>
        </w:rPr>
        <w:t xml:space="preserve">Background description: The image I </w:t>
      </w:r>
      <w:proofErr w:type="spellStart"/>
      <w:r w:rsidR="00C15FE4" w:rsidRPr="00C15FE4">
        <w:rPr>
          <w:rFonts w:asciiTheme="minorHAnsi" w:hAnsiTheme="minorHAnsi" w:cstheme="minorHAnsi"/>
          <w:i/>
          <w:iCs/>
          <w:lang w:val="fr-CA"/>
        </w:rPr>
        <w:t>am</w:t>
      </w:r>
      <w:proofErr w:type="spellEnd"/>
      <w:r w:rsidR="00C15FE4" w:rsidRPr="00C15FE4">
        <w:rPr>
          <w:rFonts w:asciiTheme="minorHAnsi" w:hAnsiTheme="minorHAnsi" w:cstheme="minorHAnsi"/>
          <w:i/>
          <w:iCs/>
          <w:lang w:val="fr-CA"/>
        </w:rPr>
        <w:t xml:space="preserve"> </w:t>
      </w:r>
      <w:proofErr w:type="spellStart"/>
      <w:r w:rsidR="00C15FE4" w:rsidRPr="00C15FE4">
        <w:rPr>
          <w:rFonts w:asciiTheme="minorHAnsi" w:hAnsiTheme="minorHAnsi" w:cstheme="minorHAnsi"/>
          <w:i/>
          <w:iCs/>
          <w:lang w:val="fr-CA"/>
        </w:rPr>
        <w:t>using</w:t>
      </w:r>
      <w:proofErr w:type="spellEnd"/>
      <w:r w:rsidR="00C15FE4" w:rsidRPr="00C15FE4">
        <w:rPr>
          <w:rFonts w:asciiTheme="minorHAnsi" w:hAnsiTheme="minorHAnsi" w:cstheme="minorHAnsi"/>
          <w:i/>
          <w:iCs/>
          <w:lang w:val="fr-CA"/>
        </w:rPr>
        <w:t xml:space="preserve"> as </w:t>
      </w:r>
      <w:r w:rsidR="009C162B">
        <w:rPr>
          <w:rFonts w:asciiTheme="minorHAnsi" w:hAnsiTheme="minorHAnsi" w:cstheme="minorHAnsi"/>
          <w:i/>
          <w:iCs/>
          <w:lang w:val="fr-CA"/>
        </w:rPr>
        <w:t xml:space="preserve">a </w:t>
      </w:r>
      <w:r w:rsidR="00C15FE4" w:rsidRPr="00C15FE4">
        <w:rPr>
          <w:rFonts w:asciiTheme="minorHAnsi" w:hAnsiTheme="minorHAnsi" w:cstheme="minorHAnsi"/>
          <w:i/>
          <w:iCs/>
          <w:lang w:val="fr-CA"/>
        </w:rPr>
        <w:t xml:space="preserve">background encourages all participants to </w:t>
      </w:r>
      <w:proofErr w:type="spellStart"/>
      <w:r w:rsidR="00C15FE4" w:rsidRPr="00C15FE4">
        <w:rPr>
          <w:rFonts w:asciiTheme="minorHAnsi" w:hAnsiTheme="minorHAnsi" w:cstheme="minorHAnsi"/>
          <w:i/>
          <w:iCs/>
          <w:lang w:val="fr-CA"/>
        </w:rPr>
        <w:t>feel</w:t>
      </w:r>
      <w:proofErr w:type="spellEnd"/>
      <w:r w:rsidR="00C15FE4" w:rsidRPr="00C15FE4">
        <w:rPr>
          <w:rFonts w:asciiTheme="minorHAnsi" w:hAnsiTheme="minorHAnsi" w:cstheme="minorHAnsi"/>
          <w:i/>
          <w:iCs/>
          <w:lang w:val="fr-CA"/>
        </w:rPr>
        <w:t xml:space="preserve"> free to use the official </w:t>
      </w:r>
      <w:proofErr w:type="spellStart"/>
      <w:r w:rsidR="00C15FE4" w:rsidRPr="00C15FE4">
        <w:rPr>
          <w:rFonts w:asciiTheme="minorHAnsi" w:hAnsiTheme="minorHAnsi" w:cstheme="minorHAnsi"/>
          <w:i/>
          <w:iCs/>
          <w:lang w:val="fr-CA"/>
        </w:rPr>
        <w:t>language</w:t>
      </w:r>
      <w:proofErr w:type="spellEnd"/>
      <w:r w:rsidR="00C15FE4" w:rsidRPr="00C15FE4">
        <w:rPr>
          <w:rFonts w:asciiTheme="minorHAnsi" w:hAnsiTheme="minorHAnsi" w:cstheme="minorHAnsi"/>
          <w:i/>
          <w:iCs/>
          <w:lang w:val="fr-CA"/>
        </w:rPr>
        <w:t xml:space="preserve"> of </w:t>
      </w:r>
      <w:proofErr w:type="spellStart"/>
      <w:r w:rsidR="00C15FE4" w:rsidRPr="00C15FE4">
        <w:rPr>
          <w:rFonts w:asciiTheme="minorHAnsi" w:hAnsiTheme="minorHAnsi" w:cstheme="minorHAnsi"/>
          <w:i/>
          <w:iCs/>
          <w:lang w:val="fr-CA"/>
        </w:rPr>
        <w:t>their</w:t>
      </w:r>
      <w:proofErr w:type="spellEnd"/>
      <w:r w:rsidR="00C15FE4" w:rsidRPr="00C15FE4">
        <w:rPr>
          <w:rFonts w:asciiTheme="minorHAnsi" w:hAnsiTheme="minorHAnsi" w:cstheme="minorHAnsi"/>
          <w:i/>
          <w:iCs/>
          <w:lang w:val="fr-CA"/>
        </w:rPr>
        <w:t xml:space="preserve"> </w:t>
      </w:r>
      <w:proofErr w:type="spellStart"/>
      <w:r w:rsidR="00C15FE4" w:rsidRPr="00C15FE4">
        <w:rPr>
          <w:rFonts w:asciiTheme="minorHAnsi" w:hAnsiTheme="minorHAnsi" w:cstheme="minorHAnsi"/>
          <w:i/>
          <w:iCs/>
          <w:lang w:val="fr-CA"/>
        </w:rPr>
        <w:t>choice</w:t>
      </w:r>
      <w:proofErr w:type="spellEnd"/>
      <w:r w:rsidR="00C15FE4" w:rsidRPr="00C15FE4">
        <w:rPr>
          <w:rFonts w:asciiTheme="minorHAnsi" w:hAnsiTheme="minorHAnsi" w:cstheme="minorHAnsi"/>
          <w:i/>
          <w:iCs/>
          <w:lang w:val="fr-CA"/>
        </w:rPr>
        <w:t>.</w:t>
      </w:r>
    </w:p>
    <w:sectPr w:rsidR="00CB3861" w:rsidRPr="00C15F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D7FD4" w14:textId="77777777" w:rsidR="007B5F77" w:rsidRDefault="007B5F77" w:rsidP="007B5F77">
      <w:r>
        <w:separator/>
      </w:r>
    </w:p>
  </w:endnote>
  <w:endnote w:type="continuationSeparator" w:id="0">
    <w:p w14:paraId="179E5C1B" w14:textId="77777777" w:rsidR="007B5F77" w:rsidRDefault="007B5F77" w:rsidP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0339F" w14:textId="77777777" w:rsidR="007B5F77" w:rsidRDefault="007B5F77" w:rsidP="007B5F77">
      <w:r>
        <w:separator/>
      </w:r>
    </w:p>
  </w:footnote>
  <w:footnote w:type="continuationSeparator" w:id="0">
    <w:p w14:paraId="40FC08EA" w14:textId="77777777" w:rsidR="007B5F77" w:rsidRDefault="007B5F77" w:rsidP="007B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62312"/>
    <w:multiLevelType w:val="hybridMultilevel"/>
    <w:tmpl w:val="2318D58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8B0"/>
    <w:multiLevelType w:val="hybridMultilevel"/>
    <w:tmpl w:val="90A0E1F4"/>
    <w:lvl w:ilvl="0" w:tplc="9D184E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E4E6D"/>
    <w:multiLevelType w:val="hybridMultilevel"/>
    <w:tmpl w:val="130AD448"/>
    <w:lvl w:ilvl="0" w:tplc="9D184E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A5A97"/>
    <w:multiLevelType w:val="hybridMultilevel"/>
    <w:tmpl w:val="6D54CE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6D6D"/>
    <w:multiLevelType w:val="hybridMultilevel"/>
    <w:tmpl w:val="57BC4E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E28C1"/>
    <w:multiLevelType w:val="hybridMultilevel"/>
    <w:tmpl w:val="C5BAEAF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A65105"/>
    <w:multiLevelType w:val="hybridMultilevel"/>
    <w:tmpl w:val="093A45BC"/>
    <w:lvl w:ilvl="0" w:tplc="9D184E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59"/>
    <w:rsid w:val="00054696"/>
    <w:rsid w:val="002149E1"/>
    <w:rsid w:val="002273DA"/>
    <w:rsid w:val="00747858"/>
    <w:rsid w:val="00777D2B"/>
    <w:rsid w:val="007B5F77"/>
    <w:rsid w:val="007F4D21"/>
    <w:rsid w:val="009C15A2"/>
    <w:rsid w:val="009C162B"/>
    <w:rsid w:val="00A45FA1"/>
    <w:rsid w:val="00B94E59"/>
    <w:rsid w:val="00C15FE4"/>
    <w:rsid w:val="00CB3861"/>
    <w:rsid w:val="00D353AA"/>
    <w:rsid w:val="00E971E8"/>
    <w:rsid w:val="00F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8CC798"/>
  <w15:chartTrackingRefBased/>
  <w15:docId w15:val="{FBE7F397-0963-4C8F-9544-EA44E98E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E5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E5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94E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78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1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OSEZ-DARE/arriere-pla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.gccollab.ca/OSEZ-DARE/backgroun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1921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Sauvé, Anik</dc:creator>
  <cp:keywords/>
  <dc:description/>
  <cp:lastModifiedBy>Sauvé, Anik</cp:lastModifiedBy>
  <cp:revision>2</cp:revision>
  <dcterms:created xsi:type="dcterms:W3CDTF">2021-01-26T12:39:00Z</dcterms:created>
  <dcterms:modified xsi:type="dcterms:W3CDTF">2021-01-26T12:39:00Z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4203d7-225b-41a9-8c54-a31e0ceca5df_Enabled">
    <vt:lpwstr>True</vt:lpwstr>
  </property>
  <property fmtid="{D5CDD505-2E9C-101B-9397-08002B2CF9AE}" pid="3" name="MSIP_Label_dd4203d7-225b-41a9-8c54-a31e0ceca5df_SiteId">
    <vt:lpwstr>6397df10-4595-4047-9c4f-03311282152b</vt:lpwstr>
  </property>
  <property fmtid="{D5CDD505-2E9C-101B-9397-08002B2CF9AE}" pid="4" name="MSIP_Label_dd4203d7-225b-41a9-8c54-a31e0ceca5df_Owner">
    <vt:lpwstr>ANSAUVE@tbs-sct.gc.ca</vt:lpwstr>
  </property>
  <property fmtid="{D5CDD505-2E9C-101B-9397-08002B2CF9AE}" pid="5" name="MSIP_Label_dd4203d7-225b-41a9-8c54-a31e0ceca5df_SetDate">
    <vt:lpwstr>2020-10-06T14:55:41.1164314Z</vt:lpwstr>
  </property>
  <property fmtid="{D5CDD505-2E9C-101B-9397-08002B2CF9AE}" pid="6" name="MSIP_Label_dd4203d7-225b-41a9-8c54-a31e0ceca5df_Name">
    <vt:lpwstr>NO MARKING VISIBLE</vt:lpwstr>
  </property>
  <property fmtid="{D5CDD505-2E9C-101B-9397-08002B2CF9AE}" pid="7" name="MSIP_Label_dd4203d7-225b-41a9-8c54-a31e0ceca5df_Application">
    <vt:lpwstr>Microsoft Azure Information Protection</vt:lpwstr>
  </property>
  <property fmtid="{D5CDD505-2E9C-101B-9397-08002B2CF9AE}" pid="8" name="MSIP_Label_dd4203d7-225b-41a9-8c54-a31e0ceca5df_ActionId">
    <vt:lpwstr>615fd63d-93aa-416d-801b-d7828e4f1845</vt:lpwstr>
  </property>
  <property fmtid="{D5CDD505-2E9C-101B-9397-08002B2CF9AE}" pid="9" name="MSIP_Label_dd4203d7-225b-41a9-8c54-a31e0ceca5df_Extended_MSFT_Method">
    <vt:lpwstr>Manual</vt:lpwstr>
  </property>
  <property fmtid="{D5CDD505-2E9C-101B-9397-08002B2CF9AE}" pid="10" name="MSIP_Label_3515d617-256d-4284-aedb-1064be1c4b48_Enabled">
    <vt:lpwstr>True</vt:lpwstr>
  </property>
  <property fmtid="{D5CDD505-2E9C-101B-9397-08002B2CF9AE}" pid="11" name="MSIP_Label_3515d617-256d-4284-aedb-1064be1c4b48_SiteId">
    <vt:lpwstr>6397df10-4595-4047-9c4f-03311282152b</vt:lpwstr>
  </property>
  <property fmtid="{D5CDD505-2E9C-101B-9397-08002B2CF9AE}" pid="12" name="MSIP_Label_3515d617-256d-4284-aedb-1064be1c4b48_Owner">
    <vt:lpwstr>ANSAUVE@tbs-sct.gc.ca</vt:lpwstr>
  </property>
  <property fmtid="{D5CDD505-2E9C-101B-9397-08002B2CF9AE}" pid="13" name="MSIP_Label_3515d617-256d-4284-aedb-1064be1c4b48_SetDate">
    <vt:lpwstr>2020-10-06T14:55:41.1164314Z</vt:lpwstr>
  </property>
  <property fmtid="{D5CDD505-2E9C-101B-9397-08002B2CF9AE}" pid="14" name="MSIP_Label_3515d617-256d-4284-aedb-1064be1c4b48_Name">
    <vt:lpwstr>UNCLASSIFIED</vt:lpwstr>
  </property>
  <property fmtid="{D5CDD505-2E9C-101B-9397-08002B2CF9AE}" pid="15" name="MSIP_Label_3515d617-256d-4284-aedb-1064be1c4b48_Application">
    <vt:lpwstr>Microsoft Azure Information Protection</vt:lpwstr>
  </property>
  <property fmtid="{D5CDD505-2E9C-101B-9397-08002B2CF9AE}" pid="16" name="MSIP_Label_3515d617-256d-4284-aedb-1064be1c4b48_ActionId">
    <vt:lpwstr>615fd63d-93aa-416d-801b-d7828e4f1845</vt:lpwstr>
  </property>
  <property fmtid="{D5CDD505-2E9C-101B-9397-08002B2CF9AE}" pid="17" name="MSIP_Label_3515d617-256d-4284-aedb-1064be1c4b48_Parent">
    <vt:lpwstr>dd4203d7-225b-41a9-8c54-a31e0ceca5df</vt:lpwstr>
  </property>
  <property fmtid="{D5CDD505-2E9C-101B-9397-08002B2CF9AE}" pid="18" name="MSIP_Label_3515d617-256d-4284-aedb-1064be1c4b48_Extended_MSFT_Method">
    <vt:lpwstr>Manual</vt:lpwstr>
  </property>
  <property fmtid="{D5CDD505-2E9C-101B-9397-08002B2CF9AE}" pid="19" name="Sensitivity">
    <vt:lpwstr>NO MARKING VISIBLE UNCLASSIFIED</vt:lpwstr>
  </property>
</Properties>
</file>