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15078DEC" w:rsidR="00FC5977" w:rsidRPr="007E16BF" w:rsidRDefault="0041737D" w:rsidP="001F28D1">
      <w:pPr>
        <w:pStyle w:val="DocumentCover-BoldRight"/>
        <w:spacing w:after="1080"/>
        <w:rPr>
          <w:rFonts w:ascii="Century Gothic" w:hAnsi="Century Gothic"/>
          <w:sz w:val="28"/>
          <w:szCs w:val="28"/>
        </w:rPr>
      </w:pPr>
      <w:r w:rsidRPr="007E16BF">
        <w:rPr>
          <w:rFonts w:ascii="Century Gothic" w:hAnsi="Century Gothic"/>
          <w:sz w:val="28"/>
          <w:szCs w:val="28"/>
        </w:rPr>
        <w:t xml:space="preserve">Version </w:t>
      </w:r>
      <w:r w:rsidR="002306F0" w:rsidRPr="007E16BF">
        <w:rPr>
          <w:rFonts w:ascii="Century Gothic" w:hAnsi="Century Gothic"/>
          <w:sz w:val="28"/>
          <w:szCs w:val="28"/>
        </w:rPr>
        <w:t>2</w:t>
      </w:r>
      <w:r w:rsidRPr="007E16BF">
        <w:rPr>
          <w:rFonts w:ascii="Century Gothic" w:hAnsi="Century Gothic"/>
          <w:sz w:val="28"/>
          <w:szCs w:val="28"/>
        </w:rPr>
        <w:t>.</w:t>
      </w:r>
      <w:r w:rsidR="0077050E">
        <w:rPr>
          <w:rFonts w:ascii="Century Gothic" w:hAnsi="Century Gothic"/>
          <w:sz w:val="28"/>
          <w:szCs w:val="28"/>
        </w:rPr>
        <w:t>1</w:t>
      </w:r>
    </w:p>
    <w:p w14:paraId="306C78EC" w14:textId="51CB1E61" w:rsidR="00794922" w:rsidRPr="00851C85" w:rsidRDefault="00CC1AD4" w:rsidP="00794922">
      <w:pPr>
        <w:pStyle w:val="DocumentCover-BoldRight"/>
        <w:rPr>
          <w:rFonts w:ascii="Century Gothic" w:hAnsi="Century Gothic"/>
        </w:rPr>
      </w:pPr>
      <w:r w:rsidRPr="007E16BF">
        <w:rPr>
          <w:rFonts w:ascii="Century Gothic" w:hAnsi="Century Gothic"/>
        </w:rPr>
        <w:t>202</w:t>
      </w:r>
      <w:r w:rsidR="002306F0" w:rsidRPr="007E16BF">
        <w:rPr>
          <w:rFonts w:ascii="Century Gothic" w:hAnsi="Century Gothic"/>
        </w:rPr>
        <w:t>2</w:t>
      </w:r>
      <w:r w:rsidR="003E35DF" w:rsidRPr="007E16BF">
        <w:rPr>
          <w:rFonts w:ascii="Century Gothic" w:hAnsi="Century Gothic"/>
        </w:rPr>
        <w:t>-</w:t>
      </w:r>
      <w:r w:rsidR="002306F0" w:rsidRPr="007E16BF">
        <w:rPr>
          <w:rFonts w:ascii="Century Gothic" w:hAnsi="Century Gothic"/>
        </w:rPr>
        <w:t>0</w:t>
      </w:r>
      <w:r w:rsidR="00BD107B">
        <w:rPr>
          <w:rFonts w:ascii="Century Gothic" w:hAnsi="Century Gothic"/>
        </w:rPr>
        <w:t>3</w:t>
      </w:r>
      <w:r w:rsidR="003E35DF" w:rsidRPr="007E16BF">
        <w:rPr>
          <w:rFonts w:ascii="Century Gothic" w:hAnsi="Century Gothic"/>
        </w:rPr>
        <w:t>-</w:t>
      </w:r>
      <w:r w:rsidR="00BD107B">
        <w:rPr>
          <w:rFonts w:ascii="Century Gothic" w:hAnsi="Century Gothic"/>
        </w:rPr>
        <w:t>1</w:t>
      </w:r>
      <w:r w:rsidR="0077050E">
        <w:rPr>
          <w:rFonts w:ascii="Century Gothic" w:hAnsi="Century Gothic"/>
        </w:rPr>
        <w:t>4</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2306F0">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CC1AD4">
        <w:tc>
          <w:tcPr>
            <w:tcW w:w="506" w:type="pct"/>
            <w:vAlign w:val="center"/>
          </w:tcPr>
          <w:p w14:paraId="2E4F43B2" w14:textId="77777777" w:rsidR="00794922" w:rsidRPr="00537098" w:rsidRDefault="004E1222" w:rsidP="002306F0">
            <w:pPr>
              <w:pStyle w:val="TableTextCenter"/>
            </w:pPr>
            <w:r>
              <w:t>1.0</w:t>
            </w:r>
          </w:p>
        </w:tc>
        <w:tc>
          <w:tcPr>
            <w:tcW w:w="2516" w:type="pct"/>
            <w:vAlign w:val="center"/>
          </w:tcPr>
          <w:p w14:paraId="31E4C72D" w14:textId="6377547F" w:rsidR="00794922" w:rsidRPr="00537098" w:rsidRDefault="00CC1AD4" w:rsidP="00CC1AD4">
            <w:pPr>
              <w:pStyle w:val="TableTextLeft"/>
            </w:pPr>
            <w:r>
              <w:t>SMMS</w:t>
            </w:r>
            <w:r w:rsidR="0041737D">
              <w:t xml:space="preserve"> Package Ready for Submission</w:t>
            </w:r>
          </w:p>
        </w:tc>
        <w:tc>
          <w:tcPr>
            <w:tcW w:w="865" w:type="pct"/>
            <w:vAlign w:val="center"/>
          </w:tcPr>
          <w:p w14:paraId="30B9D613" w14:textId="5FE99854" w:rsidR="00794922" w:rsidRPr="00537098" w:rsidRDefault="00CC1AD4" w:rsidP="00CC1AD4">
            <w:pPr>
              <w:pStyle w:val="TableTextLeft"/>
            </w:pPr>
            <w:r>
              <w:t>2021-12</w:t>
            </w:r>
            <w:r w:rsidR="004E1222">
              <w:t>-</w:t>
            </w:r>
            <w:r w:rsidR="009075C9">
              <w:t>20</w:t>
            </w:r>
          </w:p>
        </w:tc>
        <w:tc>
          <w:tcPr>
            <w:tcW w:w="1113" w:type="pct"/>
            <w:vAlign w:val="center"/>
          </w:tcPr>
          <w:p w14:paraId="72CDB1B5" w14:textId="451B3ED7" w:rsidR="00794922" w:rsidRDefault="00CC1AD4" w:rsidP="00CC1AD4">
            <w:pPr>
              <w:pStyle w:val="TableTextLeft"/>
            </w:pPr>
            <w:r>
              <w:t>Nick Norman</w:t>
            </w:r>
          </w:p>
          <w:p w14:paraId="645670BD" w14:textId="414690FA" w:rsidR="00CC1AD4" w:rsidRPr="00537098" w:rsidRDefault="00CC1AD4" w:rsidP="00CC1AD4">
            <w:pPr>
              <w:pStyle w:val="TableTextLeft"/>
            </w:pPr>
            <w:r>
              <w:t>Martin Saintonge</w:t>
            </w:r>
          </w:p>
        </w:tc>
      </w:tr>
      <w:tr w:rsidR="009075C9" w:rsidRPr="00537098" w14:paraId="2E946ACD" w14:textId="77777777" w:rsidTr="00C95CFC">
        <w:tc>
          <w:tcPr>
            <w:tcW w:w="506" w:type="pct"/>
          </w:tcPr>
          <w:p w14:paraId="42B1580E" w14:textId="23D92F2F" w:rsidR="009075C9" w:rsidRPr="00537098" w:rsidRDefault="009075C9" w:rsidP="002306F0">
            <w:pPr>
              <w:pStyle w:val="TableTextCenter"/>
            </w:pPr>
            <w:r>
              <w:t>2.0</w:t>
            </w:r>
          </w:p>
        </w:tc>
        <w:tc>
          <w:tcPr>
            <w:tcW w:w="2516" w:type="pct"/>
            <w:vAlign w:val="center"/>
          </w:tcPr>
          <w:p w14:paraId="288BDF50" w14:textId="088F5AE4" w:rsidR="009075C9" w:rsidRPr="00537098" w:rsidRDefault="009075C9" w:rsidP="009075C9">
            <w:pPr>
              <w:pStyle w:val="TableTextLeft"/>
            </w:pPr>
            <w:r>
              <w:t>SMMS Package Ready for Submission</w:t>
            </w:r>
          </w:p>
        </w:tc>
        <w:tc>
          <w:tcPr>
            <w:tcW w:w="865" w:type="pct"/>
          </w:tcPr>
          <w:p w14:paraId="1902CBD1" w14:textId="327FEEE2" w:rsidR="009075C9" w:rsidRPr="00537098" w:rsidRDefault="009075C9" w:rsidP="009075C9">
            <w:pPr>
              <w:pStyle w:val="TableTextLeft"/>
            </w:pPr>
            <w:r>
              <w:t>2022-</w:t>
            </w:r>
            <w:r w:rsidR="002306F0">
              <w:t>03-01</w:t>
            </w:r>
          </w:p>
        </w:tc>
        <w:tc>
          <w:tcPr>
            <w:tcW w:w="1113" w:type="pct"/>
          </w:tcPr>
          <w:p w14:paraId="731BCC01" w14:textId="77777777" w:rsidR="009075C9" w:rsidRDefault="009075C9" w:rsidP="009075C9">
            <w:pPr>
              <w:pStyle w:val="TableTextLeft"/>
            </w:pPr>
            <w:r>
              <w:t>Sandra Garamvolgyi</w:t>
            </w:r>
          </w:p>
          <w:p w14:paraId="49292391" w14:textId="77777777" w:rsidR="009075C9" w:rsidRDefault="009075C9" w:rsidP="009075C9">
            <w:pPr>
              <w:pStyle w:val="TableTextLeft"/>
            </w:pPr>
            <w:r>
              <w:t>Noora Kassab</w:t>
            </w:r>
          </w:p>
          <w:p w14:paraId="1B51DCE8" w14:textId="4D6CEF70" w:rsidR="009075C9" w:rsidRPr="00537098" w:rsidRDefault="009075C9" w:rsidP="009075C9">
            <w:pPr>
              <w:pStyle w:val="TableTextLeft"/>
            </w:pPr>
            <w:r>
              <w:t>Ewurakua Odei-Wontumi</w:t>
            </w:r>
          </w:p>
        </w:tc>
      </w:tr>
      <w:tr w:rsidR="009075C9" w:rsidRPr="00537098" w14:paraId="1B6758D0" w14:textId="77777777" w:rsidTr="00DA2796">
        <w:tc>
          <w:tcPr>
            <w:tcW w:w="506" w:type="pct"/>
          </w:tcPr>
          <w:p w14:paraId="0ED20EFF" w14:textId="75142CE7" w:rsidR="009075C9" w:rsidRPr="00537098" w:rsidRDefault="0077050E" w:rsidP="002306F0">
            <w:pPr>
              <w:pStyle w:val="TableTextCenter"/>
            </w:pPr>
            <w:r>
              <w:t>2.1</w:t>
            </w:r>
          </w:p>
        </w:tc>
        <w:tc>
          <w:tcPr>
            <w:tcW w:w="2516" w:type="pct"/>
          </w:tcPr>
          <w:p w14:paraId="2B95FBEB" w14:textId="79F395E7" w:rsidR="009075C9" w:rsidRPr="00537098" w:rsidRDefault="0077050E" w:rsidP="009075C9">
            <w:pPr>
              <w:pStyle w:val="TableTextLeft"/>
            </w:pPr>
            <w:r>
              <w:t>Updated Section 2.2 with new links for CSPs</w:t>
            </w:r>
          </w:p>
        </w:tc>
        <w:tc>
          <w:tcPr>
            <w:tcW w:w="865" w:type="pct"/>
          </w:tcPr>
          <w:p w14:paraId="33EE3173" w14:textId="35CED0EA" w:rsidR="009075C9" w:rsidRPr="00537098" w:rsidRDefault="0077050E" w:rsidP="009075C9">
            <w:pPr>
              <w:pStyle w:val="TableTextLeft"/>
            </w:pPr>
            <w:r>
              <w:t>2022-03-14</w:t>
            </w:r>
          </w:p>
        </w:tc>
        <w:tc>
          <w:tcPr>
            <w:tcW w:w="1113" w:type="pct"/>
          </w:tcPr>
          <w:p w14:paraId="53EBE2C4" w14:textId="74EB3447" w:rsidR="009075C9" w:rsidRPr="00537098" w:rsidRDefault="0077050E" w:rsidP="009075C9">
            <w:pPr>
              <w:pStyle w:val="TableTextLeft"/>
            </w:pPr>
            <w:r>
              <w:t>CPMSD</w:t>
            </w:r>
          </w:p>
        </w:tc>
      </w:tr>
      <w:tr w:rsidR="009075C9" w:rsidRPr="00537098" w14:paraId="203EE9DB" w14:textId="77777777" w:rsidTr="00DA2796">
        <w:tc>
          <w:tcPr>
            <w:tcW w:w="506" w:type="pct"/>
          </w:tcPr>
          <w:p w14:paraId="66C6F4B5" w14:textId="27911799" w:rsidR="009075C9" w:rsidRPr="00537098" w:rsidRDefault="009075C9" w:rsidP="002306F0">
            <w:pPr>
              <w:pStyle w:val="TableTextCenter"/>
            </w:pPr>
          </w:p>
        </w:tc>
        <w:tc>
          <w:tcPr>
            <w:tcW w:w="2516" w:type="pct"/>
          </w:tcPr>
          <w:p w14:paraId="79A6B917" w14:textId="6829D303" w:rsidR="009075C9" w:rsidRPr="00537098" w:rsidRDefault="009075C9" w:rsidP="009075C9">
            <w:pPr>
              <w:pStyle w:val="TableTextLeft"/>
            </w:pPr>
          </w:p>
        </w:tc>
        <w:tc>
          <w:tcPr>
            <w:tcW w:w="865" w:type="pct"/>
          </w:tcPr>
          <w:p w14:paraId="0C17926E" w14:textId="6E590536" w:rsidR="009075C9" w:rsidRPr="00537098" w:rsidRDefault="009075C9" w:rsidP="009075C9">
            <w:pPr>
              <w:pStyle w:val="TableTextLeft"/>
            </w:pPr>
          </w:p>
        </w:tc>
        <w:tc>
          <w:tcPr>
            <w:tcW w:w="1113" w:type="pct"/>
          </w:tcPr>
          <w:p w14:paraId="7F594F2A" w14:textId="38E618FA" w:rsidR="009075C9" w:rsidRPr="00537098" w:rsidRDefault="009075C9" w:rsidP="009075C9">
            <w:pPr>
              <w:pStyle w:val="TableTextLeft"/>
            </w:pPr>
          </w:p>
        </w:tc>
      </w:tr>
      <w:tr w:rsidR="009075C9" w:rsidRPr="00537098" w14:paraId="1EE650FA" w14:textId="77777777" w:rsidTr="00DA2796">
        <w:tc>
          <w:tcPr>
            <w:tcW w:w="506" w:type="pct"/>
          </w:tcPr>
          <w:p w14:paraId="289E4A1B" w14:textId="57A0A9A5" w:rsidR="009075C9" w:rsidRPr="00537098" w:rsidRDefault="009075C9" w:rsidP="002306F0">
            <w:pPr>
              <w:pStyle w:val="TableTextCenter"/>
            </w:pPr>
          </w:p>
        </w:tc>
        <w:tc>
          <w:tcPr>
            <w:tcW w:w="2516" w:type="pct"/>
          </w:tcPr>
          <w:p w14:paraId="5B8DB597" w14:textId="31A30FC4" w:rsidR="009075C9" w:rsidRPr="00537098" w:rsidRDefault="009075C9" w:rsidP="009075C9">
            <w:pPr>
              <w:pStyle w:val="TableTextLeft"/>
            </w:pPr>
          </w:p>
        </w:tc>
        <w:tc>
          <w:tcPr>
            <w:tcW w:w="865" w:type="pct"/>
          </w:tcPr>
          <w:p w14:paraId="667C3C24" w14:textId="1A39ACB3" w:rsidR="009075C9" w:rsidRPr="00537098" w:rsidRDefault="009075C9" w:rsidP="009075C9">
            <w:pPr>
              <w:pStyle w:val="TableTextLeft"/>
            </w:pPr>
          </w:p>
        </w:tc>
        <w:tc>
          <w:tcPr>
            <w:tcW w:w="1113" w:type="pct"/>
          </w:tcPr>
          <w:p w14:paraId="471C2C8F" w14:textId="04430594" w:rsidR="009075C9" w:rsidRPr="00537098" w:rsidRDefault="009075C9" w:rsidP="009075C9">
            <w:pPr>
              <w:pStyle w:val="TableTextLeft"/>
            </w:pPr>
          </w:p>
        </w:tc>
      </w:tr>
      <w:tr w:rsidR="009075C9" w:rsidRPr="00537098" w14:paraId="35EB0E9F" w14:textId="77777777" w:rsidTr="00DA2796">
        <w:tc>
          <w:tcPr>
            <w:tcW w:w="506" w:type="pct"/>
          </w:tcPr>
          <w:p w14:paraId="04BD574C" w14:textId="0A7E44E0" w:rsidR="009075C9" w:rsidRPr="00537098" w:rsidRDefault="009075C9" w:rsidP="002306F0">
            <w:pPr>
              <w:pStyle w:val="TableTextCenter"/>
            </w:pPr>
          </w:p>
        </w:tc>
        <w:tc>
          <w:tcPr>
            <w:tcW w:w="2516" w:type="pct"/>
          </w:tcPr>
          <w:p w14:paraId="6ECAB53B" w14:textId="7A402953" w:rsidR="009075C9" w:rsidRPr="00537098" w:rsidRDefault="009075C9" w:rsidP="009075C9">
            <w:pPr>
              <w:pStyle w:val="TableTextLeft"/>
            </w:pPr>
          </w:p>
        </w:tc>
        <w:tc>
          <w:tcPr>
            <w:tcW w:w="865" w:type="pct"/>
          </w:tcPr>
          <w:p w14:paraId="7197823B" w14:textId="0C678403" w:rsidR="009075C9" w:rsidRPr="00537098" w:rsidRDefault="009075C9" w:rsidP="009075C9">
            <w:pPr>
              <w:pStyle w:val="TableTextLeft"/>
            </w:pPr>
          </w:p>
        </w:tc>
        <w:tc>
          <w:tcPr>
            <w:tcW w:w="1113" w:type="pct"/>
          </w:tcPr>
          <w:p w14:paraId="5C6BFD8E" w14:textId="4998F7CE" w:rsidR="009075C9" w:rsidRPr="00537098" w:rsidRDefault="009075C9" w:rsidP="009075C9">
            <w:pPr>
              <w:pStyle w:val="TableTextLeft"/>
            </w:pPr>
          </w:p>
        </w:tc>
      </w:tr>
      <w:tr w:rsidR="009075C9" w:rsidRPr="00537098" w14:paraId="7D114ABF" w14:textId="77777777" w:rsidTr="00DA2796">
        <w:tc>
          <w:tcPr>
            <w:tcW w:w="506" w:type="pct"/>
          </w:tcPr>
          <w:p w14:paraId="159CC208" w14:textId="77777777" w:rsidR="009075C9" w:rsidRPr="00537098" w:rsidRDefault="009075C9" w:rsidP="002306F0">
            <w:pPr>
              <w:pStyle w:val="TableTextCenter"/>
            </w:pPr>
          </w:p>
        </w:tc>
        <w:tc>
          <w:tcPr>
            <w:tcW w:w="2516" w:type="pct"/>
          </w:tcPr>
          <w:p w14:paraId="39CC5F55" w14:textId="77777777" w:rsidR="009075C9" w:rsidRPr="00537098" w:rsidRDefault="009075C9" w:rsidP="009075C9">
            <w:pPr>
              <w:pStyle w:val="TableTextLeft"/>
            </w:pPr>
          </w:p>
        </w:tc>
        <w:tc>
          <w:tcPr>
            <w:tcW w:w="865" w:type="pct"/>
          </w:tcPr>
          <w:p w14:paraId="70722315" w14:textId="77777777" w:rsidR="009075C9" w:rsidRPr="00537098" w:rsidRDefault="009075C9" w:rsidP="009075C9">
            <w:pPr>
              <w:pStyle w:val="TableTextLeft"/>
            </w:pPr>
          </w:p>
        </w:tc>
        <w:tc>
          <w:tcPr>
            <w:tcW w:w="1113" w:type="pct"/>
          </w:tcPr>
          <w:p w14:paraId="65B8C959" w14:textId="77777777" w:rsidR="009075C9" w:rsidRPr="00537098" w:rsidRDefault="009075C9" w:rsidP="009075C9">
            <w:pPr>
              <w:pStyle w:val="TableTextLeft"/>
            </w:pPr>
          </w:p>
        </w:tc>
      </w:tr>
    </w:tbl>
    <w:p w14:paraId="64695CF4" w14:textId="2E768FF5" w:rsidR="00A911B8" w:rsidRPr="009334DA" w:rsidRDefault="00794922" w:rsidP="009334DA">
      <w:pPr>
        <w:pStyle w:val="BodyText"/>
        <w:rPr>
          <w:b/>
        </w:rPr>
      </w:pPr>
      <w:r w:rsidRPr="00D72F02">
        <w:br w:type="page"/>
      </w:r>
    </w:p>
    <w:p w14:paraId="391FF2A7" w14:textId="77777777" w:rsidR="00794922" w:rsidRPr="003F62FC" w:rsidRDefault="00794922" w:rsidP="00E867A3">
      <w:pPr>
        <w:pStyle w:val="HeadingLeft"/>
        <w:jc w:val="center"/>
      </w:pPr>
      <w:r w:rsidRPr="00577D2B">
        <w:lastRenderedPageBreak/>
        <w:t>Table of Contents</w:t>
      </w:r>
    </w:p>
    <w:p w14:paraId="0F36A73B" w14:textId="5E9C3255"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220D7F">
          <w:rPr>
            <w:webHidden/>
          </w:rPr>
          <w:t>1</w:t>
        </w:r>
        <w:r w:rsidR="0097245F">
          <w:rPr>
            <w:webHidden/>
          </w:rPr>
          <w:fldChar w:fldCharType="end"/>
        </w:r>
      </w:hyperlink>
    </w:p>
    <w:p w14:paraId="3EBA4C17" w14:textId="0E10ADDB" w:rsidR="0097245F" w:rsidRDefault="00BE09AD">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220D7F">
          <w:rPr>
            <w:webHidden/>
          </w:rPr>
          <w:t>1</w:t>
        </w:r>
        <w:r w:rsidR="0097245F">
          <w:rPr>
            <w:webHidden/>
          </w:rPr>
          <w:fldChar w:fldCharType="end"/>
        </w:r>
      </w:hyperlink>
    </w:p>
    <w:p w14:paraId="0C05E28A" w14:textId="29F29345" w:rsidR="0097245F" w:rsidRDefault="00BE09A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220D7F">
          <w:rPr>
            <w:webHidden/>
          </w:rPr>
          <w:t>1</w:t>
        </w:r>
        <w:r w:rsidR="0097245F">
          <w:rPr>
            <w:webHidden/>
          </w:rPr>
          <w:fldChar w:fldCharType="end"/>
        </w:r>
      </w:hyperlink>
    </w:p>
    <w:p w14:paraId="58D09190" w14:textId="16457621" w:rsidR="0097245F" w:rsidRDefault="00BE09A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220D7F">
          <w:rPr>
            <w:webHidden/>
          </w:rPr>
          <w:t>2</w:t>
        </w:r>
        <w:r w:rsidR="0097245F">
          <w:rPr>
            <w:webHidden/>
          </w:rPr>
          <w:fldChar w:fldCharType="end"/>
        </w:r>
      </w:hyperlink>
    </w:p>
    <w:p w14:paraId="546D1B73" w14:textId="5F50EB05" w:rsidR="0097245F" w:rsidRDefault="00BE09A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220D7F">
          <w:rPr>
            <w:webHidden/>
          </w:rPr>
          <w:t>2</w:t>
        </w:r>
        <w:r w:rsidR="0097245F">
          <w:rPr>
            <w:webHidden/>
          </w:rPr>
          <w:fldChar w:fldCharType="end"/>
        </w:r>
      </w:hyperlink>
    </w:p>
    <w:p w14:paraId="78C2F852" w14:textId="5E949988" w:rsidR="0097245F" w:rsidRDefault="00BE09A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220D7F">
          <w:rPr>
            <w:webHidden/>
          </w:rPr>
          <w:t>3</w:t>
        </w:r>
        <w:r w:rsidR="0097245F">
          <w:rPr>
            <w:webHidden/>
          </w:rPr>
          <w:fldChar w:fldCharType="end"/>
        </w:r>
      </w:hyperlink>
    </w:p>
    <w:p w14:paraId="6ABD510E" w14:textId="038332F3" w:rsidR="0097245F" w:rsidRDefault="00BE09AD">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220D7F">
          <w:rPr>
            <w:webHidden/>
          </w:rPr>
          <w:t>3</w:t>
        </w:r>
        <w:r w:rsidR="0097245F">
          <w:rPr>
            <w:webHidden/>
          </w:rPr>
          <w:fldChar w:fldCharType="end"/>
        </w:r>
      </w:hyperlink>
    </w:p>
    <w:p w14:paraId="7BDB7C3F" w14:textId="34049439" w:rsidR="0097245F" w:rsidRDefault="00BE09AD">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220D7F">
          <w:rPr>
            <w:webHidden/>
          </w:rPr>
          <w:t>3</w:t>
        </w:r>
        <w:r w:rsidR="0097245F">
          <w:rPr>
            <w:webHidden/>
          </w:rPr>
          <w:fldChar w:fldCharType="end"/>
        </w:r>
      </w:hyperlink>
    </w:p>
    <w:p w14:paraId="2E3A67E3" w14:textId="43143A9C" w:rsidR="0097245F" w:rsidRDefault="00BE09A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220D7F">
          <w:rPr>
            <w:webHidden/>
          </w:rPr>
          <w:t>4</w:t>
        </w:r>
        <w:r w:rsidR="0097245F">
          <w:rPr>
            <w:webHidden/>
          </w:rPr>
          <w:fldChar w:fldCharType="end"/>
        </w:r>
      </w:hyperlink>
    </w:p>
    <w:p w14:paraId="11B031A1" w14:textId="37CFACCE" w:rsidR="0097245F" w:rsidRDefault="00BE09AD">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220D7F">
          <w:rPr>
            <w:webHidden/>
          </w:rPr>
          <w:t>4</w:t>
        </w:r>
        <w:r w:rsidR="0097245F">
          <w:rPr>
            <w:webHidden/>
          </w:rPr>
          <w:fldChar w:fldCharType="end"/>
        </w:r>
      </w:hyperlink>
    </w:p>
    <w:p w14:paraId="2F6CAFE0" w14:textId="6F17E5E1" w:rsidR="0097245F" w:rsidRDefault="00BE09AD">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220D7F">
          <w:rPr>
            <w:webHidden/>
          </w:rPr>
          <w:t>5</w:t>
        </w:r>
        <w:r w:rsidR="0097245F">
          <w:rPr>
            <w:webHidden/>
          </w:rPr>
          <w:fldChar w:fldCharType="end"/>
        </w:r>
      </w:hyperlink>
    </w:p>
    <w:p w14:paraId="77A3FBAA" w14:textId="21E545C9" w:rsidR="0097245F" w:rsidRDefault="00BE09A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220D7F">
          <w:rPr>
            <w:webHidden/>
          </w:rPr>
          <w:t>8</w:t>
        </w:r>
        <w:r w:rsidR="0097245F">
          <w:rPr>
            <w:webHidden/>
          </w:rPr>
          <w:fldChar w:fldCharType="end"/>
        </w:r>
      </w:hyperlink>
    </w:p>
    <w:p w14:paraId="68FA9A0C" w14:textId="31F67A7E" w:rsidR="0097245F" w:rsidRDefault="00BE09A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220D7F">
          <w:rPr>
            <w:webHidden/>
          </w:rPr>
          <w:t>11</w:t>
        </w:r>
        <w:r w:rsidR="0097245F">
          <w:rPr>
            <w:webHidden/>
          </w:rPr>
          <w:fldChar w:fldCharType="end"/>
        </w:r>
      </w:hyperlink>
    </w:p>
    <w:p w14:paraId="70F4B0C6" w14:textId="62392666" w:rsidR="0097245F" w:rsidRDefault="00BE09AD">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220D7F">
          <w:rPr>
            <w:webHidden/>
          </w:rPr>
          <w:t>16</w:t>
        </w:r>
        <w:r w:rsidR="0097245F">
          <w:rPr>
            <w:webHidden/>
          </w:rPr>
          <w:fldChar w:fldCharType="end"/>
        </w:r>
      </w:hyperlink>
      <w:r w:rsidR="009334DA">
        <w:t>5</w:t>
      </w:r>
    </w:p>
    <w:p w14:paraId="762E83C7" w14:textId="4C630739" w:rsidR="0097245F" w:rsidRDefault="00BE09AD">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220D7F">
          <w:rPr>
            <w:webHidden/>
          </w:rPr>
          <w:t>16</w:t>
        </w:r>
        <w:r w:rsidR="0097245F">
          <w:rPr>
            <w:webHidden/>
          </w:rPr>
          <w:fldChar w:fldCharType="end"/>
        </w:r>
      </w:hyperlink>
      <w:r w:rsidR="009334DA">
        <w:t>6</w:t>
      </w:r>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34985505"/>
      <w:r w:rsidRPr="007E48CD">
        <w:lastRenderedPageBreak/>
        <w:t>Purpose</w:t>
      </w:r>
      <w:bookmarkEnd w:id="0"/>
      <w:bookmarkEnd w:id="1"/>
      <w:bookmarkEnd w:id="3"/>
    </w:p>
    <w:p w14:paraId="40D63EDE" w14:textId="535D4A3A" w:rsidR="00CD3051" w:rsidRDefault="00CD3051" w:rsidP="00CD3051">
      <w:pPr>
        <w:rPr>
          <w:bCs/>
        </w:rPr>
      </w:pPr>
      <w:bookmarkStart w:id="4"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34985506"/>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34985507"/>
      <w:r>
        <w:t>Obtain Cloud Account</w:t>
      </w:r>
      <w:bookmarkEnd w:id="6"/>
    </w:p>
    <w:p w14:paraId="06B8D397" w14:textId="74439EE0"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009075C9">
          <w:rPr>
            <w:rStyle w:val="Hyperlink"/>
          </w:rPr>
          <w:t>GC Cloud Services (canada.ca)</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7" w:name="_Toc34985508"/>
      <w:r w:rsidRPr="00725AEF">
        <w:lastRenderedPageBreak/>
        <w:t>Apply Guardrails</w:t>
      </w:r>
      <w:bookmarkEnd w:id="7"/>
    </w:p>
    <w:p w14:paraId="02F0EC02" w14:textId="77777777" w:rsidR="0077050E" w:rsidRDefault="0077050E" w:rsidP="0077050E">
      <w:pPr>
        <w:rPr>
          <w:lang w:eastAsia="en-CA" w:bidi="ar-SA"/>
        </w:rPr>
      </w:pPr>
      <w:r>
        <w:t xml:space="preserve">As per the Cloud PB Operationalization Framework, departments and agencies who are in-scope of the </w:t>
      </w:r>
      <w:hyperlink r:id="rId19" w:history="1">
        <w:r>
          <w:rPr>
            <w:rStyle w:val="Hyperlink"/>
          </w:rPr>
          <w:t>Policy on Service and Digital</w:t>
        </w:r>
      </w:hyperlink>
      <w:r>
        <w:t xml:space="preserve">, must implement the enterprise-wide mandatory, minimum, initial 30-day </w:t>
      </w:r>
      <w:hyperlink r:id="rId20" w:history="1">
        <w:r>
          <w:rPr>
            <w:rStyle w:val="Hyperlink"/>
          </w:rPr>
          <w:t>GC Cloud Guardrails</w:t>
        </w:r>
      </w:hyperlink>
      <w:r>
        <w:t xml:space="preserve">. </w:t>
      </w:r>
    </w:p>
    <w:p w14:paraId="1FEAB4C8" w14:textId="2B699F0E" w:rsidR="0077050E" w:rsidRDefault="0077050E" w:rsidP="0077050E">
      <w:r>
        <w:t xml:space="preserve">The guardrails are a subset of the recommended baseline controls for cloud, in accordance with the </w:t>
      </w:r>
      <w:hyperlink r:id="rId21" w:history="1">
        <w:r>
          <w:rPr>
            <w:rStyle w:val="Hyperlink"/>
          </w:rPr>
          <w:t>Direction on the Secure Use of Commercial Cloud Services: SPIN 2017-02</w:t>
        </w:r>
      </w:hyperlink>
      <w:r>
        <w:t xml:space="preserve"> and the </w:t>
      </w:r>
      <w:hyperlink r:id="rId22" w:history="1">
        <w:r>
          <w:rPr>
            <w:rStyle w:val="Hyperlink"/>
          </w:rPr>
          <w:t>GC Security Control Profile for Cloud-based GC Solutions for Protected B, Medium Integrity, Medium Availability (PBMM)</w:t>
        </w:r>
      </w:hyperlink>
      <w:r>
        <w:t xml:space="preserve">. </w:t>
      </w:r>
    </w:p>
    <w:p w14:paraId="7225EFEF" w14:textId="0E079C27" w:rsidR="0077050E" w:rsidRDefault="0077050E" w:rsidP="0077050E">
      <w:r>
        <w:t xml:space="preserve">The guardrails should be applied based on </w:t>
      </w:r>
      <w:hyperlink r:id="rId23" w:history="1">
        <w:r>
          <w:rPr>
            <w:rStyle w:val="Hyperlink"/>
          </w:rPr>
          <w:t>cloud usage profiles</w:t>
        </w:r>
      </w:hyperlink>
      <w:r>
        <w:t>. Where possible, GC approved templates (i.e. GC Accelerators) should be leveraged. Using the GC Accelerators will aid in deploying Infrastructure as Code (</w:t>
      </w:r>
      <w:proofErr w:type="spellStart"/>
      <w:r>
        <w:t>IaC</w:t>
      </w:r>
      <w:proofErr w:type="spellEnd"/>
      <w:r>
        <w:t>) which incorporates required technical guardrails.</w:t>
      </w:r>
    </w:p>
    <w:p w14:paraId="2ACC8C28" w14:textId="54FE4342" w:rsidR="0077050E" w:rsidRDefault="0077050E" w:rsidP="0077050E">
      <w:r>
        <w:t>The following are links to GC approved templates/accelerators scripts to help with implementing landing zones and the necessary prescribed guardrails:</w:t>
      </w:r>
    </w:p>
    <w:p w14:paraId="0429A71D" w14:textId="77777777" w:rsidR="0077050E" w:rsidRDefault="0077050E" w:rsidP="0077050E">
      <w:r>
        <w:t xml:space="preserve">AWS: </w:t>
      </w:r>
      <w:hyperlink r:id="rId24" w:history="1">
        <w:r>
          <w:rPr>
            <w:rStyle w:val="Hyperlink"/>
          </w:rPr>
          <w:t>https://github.com/canada-ca/cloud-guardrails-aws</w:t>
        </w:r>
      </w:hyperlink>
    </w:p>
    <w:p w14:paraId="4CFCA913" w14:textId="77777777" w:rsidR="0077050E" w:rsidRPr="0077050E" w:rsidRDefault="0077050E" w:rsidP="0077050E">
      <w:r w:rsidRPr="0077050E">
        <w:t xml:space="preserve">Azure: </w:t>
      </w:r>
      <w:hyperlink r:id="rId25" w:history="1">
        <w:r w:rsidRPr="0077050E">
          <w:rPr>
            <w:rStyle w:val="Hyperlink"/>
          </w:rPr>
          <w:t>https://github.com/canada-ca/cloud-guardrails-azure</w:t>
        </w:r>
      </w:hyperlink>
    </w:p>
    <w:p w14:paraId="13EF17D2" w14:textId="77777777" w:rsidR="0077050E" w:rsidRDefault="0077050E" w:rsidP="0077050E">
      <w:r>
        <w:t xml:space="preserve">Google: </w:t>
      </w:r>
      <w:hyperlink r:id="rId26" w:history="1">
        <w:r>
          <w:rPr>
            <w:rStyle w:val="Hyperlink"/>
          </w:rPr>
          <w:t>https://github.com/canada-ca/accelerators_accelerateurs-gcp</w:t>
        </w:r>
      </w:hyperlink>
    </w:p>
    <w:p w14:paraId="32EA490B" w14:textId="610101FC" w:rsidR="0077050E" w:rsidRDefault="0077050E" w:rsidP="0077050E">
      <w:pPr>
        <w:rPr>
          <w:lang w:val="fr-FR"/>
        </w:rPr>
      </w:pPr>
      <w:r w:rsidRPr="0077050E">
        <w:rPr>
          <w:lang w:val="fr-FR"/>
        </w:rPr>
        <w:t xml:space="preserve">Oracle:  </w:t>
      </w:r>
      <w:hyperlink r:id="rId27" w:history="1">
        <w:r w:rsidRPr="0077050E">
          <w:rPr>
            <w:rStyle w:val="Hyperlink"/>
            <w:lang w:val="fr-FR"/>
          </w:rPr>
          <w:t>https://github.com/canada-ca/cloud-guardrails-oracle</w:t>
        </w:r>
      </w:hyperlink>
    </w:p>
    <w:p w14:paraId="600BF8D6" w14:textId="77777777" w:rsidR="0077050E" w:rsidRDefault="0077050E" w:rsidP="0077050E">
      <w:r>
        <w:t>Verification that the guardrails have been implemented is conducted by</w:t>
      </w:r>
      <w:r w:rsidRPr="00725AEF">
        <w:t xml:space="preserve"> SSC Cloud Operations</w:t>
      </w:r>
      <w:r>
        <w:t xml:space="preserve">. Tools to support automated compliance checks are available in the </w:t>
      </w:r>
      <w:proofErr w:type="spellStart"/>
      <w:r>
        <w:t>github</w:t>
      </w:r>
      <w:proofErr w:type="spellEnd"/>
      <w:r>
        <w:t xml:space="preserve"> repositories referenced above.</w:t>
      </w:r>
    </w:p>
    <w:p w14:paraId="465625AC" w14:textId="77777777" w:rsidR="0077050E" w:rsidRDefault="0077050E" w:rsidP="0077050E">
      <w:r w:rsidRPr="009216A8">
        <w:t>Specifically for Guardrail 8</w:t>
      </w:r>
      <w:r>
        <w:t>,</w:t>
      </w:r>
      <w:r w:rsidRPr="009216A8">
        <w:t xml:space="preserve"> </w:t>
      </w:r>
      <w:hyperlink r:id="rId28"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29"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01D1DF74" w14:textId="7EB61C53" w:rsidR="0077050E" w:rsidRPr="0077050E" w:rsidRDefault="0077050E" w:rsidP="0077050E">
      <w:r w:rsidRPr="00170F33">
        <w:t xml:space="preserve">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w:t>
      </w:r>
      <w:hyperlink r:id="rId30" w:history="1">
        <w:r w:rsidRPr="0035026A">
          <w:rPr>
            <w:rStyle w:val="Hyperlink"/>
          </w:rPr>
          <w:t>ssc.cloud-infonuagique.spc@canada.ca</w:t>
        </w:r>
      </w:hyperlink>
      <w:r w:rsidRPr="00170F33">
        <w:t>.</w:t>
      </w:r>
    </w:p>
    <w:p w14:paraId="30AC26BB" w14:textId="77777777" w:rsidR="005D75C6" w:rsidRPr="00EA5CC8" w:rsidRDefault="005D75C6" w:rsidP="005D75C6">
      <w:pPr>
        <w:pStyle w:val="Heading2"/>
      </w:pPr>
      <w:bookmarkStart w:id="8" w:name="_Toc34985509"/>
      <w:r w:rsidRPr="00EA5CC8">
        <w:t>Obtain Cloud Infrastructure ATO</w:t>
      </w:r>
      <w:bookmarkEnd w:id="8"/>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31"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lastRenderedPageBreak/>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32"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33"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4"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9" w:name="_Toc34985510"/>
      <w:r w:rsidRPr="00725AEF">
        <w:t>Connectivity Readiness</w:t>
      </w:r>
      <w:bookmarkEnd w:id="9"/>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0" w:name="_Toc34985511"/>
      <w:r>
        <w:t>Connection Agreement</w:t>
      </w:r>
      <w:bookmarkEnd w:id="10"/>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5"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6"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7"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1" w:name="_Toc34985512"/>
      <w:r w:rsidRPr="00FA3805">
        <w:t>Cloud Connectivity Readiness Checklist</w:t>
      </w:r>
      <w:bookmarkEnd w:id="11"/>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8"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9" w:history="1">
        <w:r w:rsidRPr="00314417">
          <w:rPr>
            <w:rStyle w:val="Hyperlink"/>
          </w:rPr>
          <w:t>Cloud IPAM Strategy</w:t>
        </w:r>
      </w:hyperlink>
      <w:r>
        <w:t>.</w:t>
      </w:r>
    </w:p>
    <w:p w14:paraId="2DE91840" w14:textId="77777777" w:rsidR="00491420" w:rsidRDefault="00491420" w:rsidP="00491420">
      <w:pPr>
        <w:pStyle w:val="Heading2"/>
      </w:pPr>
      <w:bookmarkStart w:id="12" w:name="_Toc34985513"/>
      <w:r>
        <w:lastRenderedPageBreak/>
        <w:t>Deploy Hybrid Cloud Solutions</w:t>
      </w:r>
      <w:bookmarkEnd w:id="12"/>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3" w:name="_Toc34985514"/>
      <w:r>
        <w:t>Operate</w:t>
      </w:r>
      <w:r w:rsidRPr="00231902">
        <w:t xml:space="preserve"> and </w:t>
      </w:r>
      <w:r>
        <w:t>Maintain</w:t>
      </w:r>
      <w:bookmarkEnd w:id="13"/>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4" w:name="_Toc34985515"/>
      <w:r w:rsidRPr="00F35E10">
        <w:lastRenderedPageBreak/>
        <w:t>Frequently Asked Questions:</w:t>
      </w:r>
      <w:bookmarkEnd w:id="14"/>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5" w:name="_Toc343256523"/>
    </w:p>
    <w:p w14:paraId="1E496AD7" w14:textId="77777777" w:rsidR="00CE2101" w:rsidRPr="00B931A9" w:rsidRDefault="00CE2101" w:rsidP="00CE2101">
      <w:pPr>
        <w:pStyle w:val="BodyText"/>
      </w:pPr>
    </w:p>
    <w:p w14:paraId="48A2E9BC" w14:textId="77777777" w:rsidR="008E4DDE" w:rsidRDefault="005F205C" w:rsidP="008E4DDE">
      <w:pPr>
        <w:pStyle w:val="Heading1"/>
        <w:numPr>
          <w:ilvl w:val="0"/>
          <w:numId w:val="0"/>
        </w:numPr>
        <w:rPr>
          <w:lang w:val="en-CA"/>
        </w:rPr>
      </w:pPr>
      <w:bookmarkStart w:id="16" w:name="_Toc35019492"/>
      <w:bookmarkStart w:id="17" w:name="_Toc351993867"/>
      <w:r>
        <w:br w:type="page"/>
      </w:r>
      <w:bookmarkStart w:id="18" w:name="_Toc34985516"/>
      <w:bookmarkEnd w:id="2"/>
      <w:bookmarkEnd w:id="15"/>
      <w:bookmarkEnd w:id="16"/>
      <w:bookmarkEnd w:id="17"/>
      <w:r w:rsidR="008E4DDE">
        <w:rPr>
          <w:lang w:val="en-CA"/>
        </w:rPr>
        <w:lastRenderedPageBreak/>
        <w:t>Appendix</w:t>
      </w:r>
      <w:r w:rsidR="008E4DDE" w:rsidRPr="007E48CD">
        <w:t xml:space="preserve"> </w:t>
      </w:r>
      <w:r w:rsidR="008E4DDE">
        <w:t>A</w:t>
      </w:r>
      <w:r w:rsidR="008E4DDE" w:rsidRPr="007E48CD">
        <w:t xml:space="preserve"> </w:t>
      </w:r>
      <w:r w:rsidR="008E4DDE">
        <w:t>–</w:t>
      </w:r>
      <w:r w:rsidR="008E4DDE" w:rsidRPr="007E48CD">
        <w:t xml:space="preserve"> </w:t>
      </w:r>
      <w:r w:rsidR="008E4DDE">
        <w:rPr>
          <w:lang w:val="en-CA"/>
        </w:rPr>
        <w:t>Cloud Connectivity Readiness Checklist</w:t>
      </w:r>
      <w:bookmarkEnd w:id="18"/>
    </w:p>
    <w:p w14:paraId="2CEDBF11" w14:textId="77777777" w:rsidR="008E4DDE" w:rsidRPr="001D05B8" w:rsidRDefault="008E4DDE" w:rsidP="008E4DDE">
      <w:pPr>
        <w:pStyle w:val="BodyText"/>
        <w:jc w:val="right"/>
        <w:rPr>
          <w:b/>
          <w:color w:val="FF0000"/>
          <w:lang w:val="en-CA"/>
        </w:rPr>
      </w:pPr>
      <w:r w:rsidRPr="001D05B8">
        <w:rPr>
          <w:b/>
          <w:color w:val="FF0000"/>
          <w:lang w:val="en-CA"/>
        </w:rPr>
        <w:t>Evalu</w:t>
      </w:r>
      <w:r>
        <w:rPr>
          <w:b/>
          <w:color w:val="FF0000"/>
          <w:lang w:val="en-CA"/>
        </w:rPr>
        <w:t>ation column to be filled out by</w:t>
      </w:r>
      <w:r w:rsidRPr="001D05B8">
        <w:rPr>
          <w:b/>
          <w:color w:val="FF0000"/>
          <w:lang w:val="en-CA"/>
        </w:rPr>
        <w:t xml:space="preserve"> assessor only</w:t>
      </w:r>
      <w:r>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03A94139" w14:textId="77777777" w:rsidTr="00311756">
        <w:tc>
          <w:tcPr>
            <w:tcW w:w="8005" w:type="dxa"/>
            <w:shd w:val="clear" w:color="auto" w:fill="F2F2F2"/>
          </w:tcPr>
          <w:p w14:paraId="37C7CCFD"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070FC946" w14:textId="77777777" w:rsidR="008E4DDE" w:rsidRPr="00F45953" w:rsidRDefault="008E4DDE" w:rsidP="00311756">
            <w:pPr>
              <w:rPr>
                <w:b/>
              </w:rPr>
            </w:pPr>
            <w:r>
              <w:rPr>
                <w:b/>
              </w:rPr>
              <w:t>Evaluation</w:t>
            </w:r>
          </w:p>
        </w:tc>
      </w:tr>
      <w:tr w:rsidR="008E4DDE" w14:paraId="7A5E64D6" w14:textId="77777777" w:rsidTr="00311756">
        <w:tc>
          <w:tcPr>
            <w:tcW w:w="8005" w:type="dxa"/>
            <w:shd w:val="clear" w:color="auto" w:fill="auto"/>
          </w:tcPr>
          <w:p w14:paraId="0F37E36E" w14:textId="77777777" w:rsidR="008E4DDE" w:rsidRDefault="008E4DDE" w:rsidP="00311756">
            <w:r>
              <w:t>Name of Department: ____________________________</w:t>
            </w:r>
          </w:p>
          <w:p w14:paraId="6E1C9D85" w14:textId="77777777" w:rsidR="008E4DDE" w:rsidRDefault="008E4DDE" w:rsidP="00311756">
            <w:r w:rsidRPr="00BB2CFC">
              <w:t xml:space="preserve">GC IT Project/Activity </w:t>
            </w:r>
            <w:r>
              <w:t>Name (TBS Clarity): ______________</w:t>
            </w:r>
          </w:p>
          <w:p w14:paraId="5AD3D7BF" w14:textId="77777777" w:rsidR="008E4DDE" w:rsidRDefault="008E4DDE" w:rsidP="00311756">
            <w:r w:rsidRPr="00BB2CFC">
              <w:t xml:space="preserve">GC IT Project/Activity </w:t>
            </w:r>
            <w:r>
              <w:t>ID# (TBS Clarity): ________________</w:t>
            </w:r>
          </w:p>
          <w:p w14:paraId="0C08B1E7" w14:textId="77777777" w:rsidR="008E4DDE" w:rsidRPr="00311756" w:rsidRDefault="008E4DDE" w:rsidP="00311756">
            <w:r w:rsidRPr="00311756">
              <w:t>BR Number: ________________</w:t>
            </w:r>
          </w:p>
          <w:p w14:paraId="449D9387" w14:textId="77777777" w:rsidR="008E4DDE" w:rsidRPr="001A0FCB" w:rsidRDefault="008E4DDE" w:rsidP="00311756">
            <w:r w:rsidRPr="001A0FCB">
              <w:t>Description of Project, Initiative or Application: (2-3 paragraphs):</w:t>
            </w:r>
          </w:p>
          <w:p w14:paraId="6C318D1D" w14:textId="77777777" w:rsidR="008E4DDE" w:rsidRPr="00311756" w:rsidRDefault="008E4DDE" w:rsidP="00311756">
            <w:pPr>
              <w:pStyle w:val="BodyText"/>
              <w:ind w:left="874"/>
              <w:rPr>
                <w:lang w:val="en-CA"/>
              </w:rPr>
            </w:pPr>
            <w:r w:rsidRPr="00311756">
              <w:rPr>
                <w:lang w:val="en-CA"/>
              </w:rPr>
              <w:t xml:space="preserve">Is this a new initiative/application or existing application being migrated to Cloud? </w:t>
            </w:r>
          </w:p>
          <w:p w14:paraId="43FF8107" w14:textId="77777777" w:rsidR="008E4DDE" w:rsidRPr="00311756" w:rsidRDefault="008E4DDE" w:rsidP="00311756">
            <w:pPr>
              <w:pStyle w:val="BodyText"/>
              <w:ind w:left="874"/>
              <w:rPr>
                <w:lang w:val="en-CA"/>
              </w:rPr>
            </w:pPr>
            <w:r w:rsidRPr="00311756">
              <w:rPr>
                <w:lang w:val="en-CA"/>
              </w:rPr>
              <w:t xml:space="preserve">New </w:t>
            </w:r>
            <w:sdt>
              <w:sdtPr>
                <w:id w:val="-147667658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1A0FCB">
              <w:rPr>
                <w:lang w:val="en-US"/>
              </w:rPr>
              <w:t xml:space="preserve">  </w:t>
            </w:r>
            <w:r w:rsidRPr="00311756">
              <w:rPr>
                <w:lang w:val="en-US"/>
              </w:rPr>
              <w:t>Existing</w:t>
            </w:r>
            <w:r w:rsidRPr="001A0FCB">
              <w:rPr>
                <w:lang w:val="en-US"/>
              </w:rPr>
              <w:t xml:space="preserve"> </w:t>
            </w:r>
            <w:sdt>
              <w:sdtPr>
                <w:id w:val="1738282198"/>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p w14:paraId="3C05CE2C" w14:textId="77777777" w:rsidR="008E4DDE" w:rsidRPr="00311756" w:rsidRDefault="008E4DDE" w:rsidP="00311756">
            <w:pPr>
              <w:pStyle w:val="BodyText"/>
              <w:ind w:left="874"/>
              <w:rPr>
                <w:lang w:val="en-CA"/>
              </w:rPr>
            </w:pPr>
            <w:r w:rsidRPr="00311756">
              <w:rPr>
                <w:b/>
                <w:bCs/>
                <w:lang w:val="en-CA"/>
              </w:rPr>
              <w:t>Note:</w:t>
            </w:r>
            <w:r w:rsidRPr="00311756">
              <w:rPr>
                <w:lang w:val="en-CA"/>
              </w:rPr>
              <w:t xml:space="preserve"> If this is an existing application please provide an application architecture diagram of current state</w:t>
            </w:r>
            <w:r>
              <w:rPr>
                <w:lang w:val="en-CA"/>
              </w:rPr>
              <w:t>.</w:t>
            </w:r>
          </w:p>
          <w:p w14:paraId="45C345A7" w14:textId="77777777" w:rsidR="008E4DDE" w:rsidRDefault="008E4DDE" w:rsidP="00311756"/>
          <w:p w14:paraId="6F53DF12" w14:textId="77777777" w:rsidR="008E4DDE" w:rsidRPr="002874D6" w:rsidRDefault="008E4DDE" w:rsidP="00311756"/>
        </w:tc>
        <w:tc>
          <w:tcPr>
            <w:tcW w:w="1345" w:type="dxa"/>
          </w:tcPr>
          <w:p w14:paraId="7FA1B9B6" w14:textId="77777777" w:rsidR="008E4DDE" w:rsidRPr="00F45953" w:rsidRDefault="008E4DDE" w:rsidP="00311756">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7CF0123" w14:textId="77777777" w:rsidTr="00311756">
        <w:tc>
          <w:tcPr>
            <w:tcW w:w="8005" w:type="dxa"/>
            <w:shd w:val="clear" w:color="auto" w:fill="F2F2F2"/>
          </w:tcPr>
          <w:p w14:paraId="124F7156" w14:textId="77777777" w:rsidR="008E4DDE" w:rsidRPr="00DE2822" w:rsidRDefault="008E4DDE" w:rsidP="00311756">
            <w:pPr>
              <w:rPr>
                <w:b/>
              </w:rPr>
            </w:pPr>
            <w:r w:rsidRPr="00DE2822">
              <w:rPr>
                <w:b/>
              </w:rPr>
              <w:t>Cloud Account</w:t>
            </w:r>
            <w:r>
              <w:rPr>
                <w:b/>
              </w:rPr>
              <w:t xml:space="preserve"> Information</w:t>
            </w:r>
          </w:p>
        </w:tc>
        <w:tc>
          <w:tcPr>
            <w:tcW w:w="1345" w:type="dxa"/>
            <w:shd w:val="clear" w:color="auto" w:fill="F2F2F2"/>
          </w:tcPr>
          <w:p w14:paraId="0CBBB302" w14:textId="77777777" w:rsidR="008E4DDE" w:rsidRPr="00DE2822" w:rsidRDefault="008E4DDE" w:rsidP="00311756">
            <w:pPr>
              <w:rPr>
                <w:b/>
              </w:rPr>
            </w:pPr>
            <w:r>
              <w:rPr>
                <w:b/>
              </w:rPr>
              <w:t>Evaluation</w:t>
            </w:r>
          </w:p>
        </w:tc>
      </w:tr>
      <w:tr w:rsidR="008E4DDE" w14:paraId="71582FCF" w14:textId="77777777" w:rsidTr="00311756">
        <w:tc>
          <w:tcPr>
            <w:tcW w:w="8005" w:type="dxa"/>
            <w:shd w:val="clear" w:color="auto" w:fill="auto"/>
          </w:tcPr>
          <w:p w14:paraId="7B6B5209" w14:textId="77777777" w:rsidR="008E4DDE" w:rsidRDefault="008E4DDE" w:rsidP="00311756">
            <w:pPr>
              <w:rPr>
                <w:b/>
              </w:rPr>
            </w:pPr>
            <w:r>
              <w:t>Please provide your cloud supply CRM Request #: _</w:t>
            </w:r>
            <w:r w:rsidRPr="008F069F">
              <w:rPr>
                <w:u w:val="single"/>
              </w:rPr>
              <w:t>CR</w:t>
            </w:r>
            <w:r>
              <w:rPr>
                <w:u w:val="single"/>
              </w:rPr>
              <w:t>XXXXX</w:t>
            </w:r>
            <w:r>
              <w:t>____________</w:t>
            </w:r>
          </w:p>
          <w:p w14:paraId="5F37178F" w14:textId="77777777" w:rsidR="008E4DDE" w:rsidRDefault="008E4DDE" w:rsidP="00311756">
            <w:pPr>
              <w:ind w:left="-26"/>
            </w:pPr>
            <w:r w:rsidRPr="008F069F">
              <w:t>Cloud Service Provider</w:t>
            </w:r>
            <w:r>
              <w:t xml:space="preserve"> (select one)</w:t>
            </w:r>
            <w:r w:rsidRPr="008F069F">
              <w:t>:</w:t>
            </w:r>
            <w:r>
              <w:t xml:space="preserve">    </w:t>
            </w:r>
          </w:p>
          <w:p w14:paraId="5F8F9F31" w14:textId="77777777" w:rsidR="008E4DDE" w:rsidRDefault="008E4DDE" w:rsidP="00311756">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463499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114597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60210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11383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1979335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53002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23DAF744" w14:textId="77777777" w:rsidR="008E4DDE" w:rsidRPr="0061485F" w:rsidRDefault="008E4DDE" w:rsidP="00311756">
            <w:pPr>
              <w:ind w:left="-26"/>
            </w:pPr>
          </w:p>
        </w:tc>
        <w:tc>
          <w:tcPr>
            <w:tcW w:w="1345" w:type="dxa"/>
          </w:tcPr>
          <w:p w14:paraId="224CA4BA" w14:textId="77777777" w:rsidR="008E4DDE" w:rsidRDefault="008E4DDE" w:rsidP="00311756">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2C2EE66E" w14:textId="77777777" w:rsidTr="00311756">
        <w:tc>
          <w:tcPr>
            <w:tcW w:w="8005" w:type="dxa"/>
            <w:shd w:val="clear" w:color="auto" w:fill="F2F2F2"/>
          </w:tcPr>
          <w:p w14:paraId="5F2F19E6" w14:textId="77777777" w:rsidR="008E4DDE" w:rsidRPr="003C3797" w:rsidRDefault="008E4DDE" w:rsidP="00311756">
            <w:pPr>
              <w:rPr>
                <w:b/>
              </w:rPr>
            </w:pPr>
            <w:r w:rsidRPr="003C3797">
              <w:rPr>
                <w:b/>
              </w:rPr>
              <w:t>Apply Guardrails</w:t>
            </w:r>
          </w:p>
        </w:tc>
        <w:tc>
          <w:tcPr>
            <w:tcW w:w="1345" w:type="dxa"/>
            <w:shd w:val="clear" w:color="auto" w:fill="F2F2F2"/>
          </w:tcPr>
          <w:p w14:paraId="2D017694" w14:textId="77777777" w:rsidR="008E4DDE" w:rsidRPr="003C3797" w:rsidRDefault="008E4DDE" w:rsidP="00311756">
            <w:pPr>
              <w:rPr>
                <w:b/>
              </w:rPr>
            </w:pPr>
            <w:r>
              <w:rPr>
                <w:b/>
              </w:rPr>
              <w:t>Evaluation</w:t>
            </w:r>
          </w:p>
        </w:tc>
      </w:tr>
      <w:tr w:rsidR="008E4DDE" w14:paraId="2E6665D3" w14:textId="77777777" w:rsidTr="00311756">
        <w:tc>
          <w:tcPr>
            <w:tcW w:w="8005" w:type="dxa"/>
            <w:shd w:val="clear" w:color="auto" w:fill="auto"/>
          </w:tcPr>
          <w:p w14:paraId="1E4ADB8F" w14:textId="77777777" w:rsidR="008E4DDE" w:rsidRDefault="008E4DDE" w:rsidP="00311756">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D5CF5F" w14:textId="77777777" w:rsidR="008E4DDE" w:rsidRDefault="008E4DDE" w:rsidP="00311756">
            <w:pPr>
              <w:ind w:left="604"/>
            </w:pPr>
            <w:r>
              <w:t>Submission Date: _____________</w:t>
            </w:r>
          </w:p>
          <w:p w14:paraId="7D8141DB" w14:textId="77777777" w:rsidR="008E4DDE" w:rsidRPr="004A73EB" w:rsidRDefault="008E4DDE" w:rsidP="00311756">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40"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62C8604C" w14:textId="77777777" w:rsidR="008E4DDE" w:rsidRPr="0092660F" w:rsidRDefault="008E4DDE" w:rsidP="00311756">
            <w:pPr>
              <w:rPr>
                <w:color w:val="FF0000"/>
              </w:rPr>
            </w:pPr>
          </w:p>
        </w:tc>
        <w:tc>
          <w:tcPr>
            <w:tcW w:w="1345" w:type="dxa"/>
          </w:tcPr>
          <w:p w14:paraId="3C23399F" w14:textId="77777777" w:rsidR="008E4DDE" w:rsidRDefault="008E4DDE" w:rsidP="00311756">
            <w:r>
              <w:t xml:space="preserve">Pass: </w:t>
            </w:r>
            <w:sdt>
              <w:sdtPr>
                <w:id w:val="-834995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F4F154" w14:textId="77777777" w:rsidTr="00311756">
        <w:tc>
          <w:tcPr>
            <w:tcW w:w="8005" w:type="dxa"/>
            <w:shd w:val="clear" w:color="auto" w:fill="F2F2F2"/>
          </w:tcPr>
          <w:p w14:paraId="295D1A0F" w14:textId="77777777" w:rsidR="008E4DDE" w:rsidRPr="0061485F" w:rsidRDefault="008E4DDE" w:rsidP="00311756">
            <w:pPr>
              <w:tabs>
                <w:tab w:val="left" w:pos="4063"/>
              </w:tabs>
              <w:rPr>
                <w:b/>
              </w:rPr>
            </w:pPr>
            <w:r>
              <w:rPr>
                <w:b/>
              </w:rPr>
              <w:t>Firewall</w:t>
            </w:r>
          </w:p>
        </w:tc>
        <w:tc>
          <w:tcPr>
            <w:tcW w:w="1345" w:type="dxa"/>
            <w:shd w:val="clear" w:color="auto" w:fill="F2F2F2"/>
          </w:tcPr>
          <w:p w14:paraId="73BD7315" w14:textId="77777777" w:rsidR="008E4DDE" w:rsidRDefault="008E4DDE" w:rsidP="00311756">
            <w:pPr>
              <w:tabs>
                <w:tab w:val="left" w:pos="4063"/>
              </w:tabs>
              <w:rPr>
                <w:b/>
              </w:rPr>
            </w:pPr>
          </w:p>
        </w:tc>
      </w:tr>
      <w:tr w:rsidR="008E4DDE" w14:paraId="69178538" w14:textId="77777777" w:rsidTr="00311756">
        <w:tc>
          <w:tcPr>
            <w:tcW w:w="8005" w:type="dxa"/>
            <w:shd w:val="clear" w:color="auto" w:fill="auto"/>
          </w:tcPr>
          <w:p w14:paraId="60DAF15D" w14:textId="77777777" w:rsidR="008E4DDE" w:rsidRDefault="008E4DDE" w:rsidP="00311756">
            <w:pPr>
              <w:rPr>
                <w:rFonts w:ascii="Segoe UI Symbol" w:hAnsi="Segoe UI Symbol" w:cs="Segoe UI Symbol"/>
              </w:rPr>
            </w:pPr>
            <w:r w:rsidRPr="00F5241E">
              <w:t xml:space="preserve">Firewall/UTM with VPN-Capabilities Deployed:   Yes  </w:t>
            </w:r>
            <w:sdt>
              <w:sdtPr>
                <w:id w:val="-1739087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771736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4A6A726C" w14:textId="77777777" w:rsidR="008E4DDE" w:rsidRPr="001A0FCB" w:rsidRDefault="008E4DDE" w:rsidP="00311756">
            <w:pPr>
              <w:ind w:left="604"/>
            </w:pPr>
            <w:r w:rsidRPr="00311756">
              <w:t>Make and Model of Firewall: ___________________________</w:t>
            </w:r>
          </w:p>
          <w:p w14:paraId="70B479D0"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____________________________</w:t>
            </w:r>
          </w:p>
          <w:p w14:paraId="56B225EF" w14:textId="77777777" w:rsidR="008E4DDE" w:rsidRPr="0061485F" w:rsidRDefault="008E4DDE" w:rsidP="00311756">
            <w:pPr>
              <w:tabs>
                <w:tab w:val="left" w:pos="4063"/>
              </w:tabs>
              <w:rPr>
                <w:b/>
              </w:rPr>
            </w:pPr>
          </w:p>
        </w:tc>
        <w:tc>
          <w:tcPr>
            <w:tcW w:w="1345" w:type="dxa"/>
            <w:shd w:val="clear" w:color="auto" w:fill="auto"/>
          </w:tcPr>
          <w:p w14:paraId="0B6627F4" w14:textId="77777777" w:rsidR="008E4DDE" w:rsidRDefault="008E4DDE" w:rsidP="00311756">
            <w:pPr>
              <w:tabs>
                <w:tab w:val="left" w:pos="4063"/>
              </w:tabs>
              <w:rPr>
                <w:b/>
              </w:rPr>
            </w:pPr>
            <w:r>
              <w:t xml:space="preserve">Pass: </w:t>
            </w:r>
            <w:sdt>
              <w:sdtPr>
                <w:id w:val="-107664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4557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7D1C4300" w14:textId="77777777" w:rsidTr="00311756">
        <w:tc>
          <w:tcPr>
            <w:tcW w:w="8005" w:type="dxa"/>
            <w:shd w:val="clear" w:color="auto" w:fill="F2F2F2"/>
          </w:tcPr>
          <w:p w14:paraId="465E9D6B" w14:textId="77777777" w:rsidR="008E4DDE" w:rsidRPr="0061485F" w:rsidRDefault="008E4DDE" w:rsidP="00311756">
            <w:pPr>
              <w:tabs>
                <w:tab w:val="left" w:pos="4063"/>
              </w:tabs>
              <w:rPr>
                <w:b/>
              </w:rPr>
            </w:pPr>
            <w:r w:rsidRPr="0061485F">
              <w:rPr>
                <w:b/>
              </w:rPr>
              <w:lastRenderedPageBreak/>
              <w:t>Complete Cloud Infrastructure ATO</w:t>
            </w:r>
            <w:r>
              <w:rPr>
                <w:b/>
              </w:rPr>
              <w:tab/>
            </w:r>
          </w:p>
        </w:tc>
        <w:tc>
          <w:tcPr>
            <w:tcW w:w="1345" w:type="dxa"/>
            <w:shd w:val="clear" w:color="auto" w:fill="F2F2F2"/>
          </w:tcPr>
          <w:p w14:paraId="36C9F72D" w14:textId="77777777" w:rsidR="008E4DDE" w:rsidRPr="0061485F" w:rsidRDefault="008E4DDE" w:rsidP="00311756">
            <w:pPr>
              <w:tabs>
                <w:tab w:val="left" w:pos="4063"/>
              </w:tabs>
              <w:rPr>
                <w:b/>
              </w:rPr>
            </w:pPr>
            <w:r>
              <w:rPr>
                <w:b/>
              </w:rPr>
              <w:t>Evaluation</w:t>
            </w:r>
          </w:p>
        </w:tc>
      </w:tr>
      <w:tr w:rsidR="008E4DDE" w14:paraId="6CC3A51C" w14:textId="77777777" w:rsidTr="00311756">
        <w:tc>
          <w:tcPr>
            <w:tcW w:w="8005" w:type="dxa"/>
            <w:shd w:val="clear" w:color="auto" w:fill="auto"/>
          </w:tcPr>
          <w:p w14:paraId="4043460B" w14:textId="77777777" w:rsidR="008E4DDE" w:rsidRDefault="008E4DDE" w:rsidP="00311756">
            <w:r>
              <w:t>Have you completed your Cloud ATO</w:t>
            </w:r>
            <w:r w:rsidRPr="00311756">
              <w:t>?</w:t>
            </w:r>
            <w:r>
              <w:t xml:space="preserve">  </w:t>
            </w:r>
          </w:p>
          <w:p w14:paraId="6FE2F553" w14:textId="77777777" w:rsidR="008E4DDE" w:rsidRDefault="008E4DDE" w:rsidP="00311756">
            <w:pPr>
              <w:ind w:firstLine="697"/>
            </w:pPr>
            <w:r w:rsidRPr="00F5241E">
              <w:t xml:space="preserve">Yes  </w:t>
            </w:r>
            <w:sdt>
              <w:sdtPr>
                <w:id w:val="-1913844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3701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345" w:type="dxa"/>
          </w:tcPr>
          <w:p w14:paraId="70EA6F7B" w14:textId="77777777" w:rsidR="008E4DDE" w:rsidRDefault="008E4DDE" w:rsidP="00311756">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536358EF" w14:textId="77777777" w:rsidTr="00311756">
        <w:tc>
          <w:tcPr>
            <w:tcW w:w="8005" w:type="dxa"/>
            <w:shd w:val="clear" w:color="auto" w:fill="F2F2F2"/>
          </w:tcPr>
          <w:p w14:paraId="28A224E0" w14:textId="77777777" w:rsidR="008E4DDE" w:rsidRPr="00F45953" w:rsidRDefault="008E4DDE" w:rsidP="00311756">
            <w:pPr>
              <w:rPr>
                <w:b/>
              </w:rPr>
            </w:pPr>
            <w:r>
              <w:rPr>
                <w:b/>
              </w:rPr>
              <w:t>Connectivity Readiness</w:t>
            </w:r>
          </w:p>
        </w:tc>
        <w:tc>
          <w:tcPr>
            <w:tcW w:w="1345" w:type="dxa"/>
            <w:shd w:val="clear" w:color="auto" w:fill="F2F2F2"/>
          </w:tcPr>
          <w:p w14:paraId="6F6D6908" w14:textId="77777777" w:rsidR="008E4DDE" w:rsidRDefault="008E4DDE" w:rsidP="00311756">
            <w:pPr>
              <w:rPr>
                <w:b/>
              </w:rPr>
            </w:pPr>
            <w:r>
              <w:rPr>
                <w:b/>
              </w:rPr>
              <w:t>Evaluation</w:t>
            </w:r>
          </w:p>
        </w:tc>
      </w:tr>
      <w:tr w:rsidR="008E4DDE" w14:paraId="2DE46306" w14:textId="77777777" w:rsidTr="00311756">
        <w:tc>
          <w:tcPr>
            <w:tcW w:w="8005" w:type="dxa"/>
            <w:shd w:val="clear" w:color="auto" w:fill="auto"/>
          </w:tcPr>
          <w:p w14:paraId="25579A93" w14:textId="77777777" w:rsidR="008E4DDE" w:rsidRDefault="008E4DDE" w:rsidP="00311756">
            <w:r>
              <w:t xml:space="preserve">Have you signed and submitted the Interconnection Security Agreement? </w:t>
            </w:r>
            <w:r w:rsidRPr="00F5241E">
              <w:t xml:space="preserve"> </w:t>
            </w:r>
          </w:p>
          <w:p w14:paraId="2CD1B366" w14:textId="77777777" w:rsidR="008E4DDE" w:rsidRDefault="008E4DDE" w:rsidP="00311756">
            <w:pPr>
              <w:ind w:left="697"/>
            </w:pPr>
            <w:r w:rsidRPr="00F5241E">
              <w:t xml:space="preserve">Yes  </w:t>
            </w:r>
            <w:sdt>
              <w:sdtPr>
                <w:id w:val="-69370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238401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45" w:type="dxa"/>
          </w:tcPr>
          <w:p w14:paraId="03DC1A2A" w14:textId="77777777" w:rsidR="008E4DDE" w:rsidRDefault="008E4DDE" w:rsidP="00311756">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31CFA2B" w14:textId="77777777" w:rsidTr="00311756">
        <w:tc>
          <w:tcPr>
            <w:tcW w:w="8005" w:type="dxa"/>
            <w:shd w:val="clear" w:color="auto" w:fill="F2F2F2"/>
          </w:tcPr>
          <w:p w14:paraId="2DB7A5A3" w14:textId="77777777" w:rsidR="008E4DDE" w:rsidRPr="00F45953" w:rsidRDefault="008E4DDE" w:rsidP="00311756">
            <w:pPr>
              <w:rPr>
                <w:b/>
              </w:rPr>
            </w:pPr>
            <w:r>
              <w:rPr>
                <w:b/>
              </w:rPr>
              <w:t xml:space="preserve">Cloud Usage Profile </w:t>
            </w:r>
            <w:r w:rsidRPr="00F45953">
              <w:rPr>
                <w:b/>
              </w:rPr>
              <w:t>(</w:t>
            </w:r>
            <w:hyperlink r:id="rId41" w:history="1">
              <w:r>
                <w:rPr>
                  <w:rStyle w:val="Hyperlink"/>
                  <w:b/>
                </w:rPr>
                <w:t>reference</w:t>
              </w:r>
            </w:hyperlink>
            <w:r w:rsidRPr="00F45953">
              <w:rPr>
                <w:b/>
              </w:rPr>
              <w:t>)</w:t>
            </w:r>
          </w:p>
        </w:tc>
        <w:tc>
          <w:tcPr>
            <w:tcW w:w="1345" w:type="dxa"/>
            <w:shd w:val="clear" w:color="auto" w:fill="F2F2F2"/>
          </w:tcPr>
          <w:p w14:paraId="795A2A7D" w14:textId="77777777" w:rsidR="008E4DDE" w:rsidRPr="00F45953" w:rsidRDefault="008E4DDE" w:rsidP="00311756">
            <w:pPr>
              <w:rPr>
                <w:b/>
              </w:rPr>
            </w:pPr>
            <w:r>
              <w:rPr>
                <w:b/>
              </w:rPr>
              <w:t>Evaluation</w:t>
            </w:r>
          </w:p>
        </w:tc>
      </w:tr>
      <w:tr w:rsidR="008E4DDE" w14:paraId="3D241F71" w14:textId="77777777" w:rsidTr="00311756">
        <w:tc>
          <w:tcPr>
            <w:tcW w:w="8005" w:type="dxa"/>
            <w:shd w:val="clear" w:color="auto" w:fill="auto"/>
          </w:tcPr>
          <w:p w14:paraId="13B76616" w14:textId="77777777" w:rsidR="00FA3705" w:rsidRDefault="00FA3705" w:rsidP="00311756"/>
          <w:p w14:paraId="6639519E" w14:textId="77777777" w:rsidR="00FA3705" w:rsidRDefault="00FA3705" w:rsidP="00311756"/>
          <w:p w14:paraId="3E9D912D" w14:textId="3CED315B" w:rsidR="008E4DDE" w:rsidRPr="008810B8" w:rsidRDefault="008E4DDE" w:rsidP="00311756">
            <w:r w:rsidRPr="008810B8">
              <w:t xml:space="preserve">Type 3 – CXP </w:t>
            </w:r>
          </w:p>
          <w:p w14:paraId="3DD74D34" w14:textId="1AF39586" w:rsidR="008E4DDE" w:rsidRPr="008810B8" w:rsidRDefault="00CE59C6" w:rsidP="00F866AD">
            <w:pPr>
              <w:ind w:left="360"/>
            </w:pPr>
            <w:r>
              <w:t xml:space="preserve">5: </w:t>
            </w:r>
            <w:r w:rsidR="008E4DDE" w:rsidRPr="008810B8">
              <w:t xml:space="preserve">GC to GC only (Hybrid IT – Extension of GC Data Centers) </w:t>
            </w:r>
            <w:sdt>
              <w:sdtPr>
                <w:rPr>
                  <w:rFonts w:ascii="Segoe UI Symbol" w:hAnsi="Segoe UI Symbol" w:cs="Segoe UI Symbol"/>
                </w:rPr>
                <w:id w:val="-1733227185"/>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07B9A646" w14:textId="6E8FA1C0" w:rsidR="008E4DDE" w:rsidRPr="008810B8" w:rsidRDefault="00CE59C6" w:rsidP="00F866AD">
            <w:pPr>
              <w:ind w:left="360"/>
            </w:pPr>
            <w:r>
              <w:t xml:space="preserve">6: </w:t>
            </w:r>
            <w:r w:rsidR="008E4DDE" w:rsidRPr="008810B8">
              <w:t xml:space="preserve">Cloud-based services with External user access and interconnection to GC Data Centers </w:t>
            </w:r>
            <w:sdt>
              <w:sdtPr>
                <w:rPr>
                  <w:rFonts w:ascii="Segoe UI Symbol" w:hAnsi="Segoe UI Symbol" w:cs="Segoe UI Symbol"/>
                </w:rPr>
                <w:id w:val="-14926642"/>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782C91DC" w14:textId="77777777" w:rsidR="008E4DDE" w:rsidRPr="00311756" w:rsidRDefault="008E4DDE" w:rsidP="00311756">
            <w:pPr>
              <w:ind w:left="720"/>
              <w:rPr>
                <w:rFonts w:asciiTheme="minorHAnsi" w:hAnsiTheme="minorHAnsi" w:cstheme="minorHAnsi"/>
                <w:color w:val="FF0000"/>
              </w:rPr>
            </w:pPr>
          </w:p>
        </w:tc>
        <w:tc>
          <w:tcPr>
            <w:tcW w:w="1345" w:type="dxa"/>
          </w:tcPr>
          <w:p w14:paraId="60E49B3B" w14:textId="77777777" w:rsidR="008E4DDE" w:rsidRPr="0072623C" w:rsidRDefault="008E4DDE" w:rsidP="00311756">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5CC4152" w14:textId="77777777" w:rsidTr="00311756">
        <w:tc>
          <w:tcPr>
            <w:tcW w:w="8005" w:type="dxa"/>
            <w:shd w:val="clear" w:color="auto" w:fill="F2F2F2"/>
          </w:tcPr>
          <w:p w14:paraId="2DD7194E" w14:textId="77777777" w:rsidR="008E4DDE" w:rsidRPr="000E5EFF" w:rsidRDefault="008E4DDE" w:rsidP="00311756">
            <w:pPr>
              <w:rPr>
                <w:b/>
              </w:rPr>
            </w:pPr>
            <w:r w:rsidRPr="000E5EFF">
              <w:rPr>
                <w:b/>
              </w:rPr>
              <w:t>Network Flow Table</w:t>
            </w:r>
          </w:p>
        </w:tc>
        <w:tc>
          <w:tcPr>
            <w:tcW w:w="1345" w:type="dxa"/>
            <w:shd w:val="clear" w:color="auto" w:fill="F2F2F2"/>
          </w:tcPr>
          <w:p w14:paraId="2FF2845A" w14:textId="77777777" w:rsidR="008E4DDE" w:rsidRPr="000E5EFF" w:rsidRDefault="008E4DDE" w:rsidP="00311756">
            <w:pPr>
              <w:rPr>
                <w:b/>
              </w:rPr>
            </w:pPr>
            <w:r>
              <w:rPr>
                <w:b/>
              </w:rPr>
              <w:t>Evaluation</w:t>
            </w:r>
          </w:p>
        </w:tc>
      </w:tr>
      <w:tr w:rsidR="008E4DDE" w14:paraId="319DF13E" w14:textId="77777777" w:rsidTr="00311756">
        <w:tc>
          <w:tcPr>
            <w:tcW w:w="800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69"/>
              <w:gridCol w:w="648"/>
              <w:gridCol w:w="817"/>
              <w:gridCol w:w="824"/>
              <w:gridCol w:w="870"/>
              <w:gridCol w:w="870"/>
              <w:gridCol w:w="1012"/>
              <w:gridCol w:w="702"/>
            </w:tblGrid>
            <w:tr w:rsidR="008E4DDE" w:rsidRPr="000E5EFF" w14:paraId="2564B4B3" w14:textId="77777777" w:rsidTr="00311756">
              <w:tc>
                <w:tcPr>
                  <w:tcW w:w="311" w:type="pct"/>
                  <w:shd w:val="clear" w:color="auto" w:fill="DEEAF6"/>
                </w:tcPr>
                <w:p w14:paraId="07F2AB5A" w14:textId="77777777" w:rsidR="008E4DDE" w:rsidRPr="000E5EFF" w:rsidRDefault="008E4DDE" w:rsidP="00311756">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03A456E5" w14:textId="77777777" w:rsidR="008E4DDE" w:rsidRPr="000E5EFF" w:rsidRDefault="008E4DDE" w:rsidP="00311756">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52A62F56"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4C72CD29"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B356C58"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7B8A4C9F" w14:textId="77777777" w:rsidR="008E4DDE" w:rsidRPr="000E5EFF" w:rsidRDefault="008E4DDE" w:rsidP="00311756">
                  <w:pPr>
                    <w:rPr>
                      <w:rFonts w:ascii="Arial" w:hAnsi="Arial" w:cs="Arial"/>
                      <w:b/>
                      <w:sz w:val="12"/>
                      <w:szCs w:val="12"/>
                    </w:rPr>
                  </w:pPr>
                  <w:r w:rsidRPr="000E5EFF">
                    <w:rPr>
                      <w:rFonts w:ascii="Arial" w:hAnsi="Arial" w:cs="Arial"/>
                      <w:b/>
                      <w:sz w:val="12"/>
                      <w:szCs w:val="12"/>
                    </w:rPr>
                    <w:t>Load Balancers, Proxy Required?</w:t>
                  </w:r>
                </w:p>
                <w:p w14:paraId="03AA7C42" w14:textId="77777777" w:rsidR="008E4DDE" w:rsidRPr="000E5EFF" w:rsidRDefault="008E4DDE" w:rsidP="00311756">
                  <w:pPr>
                    <w:rPr>
                      <w:rFonts w:ascii="Arial" w:hAnsi="Arial" w:cs="Arial"/>
                      <w:b/>
                      <w:sz w:val="12"/>
                      <w:szCs w:val="12"/>
                    </w:rPr>
                  </w:pPr>
                </w:p>
              </w:tc>
              <w:tc>
                <w:tcPr>
                  <w:tcW w:w="548" w:type="pct"/>
                  <w:shd w:val="clear" w:color="auto" w:fill="FFF2CC"/>
                </w:tcPr>
                <w:p w14:paraId="3E6D9345"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0CB786C0"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77B92E91"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163C6112" w14:textId="77777777" w:rsidR="008E4DDE" w:rsidRPr="000E5EFF" w:rsidRDefault="008E4DDE" w:rsidP="00311756">
                  <w:pPr>
                    <w:rPr>
                      <w:rFonts w:ascii="Arial" w:hAnsi="Arial" w:cs="Arial"/>
                      <w:b/>
                      <w:sz w:val="12"/>
                      <w:szCs w:val="12"/>
                    </w:rPr>
                  </w:pPr>
                  <w:r w:rsidRPr="000E5EFF">
                    <w:rPr>
                      <w:rFonts w:ascii="Arial" w:hAnsi="Arial" w:cs="Arial"/>
                      <w:b/>
                      <w:sz w:val="12"/>
                      <w:szCs w:val="12"/>
                    </w:rPr>
                    <w:t>Port(s)</w:t>
                  </w:r>
                </w:p>
              </w:tc>
            </w:tr>
            <w:tr w:rsidR="008E4DDE" w:rsidRPr="000E5EFF" w14:paraId="2BE68D61" w14:textId="77777777" w:rsidTr="00311756">
              <w:tc>
                <w:tcPr>
                  <w:tcW w:w="311" w:type="pct"/>
                  <w:shd w:val="clear" w:color="auto" w:fill="auto"/>
                </w:tcPr>
                <w:p w14:paraId="2375039B" w14:textId="77777777" w:rsidR="008E4DDE" w:rsidRPr="000E5EFF" w:rsidRDefault="008E4DDE" w:rsidP="00311756">
                  <w:pPr>
                    <w:rPr>
                      <w:rFonts w:ascii="Arial" w:hAnsi="Arial" w:cs="Arial"/>
                      <w:sz w:val="12"/>
                      <w:szCs w:val="12"/>
                    </w:rPr>
                  </w:pPr>
                </w:p>
              </w:tc>
              <w:tc>
                <w:tcPr>
                  <w:tcW w:w="553" w:type="pct"/>
                  <w:shd w:val="clear" w:color="auto" w:fill="auto"/>
                </w:tcPr>
                <w:p w14:paraId="5B181D36" w14:textId="77777777" w:rsidR="008E4DDE" w:rsidRPr="000E5EFF" w:rsidRDefault="008E4DDE" w:rsidP="00311756">
                  <w:pPr>
                    <w:rPr>
                      <w:rFonts w:ascii="Arial" w:hAnsi="Arial" w:cs="Arial"/>
                      <w:sz w:val="12"/>
                      <w:szCs w:val="12"/>
                    </w:rPr>
                  </w:pPr>
                </w:p>
              </w:tc>
              <w:tc>
                <w:tcPr>
                  <w:tcW w:w="440" w:type="pct"/>
                  <w:shd w:val="clear" w:color="auto" w:fill="auto"/>
                </w:tcPr>
                <w:p w14:paraId="47257A88" w14:textId="77777777" w:rsidR="008E4DDE" w:rsidRPr="000E5EFF" w:rsidRDefault="008E4DDE" w:rsidP="00311756">
                  <w:pPr>
                    <w:rPr>
                      <w:rFonts w:ascii="Arial" w:hAnsi="Arial" w:cs="Arial"/>
                      <w:sz w:val="12"/>
                      <w:szCs w:val="12"/>
                    </w:rPr>
                  </w:pPr>
                </w:p>
              </w:tc>
              <w:tc>
                <w:tcPr>
                  <w:tcW w:w="427" w:type="pct"/>
                  <w:shd w:val="clear" w:color="auto" w:fill="auto"/>
                </w:tcPr>
                <w:p w14:paraId="03DA8C0D" w14:textId="77777777" w:rsidR="008E4DDE" w:rsidRPr="000E5EFF" w:rsidRDefault="008E4DDE" w:rsidP="00311756">
                  <w:pPr>
                    <w:rPr>
                      <w:rFonts w:ascii="Arial" w:hAnsi="Arial" w:cs="Arial"/>
                      <w:sz w:val="12"/>
                      <w:szCs w:val="12"/>
                    </w:rPr>
                  </w:pPr>
                </w:p>
              </w:tc>
              <w:tc>
                <w:tcPr>
                  <w:tcW w:w="535" w:type="pct"/>
                  <w:shd w:val="clear" w:color="auto" w:fill="auto"/>
                </w:tcPr>
                <w:p w14:paraId="723B7DA0" w14:textId="77777777" w:rsidR="008E4DDE" w:rsidRPr="000E5EFF" w:rsidRDefault="008E4DDE" w:rsidP="00311756">
                  <w:pPr>
                    <w:rPr>
                      <w:rFonts w:ascii="Arial" w:hAnsi="Arial" w:cs="Arial"/>
                      <w:sz w:val="12"/>
                      <w:szCs w:val="12"/>
                    </w:rPr>
                  </w:pPr>
                </w:p>
              </w:tc>
              <w:tc>
                <w:tcPr>
                  <w:tcW w:w="517" w:type="pct"/>
                  <w:shd w:val="clear" w:color="auto" w:fill="auto"/>
                </w:tcPr>
                <w:p w14:paraId="6F4F5816" w14:textId="77777777" w:rsidR="008E4DDE" w:rsidRPr="000E5EFF" w:rsidRDefault="008E4DDE" w:rsidP="00311756">
                  <w:pPr>
                    <w:rPr>
                      <w:rFonts w:ascii="Arial" w:hAnsi="Arial" w:cs="Arial"/>
                      <w:sz w:val="12"/>
                      <w:szCs w:val="12"/>
                    </w:rPr>
                  </w:pPr>
                </w:p>
              </w:tc>
              <w:tc>
                <w:tcPr>
                  <w:tcW w:w="548" w:type="pct"/>
                  <w:shd w:val="clear" w:color="auto" w:fill="auto"/>
                </w:tcPr>
                <w:p w14:paraId="51F332A9" w14:textId="77777777" w:rsidR="008E4DDE" w:rsidRPr="000E5EFF" w:rsidRDefault="008E4DDE" w:rsidP="00311756">
                  <w:pPr>
                    <w:rPr>
                      <w:rFonts w:ascii="Arial" w:hAnsi="Arial" w:cs="Arial"/>
                      <w:sz w:val="12"/>
                      <w:szCs w:val="12"/>
                    </w:rPr>
                  </w:pPr>
                </w:p>
              </w:tc>
              <w:tc>
                <w:tcPr>
                  <w:tcW w:w="548" w:type="pct"/>
                  <w:shd w:val="clear" w:color="auto" w:fill="auto"/>
                </w:tcPr>
                <w:p w14:paraId="79EB622B" w14:textId="77777777" w:rsidR="008E4DDE" w:rsidRPr="000E5EFF" w:rsidRDefault="008E4DDE" w:rsidP="00311756">
                  <w:pPr>
                    <w:rPr>
                      <w:rFonts w:ascii="Arial" w:hAnsi="Arial" w:cs="Arial"/>
                      <w:sz w:val="12"/>
                      <w:szCs w:val="12"/>
                    </w:rPr>
                  </w:pPr>
                </w:p>
              </w:tc>
              <w:tc>
                <w:tcPr>
                  <w:tcW w:w="660" w:type="pct"/>
                  <w:shd w:val="clear" w:color="auto" w:fill="auto"/>
                </w:tcPr>
                <w:p w14:paraId="56221796" w14:textId="77777777" w:rsidR="008E4DDE" w:rsidRPr="000E5EFF" w:rsidRDefault="008E4DDE" w:rsidP="00311756">
                  <w:pPr>
                    <w:rPr>
                      <w:rFonts w:ascii="Arial" w:hAnsi="Arial" w:cs="Arial"/>
                      <w:sz w:val="12"/>
                      <w:szCs w:val="12"/>
                    </w:rPr>
                  </w:pPr>
                </w:p>
              </w:tc>
              <w:tc>
                <w:tcPr>
                  <w:tcW w:w="461" w:type="pct"/>
                  <w:shd w:val="clear" w:color="auto" w:fill="auto"/>
                </w:tcPr>
                <w:p w14:paraId="74EFBB04" w14:textId="77777777" w:rsidR="008E4DDE" w:rsidRPr="000E5EFF" w:rsidRDefault="008E4DDE" w:rsidP="00311756">
                  <w:pPr>
                    <w:rPr>
                      <w:rFonts w:ascii="Arial" w:hAnsi="Arial" w:cs="Arial"/>
                      <w:sz w:val="12"/>
                      <w:szCs w:val="12"/>
                    </w:rPr>
                  </w:pPr>
                </w:p>
              </w:tc>
            </w:tr>
            <w:tr w:rsidR="008E4DDE" w:rsidRPr="000E5EFF" w14:paraId="2C7050D6" w14:textId="77777777" w:rsidTr="00311756">
              <w:tc>
                <w:tcPr>
                  <w:tcW w:w="311" w:type="pct"/>
                  <w:shd w:val="clear" w:color="auto" w:fill="auto"/>
                </w:tcPr>
                <w:p w14:paraId="46CA7EB5" w14:textId="77777777" w:rsidR="008E4DDE" w:rsidRPr="000E5EFF" w:rsidRDefault="008E4DDE" w:rsidP="00311756">
                  <w:pPr>
                    <w:rPr>
                      <w:rFonts w:ascii="Arial" w:hAnsi="Arial" w:cs="Arial"/>
                      <w:sz w:val="12"/>
                      <w:szCs w:val="12"/>
                    </w:rPr>
                  </w:pPr>
                </w:p>
              </w:tc>
              <w:tc>
                <w:tcPr>
                  <w:tcW w:w="553" w:type="pct"/>
                  <w:shd w:val="clear" w:color="auto" w:fill="auto"/>
                </w:tcPr>
                <w:p w14:paraId="616BAFA2" w14:textId="77777777" w:rsidR="008E4DDE" w:rsidRPr="000E5EFF" w:rsidRDefault="008E4DDE" w:rsidP="00311756">
                  <w:pPr>
                    <w:rPr>
                      <w:rFonts w:ascii="Arial" w:hAnsi="Arial" w:cs="Arial"/>
                      <w:sz w:val="12"/>
                      <w:szCs w:val="12"/>
                    </w:rPr>
                  </w:pPr>
                </w:p>
              </w:tc>
              <w:tc>
                <w:tcPr>
                  <w:tcW w:w="440" w:type="pct"/>
                  <w:shd w:val="clear" w:color="auto" w:fill="auto"/>
                </w:tcPr>
                <w:p w14:paraId="7B3DB76F" w14:textId="77777777" w:rsidR="008E4DDE" w:rsidRPr="000E5EFF" w:rsidRDefault="008E4DDE" w:rsidP="00311756">
                  <w:pPr>
                    <w:rPr>
                      <w:rFonts w:ascii="Arial" w:hAnsi="Arial" w:cs="Arial"/>
                      <w:sz w:val="12"/>
                      <w:szCs w:val="12"/>
                    </w:rPr>
                  </w:pPr>
                </w:p>
              </w:tc>
              <w:tc>
                <w:tcPr>
                  <w:tcW w:w="427" w:type="pct"/>
                  <w:shd w:val="clear" w:color="auto" w:fill="auto"/>
                </w:tcPr>
                <w:p w14:paraId="09B31883" w14:textId="77777777" w:rsidR="008E4DDE" w:rsidRPr="000E5EFF" w:rsidRDefault="008E4DDE" w:rsidP="00311756">
                  <w:pPr>
                    <w:rPr>
                      <w:rFonts w:ascii="Arial" w:hAnsi="Arial" w:cs="Arial"/>
                      <w:sz w:val="12"/>
                      <w:szCs w:val="12"/>
                    </w:rPr>
                  </w:pPr>
                </w:p>
              </w:tc>
              <w:tc>
                <w:tcPr>
                  <w:tcW w:w="535" w:type="pct"/>
                  <w:shd w:val="clear" w:color="auto" w:fill="auto"/>
                </w:tcPr>
                <w:p w14:paraId="36BFFE61" w14:textId="77777777" w:rsidR="008E4DDE" w:rsidRPr="000E5EFF" w:rsidRDefault="008E4DDE" w:rsidP="00311756">
                  <w:pPr>
                    <w:rPr>
                      <w:rFonts w:ascii="Arial" w:hAnsi="Arial" w:cs="Arial"/>
                      <w:sz w:val="12"/>
                      <w:szCs w:val="12"/>
                    </w:rPr>
                  </w:pPr>
                </w:p>
              </w:tc>
              <w:tc>
                <w:tcPr>
                  <w:tcW w:w="517" w:type="pct"/>
                  <w:shd w:val="clear" w:color="auto" w:fill="auto"/>
                </w:tcPr>
                <w:p w14:paraId="7E8EB031" w14:textId="77777777" w:rsidR="008E4DDE" w:rsidRPr="000E5EFF" w:rsidRDefault="008E4DDE" w:rsidP="00311756">
                  <w:pPr>
                    <w:rPr>
                      <w:rFonts w:ascii="Arial" w:hAnsi="Arial" w:cs="Arial"/>
                      <w:sz w:val="12"/>
                      <w:szCs w:val="12"/>
                    </w:rPr>
                  </w:pPr>
                </w:p>
              </w:tc>
              <w:tc>
                <w:tcPr>
                  <w:tcW w:w="548" w:type="pct"/>
                  <w:shd w:val="clear" w:color="auto" w:fill="auto"/>
                </w:tcPr>
                <w:p w14:paraId="430A49A7" w14:textId="77777777" w:rsidR="008E4DDE" w:rsidRPr="000E5EFF" w:rsidRDefault="008E4DDE" w:rsidP="00311756">
                  <w:pPr>
                    <w:rPr>
                      <w:rFonts w:ascii="Arial" w:hAnsi="Arial" w:cs="Arial"/>
                      <w:sz w:val="12"/>
                      <w:szCs w:val="12"/>
                    </w:rPr>
                  </w:pPr>
                </w:p>
              </w:tc>
              <w:tc>
                <w:tcPr>
                  <w:tcW w:w="548" w:type="pct"/>
                  <w:shd w:val="clear" w:color="auto" w:fill="auto"/>
                </w:tcPr>
                <w:p w14:paraId="7CB85D43" w14:textId="77777777" w:rsidR="008E4DDE" w:rsidRPr="000E5EFF" w:rsidRDefault="008E4DDE" w:rsidP="00311756">
                  <w:pPr>
                    <w:rPr>
                      <w:rFonts w:ascii="Arial" w:hAnsi="Arial" w:cs="Arial"/>
                      <w:sz w:val="12"/>
                      <w:szCs w:val="12"/>
                    </w:rPr>
                  </w:pPr>
                </w:p>
              </w:tc>
              <w:tc>
                <w:tcPr>
                  <w:tcW w:w="660" w:type="pct"/>
                  <w:shd w:val="clear" w:color="auto" w:fill="auto"/>
                </w:tcPr>
                <w:p w14:paraId="47DECC20" w14:textId="77777777" w:rsidR="008E4DDE" w:rsidRPr="000E5EFF" w:rsidRDefault="008E4DDE" w:rsidP="00311756">
                  <w:pPr>
                    <w:rPr>
                      <w:rFonts w:ascii="Arial" w:hAnsi="Arial" w:cs="Arial"/>
                      <w:sz w:val="12"/>
                      <w:szCs w:val="12"/>
                    </w:rPr>
                  </w:pPr>
                </w:p>
              </w:tc>
              <w:tc>
                <w:tcPr>
                  <w:tcW w:w="461" w:type="pct"/>
                  <w:shd w:val="clear" w:color="auto" w:fill="auto"/>
                </w:tcPr>
                <w:p w14:paraId="4949B9F9" w14:textId="77777777" w:rsidR="008E4DDE" w:rsidRPr="000E5EFF" w:rsidRDefault="008E4DDE" w:rsidP="00311756">
                  <w:pPr>
                    <w:rPr>
                      <w:rFonts w:ascii="Arial" w:hAnsi="Arial" w:cs="Arial"/>
                      <w:sz w:val="12"/>
                      <w:szCs w:val="12"/>
                    </w:rPr>
                  </w:pPr>
                </w:p>
              </w:tc>
            </w:tr>
            <w:tr w:rsidR="008E4DDE" w:rsidRPr="000E5EFF" w14:paraId="44A3EF1A" w14:textId="77777777" w:rsidTr="00311756">
              <w:tc>
                <w:tcPr>
                  <w:tcW w:w="311" w:type="pct"/>
                  <w:shd w:val="clear" w:color="auto" w:fill="auto"/>
                </w:tcPr>
                <w:p w14:paraId="6BD9F13D" w14:textId="77777777" w:rsidR="008E4DDE" w:rsidRPr="000E5EFF" w:rsidRDefault="008E4DDE" w:rsidP="00311756">
                  <w:pPr>
                    <w:rPr>
                      <w:rFonts w:ascii="Arial" w:hAnsi="Arial" w:cs="Arial"/>
                      <w:sz w:val="12"/>
                      <w:szCs w:val="12"/>
                    </w:rPr>
                  </w:pPr>
                </w:p>
              </w:tc>
              <w:tc>
                <w:tcPr>
                  <w:tcW w:w="553" w:type="pct"/>
                  <w:shd w:val="clear" w:color="auto" w:fill="auto"/>
                </w:tcPr>
                <w:p w14:paraId="2308A6A6" w14:textId="77777777" w:rsidR="008E4DDE" w:rsidRPr="000E5EFF" w:rsidRDefault="008E4DDE" w:rsidP="00311756">
                  <w:pPr>
                    <w:rPr>
                      <w:rFonts w:ascii="Arial" w:hAnsi="Arial" w:cs="Arial"/>
                      <w:sz w:val="12"/>
                      <w:szCs w:val="12"/>
                    </w:rPr>
                  </w:pPr>
                </w:p>
              </w:tc>
              <w:tc>
                <w:tcPr>
                  <w:tcW w:w="440" w:type="pct"/>
                  <w:shd w:val="clear" w:color="auto" w:fill="auto"/>
                </w:tcPr>
                <w:p w14:paraId="1DEE00F4" w14:textId="77777777" w:rsidR="008E4DDE" w:rsidRPr="000E5EFF" w:rsidRDefault="008E4DDE" w:rsidP="00311756">
                  <w:pPr>
                    <w:rPr>
                      <w:rFonts w:ascii="Arial" w:hAnsi="Arial" w:cs="Arial"/>
                      <w:sz w:val="12"/>
                      <w:szCs w:val="12"/>
                    </w:rPr>
                  </w:pPr>
                </w:p>
              </w:tc>
              <w:tc>
                <w:tcPr>
                  <w:tcW w:w="427" w:type="pct"/>
                  <w:shd w:val="clear" w:color="auto" w:fill="auto"/>
                </w:tcPr>
                <w:p w14:paraId="4EA75187" w14:textId="77777777" w:rsidR="008E4DDE" w:rsidRPr="000E5EFF" w:rsidRDefault="008E4DDE" w:rsidP="00311756">
                  <w:pPr>
                    <w:rPr>
                      <w:rFonts w:ascii="Arial" w:hAnsi="Arial" w:cs="Arial"/>
                      <w:sz w:val="12"/>
                      <w:szCs w:val="12"/>
                    </w:rPr>
                  </w:pPr>
                </w:p>
              </w:tc>
              <w:tc>
                <w:tcPr>
                  <w:tcW w:w="535" w:type="pct"/>
                  <w:shd w:val="clear" w:color="auto" w:fill="auto"/>
                </w:tcPr>
                <w:p w14:paraId="03EF8D6D" w14:textId="77777777" w:rsidR="008E4DDE" w:rsidRPr="000E5EFF" w:rsidRDefault="008E4DDE" w:rsidP="00311756">
                  <w:pPr>
                    <w:rPr>
                      <w:rFonts w:ascii="Arial" w:hAnsi="Arial" w:cs="Arial"/>
                      <w:sz w:val="12"/>
                      <w:szCs w:val="12"/>
                    </w:rPr>
                  </w:pPr>
                </w:p>
              </w:tc>
              <w:tc>
                <w:tcPr>
                  <w:tcW w:w="517" w:type="pct"/>
                  <w:shd w:val="clear" w:color="auto" w:fill="auto"/>
                </w:tcPr>
                <w:p w14:paraId="181138DC" w14:textId="77777777" w:rsidR="008E4DDE" w:rsidRPr="000E5EFF" w:rsidRDefault="008E4DDE" w:rsidP="00311756">
                  <w:pPr>
                    <w:rPr>
                      <w:rFonts w:ascii="Arial" w:hAnsi="Arial" w:cs="Arial"/>
                      <w:sz w:val="12"/>
                      <w:szCs w:val="12"/>
                    </w:rPr>
                  </w:pPr>
                </w:p>
              </w:tc>
              <w:tc>
                <w:tcPr>
                  <w:tcW w:w="548" w:type="pct"/>
                  <w:shd w:val="clear" w:color="auto" w:fill="auto"/>
                </w:tcPr>
                <w:p w14:paraId="67BF147B" w14:textId="77777777" w:rsidR="008E4DDE" w:rsidRPr="000E5EFF" w:rsidRDefault="008E4DDE" w:rsidP="00311756">
                  <w:pPr>
                    <w:rPr>
                      <w:rFonts w:ascii="Arial" w:hAnsi="Arial" w:cs="Arial"/>
                      <w:sz w:val="12"/>
                      <w:szCs w:val="12"/>
                    </w:rPr>
                  </w:pPr>
                </w:p>
              </w:tc>
              <w:tc>
                <w:tcPr>
                  <w:tcW w:w="548" w:type="pct"/>
                  <w:shd w:val="clear" w:color="auto" w:fill="auto"/>
                </w:tcPr>
                <w:p w14:paraId="2881943E" w14:textId="77777777" w:rsidR="008E4DDE" w:rsidRPr="000E5EFF" w:rsidRDefault="008E4DDE" w:rsidP="00311756">
                  <w:pPr>
                    <w:rPr>
                      <w:rFonts w:ascii="Arial" w:hAnsi="Arial" w:cs="Arial"/>
                      <w:sz w:val="12"/>
                      <w:szCs w:val="12"/>
                    </w:rPr>
                  </w:pPr>
                </w:p>
              </w:tc>
              <w:tc>
                <w:tcPr>
                  <w:tcW w:w="660" w:type="pct"/>
                  <w:shd w:val="clear" w:color="auto" w:fill="auto"/>
                </w:tcPr>
                <w:p w14:paraId="0E20D509" w14:textId="77777777" w:rsidR="008E4DDE" w:rsidRPr="000E5EFF" w:rsidRDefault="008E4DDE" w:rsidP="00311756">
                  <w:pPr>
                    <w:rPr>
                      <w:rFonts w:ascii="Arial" w:hAnsi="Arial" w:cs="Arial"/>
                      <w:sz w:val="12"/>
                      <w:szCs w:val="12"/>
                    </w:rPr>
                  </w:pPr>
                </w:p>
              </w:tc>
              <w:tc>
                <w:tcPr>
                  <w:tcW w:w="461" w:type="pct"/>
                  <w:shd w:val="clear" w:color="auto" w:fill="auto"/>
                </w:tcPr>
                <w:p w14:paraId="1C996AD3" w14:textId="77777777" w:rsidR="008E4DDE" w:rsidRPr="000E5EFF" w:rsidRDefault="008E4DDE" w:rsidP="00311756">
                  <w:pPr>
                    <w:rPr>
                      <w:rFonts w:ascii="Arial" w:hAnsi="Arial" w:cs="Arial"/>
                      <w:sz w:val="12"/>
                      <w:szCs w:val="12"/>
                    </w:rPr>
                  </w:pPr>
                </w:p>
              </w:tc>
            </w:tr>
          </w:tbl>
          <w:p w14:paraId="6018991A" w14:textId="77777777" w:rsidR="008E4DDE" w:rsidRPr="000E5EFF" w:rsidRDefault="008E4DDE" w:rsidP="00311756">
            <w:pPr>
              <w:rPr>
                <w:b/>
              </w:rPr>
            </w:pPr>
          </w:p>
        </w:tc>
        <w:tc>
          <w:tcPr>
            <w:tcW w:w="1345" w:type="dxa"/>
          </w:tcPr>
          <w:p w14:paraId="2AB6606D" w14:textId="77777777" w:rsidR="008E4DDE" w:rsidRPr="000E5EFF" w:rsidRDefault="008E4DDE" w:rsidP="00311756">
            <w:pPr>
              <w:rPr>
                <w:rFonts w:ascii="Arial" w:hAnsi="Arial" w:cs="Arial"/>
                <w:b/>
                <w:sz w:val="12"/>
                <w:szCs w:val="12"/>
              </w:rPr>
            </w:pPr>
            <w:r>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280C713" w14:textId="77777777" w:rsidTr="00311756">
        <w:tc>
          <w:tcPr>
            <w:tcW w:w="8005" w:type="dxa"/>
            <w:shd w:val="clear" w:color="auto" w:fill="F2F2F2"/>
          </w:tcPr>
          <w:p w14:paraId="133CA17B" w14:textId="77777777" w:rsidR="008E4DDE" w:rsidRPr="00313901" w:rsidRDefault="008E4DDE" w:rsidP="00311756">
            <w:pPr>
              <w:tabs>
                <w:tab w:val="left" w:pos="2125"/>
              </w:tabs>
              <w:rPr>
                <w:b/>
              </w:rPr>
            </w:pPr>
            <w:r w:rsidRPr="00313901">
              <w:rPr>
                <w:b/>
              </w:rPr>
              <w:t xml:space="preserve">Data Flow </w:t>
            </w:r>
          </w:p>
        </w:tc>
        <w:tc>
          <w:tcPr>
            <w:tcW w:w="1345" w:type="dxa"/>
            <w:shd w:val="clear" w:color="auto" w:fill="F2F2F2"/>
          </w:tcPr>
          <w:p w14:paraId="180BA9E0" w14:textId="77777777" w:rsidR="008E4DDE" w:rsidRDefault="008E4DDE" w:rsidP="00311756">
            <w:pPr>
              <w:tabs>
                <w:tab w:val="left" w:pos="2125"/>
              </w:tabs>
            </w:pPr>
            <w:r>
              <w:rPr>
                <w:b/>
              </w:rPr>
              <w:t>Evaluation</w:t>
            </w:r>
          </w:p>
        </w:tc>
      </w:tr>
      <w:tr w:rsidR="008E4DDE" w14:paraId="2AF104DF" w14:textId="77777777" w:rsidTr="00311756">
        <w:tc>
          <w:tcPr>
            <w:tcW w:w="8005" w:type="dxa"/>
            <w:shd w:val="clear" w:color="auto" w:fill="auto"/>
          </w:tcPr>
          <w:p w14:paraId="7161EF6D" w14:textId="77777777" w:rsidR="008E4DDE" w:rsidRPr="00311756" w:rsidRDefault="008E4DDE" w:rsidP="008E4DDE">
            <w:pPr>
              <w:pStyle w:val="ListParagraph"/>
              <w:numPr>
                <w:ilvl w:val="0"/>
                <w:numId w:val="21"/>
              </w:numPr>
            </w:pPr>
            <w:r w:rsidRPr="00311756">
              <w:t>Existing Cloud Architecture Diagram</w:t>
            </w:r>
          </w:p>
          <w:p w14:paraId="552B2C65" w14:textId="77777777" w:rsidR="008E4DDE" w:rsidRPr="00311756" w:rsidRDefault="008E4DDE" w:rsidP="008E4DDE">
            <w:pPr>
              <w:pStyle w:val="ListParagraph"/>
              <w:numPr>
                <w:ilvl w:val="0"/>
                <w:numId w:val="21"/>
              </w:numPr>
            </w:pPr>
            <w:r w:rsidRPr="00311756">
              <w:t>Proposed Application Deployment Diagram Including Connectivity Patterns</w:t>
            </w:r>
          </w:p>
          <w:p w14:paraId="74530C02" w14:textId="77777777" w:rsidR="008E4DDE" w:rsidRPr="00311756" w:rsidRDefault="008E4DDE" w:rsidP="008E4DDE">
            <w:pPr>
              <w:pStyle w:val="BodyText"/>
              <w:numPr>
                <w:ilvl w:val="0"/>
                <w:numId w:val="21"/>
              </w:numPr>
              <w:rPr>
                <w:lang w:val="en-CA"/>
              </w:rPr>
            </w:pPr>
            <w:r w:rsidRPr="00311756">
              <w:rPr>
                <w:lang w:val="en-CA"/>
              </w:rPr>
              <w:t>Estimated daily data transfer:</w:t>
            </w:r>
          </w:p>
          <w:p w14:paraId="3100A974" w14:textId="77777777" w:rsidR="008E4DDE" w:rsidRPr="00311756" w:rsidRDefault="008E4DDE" w:rsidP="00311756">
            <w:pPr>
              <w:pStyle w:val="BodyText"/>
              <w:ind w:left="1237" w:hanging="90"/>
              <w:rPr>
                <w:lang w:val="en-CA"/>
              </w:rPr>
            </w:pPr>
            <w:r w:rsidRPr="00311756">
              <w:rPr>
                <w:lang w:val="en-CA"/>
              </w:rPr>
              <w:t xml:space="preserve">Ground </w:t>
            </w:r>
            <w:r w:rsidRPr="00311756">
              <w:rPr>
                <w:lang w:val="en-CA"/>
              </w:rPr>
              <w:sym w:font="Wingdings" w:char="F0F3"/>
            </w:r>
            <w:r w:rsidRPr="00311756">
              <w:rPr>
                <w:lang w:val="en-CA"/>
              </w:rPr>
              <w:t xml:space="preserve"> Cloud:______________</w:t>
            </w:r>
          </w:p>
          <w:p w14:paraId="0171A362" w14:textId="77777777" w:rsidR="008E4DDE" w:rsidRPr="00311756" w:rsidRDefault="008E4DDE" w:rsidP="00311756">
            <w:pPr>
              <w:pStyle w:val="BodyText"/>
              <w:ind w:left="967" w:firstLine="180"/>
              <w:rPr>
                <w:lang w:val="en-CA"/>
              </w:rPr>
            </w:pPr>
            <w:r w:rsidRPr="00311756">
              <w:rPr>
                <w:lang w:val="en-CA"/>
              </w:rPr>
              <w:t xml:space="preserve">Internet </w:t>
            </w:r>
            <w:r w:rsidRPr="00311756">
              <w:rPr>
                <w:lang w:val="en-CA"/>
              </w:rPr>
              <w:sym w:font="Wingdings" w:char="F0F3"/>
            </w:r>
            <w:r w:rsidRPr="00311756">
              <w:rPr>
                <w:lang w:val="en-CA"/>
              </w:rPr>
              <w:t xml:space="preserve"> Cloud:______________</w:t>
            </w:r>
          </w:p>
          <w:p w14:paraId="7F958AB7" w14:textId="77777777" w:rsidR="008E4DDE" w:rsidRPr="00311756" w:rsidRDefault="008E4DDE" w:rsidP="00311756">
            <w:pPr>
              <w:rPr>
                <w:color w:val="FF0000"/>
              </w:rPr>
            </w:pPr>
          </w:p>
          <w:p w14:paraId="26F77D74" w14:textId="77777777" w:rsidR="008E4DDE" w:rsidRPr="00EA6A4F" w:rsidRDefault="008E4DDE" w:rsidP="00311756">
            <w:pPr>
              <w:ind w:left="360"/>
              <w:rPr>
                <w:color w:val="FF0000"/>
              </w:rPr>
            </w:pPr>
          </w:p>
          <w:p w14:paraId="7F948A9A" w14:textId="77777777" w:rsidR="008E4DDE" w:rsidRDefault="008E4DDE" w:rsidP="00311756">
            <w:r>
              <w:t>[Insert diagram here]</w:t>
            </w:r>
          </w:p>
          <w:p w14:paraId="00963062" w14:textId="77777777" w:rsidR="008E4DDE" w:rsidRDefault="008E4DDE" w:rsidP="00311756"/>
        </w:tc>
        <w:tc>
          <w:tcPr>
            <w:tcW w:w="1345" w:type="dxa"/>
          </w:tcPr>
          <w:p w14:paraId="1CCACB96" w14:textId="77777777" w:rsidR="008E4DDE" w:rsidRDefault="008E4DDE" w:rsidP="00311756">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1BC0B62" w14:textId="77777777" w:rsidTr="00311756">
        <w:tc>
          <w:tcPr>
            <w:tcW w:w="8005" w:type="dxa"/>
            <w:shd w:val="clear" w:color="auto" w:fill="F2F2F2" w:themeFill="background1" w:themeFillShade="F2"/>
          </w:tcPr>
          <w:p w14:paraId="7B54BA02" w14:textId="77777777" w:rsidR="008E4DDE" w:rsidRPr="00B47ABE" w:rsidRDefault="008E4DDE" w:rsidP="00311756">
            <w:pPr>
              <w:rPr>
                <w:b/>
                <w:color w:val="FF0000"/>
              </w:rPr>
            </w:pPr>
            <w:r w:rsidRPr="00311756">
              <w:rPr>
                <w:b/>
              </w:rPr>
              <w:t>Additional Information</w:t>
            </w:r>
          </w:p>
        </w:tc>
        <w:tc>
          <w:tcPr>
            <w:tcW w:w="1345" w:type="dxa"/>
            <w:shd w:val="clear" w:color="auto" w:fill="F2F2F2" w:themeFill="background1" w:themeFillShade="F2"/>
          </w:tcPr>
          <w:p w14:paraId="7C70E2DC" w14:textId="77777777" w:rsidR="008E4DDE" w:rsidRPr="00B12745" w:rsidRDefault="008E4DDE" w:rsidP="00311756">
            <w:pPr>
              <w:rPr>
                <w:b/>
                <w:color w:val="FF0000"/>
              </w:rPr>
            </w:pPr>
          </w:p>
        </w:tc>
      </w:tr>
      <w:tr w:rsidR="008E4DDE" w14:paraId="48EA93E4" w14:textId="77777777" w:rsidTr="00311756">
        <w:tc>
          <w:tcPr>
            <w:tcW w:w="8005" w:type="dxa"/>
            <w:shd w:val="clear" w:color="auto" w:fill="auto"/>
          </w:tcPr>
          <w:p w14:paraId="760D7302"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7D020DB5" w14:textId="77777777" w:rsidR="008E4DDE" w:rsidRPr="00311756" w:rsidRDefault="008E4DDE" w:rsidP="00311756">
            <w:pPr>
              <w:ind w:left="604"/>
              <w:rPr>
                <w:color w:val="FF0000"/>
                <w:lang w:val="en-US"/>
              </w:rPr>
            </w:pPr>
            <w:r w:rsidRPr="00311756">
              <w:lastRenderedPageBreak/>
              <w:t xml:space="preserve">Yes  </w:t>
            </w:r>
            <w:sdt>
              <w:sdtPr>
                <w:id w:val="-1219439899"/>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No </w:t>
            </w:r>
            <w:sdt>
              <w:sdtPr>
                <w:id w:val="-202640604"/>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52D4CDDE" w14:textId="77777777" w:rsidR="008E4DDE" w:rsidRPr="00B12745" w:rsidRDefault="008E4DDE" w:rsidP="00311756">
            <w:pPr>
              <w:rPr>
                <w:b/>
                <w:color w:val="FF0000"/>
              </w:rPr>
            </w:pPr>
          </w:p>
        </w:tc>
      </w:tr>
      <w:tr w:rsidR="008E4DDE" w14:paraId="6A7DC159" w14:textId="77777777" w:rsidTr="00311756">
        <w:tc>
          <w:tcPr>
            <w:tcW w:w="8005" w:type="dxa"/>
            <w:shd w:val="clear" w:color="auto" w:fill="auto"/>
          </w:tcPr>
          <w:p w14:paraId="6A386E4A" w14:textId="77777777" w:rsidR="008E4DDE" w:rsidRPr="008810B8" w:rsidRDefault="008E4DDE" w:rsidP="008810B8">
            <w:r w:rsidRPr="008810B8">
              <w:t xml:space="preserve">What is your DNS strategy for Internal and External DNS? (see link to Service Request Flow: </w:t>
            </w:r>
            <w:hyperlink r:id="rId42" w:history="1">
              <w:r w:rsidRPr="008810B8">
                <w:rPr>
                  <w:color w:val="0070C0"/>
                  <w:u w:val="single"/>
                </w:rPr>
                <w:t>Public Cloud DNS</w:t>
              </w:r>
            </w:hyperlink>
            <w:r w:rsidRPr="008810B8">
              <w:t xml:space="preserve"> )</w:t>
            </w:r>
          </w:p>
          <w:p w14:paraId="11EBEC45" w14:textId="77777777" w:rsidR="008E4DDE" w:rsidRPr="008810B8" w:rsidRDefault="008E4DDE" w:rsidP="008810B8">
            <w:r w:rsidRPr="008810B8">
              <w:t xml:space="preserve">Stand Alone (no integration with SSC infrastructure on the ground) </w:t>
            </w:r>
            <w:sdt>
              <w:sdtPr>
                <w:id w:val="1895313291"/>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22D3CF50" w14:textId="77777777" w:rsidR="008E4DDE" w:rsidRPr="008810B8" w:rsidRDefault="008E4DDE" w:rsidP="008810B8">
            <w:r w:rsidRPr="008810B8">
              <w:t xml:space="preserve">Extending the legacy Active Directory domain into the cloud </w:t>
            </w:r>
            <w:sdt>
              <w:sdtPr>
                <w:id w:val="57354896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32C4E50A" w14:textId="77777777" w:rsidR="008E4DDE" w:rsidRPr="008810B8" w:rsidRDefault="008E4DDE" w:rsidP="008810B8">
            <w:r w:rsidRPr="008810B8">
              <w:t xml:space="preserve">Creating a new DNS Cloud Domain that is integrated into existing internal DNS infrastructure </w:t>
            </w:r>
            <w:sdt>
              <w:sdtPr>
                <w:id w:val="-117942468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46937438" w14:textId="77777777" w:rsidR="008E4DDE" w:rsidRPr="00B12745" w:rsidRDefault="008E4DDE" w:rsidP="00311756">
            <w:pPr>
              <w:pStyle w:val="BodyText"/>
              <w:rPr>
                <w:b/>
                <w:color w:val="FF0000"/>
              </w:rPr>
            </w:pPr>
          </w:p>
        </w:tc>
        <w:tc>
          <w:tcPr>
            <w:tcW w:w="1345" w:type="dxa"/>
            <w:shd w:val="clear" w:color="auto" w:fill="auto"/>
          </w:tcPr>
          <w:p w14:paraId="21DE5C0A" w14:textId="77777777" w:rsidR="008E4DDE" w:rsidRPr="00B12745" w:rsidRDefault="008E4DDE" w:rsidP="00311756">
            <w:pPr>
              <w:rPr>
                <w:b/>
                <w:color w:val="FF0000"/>
              </w:rPr>
            </w:pPr>
          </w:p>
        </w:tc>
      </w:tr>
      <w:tr w:rsidR="008E4DDE" w14:paraId="5B8DF8F9" w14:textId="77777777" w:rsidTr="00311756">
        <w:tc>
          <w:tcPr>
            <w:tcW w:w="8005" w:type="dxa"/>
            <w:shd w:val="clear" w:color="auto" w:fill="auto"/>
          </w:tcPr>
          <w:p w14:paraId="756F6BBD" w14:textId="77777777" w:rsidR="008E4DDE" w:rsidRDefault="008E4DDE" w:rsidP="00311756">
            <w:r w:rsidRPr="00F5241E">
              <w:t xml:space="preserve">IPAM </w:t>
            </w:r>
            <w:r w:rsidRPr="00311756">
              <w:rPr>
                <w:b/>
                <w:bCs/>
              </w:rPr>
              <w:t>RFC 6598</w:t>
            </w:r>
            <w:r w:rsidRPr="00311756">
              <w:t xml:space="preserve"> </w:t>
            </w:r>
            <w:r w:rsidRPr="00F5241E">
              <w:t>Reservation Completed</w:t>
            </w:r>
            <w:r>
              <w:t>?</w:t>
            </w:r>
            <w:r w:rsidRPr="00F5241E">
              <w:t xml:space="preserve">  </w:t>
            </w:r>
          </w:p>
          <w:p w14:paraId="4E852DE4" w14:textId="77777777" w:rsidR="008E4DDE" w:rsidRPr="00395498" w:rsidRDefault="008E4DDE" w:rsidP="00311756">
            <w:pPr>
              <w:ind w:firstLine="604"/>
              <w:rPr>
                <w:rFonts w:ascii="Segoe UI Symbol" w:hAnsi="Segoe UI Symbol" w:cs="Segoe UI Symbol"/>
                <w:color w:val="FF0000"/>
              </w:rPr>
            </w:pPr>
            <w:r w:rsidRPr="00F5241E">
              <w:t xml:space="preserve">Yes  </w:t>
            </w:r>
            <w:sdt>
              <w:sdtPr>
                <w:id w:val="176603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29695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663E63F6"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028DAFEF" w14:textId="77777777" w:rsidR="008E4DDE" w:rsidRDefault="008E4DDE" w:rsidP="00311756">
            <w:pPr>
              <w:pStyle w:val="BodyText"/>
              <w:ind w:left="694" w:hanging="90"/>
              <w:rPr>
                <w:color w:val="FF0000"/>
                <w:lang w:val="en-CA"/>
              </w:rPr>
            </w:pPr>
            <w:r w:rsidRPr="00311756">
              <w:t xml:space="preserve">Yes  </w:t>
            </w:r>
            <w:sdt>
              <w:sdtPr>
                <w:id w:val="-19730498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313756644"/>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10A315F4" w14:textId="77777777" w:rsidR="008E4DDE" w:rsidRDefault="008E4DDE" w:rsidP="00311756">
            <w:r>
              <w:t xml:space="preserve">Pass: </w:t>
            </w:r>
            <w:sdt>
              <w:sdtPr>
                <w:id w:val="911279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56263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1C276D" w14:textId="77777777" w:rsidTr="00311756">
        <w:tc>
          <w:tcPr>
            <w:tcW w:w="8005" w:type="dxa"/>
            <w:shd w:val="clear" w:color="auto" w:fill="F2F2F2" w:themeFill="background1" w:themeFillShade="F2"/>
          </w:tcPr>
          <w:p w14:paraId="7095564D" w14:textId="77777777" w:rsidR="008E4DDE" w:rsidRPr="00B12745" w:rsidRDefault="008E4DDE" w:rsidP="00311756">
            <w:pPr>
              <w:rPr>
                <w:color w:val="FF0000"/>
              </w:rPr>
            </w:pPr>
            <w:r w:rsidRPr="00B12745">
              <w:rPr>
                <w:b/>
                <w:color w:val="FF0000"/>
              </w:rPr>
              <w:t xml:space="preserve">Administration Section Only </w:t>
            </w:r>
          </w:p>
        </w:tc>
        <w:tc>
          <w:tcPr>
            <w:tcW w:w="1345" w:type="dxa"/>
            <w:shd w:val="clear" w:color="auto" w:fill="F2F2F2" w:themeFill="background1" w:themeFillShade="F2"/>
          </w:tcPr>
          <w:p w14:paraId="2C1CACC1" w14:textId="77777777" w:rsidR="008E4DDE" w:rsidRPr="00311756" w:rsidRDefault="008E4DDE" w:rsidP="00311756">
            <w:pPr>
              <w:rPr>
                <w:b/>
                <w:color w:val="FF0000"/>
              </w:rPr>
            </w:pPr>
            <w:r w:rsidRPr="00311756">
              <w:rPr>
                <w:b/>
              </w:rPr>
              <w:t>Evaluation</w:t>
            </w:r>
          </w:p>
        </w:tc>
      </w:tr>
      <w:tr w:rsidR="008E4DDE" w14:paraId="09696EC3" w14:textId="77777777" w:rsidTr="00311756">
        <w:tc>
          <w:tcPr>
            <w:tcW w:w="8005" w:type="dxa"/>
            <w:shd w:val="clear" w:color="auto" w:fill="auto"/>
          </w:tcPr>
          <w:p w14:paraId="4A216D18" w14:textId="77777777" w:rsidR="008E4DDE" w:rsidRDefault="008E4DDE" w:rsidP="00311756">
            <w:r>
              <w:t xml:space="preserve">Overall results: </w:t>
            </w:r>
          </w:p>
          <w:p w14:paraId="7F630C27" w14:textId="77777777" w:rsidR="008E4DDE" w:rsidRDefault="008E4DDE" w:rsidP="00311756"/>
          <w:p w14:paraId="15D63D97" w14:textId="77777777" w:rsidR="008E4DDE" w:rsidRPr="00313901" w:rsidRDefault="008E4DDE" w:rsidP="00311756">
            <w:pPr>
              <w:rPr>
                <w:b/>
              </w:rPr>
            </w:pPr>
          </w:p>
        </w:tc>
        <w:tc>
          <w:tcPr>
            <w:tcW w:w="1345" w:type="dxa"/>
          </w:tcPr>
          <w:p w14:paraId="5705826D" w14:textId="77777777" w:rsidR="008E4DDE" w:rsidRDefault="008E4DDE" w:rsidP="00311756">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CCAD62E" w14:textId="77777777" w:rsidR="008E4DDE" w:rsidRPr="009334DA" w:rsidRDefault="008E4DDE" w:rsidP="008E4DDE">
      <w:pPr>
        <w:pStyle w:val="BodyText"/>
        <w:rPr>
          <w:b/>
          <w:bCs/>
          <w:color w:val="365F91"/>
          <w:sz w:val="28"/>
          <w:szCs w:val="28"/>
          <w:lang w:val="en-CA"/>
        </w:rPr>
      </w:pPr>
      <w:r w:rsidRPr="00A547C1">
        <w:br w:type="page"/>
      </w:r>
      <w:bookmarkStart w:id="19" w:name="_Toc34985517"/>
      <w:r w:rsidRPr="009334DA">
        <w:rPr>
          <w:b/>
          <w:bCs/>
          <w:color w:val="365F91"/>
          <w:sz w:val="28"/>
          <w:szCs w:val="28"/>
          <w:lang w:val="en-CA"/>
        </w:rPr>
        <w:lastRenderedPageBreak/>
        <w:t>Appendix B – Cloud Connectivity Readiness Checklist (Example)</w:t>
      </w:r>
      <w:bookmarkEnd w:id="19"/>
    </w:p>
    <w:p w14:paraId="7C87640C" w14:textId="77777777" w:rsidR="008E4DDE" w:rsidRDefault="008E4DDE" w:rsidP="008E4DDE">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8E4DDE" w14:paraId="2BE03FFF" w14:textId="77777777" w:rsidTr="00311756">
        <w:tc>
          <w:tcPr>
            <w:tcW w:w="8095" w:type="dxa"/>
            <w:shd w:val="clear" w:color="auto" w:fill="F2F2F2"/>
          </w:tcPr>
          <w:p w14:paraId="7116092E"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756B2E68" w14:textId="77777777" w:rsidR="008E4DDE" w:rsidRPr="00F45953" w:rsidRDefault="008E4DDE" w:rsidP="00311756">
            <w:pPr>
              <w:rPr>
                <w:b/>
              </w:rPr>
            </w:pPr>
            <w:r>
              <w:rPr>
                <w:b/>
              </w:rPr>
              <w:t>Evaluation</w:t>
            </w:r>
          </w:p>
        </w:tc>
      </w:tr>
      <w:tr w:rsidR="008E4DDE" w14:paraId="1CCFE6FB" w14:textId="77777777" w:rsidTr="00311756">
        <w:tc>
          <w:tcPr>
            <w:tcW w:w="8095" w:type="dxa"/>
            <w:shd w:val="clear" w:color="auto" w:fill="auto"/>
          </w:tcPr>
          <w:p w14:paraId="5503E8FC" w14:textId="77777777" w:rsidR="008E4DDE" w:rsidRDefault="008E4DDE" w:rsidP="00311756">
            <w:r>
              <w:t xml:space="preserve">Name of Department: </w:t>
            </w:r>
            <w:r w:rsidRPr="00D264E3">
              <w:rPr>
                <w:u w:val="single"/>
              </w:rPr>
              <w:t>___SSC_______</w:t>
            </w:r>
          </w:p>
          <w:p w14:paraId="120DF31A" w14:textId="77777777" w:rsidR="008E4DDE" w:rsidRDefault="008E4DDE" w:rsidP="00311756">
            <w:pPr>
              <w:rPr>
                <w:u w:val="single"/>
              </w:rPr>
            </w:pPr>
            <w:r w:rsidRPr="00BB2CFC">
              <w:t>GC IT Project/Activity Name</w:t>
            </w:r>
            <w:r>
              <w:t xml:space="preserve"> (TBS Clarity): </w:t>
            </w:r>
            <w:r w:rsidRPr="00D264E3">
              <w:rPr>
                <w:u w:val="single"/>
              </w:rPr>
              <w:t>__GC Reviews_________</w:t>
            </w:r>
          </w:p>
          <w:p w14:paraId="3C33E0F8" w14:textId="77777777" w:rsidR="008E4DDE" w:rsidRDefault="008E4DDE" w:rsidP="00311756">
            <w:pPr>
              <w:rPr>
                <w:u w:val="single"/>
              </w:rPr>
            </w:pPr>
            <w:r w:rsidRPr="00BB2CFC">
              <w:t xml:space="preserve">GC IT Project/Activity </w:t>
            </w:r>
            <w:r>
              <w:t xml:space="preserve">ID# (TBS Clarity): </w:t>
            </w:r>
            <w:r w:rsidRPr="00D264E3">
              <w:rPr>
                <w:u w:val="single"/>
              </w:rPr>
              <w:t>___30887________</w:t>
            </w:r>
          </w:p>
          <w:p w14:paraId="2D4A7099" w14:textId="77777777" w:rsidR="008E4DDE" w:rsidRPr="00395498" w:rsidRDefault="008E4DDE" w:rsidP="00311756">
            <w:r w:rsidRPr="00395498">
              <w:t>BR Number: _____</w:t>
            </w:r>
            <w:r>
              <w:rPr>
                <w:u w:val="single"/>
              </w:rPr>
              <w:t>37194</w:t>
            </w:r>
            <w:r w:rsidRPr="00395498">
              <w:t>________</w:t>
            </w:r>
          </w:p>
          <w:p w14:paraId="1BCE63A4" w14:textId="77777777" w:rsidR="008E4DDE" w:rsidRPr="00395498" w:rsidRDefault="008E4DDE" w:rsidP="00311756">
            <w:r w:rsidRPr="00395498">
              <w:t>Description of Project, Initiative or Application: (2-3 paragraphs):</w:t>
            </w:r>
          </w:p>
          <w:p w14:paraId="57D15E0C" w14:textId="77777777" w:rsidR="008E4DDE" w:rsidRPr="00395498" w:rsidRDefault="008E4DDE" w:rsidP="00311756">
            <w:pPr>
              <w:pStyle w:val="BodyText"/>
              <w:ind w:left="874"/>
              <w:rPr>
                <w:lang w:val="en-CA"/>
              </w:rPr>
            </w:pPr>
            <w:r w:rsidRPr="00395498">
              <w:rPr>
                <w:lang w:val="en-CA"/>
              </w:rPr>
              <w:t xml:space="preserve">Is this a new initiative/application or existing application being migrated to Cloud? </w:t>
            </w:r>
          </w:p>
          <w:p w14:paraId="1611D98A" w14:textId="77777777" w:rsidR="008E4DDE" w:rsidRPr="00395498" w:rsidRDefault="008E4DDE" w:rsidP="00311756">
            <w:pPr>
              <w:pStyle w:val="BodyText"/>
              <w:ind w:left="874"/>
              <w:rPr>
                <w:lang w:val="en-CA"/>
              </w:rPr>
            </w:pPr>
            <w:r w:rsidRPr="00395498">
              <w:rPr>
                <w:lang w:val="en-CA"/>
              </w:rPr>
              <w:t xml:space="preserve">New </w:t>
            </w:r>
            <w:sdt>
              <w:sdtPr>
                <w:id w:val="-822042918"/>
                <w14:checkbox>
                  <w14:checked w14:val="1"/>
                  <w14:checkedState w14:val="2612" w14:font="MS Gothic"/>
                  <w14:uncheckedState w14:val="2610" w14:font="MS Gothic"/>
                </w14:checkbox>
              </w:sdtPr>
              <w:sdtEndPr/>
              <w:sdtContent>
                <w:r w:rsidRPr="00395498">
                  <w:rPr>
                    <w:rFonts w:ascii="MS Gothic" w:eastAsia="MS Gothic" w:hAnsi="MS Gothic" w:hint="eastAsia"/>
                  </w:rPr>
                  <w:t>☒</w:t>
                </w:r>
              </w:sdtContent>
            </w:sdt>
            <w:r w:rsidRPr="00395498">
              <w:rPr>
                <w:lang w:val="en-US"/>
              </w:rPr>
              <w:t xml:space="preserve">  Existing </w:t>
            </w:r>
            <w:sdt>
              <w:sdtPr>
                <w:id w:val="-2107871697"/>
                <w14:checkbox>
                  <w14:checked w14:val="0"/>
                  <w14:checkedState w14:val="2612" w14:font="MS Gothic"/>
                  <w14:uncheckedState w14:val="2610" w14:font="MS Gothic"/>
                </w14:checkbox>
              </w:sdtPr>
              <w:sdtEndPr/>
              <w:sdtContent>
                <w:r w:rsidRPr="00395498">
                  <w:rPr>
                    <w:rFonts w:ascii="MS Gothic" w:eastAsia="MS Gothic" w:hAnsi="MS Gothic" w:hint="eastAsia"/>
                  </w:rPr>
                  <w:t>☐</w:t>
                </w:r>
              </w:sdtContent>
            </w:sdt>
          </w:p>
          <w:p w14:paraId="45D33B2E" w14:textId="77777777" w:rsidR="008E4DDE" w:rsidRPr="00395498" w:rsidRDefault="008E4DDE" w:rsidP="00311756">
            <w:pPr>
              <w:pStyle w:val="BodyText"/>
              <w:ind w:left="874"/>
              <w:rPr>
                <w:lang w:val="en-CA"/>
              </w:rPr>
            </w:pPr>
            <w:r w:rsidRPr="00395498">
              <w:rPr>
                <w:lang w:val="en-CA"/>
              </w:rPr>
              <w:t>Note: If this is an existing application please provide an application architecture diagram of current state in addition to description.</w:t>
            </w:r>
          </w:p>
          <w:p w14:paraId="53922874" w14:textId="77777777" w:rsidR="008E4DDE" w:rsidRPr="00395498" w:rsidRDefault="008E4DDE" w:rsidP="00311756">
            <w:pPr>
              <w:rPr>
                <w:u w:val="single"/>
              </w:rPr>
            </w:pPr>
          </w:p>
          <w:p w14:paraId="2926D4B1" w14:textId="77777777" w:rsidR="008E4DDE" w:rsidRDefault="008E4DDE" w:rsidP="00311756">
            <w:r>
              <w:t>The new application will enable Canadians to submit reviews on GC products and services from anywhere in Canada. Citizens will also be able to browse/search the review database by product name, category, or rating. The application was developed by the department in Q2 2019. The user-trial was completed in September in an unclassified cloud tenant with favourable results. The department is now seeking approval to proceed with advancing the application to Production.</w:t>
            </w:r>
          </w:p>
          <w:p w14:paraId="51BA4904" w14:textId="77777777" w:rsidR="008E4DDE" w:rsidRDefault="008E4DDE" w:rsidP="00311756">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728FF990" w14:textId="77777777" w:rsidR="008E4DDE" w:rsidRPr="002874D6" w:rsidRDefault="008E4DDE" w:rsidP="00311756">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186604B9" w14:textId="77777777" w:rsidR="008E4DDE" w:rsidRPr="00F45953" w:rsidRDefault="008E4DDE" w:rsidP="00311756">
            <w:pPr>
              <w:rPr>
                <w:i/>
              </w:rPr>
            </w:pPr>
            <w:r>
              <w:t xml:space="preserve">Pass: </w:t>
            </w:r>
            <w:sdt>
              <w:sdtPr>
                <w:id w:val="-14739112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0CA820" w14:textId="77777777" w:rsidTr="00311756">
        <w:tc>
          <w:tcPr>
            <w:tcW w:w="8095" w:type="dxa"/>
            <w:shd w:val="clear" w:color="auto" w:fill="F2F2F2"/>
          </w:tcPr>
          <w:p w14:paraId="6EDCE061" w14:textId="77777777" w:rsidR="008E4DDE" w:rsidRPr="00DE2822" w:rsidRDefault="008E4DDE" w:rsidP="00311756">
            <w:pPr>
              <w:rPr>
                <w:b/>
              </w:rPr>
            </w:pPr>
            <w:r w:rsidRPr="00DE2822">
              <w:rPr>
                <w:b/>
              </w:rPr>
              <w:t>Obtain Cloud Account</w:t>
            </w:r>
          </w:p>
        </w:tc>
        <w:tc>
          <w:tcPr>
            <w:tcW w:w="1255" w:type="dxa"/>
            <w:shd w:val="clear" w:color="auto" w:fill="F2F2F2"/>
          </w:tcPr>
          <w:p w14:paraId="2A98E818" w14:textId="77777777" w:rsidR="008E4DDE" w:rsidRPr="00DE2822" w:rsidRDefault="008E4DDE" w:rsidP="00311756">
            <w:pPr>
              <w:rPr>
                <w:b/>
              </w:rPr>
            </w:pPr>
            <w:r>
              <w:rPr>
                <w:b/>
              </w:rPr>
              <w:t>Evaluation</w:t>
            </w:r>
          </w:p>
        </w:tc>
      </w:tr>
      <w:tr w:rsidR="008E4DDE" w14:paraId="1743DAF2" w14:textId="77777777" w:rsidTr="00311756">
        <w:tc>
          <w:tcPr>
            <w:tcW w:w="8095" w:type="dxa"/>
            <w:shd w:val="clear" w:color="auto" w:fill="auto"/>
          </w:tcPr>
          <w:p w14:paraId="4B9AB16F" w14:textId="77777777" w:rsidR="008E4DDE" w:rsidRDefault="008E4DDE" w:rsidP="00311756">
            <w:r>
              <w:t xml:space="preserve">Have the two designated users received their GC Cloud Broker Portal accounts? </w:t>
            </w:r>
            <w:sdt>
              <w:sdtPr>
                <w:id w:val="-1575817897"/>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0895D90D" w14:textId="77777777" w:rsidR="008E4DDE" w:rsidRDefault="008E4DDE" w:rsidP="00311756">
            <w:pPr>
              <w:rPr>
                <w:b/>
              </w:rPr>
            </w:pPr>
            <w:r>
              <w:t>Please provide your cloud supply CRM Request #: _</w:t>
            </w:r>
            <w:r w:rsidRPr="008F069F">
              <w:rPr>
                <w:u w:val="single"/>
              </w:rPr>
              <w:t>CR</w:t>
            </w:r>
            <w:r>
              <w:rPr>
                <w:u w:val="single"/>
              </w:rPr>
              <w:t>7883457</w:t>
            </w:r>
            <w:r>
              <w:t>____________</w:t>
            </w:r>
          </w:p>
          <w:p w14:paraId="77B48682" w14:textId="77777777" w:rsidR="008E4DDE" w:rsidRDefault="008E4DDE" w:rsidP="00311756">
            <w:r w:rsidRPr="008F069F">
              <w:t>Cloud Service Provider</w:t>
            </w:r>
            <w:r>
              <w:t xml:space="preserve"> (select one)</w:t>
            </w:r>
            <w:r w:rsidRPr="008F069F">
              <w:t>:</w:t>
            </w:r>
            <w:r>
              <w:t xml:space="preserve">      </w:t>
            </w:r>
          </w:p>
          <w:p w14:paraId="639931AB" w14:textId="77777777" w:rsidR="008E4DDE" w:rsidRDefault="008E4DDE" w:rsidP="00311756">
            <w:pPr>
              <w:ind w:left="-26"/>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1393656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hint="eastAsia"/>
              </w:rPr>
              <w:t xml:space="preserve"> M</w:t>
            </w:r>
            <w:r>
              <w:rPr>
                <w:rFonts w:eastAsia="MS Gothic"/>
              </w:rPr>
              <w:t xml:space="preserve">icrosoft </w:t>
            </w:r>
            <w:sdt>
              <w:sdtPr>
                <w:id w:val="-123892999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529171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Oracle  </w:t>
            </w:r>
            <w:sdt>
              <w:sdtPr>
                <w:id w:val="143693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w:t>
            </w:r>
            <w:r>
              <w:rPr>
                <w:rStyle w:val="normaltextrun"/>
                <w:rFonts w:cs="Calibri"/>
                <w:color w:val="000000"/>
                <w:shd w:val="clear" w:color="auto" w:fill="FFFFFF"/>
              </w:rPr>
              <w:t xml:space="preserve"> </w:t>
            </w:r>
            <w:r>
              <w:rPr>
                <w:rStyle w:val="normaltextrun"/>
                <w:rFonts w:cs="Calibri"/>
                <w:color w:val="000000"/>
                <w:sz w:val="20"/>
                <w:szCs w:val="20"/>
                <w:shd w:val="clear" w:color="auto" w:fill="FFFFFF"/>
              </w:rPr>
              <w:t xml:space="preserve">IBM </w:t>
            </w:r>
            <w:sdt>
              <w:sdtPr>
                <w:id w:val="859638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Google </w:t>
            </w:r>
            <w:sdt>
              <w:sdtPr>
                <w:id w:val="157153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13647C" w14:textId="77777777" w:rsidR="008E4DDE" w:rsidRPr="0061485F" w:rsidRDefault="008E4DDE" w:rsidP="00311756"/>
        </w:tc>
        <w:tc>
          <w:tcPr>
            <w:tcW w:w="1255" w:type="dxa"/>
          </w:tcPr>
          <w:p w14:paraId="0E02AA17" w14:textId="77777777" w:rsidR="008E4DDE" w:rsidRDefault="008E4DDE" w:rsidP="00311756">
            <w:r>
              <w:t xml:space="preserve">Pass: </w:t>
            </w:r>
            <w:sdt>
              <w:sdtPr>
                <w:id w:val="-1267096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0E847E3" w14:textId="77777777" w:rsidTr="00311756">
        <w:tc>
          <w:tcPr>
            <w:tcW w:w="8095" w:type="dxa"/>
            <w:shd w:val="clear" w:color="auto" w:fill="F2F2F2"/>
          </w:tcPr>
          <w:p w14:paraId="21333E4C" w14:textId="77777777" w:rsidR="008E4DDE" w:rsidRPr="003C3797" w:rsidRDefault="008E4DDE" w:rsidP="00311756">
            <w:pPr>
              <w:rPr>
                <w:b/>
              </w:rPr>
            </w:pPr>
            <w:r w:rsidRPr="003C3797">
              <w:rPr>
                <w:b/>
              </w:rPr>
              <w:lastRenderedPageBreak/>
              <w:t>Apply Guardrails</w:t>
            </w:r>
          </w:p>
        </w:tc>
        <w:tc>
          <w:tcPr>
            <w:tcW w:w="1255" w:type="dxa"/>
            <w:shd w:val="clear" w:color="auto" w:fill="F2F2F2"/>
          </w:tcPr>
          <w:p w14:paraId="45E9AEEB" w14:textId="77777777" w:rsidR="008E4DDE" w:rsidRPr="003C3797" w:rsidRDefault="008E4DDE" w:rsidP="00311756">
            <w:pPr>
              <w:rPr>
                <w:b/>
              </w:rPr>
            </w:pPr>
            <w:r>
              <w:rPr>
                <w:b/>
              </w:rPr>
              <w:t>Evaluation</w:t>
            </w:r>
          </w:p>
        </w:tc>
      </w:tr>
      <w:tr w:rsidR="008E4DDE" w14:paraId="07269DEA" w14:textId="77777777" w:rsidTr="00311756">
        <w:tc>
          <w:tcPr>
            <w:tcW w:w="8095" w:type="dxa"/>
            <w:shd w:val="clear" w:color="auto" w:fill="auto"/>
          </w:tcPr>
          <w:p w14:paraId="5A1A9320" w14:textId="77777777" w:rsidR="008E4DDE" w:rsidRDefault="008E4DDE" w:rsidP="00311756">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88B0D4A" w14:textId="77777777" w:rsidR="008E4DDE" w:rsidRDefault="008E4DDE" w:rsidP="00311756">
            <w:pPr>
              <w:rPr>
                <w:u w:val="single"/>
              </w:rPr>
            </w:pPr>
            <w:r>
              <w:t xml:space="preserve">Submission Date: </w:t>
            </w:r>
            <w:r w:rsidRPr="00D264E3">
              <w:rPr>
                <w:u w:val="single"/>
              </w:rPr>
              <w:t>__2020-02-26___________</w:t>
            </w:r>
          </w:p>
          <w:p w14:paraId="1989A17B" w14:textId="77777777" w:rsidR="008E4DDE" w:rsidRPr="004A73EB" w:rsidRDefault="008E4DDE" w:rsidP="00311756">
            <w:pPr>
              <w:ind w:left="604"/>
              <w:rPr>
                <w:b/>
                <w:bCs/>
                <w:color w:val="FF0000"/>
              </w:rPr>
            </w:pPr>
            <w:r w:rsidRPr="00311756">
              <w:rPr>
                <w:b/>
                <w:bCs/>
              </w:rPr>
              <w:t xml:space="preserve">Note: </w:t>
            </w:r>
            <w:r w:rsidRPr="00311756">
              <w:t>if you have not completed and passed the 30-day Guardrails please do not continue the application and contact</w:t>
            </w:r>
            <w:r w:rsidRPr="00311756">
              <w:rPr>
                <w:b/>
                <w:bCs/>
              </w:rPr>
              <w:t xml:space="preserve"> </w:t>
            </w:r>
            <w:hyperlink r:id="rId43"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5004BE1B" w14:textId="77777777" w:rsidR="008E4DDE" w:rsidRDefault="008E4DDE" w:rsidP="00311756">
            <w:pPr>
              <w:pStyle w:val="BodyText"/>
              <w:ind w:left="604"/>
            </w:pPr>
          </w:p>
        </w:tc>
        <w:tc>
          <w:tcPr>
            <w:tcW w:w="1255" w:type="dxa"/>
          </w:tcPr>
          <w:p w14:paraId="60FDE427" w14:textId="77777777" w:rsidR="008E4DDE" w:rsidRDefault="008E4DDE" w:rsidP="00311756">
            <w:r>
              <w:t xml:space="preserve">Pass: </w:t>
            </w:r>
            <w:sdt>
              <w:sdtPr>
                <w:id w:val="-1541511091"/>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A5D5A53" w14:textId="77777777" w:rsidTr="00311756">
        <w:tc>
          <w:tcPr>
            <w:tcW w:w="8095" w:type="dxa"/>
            <w:shd w:val="clear" w:color="auto" w:fill="F2F2F2"/>
          </w:tcPr>
          <w:p w14:paraId="6F84C324" w14:textId="77777777" w:rsidR="008E4DDE" w:rsidRPr="0061485F" w:rsidRDefault="008E4DDE" w:rsidP="00311756">
            <w:pPr>
              <w:tabs>
                <w:tab w:val="left" w:pos="4063"/>
              </w:tabs>
              <w:rPr>
                <w:b/>
              </w:rPr>
            </w:pPr>
            <w:r>
              <w:rPr>
                <w:b/>
              </w:rPr>
              <w:t>Firewall</w:t>
            </w:r>
          </w:p>
        </w:tc>
        <w:tc>
          <w:tcPr>
            <w:tcW w:w="1255" w:type="dxa"/>
            <w:shd w:val="clear" w:color="auto" w:fill="F2F2F2"/>
          </w:tcPr>
          <w:p w14:paraId="533F3191" w14:textId="77777777" w:rsidR="008E4DDE" w:rsidRDefault="008E4DDE" w:rsidP="00311756">
            <w:pPr>
              <w:tabs>
                <w:tab w:val="left" w:pos="4063"/>
              </w:tabs>
              <w:rPr>
                <w:b/>
              </w:rPr>
            </w:pPr>
            <w:r>
              <w:rPr>
                <w:b/>
              </w:rPr>
              <w:t>Evaluation</w:t>
            </w:r>
          </w:p>
        </w:tc>
      </w:tr>
      <w:tr w:rsidR="008E4DDE" w14:paraId="6FF8BF4E" w14:textId="77777777" w:rsidTr="00311756">
        <w:tc>
          <w:tcPr>
            <w:tcW w:w="8095" w:type="dxa"/>
            <w:shd w:val="clear" w:color="auto" w:fill="auto"/>
          </w:tcPr>
          <w:p w14:paraId="2A5EE30B" w14:textId="77777777" w:rsidR="008E4DDE" w:rsidRDefault="008E4DDE" w:rsidP="00311756">
            <w:pPr>
              <w:rPr>
                <w:rFonts w:ascii="Segoe UI Symbol" w:hAnsi="Segoe UI Symbol" w:cs="Segoe UI Symbol"/>
              </w:rPr>
            </w:pPr>
            <w:r w:rsidRPr="00F5241E">
              <w:t xml:space="preserve">Firewall/UTM with VPN-Capabilities Deployed:   Yes  </w:t>
            </w:r>
            <w:sdt>
              <w:sdtPr>
                <w:id w:val="600844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842231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1538DC04" w14:textId="77777777" w:rsidR="008E4DDE" w:rsidRPr="001A0FCB" w:rsidRDefault="008E4DDE" w:rsidP="00311756">
            <w:pPr>
              <w:ind w:left="604"/>
            </w:pPr>
            <w:r w:rsidRPr="00311756">
              <w:t>Make and Model of Firewall: ___</w:t>
            </w:r>
            <w:r w:rsidRPr="00311756">
              <w:rPr>
                <w:u w:val="single"/>
              </w:rPr>
              <w:t>Azure VPN Gateway</w:t>
            </w:r>
            <w:r w:rsidRPr="00311756">
              <w:t>________________</w:t>
            </w:r>
          </w:p>
          <w:p w14:paraId="415D2FB7"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w:t>
            </w:r>
            <w:r w:rsidRPr="00311756">
              <w:rPr>
                <w:u w:val="single"/>
                <w:lang w:val="en-CA"/>
              </w:rPr>
              <w:t>Supported our own____</w:t>
            </w:r>
            <w:r w:rsidRPr="00311756">
              <w:rPr>
                <w:lang w:val="en-CA"/>
              </w:rPr>
              <w:t xml:space="preserve"> </w:t>
            </w:r>
          </w:p>
          <w:p w14:paraId="2EFC440B" w14:textId="77777777" w:rsidR="008E4DDE" w:rsidRPr="0061485F" w:rsidRDefault="008E4DDE" w:rsidP="00311756">
            <w:pPr>
              <w:tabs>
                <w:tab w:val="left" w:pos="4063"/>
              </w:tabs>
              <w:rPr>
                <w:b/>
              </w:rPr>
            </w:pPr>
          </w:p>
        </w:tc>
        <w:tc>
          <w:tcPr>
            <w:tcW w:w="1255" w:type="dxa"/>
            <w:shd w:val="clear" w:color="auto" w:fill="auto"/>
          </w:tcPr>
          <w:p w14:paraId="1ECB1531" w14:textId="77777777" w:rsidR="008E4DDE" w:rsidRDefault="008E4DDE" w:rsidP="00311756">
            <w:pPr>
              <w:tabs>
                <w:tab w:val="left" w:pos="4063"/>
              </w:tabs>
              <w:rPr>
                <w:b/>
              </w:rPr>
            </w:pPr>
            <w:r>
              <w:t xml:space="preserve">Pass: </w:t>
            </w:r>
            <w:sdt>
              <w:sdtPr>
                <w:id w:val="-19797565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73425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4DCA47D" w14:textId="77777777" w:rsidTr="00311756">
        <w:tc>
          <w:tcPr>
            <w:tcW w:w="8095" w:type="dxa"/>
            <w:shd w:val="clear" w:color="auto" w:fill="F2F2F2"/>
          </w:tcPr>
          <w:p w14:paraId="34D0109E" w14:textId="77777777" w:rsidR="008E4DDE" w:rsidRPr="0061485F" w:rsidRDefault="008E4DDE" w:rsidP="00311756">
            <w:pPr>
              <w:tabs>
                <w:tab w:val="left" w:pos="4063"/>
              </w:tabs>
              <w:rPr>
                <w:b/>
              </w:rPr>
            </w:pPr>
            <w:r w:rsidRPr="0061485F">
              <w:rPr>
                <w:b/>
              </w:rPr>
              <w:t>Complete Cloud Infrastructure ATO</w:t>
            </w:r>
            <w:r>
              <w:rPr>
                <w:b/>
              </w:rPr>
              <w:tab/>
            </w:r>
          </w:p>
        </w:tc>
        <w:tc>
          <w:tcPr>
            <w:tcW w:w="1255" w:type="dxa"/>
            <w:shd w:val="clear" w:color="auto" w:fill="F2F2F2"/>
          </w:tcPr>
          <w:p w14:paraId="2D1A4BDA" w14:textId="77777777" w:rsidR="008E4DDE" w:rsidRPr="0061485F" w:rsidRDefault="008E4DDE" w:rsidP="00311756">
            <w:pPr>
              <w:tabs>
                <w:tab w:val="left" w:pos="4063"/>
              </w:tabs>
              <w:rPr>
                <w:b/>
              </w:rPr>
            </w:pPr>
            <w:r>
              <w:rPr>
                <w:b/>
              </w:rPr>
              <w:t>Evaluation</w:t>
            </w:r>
          </w:p>
        </w:tc>
      </w:tr>
      <w:tr w:rsidR="008E4DDE" w14:paraId="428DCAB3" w14:textId="77777777" w:rsidTr="00311756">
        <w:tc>
          <w:tcPr>
            <w:tcW w:w="8095" w:type="dxa"/>
            <w:shd w:val="clear" w:color="auto" w:fill="auto"/>
          </w:tcPr>
          <w:p w14:paraId="7F9F3562" w14:textId="77777777" w:rsidR="008E4DDE" w:rsidRDefault="008E4DDE" w:rsidP="00311756">
            <w:r>
              <w:t xml:space="preserve">Have you completed your Cloud ATO? </w:t>
            </w:r>
          </w:p>
          <w:p w14:paraId="19CFF8F9" w14:textId="77777777" w:rsidR="008E4DDE" w:rsidRDefault="008E4DDE" w:rsidP="00311756">
            <w:pPr>
              <w:ind w:firstLine="697"/>
            </w:pPr>
            <w:r w:rsidRPr="00F5241E">
              <w:t xml:space="preserve">Yes  </w:t>
            </w:r>
            <w:sdt>
              <w:sdtPr>
                <w:id w:val="145613608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134763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5A8F3269" w14:textId="77777777" w:rsidR="008E4DDE" w:rsidRDefault="008E4DDE" w:rsidP="00311756">
            <w:r>
              <w:t xml:space="preserve">Pass: </w:t>
            </w:r>
            <w:sdt>
              <w:sdtPr>
                <w:id w:val="888231503"/>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43A885" w14:textId="77777777" w:rsidTr="00311756">
        <w:tc>
          <w:tcPr>
            <w:tcW w:w="8095" w:type="dxa"/>
            <w:shd w:val="clear" w:color="auto" w:fill="F2F2F2"/>
          </w:tcPr>
          <w:p w14:paraId="54A605B9" w14:textId="77777777" w:rsidR="008E4DDE" w:rsidRPr="00F45953" w:rsidRDefault="008E4DDE" w:rsidP="00311756">
            <w:pPr>
              <w:rPr>
                <w:b/>
              </w:rPr>
            </w:pPr>
            <w:r>
              <w:rPr>
                <w:b/>
              </w:rPr>
              <w:t>Connectivity Readiness</w:t>
            </w:r>
          </w:p>
        </w:tc>
        <w:tc>
          <w:tcPr>
            <w:tcW w:w="1255" w:type="dxa"/>
            <w:shd w:val="clear" w:color="auto" w:fill="F2F2F2"/>
          </w:tcPr>
          <w:p w14:paraId="00367C1A" w14:textId="77777777" w:rsidR="008E4DDE" w:rsidRDefault="008E4DDE" w:rsidP="00311756">
            <w:pPr>
              <w:rPr>
                <w:b/>
              </w:rPr>
            </w:pPr>
            <w:r>
              <w:rPr>
                <w:b/>
              </w:rPr>
              <w:t>Evaluation</w:t>
            </w:r>
          </w:p>
        </w:tc>
      </w:tr>
      <w:tr w:rsidR="008E4DDE" w14:paraId="0A60B418" w14:textId="77777777" w:rsidTr="00311756">
        <w:tc>
          <w:tcPr>
            <w:tcW w:w="8095" w:type="dxa"/>
            <w:shd w:val="clear" w:color="auto" w:fill="auto"/>
          </w:tcPr>
          <w:p w14:paraId="4FA4BD33" w14:textId="77777777" w:rsidR="008E4DDE" w:rsidRDefault="008E4DDE" w:rsidP="00311756">
            <w:r>
              <w:t xml:space="preserve">Have you signed and submitted the Interconnection Security Agreement? </w:t>
            </w:r>
          </w:p>
          <w:p w14:paraId="7DFB2F4E" w14:textId="77777777" w:rsidR="008E4DDE" w:rsidRDefault="008E4DDE" w:rsidP="00311756">
            <w:pPr>
              <w:ind w:left="-23" w:firstLine="720"/>
            </w:pPr>
            <w:r w:rsidRPr="00F5241E">
              <w:t xml:space="preserve">Yes  </w:t>
            </w:r>
            <w:sdt>
              <w:sdtPr>
                <w:id w:val="4947713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9368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2852C51D" w14:textId="77777777" w:rsidR="008E4DDE" w:rsidRDefault="008E4DDE" w:rsidP="00311756">
            <w:r>
              <w:t xml:space="preserve">Pass: </w:t>
            </w:r>
            <w:sdt>
              <w:sdtPr>
                <w:id w:val="-13318217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A04231D" w14:textId="77777777" w:rsidTr="00311756">
        <w:tc>
          <w:tcPr>
            <w:tcW w:w="8095" w:type="dxa"/>
            <w:shd w:val="clear" w:color="auto" w:fill="F2F2F2"/>
          </w:tcPr>
          <w:p w14:paraId="3AE9A5EE" w14:textId="71AFCF73" w:rsidR="008E4DDE" w:rsidRPr="000D05B7" w:rsidRDefault="008E4DDE" w:rsidP="00311756">
            <w:pPr>
              <w:rPr>
                <w:b/>
              </w:rPr>
            </w:pPr>
            <w:r w:rsidRPr="000D05B7">
              <w:rPr>
                <w:b/>
              </w:rPr>
              <w:t>Cloud Usage Profile (</w:t>
            </w:r>
            <w:r w:rsidR="000D05B7" w:rsidRPr="000D7FA5">
              <w:rPr>
                <w:b/>
              </w:rPr>
              <w:t xml:space="preserve">As  per </w:t>
            </w:r>
            <w:r w:rsidR="00423566" w:rsidRPr="000D05B7">
              <w:rPr>
                <w:b/>
              </w:rPr>
              <w:t xml:space="preserve">Page </w:t>
            </w:r>
            <w:r w:rsidR="00423566" w:rsidRPr="000D7FA5">
              <w:rPr>
                <w:b/>
              </w:rPr>
              <w:t>14</w:t>
            </w:r>
            <w:r w:rsidR="00D75418" w:rsidRPr="000D7FA5">
              <w:rPr>
                <w:b/>
              </w:rPr>
              <w:t xml:space="preserve"> in </w:t>
            </w:r>
            <w:hyperlink r:id="rId44" w:history="1">
              <w:r w:rsidRPr="000D05B7">
                <w:rPr>
                  <w:rStyle w:val="Hyperlink"/>
                  <w:b/>
                </w:rPr>
                <w:t>reference</w:t>
              </w:r>
            </w:hyperlink>
            <w:r w:rsidRPr="000D05B7">
              <w:rPr>
                <w:b/>
              </w:rPr>
              <w:t>)</w:t>
            </w:r>
          </w:p>
        </w:tc>
        <w:tc>
          <w:tcPr>
            <w:tcW w:w="1255" w:type="dxa"/>
            <w:shd w:val="clear" w:color="auto" w:fill="F2F2F2"/>
          </w:tcPr>
          <w:p w14:paraId="308F718E" w14:textId="77777777" w:rsidR="008E4DDE" w:rsidRPr="00F45953" w:rsidRDefault="008E4DDE" w:rsidP="00311756">
            <w:pPr>
              <w:rPr>
                <w:b/>
              </w:rPr>
            </w:pPr>
            <w:r>
              <w:rPr>
                <w:b/>
              </w:rPr>
              <w:t>Evaluation</w:t>
            </w:r>
          </w:p>
        </w:tc>
      </w:tr>
      <w:tr w:rsidR="008E4DDE" w14:paraId="5599E252" w14:textId="77777777" w:rsidTr="00311756">
        <w:tc>
          <w:tcPr>
            <w:tcW w:w="8095" w:type="dxa"/>
            <w:shd w:val="clear" w:color="auto" w:fill="auto"/>
          </w:tcPr>
          <w:p w14:paraId="079C88B2" w14:textId="77777777" w:rsidR="008E4DDE" w:rsidRPr="008810B8" w:rsidRDefault="008E4DDE" w:rsidP="00311756">
            <w:r w:rsidRPr="008810B8">
              <w:t xml:space="preserve">Type 3 – CXP </w:t>
            </w:r>
          </w:p>
          <w:p w14:paraId="1B34BD6D" w14:textId="77777777" w:rsidR="008E4DDE" w:rsidRPr="008810B8" w:rsidRDefault="008E4DDE" w:rsidP="000D7FA5">
            <w:pPr>
              <w:pStyle w:val="ListParagraph"/>
              <w:numPr>
                <w:ilvl w:val="0"/>
                <w:numId w:val="31"/>
              </w:numPr>
            </w:pPr>
            <w:r w:rsidRPr="008810B8">
              <w:t xml:space="preserve">GC to GC only (Hybrid IT – Extension of GC Data Centers) </w:t>
            </w:r>
            <w:sdt>
              <w:sdtPr>
                <w:id w:val="1325862179"/>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5153D13E" w14:textId="77777777" w:rsidR="008E4DDE" w:rsidRPr="008810B8" w:rsidRDefault="008E4DDE" w:rsidP="000D7FA5">
            <w:pPr>
              <w:pStyle w:val="ListParagraph"/>
              <w:numPr>
                <w:ilvl w:val="0"/>
                <w:numId w:val="31"/>
              </w:numPr>
            </w:pPr>
            <w:r w:rsidRPr="008810B8">
              <w:t xml:space="preserve">Cloud-based services with External user access and interconnection to GC Data Centers </w:t>
            </w:r>
            <w:sdt>
              <w:sdtPr>
                <w:id w:val="877671874"/>
                <w14:checkbox>
                  <w14:checked w14:val="1"/>
                  <w14:checkedState w14:val="2612" w14:font="MS Gothic"/>
                  <w14:uncheckedState w14:val="2610" w14:font="MS Gothic"/>
                </w14:checkbox>
              </w:sdtPr>
              <w:sdtEndPr/>
              <w:sdtContent>
                <w:r w:rsidRPr="008810B8">
                  <w:rPr>
                    <w:rFonts w:ascii="Segoe UI Symbol" w:hAnsi="Segoe UI Symbol" w:cs="Segoe UI Symbol"/>
                  </w:rPr>
                  <w:t>☒</w:t>
                </w:r>
              </w:sdtContent>
            </w:sdt>
          </w:p>
          <w:p w14:paraId="178F1EC7" w14:textId="77777777" w:rsidR="008E4DDE" w:rsidRPr="008810B8" w:rsidRDefault="008E4DDE" w:rsidP="00311756"/>
        </w:tc>
        <w:tc>
          <w:tcPr>
            <w:tcW w:w="1255" w:type="dxa"/>
          </w:tcPr>
          <w:p w14:paraId="689C774E" w14:textId="77777777" w:rsidR="008E4DDE" w:rsidRPr="0072623C" w:rsidRDefault="008E4DDE" w:rsidP="00311756">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461C5B" w14:textId="77777777" w:rsidTr="00311756">
        <w:tc>
          <w:tcPr>
            <w:tcW w:w="8095" w:type="dxa"/>
            <w:shd w:val="clear" w:color="auto" w:fill="F2F2F2"/>
          </w:tcPr>
          <w:p w14:paraId="0B8C4EB7" w14:textId="77777777" w:rsidR="008E4DDE" w:rsidRPr="000E5EFF" w:rsidRDefault="008E4DDE" w:rsidP="00311756">
            <w:pPr>
              <w:rPr>
                <w:b/>
              </w:rPr>
            </w:pPr>
            <w:r w:rsidRPr="000E5EFF">
              <w:rPr>
                <w:b/>
              </w:rPr>
              <w:t>Network Flow Table</w:t>
            </w:r>
          </w:p>
        </w:tc>
        <w:tc>
          <w:tcPr>
            <w:tcW w:w="1255" w:type="dxa"/>
            <w:shd w:val="clear" w:color="auto" w:fill="F2F2F2"/>
          </w:tcPr>
          <w:p w14:paraId="20B47DAD" w14:textId="77777777" w:rsidR="008E4DDE" w:rsidRPr="000E5EFF" w:rsidRDefault="008E4DDE" w:rsidP="00311756">
            <w:pPr>
              <w:rPr>
                <w:b/>
              </w:rPr>
            </w:pPr>
            <w:r>
              <w:rPr>
                <w:b/>
              </w:rPr>
              <w:t>Evaluation</w:t>
            </w:r>
          </w:p>
        </w:tc>
      </w:tr>
      <w:tr w:rsidR="008E4DDE" w14:paraId="4ED266CC" w14:textId="77777777" w:rsidTr="00311756">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8E4DDE" w:rsidRPr="000E5EFF" w14:paraId="44F085D7" w14:textId="77777777" w:rsidTr="00311756">
              <w:tc>
                <w:tcPr>
                  <w:tcW w:w="325" w:type="pct"/>
                  <w:shd w:val="clear" w:color="auto" w:fill="DEEAF6"/>
                </w:tcPr>
                <w:p w14:paraId="67BAA5F9" w14:textId="77777777" w:rsidR="008E4DDE" w:rsidRPr="0042564F" w:rsidRDefault="008E4DDE" w:rsidP="00311756">
                  <w:pPr>
                    <w:rPr>
                      <w:rFonts w:ascii="Arial" w:hAnsi="Arial" w:cs="Arial"/>
                      <w:b/>
                      <w:sz w:val="12"/>
                      <w:szCs w:val="12"/>
                    </w:rPr>
                  </w:pPr>
                  <w:r w:rsidRPr="0042564F">
                    <w:rPr>
                      <w:rFonts w:ascii="Arial" w:hAnsi="Arial" w:cs="Arial"/>
                      <w:b/>
                      <w:sz w:val="12"/>
                      <w:szCs w:val="12"/>
                    </w:rPr>
                    <w:t>Flow#</w:t>
                  </w:r>
                </w:p>
              </w:tc>
              <w:tc>
                <w:tcPr>
                  <w:tcW w:w="581" w:type="pct"/>
                  <w:shd w:val="clear" w:color="auto" w:fill="DEEAF6"/>
                </w:tcPr>
                <w:p w14:paraId="7E7E3644" w14:textId="77777777" w:rsidR="008E4DDE" w:rsidRPr="0042564F" w:rsidRDefault="008E4DDE" w:rsidP="00311756">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4AF4D5B9"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DB80056"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06F1ACD3"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007FDC5E" w14:textId="77777777" w:rsidR="008E4DDE" w:rsidRPr="0042564F" w:rsidRDefault="008E4DDE" w:rsidP="00311756">
                  <w:pPr>
                    <w:rPr>
                      <w:rFonts w:ascii="Arial" w:hAnsi="Arial" w:cs="Arial"/>
                      <w:b/>
                      <w:sz w:val="12"/>
                      <w:szCs w:val="12"/>
                    </w:rPr>
                  </w:pPr>
                  <w:r w:rsidRPr="0042564F">
                    <w:rPr>
                      <w:rFonts w:ascii="Arial" w:hAnsi="Arial" w:cs="Arial"/>
                      <w:b/>
                      <w:sz w:val="12"/>
                      <w:szCs w:val="12"/>
                    </w:rPr>
                    <w:t>Load Balancers, Proxy Required?</w:t>
                  </w:r>
                </w:p>
                <w:p w14:paraId="4435C117" w14:textId="77777777" w:rsidR="008E4DDE" w:rsidRPr="0042564F" w:rsidRDefault="008E4DDE" w:rsidP="00311756">
                  <w:pPr>
                    <w:rPr>
                      <w:rFonts w:ascii="Arial" w:hAnsi="Arial" w:cs="Arial"/>
                      <w:b/>
                      <w:sz w:val="12"/>
                      <w:szCs w:val="12"/>
                    </w:rPr>
                  </w:pPr>
                </w:p>
              </w:tc>
              <w:tc>
                <w:tcPr>
                  <w:tcW w:w="576" w:type="pct"/>
                  <w:shd w:val="clear" w:color="auto" w:fill="FFF2CC"/>
                </w:tcPr>
                <w:p w14:paraId="5D3D5902"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158C9C3D"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5282F6"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4E76F70D" w14:textId="77777777" w:rsidR="008E4DDE" w:rsidRPr="0042564F" w:rsidRDefault="008E4DDE" w:rsidP="00311756">
                  <w:pPr>
                    <w:rPr>
                      <w:rFonts w:ascii="Arial" w:hAnsi="Arial" w:cs="Arial"/>
                      <w:b/>
                      <w:sz w:val="12"/>
                      <w:szCs w:val="12"/>
                    </w:rPr>
                  </w:pPr>
                  <w:r w:rsidRPr="0042564F">
                    <w:rPr>
                      <w:rFonts w:ascii="Arial" w:hAnsi="Arial" w:cs="Arial"/>
                      <w:b/>
                      <w:sz w:val="12"/>
                      <w:szCs w:val="12"/>
                    </w:rPr>
                    <w:t>Port(s)</w:t>
                  </w:r>
                </w:p>
              </w:tc>
            </w:tr>
            <w:tr w:rsidR="008E4DDE" w:rsidRPr="000E5EFF" w14:paraId="15595D26" w14:textId="77777777" w:rsidTr="00311756">
              <w:tc>
                <w:tcPr>
                  <w:tcW w:w="325" w:type="pct"/>
                  <w:shd w:val="clear" w:color="auto" w:fill="auto"/>
                </w:tcPr>
                <w:p w14:paraId="5A4B53F5" w14:textId="77777777" w:rsidR="008E4DDE" w:rsidRPr="000E5EFF" w:rsidRDefault="008E4DDE" w:rsidP="00311756">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16E0C974" w14:textId="77777777" w:rsidR="008E4DDE" w:rsidRPr="000E5EFF" w:rsidRDefault="008E4DDE" w:rsidP="00311756">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89D2CC0" w14:textId="77777777" w:rsidR="008E4DDE" w:rsidRPr="000E5EFF" w:rsidRDefault="008E4DDE" w:rsidP="00311756">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50CA91C6"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06473279"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746801C1" w14:textId="77777777" w:rsidR="008E4DDE" w:rsidRPr="000E5EFF" w:rsidRDefault="008E4DDE" w:rsidP="00311756">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551832FC" w14:textId="77777777" w:rsidR="008E4DDE" w:rsidRPr="000E5EFF" w:rsidRDefault="008E4DDE" w:rsidP="00311756">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1C68E0B7" w14:textId="77777777" w:rsidR="008E4DDE" w:rsidRPr="000E5EFF" w:rsidRDefault="008E4DDE" w:rsidP="00311756">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7E8186EC" w14:textId="77777777" w:rsidR="008E4DDE" w:rsidRPr="000E5EFF" w:rsidRDefault="008E4DDE" w:rsidP="00311756">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4A21FFA6" w14:textId="77777777" w:rsidR="008E4DDE" w:rsidRPr="000E5EFF" w:rsidRDefault="008E4DDE" w:rsidP="00311756">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4DBEBF15" w14:textId="77777777" w:rsidTr="00311756">
              <w:tc>
                <w:tcPr>
                  <w:tcW w:w="325" w:type="pct"/>
                  <w:shd w:val="clear" w:color="auto" w:fill="auto"/>
                </w:tcPr>
                <w:p w14:paraId="2057261E" w14:textId="77777777" w:rsidR="008E4DDE" w:rsidRPr="000E5EFF" w:rsidRDefault="008E4DDE" w:rsidP="00311756">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4A5DFFED" w14:textId="77777777" w:rsidR="008E4DDE" w:rsidRPr="000E5EFF" w:rsidRDefault="008E4DDE" w:rsidP="00311756">
                  <w:pPr>
                    <w:rPr>
                      <w:rFonts w:ascii="Arial" w:hAnsi="Arial" w:cs="Arial"/>
                      <w:sz w:val="12"/>
                      <w:szCs w:val="12"/>
                    </w:rPr>
                  </w:pPr>
                  <w:r w:rsidRPr="00FB6411">
                    <w:rPr>
                      <w:rFonts w:ascii="Arial" w:hAnsi="Arial" w:cs="Arial"/>
                      <w:sz w:val="16"/>
                      <w:szCs w:val="16"/>
                    </w:rPr>
                    <w:t xml:space="preserve">Internet to cloud web </w:t>
                  </w:r>
                  <w:r w:rsidRPr="00FB6411">
                    <w:rPr>
                      <w:rFonts w:ascii="Arial" w:hAnsi="Arial" w:cs="Arial"/>
                      <w:sz w:val="16"/>
                      <w:szCs w:val="16"/>
                    </w:rPr>
                    <w:lastRenderedPageBreak/>
                    <w:t>traffic (inside)</w:t>
                  </w:r>
                </w:p>
              </w:tc>
              <w:tc>
                <w:tcPr>
                  <w:tcW w:w="414" w:type="pct"/>
                  <w:shd w:val="clear" w:color="auto" w:fill="auto"/>
                </w:tcPr>
                <w:p w14:paraId="132FF553"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 xml:space="preserve">Core Network Services </w:t>
                  </w:r>
                  <w:r w:rsidRPr="00FB6411">
                    <w:rPr>
                      <w:rFonts w:ascii="Arial" w:hAnsi="Arial" w:cs="Arial"/>
                      <w:sz w:val="16"/>
                      <w:szCs w:val="16"/>
                    </w:rPr>
                    <w:lastRenderedPageBreak/>
                    <w:t>(Cloud)</w:t>
                  </w:r>
                </w:p>
              </w:tc>
              <w:tc>
                <w:tcPr>
                  <w:tcW w:w="413" w:type="pct"/>
                  <w:shd w:val="clear" w:color="auto" w:fill="auto"/>
                </w:tcPr>
                <w:p w14:paraId="31E33CE8"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LB1</w:t>
                  </w:r>
                </w:p>
              </w:tc>
              <w:tc>
                <w:tcPr>
                  <w:tcW w:w="499" w:type="pct"/>
                  <w:shd w:val="clear" w:color="auto" w:fill="auto"/>
                </w:tcPr>
                <w:p w14:paraId="75A45C41" w14:textId="77777777" w:rsidR="008E4DDE" w:rsidRPr="000E5EFF" w:rsidRDefault="008E4DDE" w:rsidP="00311756">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3D7430DC" w14:textId="77777777" w:rsidR="008E4DDE" w:rsidRPr="000E5EFF" w:rsidRDefault="008E4DDE" w:rsidP="00311756">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2D833C84"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1EB57091"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31AC31A2" w14:textId="77777777" w:rsidR="008E4DDE" w:rsidRPr="00FB6411" w:rsidRDefault="008E4DDE" w:rsidP="00311756">
                  <w:pPr>
                    <w:rPr>
                      <w:rFonts w:ascii="Arial" w:hAnsi="Arial" w:cs="Arial"/>
                      <w:sz w:val="16"/>
                      <w:szCs w:val="16"/>
                    </w:rPr>
                  </w:pPr>
                  <w:r w:rsidRPr="00FB6411">
                    <w:rPr>
                      <w:rFonts w:ascii="Arial" w:hAnsi="Arial" w:cs="Arial"/>
                      <w:sz w:val="16"/>
                      <w:szCs w:val="16"/>
                    </w:rPr>
                    <w:t>172.16.1.3-172.16.1.8</w:t>
                  </w:r>
                </w:p>
                <w:p w14:paraId="35F8EE37"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(scale set)</w:t>
                  </w:r>
                </w:p>
              </w:tc>
              <w:tc>
                <w:tcPr>
                  <w:tcW w:w="436" w:type="pct"/>
                  <w:shd w:val="clear" w:color="auto" w:fill="auto"/>
                </w:tcPr>
                <w:p w14:paraId="29D79012"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80/</w:t>
                  </w:r>
                  <w:proofErr w:type="spellStart"/>
                  <w:r w:rsidRPr="00FB6411">
                    <w:rPr>
                      <w:rFonts w:ascii="Arial" w:hAnsi="Arial" w:cs="Arial"/>
                      <w:sz w:val="16"/>
                      <w:szCs w:val="16"/>
                    </w:rPr>
                    <w:t>tcp</w:t>
                  </w:r>
                  <w:proofErr w:type="spellEnd"/>
                </w:p>
              </w:tc>
            </w:tr>
            <w:tr w:rsidR="008E4DDE" w:rsidRPr="000E5EFF" w14:paraId="666D589F" w14:textId="77777777" w:rsidTr="00311756">
              <w:tc>
                <w:tcPr>
                  <w:tcW w:w="325" w:type="pct"/>
                  <w:shd w:val="clear" w:color="auto" w:fill="auto"/>
                </w:tcPr>
                <w:p w14:paraId="29B5597A" w14:textId="77777777" w:rsidR="008E4DDE" w:rsidRPr="000E5EFF" w:rsidRDefault="008E4DDE" w:rsidP="00311756">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2D3676C9" w14:textId="77777777" w:rsidR="008E4DDE" w:rsidRPr="000E5EFF" w:rsidRDefault="008E4DDE" w:rsidP="00311756">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1D77D237"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18C84F9D"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57A30663" w14:textId="77777777" w:rsidR="008E4DDE" w:rsidRPr="000E5EFF" w:rsidRDefault="008E4DDE" w:rsidP="00311756">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2438E154" w14:textId="77777777" w:rsidR="008E4DDE" w:rsidRPr="000E5EFF" w:rsidRDefault="008E4DDE" w:rsidP="00311756">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3529136E" w14:textId="77777777" w:rsidR="008E4DDE" w:rsidRPr="000E5EFF" w:rsidRDefault="008E4DDE" w:rsidP="00311756">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03DB3A7B" w14:textId="77777777" w:rsidR="008E4DDE" w:rsidRPr="000E5EFF" w:rsidRDefault="008E4DDE" w:rsidP="00311756">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C5F3A28" w14:textId="77777777" w:rsidR="008E4DDE" w:rsidRPr="00FB6411" w:rsidRDefault="008E4DDE" w:rsidP="00311756">
                  <w:pPr>
                    <w:rPr>
                      <w:rFonts w:ascii="Arial" w:hAnsi="Arial" w:cs="Arial"/>
                      <w:sz w:val="16"/>
                      <w:szCs w:val="16"/>
                    </w:rPr>
                  </w:pPr>
                  <w:r w:rsidRPr="00FB6411">
                    <w:rPr>
                      <w:rFonts w:ascii="Arial" w:hAnsi="Arial" w:cs="Arial"/>
                      <w:sz w:val="16"/>
                      <w:szCs w:val="16"/>
                    </w:rPr>
                    <w:t>172.16.2.3 – 172.16.2.10</w:t>
                  </w:r>
                </w:p>
                <w:p w14:paraId="3C46D039" w14:textId="77777777" w:rsidR="008E4DDE" w:rsidRPr="000E5EFF" w:rsidRDefault="008E4DDE" w:rsidP="00311756">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03AEDD53" w14:textId="77777777" w:rsidR="008E4DDE" w:rsidRPr="000E5EFF" w:rsidRDefault="008E4DDE" w:rsidP="00311756">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8E4DDE" w:rsidRPr="000E5EFF" w14:paraId="6BB92A1C" w14:textId="77777777" w:rsidTr="00311756">
              <w:tc>
                <w:tcPr>
                  <w:tcW w:w="325" w:type="pct"/>
                  <w:shd w:val="clear" w:color="auto" w:fill="auto"/>
                </w:tcPr>
                <w:p w14:paraId="0BEDB0B2" w14:textId="77777777" w:rsidR="008E4DDE" w:rsidRPr="00FB6411" w:rsidRDefault="008E4DDE" w:rsidP="00311756">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8A0437A" w14:textId="77777777" w:rsidR="008E4DDE" w:rsidRPr="00FB6411" w:rsidRDefault="008E4DDE" w:rsidP="00311756">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77497C9A"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93E259E"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4035FA0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71C60ABA"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55966B25" w14:textId="77777777" w:rsidR="008E4DDE" w:rsidRPr="00FB6411" w:rsidRDefault="008E4DDE" w:rsidP="00311756">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069941BD" w14:textId="77777777" w:rsidR="008E4DDE" w:rsidRPr="00FB6411" w:rsidRDefault="008E4DDE" w:rsidP="00311756">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407B943A" w14:textId="77777777" w:rsidR="008E4DDE" w:rsidRPr="00FB6411" w:rsidRDefault="008E4DDE" w:rsidP="00311756">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5FF2411F" w14:textId="77777777" w:rsidR="008E4DDE" w:rsidRPr="00FB6411" w:rsidRDefault="008E4DDE" w:rsidP="00311756">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8E4DDE" w:rsidRPr="000E5EFF" w14:paraId="1C5923EA" w14:textId="77777777" w:rsidTr="00311756">
              <w:tc>
                <w:tcPr>
                  <w:tcW w:w="325" w:type="pct"/>
                  <w:shd w:val="clear" w:color="auto" w:fill="auto"/>
                </w:tcPr>
                <w:p w14:paraId="39916AEF" w14:textId="77777777" w:rsidR="008E4DDE" w:rsidRPr="00FB6411" w:rsidRDefault="008E4DDE" w:rsidP="00311756">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1AC028EB" w14:textId="77777777" w:rsidR="008E4DDE" w:rsidRPr="00FB6411" w:rsidRDefault="008E4DDE" w:rsidP="00311756">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58EE8DE5"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2C671D1"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220940C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58071B09" w14:textId="77777777" w:rsidR="008E4DDE" w:rsidRPr="00FB6411" w:rsidRDefault="008E4DDE" w:rsidP="00311756">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23A51511"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0F25FD21"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3F6C8732"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418B6972"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6FAD270D" w14:textId="77777777" w:rsidTr="00311756">
              <w:tc>
                <w:tcPr>
                  <w:tcW w:w="325" w:type="pct"/>
                  <w:shd w:val="clear" w:color="auto" w:fill="auto"/>
                </w:tcPr>
                <w:p w14:paraId="22C39842" w14:textId="77777777" w:rsidR="008E4DDE" w:rsidRPr="00FB6411" w:rsidRDefault="008E4DDE" w:rsidP="00311756">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44B4E40F" w14:textId="77777777" w:rsidR="008E4DDE" w:rsidRPr="00FB6411" w:rsidRDefault="008E4DDE" w:rsidP="00311756">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6A9DE33F"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623D2E2"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675E10A0"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1EB0B2E1" w14:textId="77777777" w:rsidR="008E4DDE" w:rsidRPr="00FB6411" w:rsidRDefault="008E4DDE" w:rsidP="00311756">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BCB12AA"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3897F50D"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38A0BFC7"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09E9F6C9"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3CD8FAFB" w14:textId="77777777" w:rsidTr="00311756">
              <w:tc>
                <w:tcPr>
                  <w:tcW w:w="325" w:type="pct"/>
                  <w:shd w:val="clear" w:color="auto" w:fill="auto"/>
                </w:tcPr>
                <w:p w14:paraId="60C01A1A" w14:textId="77777777" w:rsidR="008E4DDE" w:rsidRPr="00FB6411" w:rsidRDefault="008E4DDE" w:rsidP="00311756">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44B6455D" w14:textId="77777777" w:rsidR="008E4DDE" w:rsidRPr="00FB6411" w:rsidRDefault="008E4DDE" w:rsidP="00311756">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1F8FEC89"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6F71FEE3"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034C305F"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1CE86130"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19E53C85" w14:textId="77777777" w:rsidR="008E4DDE" w:rsidRPr="00FB6411" w:rsidRDefault="008E4DDE" w:rsidP="00311756">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0A4F68C7" w14:textId="77777777" w:rsidR="008E4DDE" w:rsidRPr="00FB6411" w:rsidRDefault="008E4DDE" w:rsidP="00311756">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23733F16" w14:textId="77777777" w:rsidR="008E4DDE" w:rsidRPr="00FB6411" w:rsidRDefault="008E4DDE" w:rsidP="00311756">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1747E997"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6B2140B4" w14:textId="77777777" w:rsidR="008E4DDE" w:rsidRPr="000E5EFF" w:rsidRDefault="008E4DDE" w:rsidP="00311756">
            <w:pPr>
              <w:rPr>
                <w:b/>
              </w:rPr>
            </w:pPr>
          </w:p>
        </w:tc>
        <w:tc>
          <w:tcPr>
            <w:tcW w:w="1255" w:type="dxa"/>
          </w:tcPr>
          <w:p w14:paraId="75BC2B34" w14:textId="77777777" w:rsidR="008E4DDE" w:rsidRPr="000E5EFF" w:rsidRDefault="008E4DDE" w:rsidP="00311756">
            <w:pPr>
              <w:rPr>
                <w:rFonts w:ascii="Arial" w:hAnsi="Arial" w:cs="Arial"/>
                <w:b/>
                <w:sz w:val="12"/>
                <w:szCs w:val="12"/>
              </w:rPr>
            </w:pPr>
            <w:r>
              <w:lastRenderedPageBreak/>
              <w:t xml:space="preserve">Pass: </w:t>
            </w:r>
            <w:sdt>
              <w:sdtPr>
                <w:id w:val="-1754497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21CAF30" w14:textId="77777777" w:rsidTr="00311756">
        <w:tc>
          <w:tcPr>
            <w:tcW w:w="8095" w:type="dxa"/>
            <w:shd w:val="clear" w:color="auto" w:fill="F2F2F2"/>
          </w:tcPr>
          <w:p w14:paraId="78BE7227" w14:textId="77777777" w:rsidR="008E4DDE" w:rsidRPr="00313901" w:rsidRDefault="008E4DDE" w:rsidP="00311756">
            <w:pPr>
              <w:tabs>
                <w:tab w:val="left" w:pos="2125"/>
              </w:tabs>
              <w:rPr>
                <w:b/>
              </w:rPr>
            </w:pPr>
            <w:r w:rsidRPr="00313901">
              <w:rPr>
                <w:b/>
              </w:rPr>
              <w:t>Data Flow Diagram</w:t>
            </w:r>
            <w:r w:rsidRPr="00313901">
              <w:rPr>
                <w:b/>
              </w:rPr>
              <w:tab/>
            </w:r>
          </w:p>
        </w:tc>
        <w:tc>
          <w:tcPr>
            <w:tcW w:w="1255" w:type="dxa"/>
            <w:shd w:val="clear" w:color="auto" w:fill="F2F2F2"/>
          </w:tcPr>
          <w:p w14:paraId="3D2E3E66" w14:textId="77777777" w:rsidR="008E4DDE" w:rsidRDefault="008E4DDE" w:rsidP="00311756">
            <w:pPr>
              <w:tabs>
                <w:tab w:val="left" w:pos="2125"/>
              </w:tabs>
            </w:pPr>
            <w:r>
              <w:rPr>
                <w:b/>
              </w:rPr>
              <w:t>Evaluation</w:t>
            </w:r>
          </w:p>
        </w:tc>
      </w:tr>
      <w:tr w:rsidR="008E4DDE" w14:paraId="6C3F3573" w14:textId="77777777" w:rsidTr="00311756">
        <w:tc>
          <w:tcPr>
            <w:tcW w:w="8095" w:type="dxa"/>
            <w:shd w:val="clear" w:color="auto" w:fill="auto"/>
          </w:tcPr>
          <w:p w14:paraId="1179A001" w14:textId="77777777" w:rsidR="008E4DDE" w:rsidRPr="00395498" w:rsidRDefault="008E4DDE" w:rsidP="008E4DDE">
            <w:pPr>
              <w:pStyle w:val="ListParagraph"/>
              <w:numPr>
                <w:ilvl w:val="0"/>
                <w:numId w:val="22"/>
              </w:numPr>
            </w:pPr>
            <w:r w:rsidRPr="00395498">
              <w:t>Existing Cloud Architecture Diagram</w:t>
            </w:r>
          </w:p>
          <w:p w14:paraId="01FBF87F" w14:textId="77777777" w:rsidR="008E4DDE" w:rsidRDefault="008E4DDE" w:rsidP="008E4DDE">
            <w:pPr>
              <w:pStyle w:val="ListParagraph"/>
              <w:numPr>
                <w:ilvl w:val="0"/>
                <w:numId w:val="22"/>
              </w:numPr>
            </w:pPr>
            <w:r w:rsidRPr="00395498">
              <w:t>Proposed Application Deployment Diagram Including Connectivity Patterns</w:t>
            </w:r>
          </w:p>
          <w:p w14:paraId="3A78C11B" w14:textId="77777777" w:rsidR="008E4DDE" w:rsidRPr="00311756" w:rsidRDefault="008E4DDE" w:rsidP="008E4DDE">
            <w:pPr>
              <w:pStyle w:val="BodyText"/>
              <w:numPr>
                <w:ilvl w:val="0"/>
                <w:numId w:val="22"/>
              </w:numPr>
              <w:rPr>
                <w:lang w:val="en-CA"/>
              </w:rPr>
            </w:pPr>
            <w:r w:rsidRPr="00311756">
              <w:rPr>
                <w:lang w:val="en-CA"/>
              </w:rPr>
              <w:t>Estimated daily data transfer:</w:t>
            </w:r>
          </w:p>
          <w:p w14:paraId="4594FFA7" w14:textId="77777777" w:rsidR="008E4DDE" w:rsidRPr="00311756" w:rsidRDefault="008E4DDE" w:rsidP="00311756">
            <w:pPr>
              <w:pStyle w:val="BodyText"/>
              <w:ind w:left="604"/>
              <w:rPr>
                <w:lang w:val="en-CA"/>
              </w:rPr>
            </w:pPr>
            <w:r w:rsidRPr="00311756">
              <w:rPr>
                <w:lang w:val="en-CA"/>
              </w:rPr>
              <w:t xml:space="preserve">Ground </w:t>
            </w:r>
            <w:r w:rsidRPr="00311756">
              <w:rPr>
                <w:lang w:val="en-CA"/>
              </w:rPr>
              <w:sym w:font="Wingdings" w:char="F0F3"/>
            </w:r>
            <w:r w:rsidRPr="00311756">
              <w:rPr>
                <w:lang w:val="en-CA"/>
              </w:rPr>
              <w:t xml:space="preserve"> Cloud:______</w:t>
            </w:r>
            <w:r w:rsidRPr="00311756">
              <w:rPr>
                <w:u w:val="single"/>
                <w:lang w:val="en-CA"/>
              </w:rPr>
              <w:t>20 GB</w:t>
            </w:r>
            <w:r w:rsidRPr="00311756">
              <w:rPr>
                <w:lang w:val="en-CA"/>
              </w:rPr>
              <w:t>________</w:t>
            </w:r>
          </w:p>
          <w:p w14:paraId="00208828" w14:textId="77777777" w:rsidR="008E4DDE" w:rsidRPr="00311756" w:rsidRDefault="008E4DDE" w:rsidP="00311756">
            <w:pPr>
              <w:pStyle w:val="BodyText"/>
              <w:ind w:left="604"/>
            </w:pPr>
            <w:r w:rsidRPr="00311756">
              <w:rPr>
                <w:lang w:val="en-CA"/>
              </w:rPr>
              <w:t xml:space="preserve">Internet </w:t>
            </w:r>
            <w:r w:rsidRPr="00311756">
              <w:rPr>
                <w:lang w:val="en-CA"/>
              </w:rPr>
              <w:sym w:font="Wingdings" w:char="F0F3"/>
            </w:r>
            <w:r w:rsidRPr="00311756">
              <w:rPr>
                <w:lang w:val="en-CA"/>
              </w:rPr>
              <w:t xml:space="preserve"> Cloud:_______</w:t>
            </w:r>
            <w:r w:rsidRPr="00311756">
              <w:rPr>
                <w:u w:val="single"/>
                <w:lang w:val="en-CA"/>
              </w:rPr>
              <w:t>30 GB</w:t>
            </w:r>
            <w:r w:rsidRPr="00311756">
              <w:rPr>
                <w:lang w:val="en-CA"/>
              </w:rPr>
              <w:t>_______</w:t>
            </w:r>
          </w:p>
          <w:p w14:paraId="7B141BE0" w14:textId="77777777" w:rsidR="008E4DDE" w:rsidRDefault="008E4DDE" w:rsidP="00311756"/>
          <w:p w14:paraId="4D7E6D2B" w14:textId="77777777" w:rsidR="008E4DDE" w:rsidRDefault="008E4DDE" w:rsidP="00311756">
            <w:r>
              <w:object w:dxaOrig="15121" w:dyaOrig="10141" w14:anchorId="660AD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244.2pt" o:ole="">
                  <v:imagedata r:id="rId45" o:title=""/>
                </v:shape>
                <o:OLEObject Type="Embed" ProgID="Visio.Drawing.15" ShapeID="_x0000_i1025" DrawAspect="Content" ObjectID="_1708757151" r:id="rId46"/>
              </w:object>
            </w:r>
          </w:p>
          <w:p w14:paraId="062ED82D" w14:textId="77777777" w:rsidR="008E4DDE" w:rsidRDefault="008E4DDE" w:rsidP="00311756"/>
        </w:tc>
        <w:tc>
          <w:tcPr>
            <w:tcW w:w="1255" w:type="dxa"/>
          </w:tcPr>
          <w:p w14:paraId="4E27E9BF" w14:textId="77777777" w:rsidR="008E4DDE" w:rsidRDefault="008E4DDE" w:rsidP="00311756">
            <w:r>
              <w:lastRenderedPageBreak/>
              <w:t xml:space="preserve">Pass: </w:t>
            </w:r>
            <w:sdt>
              <w:sdtPr>
                <w:id w:val="7782927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47686477"/>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3D4197" w14:textId="77777777" w:rsidTr="00311756">
        <w:tc>
          <w:tcPr>
            <w:tcW w:w="8095" w:type="dxa"/>
            <w:shd w:val="clear" w:color="auto" w:fill="F2F2F2" w:themeFill="background1" w:themeFillShade="F2"/>
          </w:tcPr>
          <w:p w14:paraId="4FF280A7" w14:textId="77777777" w:rsidR="008E4DDE" w:rsidRPr="00311756" w:rsidRDefault="008E4DDE" w:rsidP="00311756">
            <w:pPr>
              <w:rPr>
                <w:b/>
                <w:bCs/>
              </w:rPr>
            </w:pPr>
            <w:r w:rsidRPr="00311756">
              <w:rPr>
                <w:b/>
                <w:bCs/>
              </w:rPr>
              <w:t>Additional Information</w:t>
            </w:r>
          </w:p>
        </w:tc>
        <w:tc>
          <w:tcPr>
            <w:tcW w:w="1255" w:type="dxa"/>
            <w:shd w:val="clear" w:color="auto" w:fill="F2F2F2" w:themeFill="background1" w:themeFillShade="F2"/>
          </w:tcPr>
          <w:p w14:paraId="253E5485" w14:textId="77777777" w:rsidR="008E4DDE" w:rsidRPr="00311756" w:rsidRDefault="008E4DDE" w:rsidP="00311756">
            <w:pPr>
              <w:rPr>
                <w:b/>
                <w:bCs/>
              </w:rPr>
            </w:pPr>
          </w:p>
        </w:tc>
      </w:tr>
      <w:tr w:rsidR="008E4DDE" w14:paraId="4BE5FC61" w14:textId="77777777" w:rsidTr="00311756">
        <w:tc>
          <w:tcPr>
            <w:tcW w:w="8095" w:type="dxa"/>
            <w:shd w:val="clear" w:color="auto" w:fill="auto"/>
          </w:tcPr>
          <w:p w14:paraId="400A1E70"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5F3E8DB2" w14:textId="77777777" w:rsidR="008E4DDE" w:rsidRPr="00311756" w:rsidRDefault="008E4DDE" w:rsidP="00311756">
            <w:pPr>
              <w:ind w:left="604"/>
              <w:rPr>
                <w:lang w:val="en-US"/>
              </w:rPr>
            </w:pPr>
            <w:r w:rsidRPr="00311756">
              <w:t xml:space="preserve">Yes  </w:t>
            </w:r>
            <w:sdt>
              <w:sdtPr>
                <w:id w:val="1411887941"/>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271937820"/>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rPr>
                <w:lang w:val="en-US"/>
              </w:rPr>
              <w:t xml:space="preserve">        </w:t>
            </w:r>
          </w:p>
          <w:p w14:paraId="7DCECBCA" w14:textId="77777777" w:rsidR="008E4DDE" w:rsidDel="00FD7796" w:rsidRDefault="008E4DDE" w:rsidP="00311756">
            <w:pPr>
              <w:pStyle w:val="BodyText"/>
              <w:rPr>
                <w:color w:val="FF0000"/>
                <w:lang w:val="en-CA"/>
              </w:rPr>
            </w:pPr>
          </w:p>
        </w:tc>
        <w:tc>
          <w:tcPr>
            <w:tcW w:w="1255" w:type="dxa"/>
          </w:tcPr>
          <w:p w14:paraId="016CF454" w14:textId="77777777" w:rsidR="008E4DDE" w:rsidRDefault="008E4DDE" w:rsidP="00311756"/>
        </w:tc>
      </w:tr>
      <w:tr w:rsidR="008E4DDE" w14:paraId="461DC32A" w14:textId="77777777" w:rsidTr="00311756">
        <w:tc>
          <w:tcPr>
            <w:tcW w:w="8095" w:type="dxa"/>
            <w:shd w:val="clear" w:color="auto" w:fill="auto"/>
          </w:tcPr>
          <w:p w14:paraId="510FE21D" w14:textId="77777777" w:rsidR="008E4DDE" w:rsidRPr="008810B8" w:rsidRDefault="008E4DDE" w:rsidP="00311756">
            <w:pPr>
              <w:pStyle w:val="BodyText"/>
              <w:rPr>
                <w:lang w:val="en-CA"/>
              </w:rPr>
            </w:pPr>
            <w:r w:rsidRPr="008810B8">
              <w:rPr>
                <w:lang w:val="en-CA"/>
              </w:rPr>
              <w:t xml:space="preserve">What is your DNS strategy for Internal and External DNS? (see link to Service Request Flow: </w:t>
            </w:r>
            <w:hyperlink r:id="rId47" w:history="1">
              <w:r w:rsidRPr="008810B8">
                <w:rPr>
                  <w:lang w:val="en-CA"/>
                </w:rPr>
                <w:t>Public Cloud DNS</w:t>
              </w:r>
            </w:hyperlink>
            <w:r w:rsidRPr="008810B8">
              <w:rPr>
                <w:lang w:val="en-CA"/>
              </w:rPr>
              <w:t xml:space="preserve"> )</w:t>
            </w:r>
          </w:p>
          <w:p w14:paraId="696265C6" w14:textId="77777777" w:rsidR="008E4DDE" w:rsidRPr="008810B8" w:rsidRDefault="008E4DDE" w:rsidP="008E4DDE">
            <w:pPr>
              <w:pStyle w:val="BodyText"/>
              <w:numPr>
                <w:ilvl w:val="0"/>
                <w:numId w:val="27"/>
              </w:numPr>
              <w:rPr>
                <w:lang w:val="en-CA"/>
              </w:rPr>
            </w:pPr>
            <w:r w:rsidRPr="008810B8">
              <w:rPr>
                <w:lang w:val="en-CA"/>
              </w:rPr>
              <w:t xml:space="preserve">Stand Alone (no integration with SSC infrastructure on the ground) </w:t>
            </w:r>
            <w:sdt>
              <w:sdtPr>
                <w:rPr>
                  <w:lang w:val="en-CA"/>
                </w:rPr>
                <w:id w:val="1944495236"/>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7EE744B4" w14:textId="77777777" w:rsidR="008E4DDE" w:rsidRPr="008810B8" w:rsidRDefault="008E4DDE" w:rsidP="008E4DDE">
            <w:pPr>
              <w:pStyle w:val="BodyText"/>
              <w:numPr>
                <w:ilvl w:val="0"/>
                <w:numId w:val="27"/>
              </w:numPr>
              <w:rPr>
                <w:lang w:val="en-CA"/>
              </w:rPr>
            </w:pPr>
            <w:r w:rsidRPr="008810B8">
              <w:rPr>
                <w:lang w:val="en-CA"/>
              </w:rPr>
              <w:t xml:space="preserve">Extending the legacy Active Directory domain into the cloud </w:t>
            </w:r>
            <w:sdt>
              <w:sdtPr>
                <w:rPr>
                  <w:lang w:val="en-CA"/>
                </w:rPr>
                <w:id w:val="-909535620"/>
                <w14:checkbox>
                  <w14:checked w14:val="1"/>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9439D30" w14:textId="77777777" w:rsidR="008E4DDE" w:rsidRPr="008810B8" w:rsidRDefault="008E4DDE" w:rsidP="008E4DDE">
            <w:pPr>
              <w:pStyle w:val="BodyText"/>
              <w:numPr>
                <w:ilvl w:val="0"/>
                <w:numId w:val="27"/>
              </w:numPr>
              <w:rPr>
                <w:lang w:val="en-CA"/>
              </w:rPr>
            </w:pPr>
            <w:r w:rsidRPr="008810B8">
              <w:rPr>
                <w:lang w:val="en-CA"/>
              </w:rPr>
              <w:t xml:space="preserve">Creating a new DNS Cloud Domain (integrated into existing internal DNS infrastructure) </w:t>
            </w:r>
            <w:sdt>
              <w:sdtPr>
                <w:rPr>
                  <w:lang w:val="en-CA"/>
                </w:rPr>
                <w:id w:val="1700115303"/>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1F1EE38" w14:textId="77777777" w:rsidR="008E4DDE" w:rsidRPr="008810B8" w:rsidRDefault="008E4DDE" w:rsidP="00311756">
            <w:pPr>
              <w:pStyle w:val="BodyText"/>
              <w:rPr>
                <w:lang w:val="en-CA"/>
              </w:rPr>
            </w:pPr>
          </w:p>
        </w:tc>
        <w:tc>
          <w:tcPr>
            <w:tcW w:w="1255" w:type="dxa"/>
          </w:tcPr>
          <w:p w14:paraId="394C7B2A" w14:textId="77777777" w:rsidR="008E4DDE" w:rsidRDefault="008E4DDE" w:rsidP="00311756"/>
        </w:tc>
      </w:tr>
      <w:tr w:rsidR="008E4DDE" w14:paraId="0EF74877" w14:textId="77777777" w:rsidTr="00311756">
        <w:tc>
          <w:tcPr>
            <w:tcW w:w="8095" w:type="dxa"/>
            <w:shd w:val="clear" w:color="auto" w:fill="auto"/>
          </w:tcPr>
          <w:p w14:paraId="7ED508FB" w14:textId="77777777" w:rsidR="008E4DDE" w:rsidRDefault="008E4DDE" w:rsidP="00311756">
            <w:r w:rsidRPr="00F5241E">
              <w:t xml:space="preserve">IPAM </w:t>
            </w:r>
            <w:r w:rsidRPr="00311756">
              <w:rPr>
                <w:b/>
                <w:bCs/>
              </w:rPr>
              <w:t xml:space="preserve">RFC 6598 </w:t>
            </w:r>
            <w:r w:rsidRPr="00F5241E">
              <w:t>Reservation Completed</w:t>
            </w:r>
            <w:r>
              <w:t>?</w:t>
            </w:r>
            <w:r w:rsidRPr="00F5241E">
              <w:t xml:space="preserve">  </w:t>
            </w:r>
          </w:p>
          <w:p w14:paraId="4DC68682" w14:textId="77777777" w:rsidR="008E4DDE" w:rsidRDefault="008E4DDE" w:rsidP="00311756">
            <w:pPr>
              <w:pStyle w:val="BodyText"/>
              <w:ind w:firstLine="607"/>
              <w:rPr>
                <w:color w:val="FF0000"/>
                <w:lang w:val="en-CA"/>
              </w:rPr>
            </w:pPr>
            <w:r w:rsidRPr="00F5241E">
              <w:t xml:space="preserve">Yes  </w:t>
            </w:r>
            <w:sdt>
              <w:sdtPr>
                <w:id w:val="-4685144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07000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542316D9"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613052B4" w14:textId="77777777" w:rsidR="008E4DDE" w:rsidRDefault="008E4DDE" w:rsidP="00311756">
            <w:pPr>
              <w:pStyle w:val="BodyText"/>
              <w:ind w:left="694" w:hanging="90"/>
            </w:pPr>
            <w:r w:rsidRPr="00311756">
              <w:t xml:space="preserve">Yes </w:t>
            </w:r>
            <w:r w:rsidRPr="00311756">
              <w:rPr>
                <w:lang w:val="en-US"/>
              </w:rPr>
              <w:t xml:space="preserve"> </w:t>
            </w:r>
            <w:sdt>
              <w:sdtPr>
                <w:id w:val="162830417"/>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3878405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tc>
        <w:tc>
          <w:tcPr>
            <w:tcW w:w="1255" w:type="dxa"/>
          </w:tcPr>
          <w:p w14:paraId="15E1B55C" w14:textId="77777777" w:rsidR="008E4DDE" w:rsidRDefault="008E4DDE" w:rsidP="00311756"/>
        </w:tc>
      </w:tr>
      <w:tr w:rsidR="008E4DDE" w14:paraId="66F74DAE" w14:textId="77777777" w:rsidTr="00311756">
        <w:tc>
          <w:tcPr>
            <w:tcW w:w="8095" w:type="dxa"/>
            <w:shd w:val="clear" w:color="auto" w:fill="F2F2F2" w:themeFill="background1" w:themeFillShade="F2"/>
          </w:tcPr>
          <w:p w14:paraId="3FA3BFFE" w14:textId="77777777" w:rsidR="008E4DDE" w:rsidRDefault="008E4DDE" w:rsidP="00311756">
            <w:r>
              <w:rPr>
                <w:b/>
                <w:color w:val="FF0000"/>
              </w:rPr>
              <w:t>A</w:t>
            </w:r>
            <w:r w:rsidRPr="00B12745">
              <w:rPr>
                <w:b/>
                <w:color w:val="FF0000"/>
              </w:rPr>
              <w:t xml:space="preserve">dministration Section Only </w:t>
            </w:r>
          </w:p>
        </w:tc>
        <w:tc>
          <w:tcPr>
            <w:tcW w:w="1255" w:type="dxa"/>
            <w:shd w:val="clear" w:color="auto" w:fill="F2F2F2" w:themeFill="background1" w:themeFillShade="F2"/>
          </w:tcPr>
          <w:p w14:paraId="0809470C" w14:textId="77777777" w:rsidR="008E4DDE" w:rsidRPr="00311756" w:rsidRDefault="008E4DDE" w:rsidP="00311756">
            <w:pPr>
              <w:rPr>
                <w:b/>
              </w:rPr>
            </w:pPr>
            <w:r w:rsidRPr="00311756">
              <w:rPr>
                <w:b/>
              </w:rPr>
              <w:t>Evaluation</w:t>
            </w:r>
          </w:p>
        </w:tc>
      </w:tr>
      <w:tr w:rsidR="008E4DDE" w14:paraId="00F4796F" w14:textId="77777777" w:rsidTr="00311756">
        <w:tc>
          <w:tcPr>
            <w:tcW w:w="8095" w:type="dxa"/>
            <w:shd w:val="clear" w:color="auto" w:fill="auto"/>
          </w:tcPr>
          <w:p w14:paraId="386C0080" w14:textId="77777777" w:rsidR="008E4DDE" w:rsidRDefault="008E4DDE" w:rsidP="00311756">
            <w:r>
              <w:lastRenderedPageBreak/>
              <w:t>Overall results</w:t>
            </w:r>
          </w:p>
          <w:p w14:paraId="225C04BF" w14:textId="77777777" w:rsidR="008E4DDE" w:rsidRDefault="008E4DDE" w:rsidP="00311756"/>
        </w:tc>
        <w:tc>
          <w:tcPr>
            <w:tcW w:w="1255" w:type="dxa"/>
          </w:tcPr>
          <w:p w14:paraId="3F2EC97C" w14:textId="77777777" w:rsidR="008E4DDE" w:rsidRDefault="008E4DDE" w:rsidP="00311756">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E35391" w14:textId="77777777" w:rsidR="008E4DDE" w:rsidRDefault="008E4DDE" w:rsidP="008E4DDE">
      <w:pPr>
        <w:pStyle w:val="BodyText"/>
        <w:rPr>
          <w:lang w:val="en-CA"/>
        </w:rPr>
      </w:pPr>
    </w:p>
    <w:p w14:paraId="71A51180" w14:textId="771819C3" w:rsidR="008E4DDE" w:rsidRPr="0024441B" w:rsidRDefault="008E4DDE" w:rsidP="009334DA">
      <w:pPr>
        <w:pStyle w:val="BodyText"/>
        <w:rPr>
          <w:lang w:val="en-CA"/>
        </w:rPr>
      </w:pPr>
      <w:r>
        <w:br w:type="page"/>
      </w:r>
      <w:bookmarkStart w:id="20" w:name="_Toc34985518"/>
      <w:r w:rsidRPr="009334DA">
        <w:rPr>
          <w:b/>
          <w:bCs/>
          <w:color w:val="365F91"/>
          <w:sz w:val="28"/>
          <w:szCs w:val="28"/>
          <w:lang w:val="en-CA"/>
        </w:rPr>
        <w:lastRenderedPageBreak/>
        <w:t>Appendix C – Acronyms and Glossary</w:t>
      </w:r>
      <w:bookmarkEnd w:id="20"/>
    </w:p>
    <w:p w14:paraId="649D4D8A" w14:textId="77777777" w:rsidR="008E4DDE" w:rsidRDefault="008E4DDE" w:rsidP="008E4DDE">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8E4DDE" w:rsidRPr="0073261D" w14:paraId="2F764394" w14:textId="77777777" w:rsidTr="00311756">
        <w:trPr>
          <w:trHeight w:val="283"/>
        </w:trPr>
        <w:tc>
          <w:tcPr>
            <w:tcW w:w="2552" w:type="dxa"/>
            <w:shd w:val="clear" w:color="auto" w:fill="D9D9D9"/>
            <w:vAlign w:val="center"/>
          </w:tcPr>
          <w:p w14:paraId="01B492A9" w14:textId="77777777" w:rsidR="008E4DDE" w:rsidRPr="001E4DB7" w:rsidRDefault="008E4DDE" w:rsidP="00311756">
            <w:pPr>
              <w:pStyle w:val="BodyText"/>
              <w:rPr>
                <w:b/>
              </w:rPr>
            </w:pPr>
            <w:r w:rsidRPr="001E4DB7">
              <w:rPr>
                <w:b/>
                <w:lang w:val="fr-CA"/>
              </w:rPr>
              <w:t>Te</w:t>
            </w:r>
            <w:r w:rsidRPr="001E4DB7">
              <w:rPr>
                <w:b/>
              </w:rPr>
              <w:t>rm</w:t>
            </w:r>
          </w:p>
        </w:tc>
        <w:tc>
          <w:tcPr>
            <w:tcW w:w="6688" w:type="dxa"/>
            <w:shd w:val="clear" w:color="auto" w:fill="D9D9D9"/>
            <w:vAlign w:val="center"/>
          </w:tcPr>
          <w:p w14:paraId="076B039D" w14:textId="77777777" w:rsidR="008E4DDE" w:rsidRPr="001E4DB7" w:rsidRDefault="008E4DDE" w:rsidP="00311756">
            <w:pPr>
              <w:pStyle w:val="BodyText"/>
              <w:rPr>
                <w:b/>
              </w:rPr>
            </w:pPr>
            <w:r w:rsidRPr="001E4DB7">
              <w:rPr>
                <w:b/>
              </w:rPr>
              <w:t>Definition</w:t>
            </w:r>
          </w:p>
        </w:tc>
      </w:tr>
      <w:tr w:rsidR="008E4DDE" w:rsidRPr="0073261D" w14:paraId="515A70A9" w14:textId="77777777" w:rsidTr="00311756">
        <w:trPr>
          <w:trHeight w:val="283"/>
        </w:trPr>
        <w:tc>
          <w:tcPr>
            <w:tcW w:w="2552" w:type="dxa"/>
          </w:tcPr>
          <w:p w14:paraId="670B4F4F" w14:textId="77777777" w:rsidR="008E4DDE" w:rsidRPr="002E5E61" w:rsidRDefault="008E4DDE" w:rsidP="00311756">
            <w:pPr>
              <w:pStyle w:val="BodyText"/>
              <w:rPr>
                <w:lang w:val="en-CA"/>
              </w:rPr>
            </w:pPr>
            <w:r>
              <w:rPr>
                <w:lang w:val="en-CA"/>
              </w:rPr>
              <w:t>CXP</w:t>
            </w:r>
          </w:p>
        </w:tc>
        <w:tc>
          <w:tcPr>
            <w:tcW w:w="6688" w:type="dxa"/>
          </w:tcPr>
          <w:p w14:paraId="37EE7064" w14:textId="77777777" w:rsidR="008E4DDE" w:rsidRPr="002E5E61" w:rsidRDefault="008E4DDE" w:rsidP="00311756">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8E4DDE" w:rsidRPr="0073261D" w14:paraId="0CA68840" w14:textId="77777777" w:rsidTr="00311756">
        <w:trPr>
          <w:trHeight w:val="283"/>
        </w:trPr>
        <w:tc>
          <w:tcPr>
            <w:tcW w:w="2552" w:type="dxa"/>
          </w:tcPr>
          <w:p w14:paraId="15A0F66A" w14:textId="77777777" w:rsidR="008E4DDE" w:rsidRPr="006D7A3F" w:rsidRDefault="008E4DDE" w:rsidP="00311756">
            <w:pPr>
              <w:pStyle w:val="BodyText"/>
              <w:rPr>
                <w:lang w:val="en-CA"/>
              </w:rPr>
            </w:pPr>
            <w:r>
              <w:rPr>
                <w:lang w:val="en-CA"/>
              </w:rPr>
              <w:t>IaaS</w:t>
            </w:r>
          </w:p>
        </w:tc>
        <w:tc>
          <w:tcPr>
            <w:tcW w:w="6688" w:type="dxa"/>
          </w:tcPr>
          <w:p w14:paraId="5B19ED04" w14:textId="77777777" w:rsidR="008E4DDE" w:rsidRPr="0073261D" w:rsidRDefault="008E4DDE" w:rsidP="00311756">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8E4DDE" w:rsidRPr="0073261D" w14:paraId="26C0A631" w14:textId="77777777" w:rsidTr="00311756">
        <w:trPr>
          <w:trHeight w:val="283"/>
        </w:trPr>
        <w:tc>
          <w:tcPr>
            <w:tcW w:w="2552" w:type="dxa"/>
          </w:tcPr>
          <w:p w14:paraId="6BC5B1E6" w14:textId="77777777" w:rsidR="008E4DDE" w:rsidRDefault="008E4DDE" w:rsidP="00311756">
            <w:pPr>
              <w:pStyle w:val="BodyText"/>
              <w:rPr>
                <w:lang w:val="en-CA"/>
              </w:rPr>
            </w:pPr>
            <w:r>
              <w:rPr>
                <w:lang w:val="en-CA"/>
              </w:rPr>
              <w:t>PaaS</w:t>
            </w:r>
          </w:p>
        </w:tc>
        <w:tc>
          <w:tcPr>
            <w:tcW w:w="6688" w:type="dxa"/>
          </w:tcPr>
          <w:p w14:paraId="1A46BCAB" w14:textId="77777777" w:rsidR="008E4DDE" w:rsidRDefault="008E4DDE" w:rsidP="00311756">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8E4DDE" w:rsidRPr="0073261D" w14:paraId="6DF6736E" w14:textId="77777777" w:rsidTr="00311756">
        <w:trPr>
          <w:trHeight w:val="283"/>
        </w:trPr>
        <w:tc>
          <w:tcPr>
            <w:tcW w:w="2552" w:type="dxa"/>
          </w:tcPr>
          <w:p w14:paraId="47B476E0" w14:textId="77777777" w:rsidR="008E4DDE" w:rsidRPr="00D819B8" w:rsidRDefault="008E4DDE" w:rsidP="00311756">
            <w:pPr>
              <w:pStyle w:val="BodyText"/>
              <w:rPr>
                <w:lang w:val="en-CA"/>
              </w:rPr>
            </w:pPr>
            <w:r>
              <w:rPr>
                <w:lang w:val="en-CA"/>
              </w:rPr>
              <w:t>Private Cloud</w:t>
            </w:r>
          </w:p>
        </w:tc>
        <w:tc>
          <w:tcPr>
            <w:tcW w:w="6688" w:type="dxa"/>
          </w:tcPr>
          <w:p w14:paraId="71413761" w14:textId="77777777" w:rsidR="008E4DDE" w:rsidRPr="00750F78" w:rsidRDefault="008E4DDE" w:rsidP="00311756">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8E4DDE" w:rsidRPr="0073261D" w14:paraId="1BF0DBA7" w14:textId="77777777" w:rsidTr="00311756">
        <w:trPr>
          <w:trHeight w:val="283"/>
        </w:trPr>
        <w:tc>
          <w:tcPr>
            <w:tcW w:w="2552" w:type="dxa"/>
          </w:tcPr>
          <w:p w14:paraId="22B73215" w14:textId="77777777" w:rsidR="008E4DDE" w:rsidRPr="00D819B8" w:rsidRDefault="008E4DDE" w:rsidP="00311756">
            <w:pPr>
              <w:pStyle w:val="BodyText"/>
              <w:rPr>
                <w:lang w:val="en-CA"/>
              </w:rPr>
            </w:pPr>
            <w:r>
              <w:rPr>
                <w:lang w:val="en-CA"/>
              </w:rPr>
              <w:t>Public Cloud</w:t>
            </w:r>
          </w:p>
        </w:tc>
        <w:tc>
          <w:tcPr>
            <w:tcW w:w="6688" w:type="dxa"/>
          </w:tcPr>
          <w:p w14:paraId="6909117D" w14:textId="77777777" w:rsidR="008E4DDE" w:rsidRPr="0073261D" w:rsidRDefault="008E4DDE" w:rsidP="00311756">
            <w:pPr>
              <w:pStyle w:val="BodyText"/>
            </w:pPr>
            <w:r w:rsidRPr="00D819B8">
              <w:t>The public cloud is defined as computing services offered by third-party providers over the public Internet, making them available to anyone who wants to use or purchase them.</w:t>
            </w:r>
          </w:p>
        </w:tc>
      </w:tr>
      <w:tr w:rsidR="008E4DDE" w:rsidRPr="0073261D" w14:paraId="72713B96" w14:textId="77777777" w:rsidTr="00311756">
        <w:trPr>
          <w:trHeight w:val="283"/>
        </w:trPr>
        <w:tc>
          <w:tcPr>
            <w:tcW w:w="2552" w:type="dxa"/>
          </w:tcPr>
          <w:p w14:paraId="02275716" w14:textId="77777777" w:rsidR="008E4DDE" w:rsidRDefault="008E4DDE" w:rsidP="00311756">
            <w:pPr>
              <w:pStyle w:val="BodyText"/>
              <w:rPr>
                <w:lang w:val="en-CA"/>
              </w:rPr>
            </w:pPr>
            <w:r>
              <w:rPr>
                <w:lang w:val="en-CA"/>
              </w:rPr>
              <w:t>SaaS</w:t>
            </w:r>
          </w:p>
        </w:tc>
        <w:tc>
          <w:tcPr>
            <w:tcW w:w="6688" w:type="dxa"/>
          </w:tcPr>
          <w:p w14:paraId="3A448A0F" w14:textId="77777777" w:rsidR="008E4DDE" w:rsidRDefault="008E4DDE" w:rsidP="00311756">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7D07EE09" w14:textId="77777777" w:rsidR="008E4DDE" w:rsidRPr="00D819B8" w:rsidRDefault="008E4DDE" w:rsidP="008E4DDE">
      <w:pPr>
        <w:pStyle w:val="BodyText"/>
        <w:rPr>
          <w:lang w:val="en-CA"/>
        </w:rPr>
      </w:pPr>
    </w:p>
    <w:p w14:paraId="3443DBE9" w14:textId="77777777" w:rsidR="008E4DDE" w:rsidRPr="00797B31" w:rsidRDefault="008E4DDE" w:rsidP="008E4DDE">
      <w:pPr>
        <w:pStyle w:val="Heading2"/>
        <w:numPr>
          <w:ilvl w:val="0"/>
          <w:numId w:val="0"/>
        </w:numPr>
        <w:spacing w:before="120"/>
        <w:rPr>
          <w:sz w:val="28"/>
          <w:szCs w:val="28"/>
        </w:rPr>
      </w:pPr>
      <w:bookmarkStart w:id="21" w:name="_Toc348439120"/>
      <w:bookmarkStart w:id="22" w:name="_Toc389030267"/>
      <w:bookmarkStart w:id="23" w:name="_Toc428366002"/>
      <w:bookmarkStart w:id="24" w:name="_Toc34985519"/>
      <w:r w:rsidRPr="00797B31">
        <w:rPr>
          <w:sz w:val="28"/>
          <w:szCs w:val="28"/>
        </w:rPr>
        <w:t>List of Acronyms</w:t>
      </w:r>
      <w:bookmarkEnd w:id="21"/>
      <w:bookmarkEnd w:id="22"/>
      <w:bookmarkEnd w:id="23"/>
      <w:bookmarkEnd w:id="24"/>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8E4DDE" w:rsidRPr="006F1F22" w14:paraId="14143C84" w14:textId="77777777" w:rsidTr="00311756">
        <w:trPr>
          <w:cantSplit/>
          <w:trHeight w:val="283"/>
          <w:tblHeader/>
        </w:trPr>
        <w:tc>
          <w:tcPr>
            <w:tcW w:w="1200" w:type="pct"/>
            <w:shd w:val="clear" w:color="auto" w:fill="D9D9D9"/>
            <w:vAlign w:val="center"/>
          </w:tcPr>
          <w:p w14:paraId="2A58513D"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1931519A"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8E4DDE" w:rsidRPr="00537098" w14:paraId="2CBC779C" w14:textId="77777777" w:rsidTr="00311756">
        <w:trPr>
          <w:trHeight w:val="283"/>
        </w:trPr>
        <w:tc>
          <w:tcPr>
            <w:tcW w:w="1200" w:type="pct"/>
          </w:tcPr>
          <w:p w14:paraId="676256F0" w14:textId="77777777" w:rsidR="008E4DDE" w:rsidRDefault="008E4DDE" w:rsidP="00311756">
            <w:pPr>
              <w:pStyle w:val="TableTextCenter"/>
              <w:spacing w:before="0" w:after="120"/>
            </w:pPr>
            <w:r>
              <w:t>ATO</w:t>
            </w:r>
          </w:p>
        </w:tc>
        <w:tc>
          <w:tcPr>
            <w:tcW w:w="3800" w:type="pct"/>
          </w:tcPr>
          <w:p w14:paraId="42AE1DDD" w14:textId="77777777" w:rsidR="008E4DDE" w:rsidRPr="00564A4F" w:rsidRDefault="008E4DDE" w:rsidP="00311756">
            <w:pPr>
              <w:pStyle w:val="TableTextLeft"/>
              <w:spacing w:before="0" w:after="120"/>
              <w:rPr>
                <w:bCs/>
              </w:rPr>
            </w:pPr>
            <w:r>
              <w:rPr>
                <w:bCs/>
              </w:rPr>
              <w:t>Authorization to Operate</w:t>
            </w:r>
          </w:p>
        </w:tc>
      </w:tr>
      <w:tr w:rsidR="008E4DDE" w:rsidRPr="00537098" w14:paraId="4540F779" w14:textId="77777777" w:rsidTr="00311756">
        <w:trPr>
          <w:trHeight w:val="283"/>
        </w:trPr>
        <w:tc>
          <w:tcPr>
            <w:tcW w:w="1200" w:type="pct"/>
          </w:tcPr>
          <w:p w14:paraId="55456AB8" w14:textId="77777777" w:rsidR="008E4DDE" w:rsidRPr="00537098" w:rsidRDefault="008E4DDE" w:rsidP="00311756">
            <w:pPr>
              <w:pStyle w:val="TableTextCenter"/>
              <w:spacing w:before="0" w:after="120"/>
            </w:pPr>
            <w:r>
              <w:t>CCNE</w:t>
            </w:r>
          </w:p>
        </w:tc>
        <w:tc>
          <w:tcPr>
            <w:tcW w:w="3800" w:type="pct"/>
          </w:tcPr>
          <w:p w14:paraId="631C06E2" w14:textId="77777777" w:rsidR="008E4DDE" w:rsidRPr="00537098" w:rsidRDefault="008E4DDE" w:rsidP="00311756">
            <w:pPr>
              <w:pStyle w:val="TableTextLeft"/>
              <w:spacing w:before="0" w:after="120"/>
            </w:pPr>
            <w:r w:rsidRPr="00564A4F">
              <w:rPr>
                <w:bCs/>
              </w:rPr>
              <w:t>Cloud and Computing Network of Expertise</w:t>
            </w:r>
          </w:p>
        </w:tc>
      </w:tr>
      <w:tr w:rsidR="008E4DDE" w:rsidRPr="00537098" w14:paraId="397A50C1" w14:textId="77777777" w:rsidTr="00311756">
        <w:trPr>
          <w:trHeight w:val="283"/>
        </w:trPr>
        <w:tc>
          <w:tcPr>
            <w:tcW w:w="1200" w:type="pct"/>
          </w:tcPr>
          <w:p w14:paraId="6862C1F5" w14:textId="77777777" w:rsidR="008E4DDE" w:rsidRPr="00537098" w:rsidRDefault="008E4DDE" w:rsidP="00311756">
            <w:pPr>
              <w:pStyle w:val="TableTextCenter"/>
              <w:spacing w:before="0" w:after="120"/>
            </w:pPr>
            <w:r>
              <w:t>CSP</w:t>
            </w:r>
          </w:p>
        </w:tc>
        <w:tc>
          <w:tcPr>
            <w:tcW w:w="3800" w:type="pct"/>
          </w:tcPr>
          <w:p w14:paraId="2FB7CE83" w14:textId="77777777" w:rsidR="008E4DDE" w:rsidRPr="00537098" w:rsidRDefault="008E4DDE" w:rsidP="00311756">
            <w:pPr>
              <w:pStyle w:val="TableTextLeft"/>
              <w:spacing w:before="0" w:after="120"/>
            </w:pPr>
            <w:r>
              <w:t>Cloud Service Provider</w:t>
            </w:r>
          </w:p>
        </w:tc>
      </w:tr>
      <w:tr w:rsidR="008E4DDE" w:rsidRPr="00537098" w14:paraId="2D29F0ED" w14:textId="77777777" w:rsidTr="00311756">
        <w:trPr>
          <w:trHeight w:val="283"/>
        </w:trPr>
        <w:tc>
          <w:tcPr>
            <w:tcW w:w="1200" w:type="pct"/>
          </w:tcPr>
          <w:p w14:paraId="2478DBCC" w14:textId="77777777" w:rsidR="008E4DDE" w:rsidRPr="00537098" w:rsidRDefault="008E4DDE" w:rsidP="00311756">
            <w:pPr>
              <w:pStyle w:val="TableTextCenter"/>
              <w:spacing w:before="0" w:after="120"/>
            </w:pPr>
            <w:r>
              <w:t>CXP</w:t>
            </w:r>
          </w:p>
        </w:tc>
        <w:tc>
          <w:tcPr>
            <w:tcW w:w="3800" w:type="pct"/>
          </w:tcPr>
          <w:p w14:paraId="4B94F93A" w14:textId="77777777" w:rsidR="008E4DDE" w:rsidRPr="00537098" w:rsidRDefault="008E4DDE" w:rsidP="00311756">
            <w:pPr>
              <w:pStyle w:val="TableTextLeft"/>
              <w:spacing w:before="0" w:after="120"/>
            </w:pPr>
            <w:r>
              <w:rPr>
                <w:bCs/>
              </w:rPr>
              <w:t>Cloud eXchange Provider</w:t>
            </w:r>
          </w:p>
        </w:tc>
      </w:tr>
      <w:tr w:rsidR="008E4DDE" w:rsidRPr="00537098" w14:paraId="4D599A99" w14:textId="77777777" w:rsidTr="00311756">
        <w:trPr>
          <w:trHeight w:val="283"/>
        </w:trPr>
        <w:tc>
          <w:tcPr>
            <w:tcW w:w="1200" w:type="pct"/>
          </w:tcPr>
          <w:p w14:paraId="3D0C792F" w14:textId="77777777" w:rsidR="008E4DDE" w:rsidRDefault="008E4DDE" w:rsidP="00311756">
            <w:pPr>
              <w:pStyle w:val="TableTextCenter"/>
              <w:spacing w:before="0" w:after="120"/>
            </w:pPr>
            <w:r>
              <w:t>DNS</w:t>
            </w:r>
          </w:p>
        </w:tc>
        <w:tc>
          <w:tcPr>
            <w:tcW w:w="3800" w:type="pct"/>
          </w:tcPr>
          <w:p w14:paraId="2291C5AF" w14:textId="77777777" w:rsidR="008E4DDE" w:rsidRDefault="008E4DDE" w:rsidP="00311756">
            <w:pPr>
              <w:pStyle w:val="TableTextLeft"/>
              <w:spacing w:before="0" w:after="120"/>
              <w:rPr>
                <w:bCs/>
              </w:rPr>
            </w:pPr>
            <w:r>
              <w:rPr>
                <w:bCs/>
              </w:rPr>
              <w:t>Domain Name Service</w:t>
            </w:r>
          </w:p>
        </w:tc>
      </w:tr>
      <w:tr w:rsidR="008E4DDE" w:rsidRPr="00537098" w14:paraId="2CB1371C" w14:textId="77777777" w:rsidTr="00311756">
        <w:trPr>
          <w:trHeight w:val="283"/>
        </w:trPr>
        <w:tc>
          <w:tcPr>
            <w:tcW w:w="1200" w:type="pct"/>
          </w:tcPr>
          <w:p w14:paraId="018CB920" w14:textId="77777777" w:rsidR="008E4DDE" w:rsidRPr="00537098" w:rsidRDefault="008E4DDE" w:rsidP="00311756">
            <w:pPr>
              <w:pStyle w:val="TableTextCenter"/>
              <w:spacing w:before="0" w:after="120"/>
            </w:pPr>
            <w:r>
              <w:t>GC EARB</w:t>
            </w:r>
          </w:p>
        </w:tc>
        <w:tc>
          <w:tcPr>
            <w:tcW w:w="3800" w:type="pct"/>
          </w:tcPr>
          <w:p w14:paraId="0EA6B66D" w14:textId="77777777" w:rsidR="008E4DDE" w:rsidRPr="00537098" w:rsidRDefault="008E4DDE" w:rsidP="00311756">
            <w:pPr>
              <w:pStyle w:val="TableTextLeft"/>
              <w:spacing w:before="0" w:after="120"/>
            </w:pPr>
            <w:r>
              <w:rPr>
                <w:bCs/>
              </w:rPr>
              <w:t>Government of Canada Enterprise Architecture Review Board</w:t>
            </w:r>
          </w:p>
        </w:tc>
      </w:tr>
      <w:tr w:rsidR="008E4DDE" w:rsidRPr="00537098" w14:paraId="15D66095" w14:textId="77777777" w:rsidTr="00311756">
        <w:trPr>
          <w:trHeight w:val="283"/>
        </w:trPr>
        <w:tc>
          <w:tcPr>
            <w:tcW w:w="1200" w:type="pct"/>
          </w:tcPr>
          <w:p w14:paraId="259C0567" w14:textId="77777777" w:rsidR="008E4DDE" w:rsidRPr="00537098" w:rsidRDefault="008E4DDE" w:rsidP="00311756">
            <w:pPr>
              <w:pStyle w:val="TableTextCenter"/>
              <w:spacing w:before="0" w:after="120"/>
            </w:pPr>
            <w:r>
              <w:t>IaC</w:t>
            </w:r>
          </w:p>
        </w:tc>
        <w:tc>
          <w:tcPr>
            <w:tcW w:w="3800" w:type="pct"/>
          </w:tcPr>
          <w:p w14:paraId="6D88028A" w14:textId="77777777" w:rsidR="008E4DDE" w:rsidRPr="00537098" w:rsidRDefault="008E4DDE" w:rsidP="00311756">
            <w:pPr>
              <w:pStyle w:val="TableTextLeft"/>
              <w:spacing w:before="0" w:after="120"/>
            </w:pPr>
            <w:r>
              <w:t>Infrastructure as Code</w:t>
            </w:r>
          </w:p>
        </w:tc>
      </w:tr>
      <w:tr w:rsidR="008E4DDE" w:rsidRPr="00537098" w14:paraId="6D8B3D3D" w14:textId="77777777" w:rsidTr="00311756">
        <w:trPr>
          <w:trHeight w:val="283"/>
        </w:trPr>
        <w:tc>
          <w:tcPr>
            <w:tcW w:w="1200" w:type="pct"/>
          </w:tcPr>
          <w:p w14:paraId="5C43FA56" w14:textId="77777777" w:rsidR="008E4DDE" w:rsidRPr="00537098" w:rsidRDefault="008E4DDE" w:rsidP="00311756">
            <w:pPr>
              <w:pStyle w:val="TableTextCenter"/>
              <w:spacing w:before="0" w:after="120"/>
            </w:pPr>
            <w:r>
              <w:t>PaaS</w:t>
            </w:r>
          </w:p>
        </w:tc>
        <w:tc>
          <w:tcPr>
            <w:tcW w:w="3800" w:type="pct"/>
          </w:tcPr>
          <w:p w14:paraId="36E796A6" w14:textId="77777777" w:rsidR="008E4DDE" w:rsidRPr="00537098" w:rsidRDefault="008E4DDE" w:rsidP="00311756">
            <w:pPr>
              <w:pStyle w:val="TableTextLeft"/>
              <w:spacing w:before="0" w:after="120"/>
            </w:pPr>
            <w:r>
              <w:t>Platform as a Service</w:t>
            </w:r>
          </w:p>
        </w:tc>
      </w:tr>
      <w:tr w:rsidR="008E4DDE" w:rsidRPr="00537098" w14:paraId="208C49DB" w14:textId="77777777" w:rsidTr="00311756">
        <w:trPr>
          <w:trHeight w:val="283"/>
        </w:trPr>
        <w:tc>
          <w:tcPr>
            <w:tcW w:w="1200" w:type="pct"/>
          </w:tcPr>
          <w:p w14:paraId="11B92C52" w14:textId="77777777" w:rsidR="008E4DDE" w:rsidRPr="00537098" w:rsidRDefault="008E4DDE" w:rsidP="00311756">
            <w:pPr>
              <w:pStyle w:val="TableTextCenter"/>
              <w:spacing w:before="0" w:after="120"/>
            </w:pPr>
            <w:r>
              <w:t>IaaS</w:t>
            </w:r>
          </w:p>
        </w:tc>
        <w:tc>
          <w:tcPr>
            <w:tcW w:w="3800" w:type="pct"/>
          </w:tcPr>
          <w:p w14:paraId="07E613A5" w14:textId="77777777" w:rsidR="008E4DDE" w:rsidRPr="00537098" w:rsidRDefault="008E4DDE" w:rsidP="00311756">
            <w:pPr>
              <w:pStyle w:val="TableTextLeft"/>
              <w:spacing w:before="0" w:after="120"/>
            </w:pPr>
            <w:r>
              <w:t>Infrastructure as a Service</w:t>
            </w:r>
          </w:p>
        </w:tc>
      </w:tr>
      <w:tr w:rsidR="008E4DDE" w:rsidRPr="00537098" w14:paraId="62074D19" w14:textId="77777777" w:rsidTr="00311756">
        <w:trPr>
          <w:trHeight w:val="283"/>
        </w:trPr>
        <w:tc>
          <w:tcPr>
            <w:tcW w:w="1200" w:type="pct"/>
          </w:tcPr>
          <w:p w14:paraId="40FA10C7" w14:textId="77777777" w:rsidR="008E4DDE" w:rsidRDefault="008E4DDE" w:rsidP="00311756">
            <w:pPr>
              <w:pStyle w:val="TableTextCenter"/>
              <w:spacing w:before="0" w:after="120"/>
            </w:pPr>
            <w:r>
              <w:lastRenderedPageBreak/>
              <w:t>SaaS</w:t>
            </w:r>
          </w:p>
        </w:tc>
        <w:tc>
          <w:tcPr>
            <w:tcW w:w="3800" w:type="pct"/>
          </w:tcPr>
          <w:p w14:paraId="5462814D" w14:textId="77777777" w:rsidR="008E4DDE" w:rsidRDefault="008E4DDE" w:rsidP="00311756">
            <w:pPr>
              <w:pStyle w:val="TableTextLeft"/>
              <w:spacing w:before="0" w:after="120"/>
            </w:pPr>
            <w:r>
              <w:t>Software as a Service</w:t>
            </w:r>
          </w:p>
        </w:tc>
      </w:tr>
      <w:tr w:rsidR="008E4DDE" w:rsidRPr="00537098" w14:paraId="334760EB" w14:textId="77777777" w:rsidTr="00311756">
        <w:trPr>
          <w:trHeight w:val="283"/>
        </w:trPr>
        <w:tc>
          <w:tcPr>
            <w:tcW w:w="1200" w:type="pct"/>
          </w:tcPr>
          <w:p w14:paraId="4D25A806" w14:textId="77777777" w:rsidR="008E4DDE" w:rsidRDefault="008E4DDE" w:rsidP="00311756">
            <w:pPr>
              <w:pStyle w:val="TableTextCenter"/>
              <w:spacing w:before="0" w:after="120"/>
            </w:pPr>
            <w:r>
              <w:t>SA&amp;A</w:t>
            </w:r>
          </w:p>
        </w:tc>
        <w:tc>
          <w:tcPr>
            <w:tcW w:w="3800" w:type="pct"/>
          </w:tcPr>
          <w:p w14:paraId="38ABD641" w14:textId="77777777" w:rsidR="008E4DDE" w:rsidRDefault="008E4DDE" w:rsidP="00311756">
            <w:pPr>
              <w:pStyle w:val="TableTextLeft"/>
              <w:spacing w:before="0" w:after="120"/>
            </w:pPr>
            <w:r>
              <w:t>Security Assessment and A</w:t>
            </w:r>
            <w:r w:rsidRPr="000717DF">
              <w:t>uthorization</w:t>
            </w:r>
          </w:p>
        </w:tc>
      </w:tr>
    </w:tbl>
    <w:p w14:paraId="545DE106" w14:textId="77777777" w:rsidR="008E4DDE" w:rsidRPr="00B931A9" w:rsidRDefault="008E4DDE" w:rsidP="008E4DDE">
      <w:pPr>
        <w:pStyle w:val="BodyText"/>
      </w:pPr>
    </w:p>
    <w:p w14:paraId="066F2CD1" w14:textId="308E923A" w:rsidR="00CE2101" w:rsidRPr="00B931A9" w:rsidRDefault="00CE2101" w:rsidP="008E4DDE">
      <w:pPr>
        <w:pStyle w:val="Heading1"/>
        <w:numPr>
          <w:ilvl w:val="0"/>
          <w:numId w:val="0"/>
        </w:numPr>
        <w:ind w:left="432" w:hanging="432"/>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4162" w14:textId="77777777" w:rsidR="00BE09AD" w:rsidRDefault="00BE09AD" w:rsidP="00D86090">
      <w:r>
        <w:separator/>
      </w:r>
    </w:p>
  </w:endnote>
  <w:endnote w:type="continuationSeparator" w:id="0">
    <w:p w14:paraId="083B1AA0" w14:textId="77777777" w:rsidR="00BE09AD" w:rsidRDefault="00BE09AD"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DA3" w14:textId="77777777" w:rsidR="00D10334" w:rsidRDefault="00D10334"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656" w14:textId="2711E58B" w:rsidR="00D10334" w:rsidRPr="00F16081" w:rsidRDefault="00D10334" w:rsidP="00C92324">
    <w:pPr>
      <w:pStyle w:val="Footer"/>
      <w:tabs>
        <w:tab w:val="clear" w:pos="4320"/>
        <w:tab w:val="clear" w:pos="10800"/>
        <w:tab w:val="center" w:pos="4820"/>
        <w:tab w:val="right" w:pos="9356"/>
      </w:tabs>
      <w:rPr>
        <w:lang w:val="en-CA"/>
      </w:rPr>
    </w:pPr>
    <w:r>
      <w:rPr>
        <w:lang w:val="en-CA"/>
      </w:rPr>
      <w:t>&lt;Version #</w:t>
    </w:r>
    <w:r w:rsidR="009075C9">
      <w:rPr>
        <w:lang w:val="en-CA"/>
      </w:rPr>
      <w:t>2.</w:t>
    </w:r>
    <w:r w:rsidR="0077050E">
      <w:rPr>
        <w:lang w:val="en-CA"/>
      </w:rPr>
      <w:t>1</w:t>
    </w:r>
    <w:r>
      <w:rPr>
        <w:lang w:val="en-CA"/>
      </w:rPr>
      <w:t>&gt;</w:t>
    </w:r>
    <w:r>
      <w:tab/>
    </w:r>
    <w:r>
      <w:fldChar w:fldCharType="begin"/>
    </w:r>
    <w:r>
      <w:instrText xml:space="preserve"> PAGE   \* MERGEFORMAT </w:instrText>
    </w:r>
    <w:r>
      <w:fldChar w:fldCharType="separate"/>
    </w:r>
    <w:r>
      <w:rPr>
        <w:noProof/>
      </w:rPr>
      <w:t>14</w:t>
    </w:r>
    <w:r>
      <w:fldChar w:fldCharType="end"/>
    </w:r>
    <w:r>
      <w:tab/>
    </w:r>
    <w:r>
      <w:rPr>
        <w:lang w:val="en-CA"/>
      </w:rPr>
      <w:t>202</w:t>
    </w:r>
    <w:r w:rsidR="009075C9">
      <w:rPr>
        <w:lang w:val="en-CA"/>
      </w:rPr>
      <w:t>2</w:t>
    </w:r>
    <w:r>
      <w:rPr>
        <w:lang w:val="en-CA"/>
      </w:rPr>
      <w:t>-</w:t>
    </w:r>
    <w:r w:rsidR="002306F0">
      <w:rPr>
        <w:lang w:val="en-CA"/>
      </w:rPr>
      <w:t>03</w:t>
    </w:r>
    <w:r>
      <w:rPr>
        <w:lang w:val="en-CA"/>
      </w:rPr>
      <w:t>-</w:t>
    </w:r>
    <w:r w:rsidR="0077050E">
      <w:rPr>
        <w:lang w:val="en-CA"/>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ECBE" w14:textId="77777777" w:rsidR="00BE09AD" w:rsidRDefault="00BE09AD" w:rsidP="00D86090">
      <w:r>
        <w:separator/>
      </w:r>
    </w:p>
  </w:footnote>
  <w:footnote w:type="continuationSeparator" w:id="0">
    <w:p w14:paraId="2932F98B" w14:textId="77777777" w:rsidR="00BE09AD" w:rsidRDefault="00BE09AD"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184" w14:textId="13C7405F" w:rsidR="00D10334" w:rsidRPr="00883D9D" w:rsidRDefault="00D10334"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10334" w:rsidRPr="006D2BB5" w14:paraId="28DA5DF2" w14:textId="77777777" w:rsidTr="0055704D">
      <w:tc>
        <w:tcPr>
          <w:tcW w:w="4536" w:type="dxa"/>
          <w:vAlign w:val="center"/>
        </w:tcPr>
        <w:p w14:paraId="60B09D8B" w14:textId="017F5005" w:rsidR="00D10334" w:rsidRPr="008A4252" w:rsidRDefault="00D10334"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10334" w:rsidRPr="006D2BB5" w:rsidRDefault="00D10334" w:rsidP="0055704D">
          <w:pPr>
            <w:pStyle w:val="Header"/>
            <w:rPr>
              <w:b w:val="0"/>
              <w:color w:val="1F497D"/>
              <w:lang w:val="en-CA"/>
            </w:rPr>
          </w:pPr>
        </w:p>
      </w:tc>
      <w:tc>
        <w:tcPr>
          <w:tcW w:w="4677" w:type="dxa"/>
          <w:vAlign w:val="center"/>
        </w:tcPr>
        <w:p w14:paraId="6CD45554" w14:textId="77777777" w:rsidR="00D10334" w:rsidRPr="006D2BB5" w:rsidRDefault="00D10334" w:rsidP="00966AE4">
          <w:pPr>
            <w:pStyle w:val="Header"/>
            <w:jc w:val="right"/>
            <w:rPr>
              <w:color w:val="1F497D"/>
              <w:lang w:val="en-CA"/>
            </w:rPr>
          </w:pPr>
        </w:p>
      </w:tc>
    </w:tr>
  </w:tbl>
  <w:p w14:paraId="5C52CC14" w14:textId="4BC663D2" w:rsidR="00D10334" w:rsidRPr="00554A1E" w:rsidRDefault="00D10334"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285DAE"/>
    <w:multiLevelType w:val="hybridMultilevel"/>
    <w:tmpl w:val="559833F8"/>
    <w:lvl w:ilvl="0" w:tplc="4CF48F0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0414C"/>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A6778"/>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BA62E2"/>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13" w15:restartNumberingAfterBreak="0">
    <w:nsid w:val="40455A40"/>
    <w:multiLevelType w:val="hybridMultilevel"/>
    <w:tmpl w:val="CB68F310"/>
    <w:lvl w:ilvl="0" w:tplc="9F4A84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673B49"/>
    <w:multiLevelType w:val="hybridMultilevel"/>
    <w:tmpl w:val="20E2B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2B1160"/>
    <w:multiLevelType w:val="hybridMultilevel"/>
    <w:tmpl w:val="AC385E90"/>
    <w:lvl w:ilvl="0" w:tplc="E16EBF7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CC19D9"/>
    <w:multiLevelType w:val="hybridMultilevel"/>
    <w:tmpl w:val="21E2352A"/>
    <w:lvl w:ilvl="0" w:tplc="791EFA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5852F2E"/>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F060D3"/>
    <w:multiLevelType w:val="hybridMultilevel"/>
    <w:tmpl w:val="71F4056C"/>
    <w:lvl w:ilvl="0" w:tplc="2836F3D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FE6504"/>
    <w:multiLevelType w:val="hybridMultilevel"/>
    <w:tmpl w:val="377609D6"/>
    <w:lvl w:ilvl="0" w:tplc="8EE44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0"/>
  </w:num>
  <w:num w:numId="5">
    <w:abstractNumId w:val="23"/>
  </w:num>
  <w:num w:numId="6">
    <w:abstractNumId w:val="18"/>
  </w:num>
  <w:num w:numId="7">
    <w:abstractNumId w:val="22"/>
  </w:num>
  <w:num w:numId="8">
    <w:abstractNumId w:val="7"/>
  </w:num>
  <w:num w:numId="9">
    <w:abstractNumId w:val="20"/>
  </w:num>
  <w:num w:numId="10">
    <w:abstractNumId w:val="28"/>
  </w:num>
  <w:num w:numId="11">
    <w:abstractNumId w:val="21"/>
  </w:num>
  <w:num w:numId="12">
    <w:abstractNumId w:val="6"/>
  </w:num>
  <w:num w:numId="13">
    <w:abstractNumId w:val="12"/>
  </w:num>
  <w:num w:numId="14">
    <w:abstractNumId w:val="5"/>
  </w:num>
  <w:num w:numId="15">
    <w:abstractNumId w:val="2"/>
  </w:num>
  <w:num w:numId="16">
    <w:abstractNumId w:val="11"/>
  </w:num>
  <w:num w:numId="17">
    <w:abstractNumId w:val="10"/>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num>
  <w:num w:numId="22">
    <w:abstractNumId w:val="8"/>
  </w:num>
  <w:num w:numId="23">
    <w:abstractNumId w:val="15"/>
  </w:num>
  <w:num w:numId="24">
    <w:abstractNumId w:val="13"/>
  </w:num>
  <w:num w:numId="25">
    <w:abstractNumId w:val="24"/>
  </w:num>
  <w:num w:numId="26">
    <w:abstractNumId w:val="4"/>
  </w:num>
  <w:num w:numId="27">
    <w:abstractNumId w:val="9"/>
  </w:num>
  <w:num w:numId="28">
    <w:abstractNumId w:val="27"/>
  </w:num>
  <w:num w:numId="29">
    <w:abstractNumId w:val="19"/>
  </w:num>
  <w:num w:numId="30">
    <w:abstractNumId w:val="3"/>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2B38"/>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289"/>
    <w:rsid w:val="000B7BD5"/>
    <w:rsid w:val="000C16D7"/>
    <w:rsid w:val="000C374F"/>
    <w:rsid w:val="000C5C74"/>
    <w:rsid w:val="000D05B7"/>
    <w:rsid w:val="000D0C93"/>
    <w:rsid w:val="000D1C99"/>
    <w:rsid w:val="000D20BD"/>
    <w:rsid w:val="000D68B9"/>
    <w:rsid w:val="000D7FA5"/>
    <w:rsid w:val="000E0D16"/>
    <w:rsid w:val="000E5EFF"/>
    <w:rsid w:val="000F07AB"/>
    <w:rsid w:val="000F0D83"/>
    <w:rsid w:val="000F12E4"/>
    <w:rsid w:val="000F1A59"/>
    <w:rsid w:val="000F4DE0"/>
    <w:rsid w:val="000F5048"/>
    <w:rsid w:val="000F626A"/>
    <w:rsid w:val="000F7227"/>
    <w:rsid w:val="00100150"/>
    <w:rsid w:val="00102414"/>
    <w:rsid w:val="001172C4"/>
    <w:rsid w:val="001257B2"/>
    <w:rsid w:val="001272C1"/>
    <w:rsid w:val="00132369"/>
    <w:rsid w:val="00133DF9"/>
    <w:rsid w:val="001404C9"/>
    <w:rsid w:val="00141DC0"/>
    <w:rsid w:val="0014254B"/>
    <w:rsid w:val="0014481D"/>
    <w:rsid w:val="00144F97"/>
    <w:rsid w:val="001523E4"/>
    <w:rsid w:val="00154B8D"/>
    <w:rsid w:val="0015759B"/>
    <w:rsid w:val="001611A0"/>
    <w:rsid w:val="001632B4"/>
    <w:rsid w:val="001668AF"/>
    <w:rsid w:val="00166EF3"/>
    <w:rsid w:val="00170095"/>
    <w:rsid w:val="00170F33"/>
    <w:rsid w:val="00171429"/>
    <w:rsid w:val="00172588"/>
    <w:rsid w:val="00173293"/>
    <w:rsid w:val="001805E6"/>
    <w:rsid w:val="00182EA2"/>
    <w:rsid w:val="0018322C"/>
    <w:rsid w:val="00184E61"/>
    <w:rsid w:val="0018615B"/>
    <w:rsid w:val="00191189"/>
    <w:rsid w:val="00191925"/>
    <w:rsid w:val="00192060"/>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C5CD1"/>
    <w:rsid w:val="001D05B8"/>
    <w:rsid w:val="001D0D00"/>
    <w:rsid w:val="001D1271"/>
    <w:rsid w:val="001D1B13"/>
    <w:rsid w:val="001D6922"/>
    <w:rsid w:val="001E4DB7"/>
    <w:rsid w:val="001E5066"/>
    <w:rsid w:val="001E5CA6"/>
    <w:rsid w:val="001F0A8B"/>
    <w:rsid w:val="001F126F"/>
    <w:rsid w:val="001F28D1"/>
    <w:rsid w:val="001F34CE"/>
    <w:rsid w:val="001F54E0"/>
    <w:rsid w:val="002028DC"/>
    <w:rsid w:val="002031C7"/>
    <w:rsid w:val="002046EF"/>
    <w:rsid w:val="00204D71"/>
    <w:rsid w:val="002072E0"/>
    <w:rsid w:val="00211FBB"/>
    <w:rsid w:val="00214CC8"/>
    <w:rsid w:val="0021661D"/>
    <w:rsid w:val="0021717B"/>
    <w:rsid w:val="00220D7F"/>
    <w:rsid w:val="00224B60"/>
    <w:rsid w:val="00225544"/>
    <w:rsid w:val="00226CC8"/>
    <w:rsid w:val="00227C72"/>
    <w:rsid w:val="002304EF"/>
    <w:rsid w:val="002306F0"/>
    <w:rsid w:val="002334B0"/>
    <w:rsid w:val="0023367B"/>
    <w:rsid w:val="0023604E"/>
    <w:rsid w:val="00237865"/>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71C"/>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3526"/>
    <w:rsid w:val="002E4A3E"/>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0F"/>
    <w:rsid w:val="00331D27"/>
    <w:rsid w:val="003326FC"/>
    <w:rsid w:val="00334749"/>
    <w:rsid w:val="0033582C"/>
    <w:rsid w:val="00335DA9"/>
    <w:rsid w:val="0033627A"/>
    <w:rsid w:val="003374E0"/>
    <w:rsid w:val="00340196"/>
    <w:rsid w:val="00342305"/>
    <w:rsid w:val="00342BCA"/>
    <w:rsid w:val="003459BA"/>
    <w:rsid w:val="003500A3"/>
    <w:rsid w:val="0035125F"/>
    <w:rsid w:val="00357BF9"/>
    <w:rsid w:val="00360D50"/>
    <w:rsid w:val="00361423"/>
    <w:rsid w:val="00370CA9"/>
    <w:rsid w:val="00372703"/>
    <w:rsid w:val="00372B10"/>
    <w:rsid w:val="00373EDF"/>
    <w:rsid w:val="003741CD"/>
    <w:rsid w:val="003742AB"/>
    <w:rsid w:val="00376AB5"/>
    <w:rsid w:val="00377B7E"/>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5640"/>
    <w:rsid w:val="003C64D6"/>
    <w:rsid w:val="003D224E"/>
    <w:rsid w:val="003D3963"/>
    <w:rsid w:val="003E0E34"/>
    <w:rsid w:val="003E12D4"/>
    <w:rsid w:val="003E35DF"/>
    <w:rsid w:val="003E5CB7"/>
    <w:rsid w:val="003E6403"/>
    <w:rsid w:val="003E6DD8"/>
    <w:rsid w:val="003F0BF4"/>
    <w:rsid w:val="003F73EE"/>
    <w:rsid w:val="00402630"/>
    <w:rsid w:val="00406A9B"/>
    <w:rsid w:val="00407B90"/>
    <w:rsid w:val="00415B7E"/>
    <w:rsid w:val="0041737D"/>
    <w:rsid w:val="004203A2"/>
    <w:rsid w:val="00423566"/>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66F8B"/>
    <w:rsid w:val="0047036C"/>
    <w:rsid w:val="00473319"/>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253D"/>
    <w:rsid w:val="004E46BB"/>
    <w:rsid w:val="004E4F1C"/>
    <w:rsid w:val="00500119"/>
    <w:rsid w:val="0050040E"/>
    <w:rsid w:val="00502E12"/>
    <w:rsid w:val="00506145"/>
    <w:rsid w:val="00506E36"/>
    <w:rsid w:val="005075E6"/>
    <w:rsid w:val="00511089"/>
    <w:rsid w:val="00511ED4"/>
    <w:rsid w:val="005138A6"/>
    <w:rsid w:val="005144E4"/>
    <w:rsid w:val="00516BC2"/>
    <w:rsid w:val="00517991"/>
    <w:rsid w:val="00522213"/>
    <w:rsid w:val="00522271"/>
    <w:rsid w:val="005232B5"/>
    <w:rsid w:val="0052508D"/>
    <w:rsid w:val="00525868"/>
    <w:rsid w:val="00526D0B"/>
    <w:rsid w:val="0053160D"/>
    <w:rsid w:val="005316F1"/>
    <w:rsid w:val="00533D7E"/>
    <w:rsid w:val="00533DAE"/>
    <w:rsid w:val="00537098"/>
    <w:rsid w:val="00537D54"/>
    <w:rsid w:val="00542997"/>
    <w:rsid w:val="00544CA8"/>
    <w:rsid w:val="0054692F"/>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9D3"/>
    <w:rsid w:val="00573D2C"/>
    <w:rsid w:val="005754CA"/>
    <w:rsid w:val="0057559D"/>
    <w:rsid w:val="0057574A"/>
    <w:rsid w:val="00577D2B"/>
    <w:rsid w:val="005818BE"/>
    <w:rsid w:val="005854D0"/>
    <w:rsid w:val="00587BDF"/>
    <w:rsid w:val="00590DF3"/>
    <w:rsid w:val="00593323"/>
    <w:rsid w:val="00593EB2"/>
    <w:rsid w:val="00594249"/>
    <w:rsid w:val="005978F5"/>
    <w:rsid w:val="00597DCB"/>
    <w:rsid w:val="005A2C4E"/>
    <w:rsid w:val="005A4441"/>
    <w:rsid w:val="005A6AA4"/>
    <w:rsid w:val="005B64DF"/>
    <w:rsid w:val="005B7FD7"/>
    <w:rsid w:val="005C0557"/>
    <w:rsid w:val="005C05F2"/>
    <w:rsid w:val="005D468E"/>
    <w:rsid w:val="005D5C4F"/>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22E"/>
    <w:rsid w:val="0061555E"/>
    <w:rsid w:val="0061793A"/>
    <w:rsid w:val="00620EDC"/>
    <w:rsid w:val="00623A96"/>
    <w:rsid w:val="0062589C"/>
    <w:rsid w:val="00631CFF"/>
    <w:rsid w:val="00632FF9"/>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87A5B"/>
    <w:rsid w:val="006911C4"/>
    <w:rsid w:val="0069371E"/>
    <w:rsid w:val="00693A08"/>
    <w:rsid w:val="00693EA4"/>
    <w:rsid w:val="006966B2"/>
    <w:rsid w:val="006976DE"/>
    <w:rsid w:val="006A1813"/>
    <w:rsid w:val="006A1A3A"/>
    <w:rsid w:val="006A1FCA"/>
    <w:rsid w:val="006A4506"/>
    <w:rsid w:val="006A7021"/>
    <w:rsid w:val="006A7A5F"/>
    <w:rsid w:val="006A7DCB"/>
    <w:rsid w:val="006B009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5A6E"/>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0C26"/>
    <w:rsid w:val="0076174D"/>
    <w:rsid w:val="0077030C"/>
    <w:rsid w:val="0077050E"/>
    <w:rsid w:val="00770868"/>
    <w:rsid w:val="00775E69"/>
    <w:rsid w:val="00783365"/>
    <w:rsid w:val="00785B7A"/>
    <w:rsid w:val="00786FA7"/>
    <w:rsid w:val="00787DE0"/>
    <w:rsid w:val="0079108D"/>
    <w:rsid w:val="00793BD0"/>
    <w:rsid w:val="00794300"/>
    <w:rsid w:val="00794922"/>
    <w:rsid w:val="00797163"/>
    <w:rsid w:val="007A0A5C"/>
    <w:rsid w:val="007B12EF"/>
    <w:rsid w:val="007B2C33"/>
    <w:rsid w:val="007B4373"/>
    <w:rsid w:val="007B46C2"/>
    <w:rsid w:val="007B472E"/>
    <w:rsid w:val="007B622A"/>
    <w:rsid w:val="007C0353"/>
    <w:rsid w:val="007C1964"/>
    <w:rsid w:val="007C59DB"/>
    <w:rsid w:val="007C78FC"/>
    <w:rsid w:val="007C7F54"/>
    <w:rsid w:val="007D189A"/>
    <w:rsid w:val="007D18B4"/>
    <w:rsid w:val="007D5B15"/>
    <w:rsid w:val="007E16BF"/>
    <w:rsid w:val="007E204D"/>
    <w:rsid w:val="007E21A0"/>
    <w:rsid w:val="007E3F99"/>
    <w:rsid w:val="007E48CD"/>
    <w:rsid w:val="007E5E16"/>
    <w:rsid w:val="007F0429"/>
    <w:rsid w:val="007F7AFA"/>
    <w:rsid w:val="007F7EAC"/>
    <w:rsid w:val="008003D2"/>
    <w:rsid w:val="00801F9F"/>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0AB5"/>
    <w:rsid w:val="00861507"/>
    <w:rsid w:val="008619A3"/>
    <w:rsid w:val="00862019"/>
    <w:rsid w:val="00866B11"/>
    <w:rsid w:val="0087038D"/>
    <w:rsid w:val="00871EF8"/>
    <w:rsid w:val="00872C32"/>
    <w:rsid w:val="008740CF"/>
    <w:rsid w:val="00880045"/>
    <w:rsid w:val="00880378"/>
    <w:rsid w:val="008810B8"/>
    <w:rsid w:val="008810EE"/>
    <w:rsid w:val="0088328C"/>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E4DDE"/>
    <w:rsid w:val="008F02E4"/>
    <w:rsid w:val="008F069F"/>
    <w:rsid w:val="008F0C6E"/>
    <w:rsid w:val="008F27C6"/>
    <w:rsid w:val="008F32FA"/>
    <w:rsid w:val="008F726E"/>
    <w:rsid w:val="00902CAB"/>
    <w:rsid w:val="00905FEB"/>
    <w:rsid w:val="009069AE"/>
    <w:rsid w:val="00907005"/>
    <w:rsid w:val="009075C9"/>
    <w:rsid w:val="00912836"/>
    <w:rsid w:val="00912A45"/>
    <w:rsid w:val="00915E29"/>
    <w:rsid w:val="00920AD9"/>
    <w:rsid w:val="009216A8"/>
    <w:rsid w:val="0092220E"/>
    <w:rsid w:val="009230AD"/>
    <w:rsid w:val="00923928"/>
    <w:rsid w:val="00926926"/>
    <w:rsid w:val="0093181E"/>
    <w:rsid w:val="00931D29"/>
    <w:rsid w:val="00931E04"/>
    <w:rsid w:val="00932896"/>
    <w:rsid w:val="009334DA"/>
    <w:rsid w:val="00933B93"/>
    <w:rsid w:val="00936945"/>
    <w:rsid w:val="00936EBE"/>
    <w:rsid w:val="009370EF"/>
    <w:rsid w:val="00941E02"/>
    <w:rsid w:val="00944297"/>
    <w:rsid w:val="009510C2"/>
    <w:rsid w:val="00953CE1"/>
    <w:rsid w:val="00955082"/>
    <w:rsid w:val="00956F98"/>
    <w:rsid w:val="00957BF2"/>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69A0"/>
    <w:rsid w:val="00A878C7"/>
    <w:rsid w:val="00A91184"/>
    <w:rsid w:val="00A911B8"/>
    <w:rsid w:val="00A918E6"/>
    <w:rsid w:val="00A91CA1"/>
    <w:rsid w:val="00A9507F"/>
    <w:rsid w:val="00A963A0"/>
    <w:rsid w:val="00AA0659"/>
    <w:rsid w:val="00AA6887"/>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0B50"/>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29EF"/>
    <w:rsid w:val="00B83B19"/>
    <w:rsid w:val="00B83C7F"/>
    <w:rsid w:val="00B86E4F"/>
    <w:rsid w:val="00B87292"/>
    <w:rsid w:val="00B931A9"/>
    <w:rsid w:val="00BA36B0"/>
    <w:rsid w:val="00BA459F"/>
    <w:rsid w:val="00BA65FD"/>
    <w:rsid w:val="00BB1A26"/>
    <w:rsid w:val="00BB2CFC"/>
    <w:rsid w:val="00BB3EBB"/>
    <w:rsid w:val="00BB4EF4"/>
    <w:rsid w:val="00BC72FB"/>
    <w:rsid w:val="00BD107B"/>
    <w:rsid w:val="00BD24DC"/>
    <w:rsid w:val="00BD386D"/>
    <w:rsid w:val="00BD403D"/>
    <w:rsid w:val="00BD4798"/>
    <w:rsid w:val="00BE09AD"/>
    <w:rsid w:val="00BE1855"/>
    <w:rsid w:val="00BE4BF6"/>
    <w:rsid w:val="00BE560C"/>
    <w:rsid w:val="00BE629A"/>
    <w:rsid w:val="00BE6F6C"/>
    <w:rsid w:val="00BF1948"/>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1736D"/>
    <w:rsid w:val="00C20095"/>
    <w:rsid w:val="00C20B2F"/>
    <w:rsid w:val="00C214CA"/>
    <w:rsid w:val="00C23759"/>
    <w:rsid w:val="00C26BFF"/>
    <w:rsid w:val="00C31F7A"/>
    <w:rsid w:val="00C33511"/>
    <w:rsid w:val="00C3525C"/>
    <w:rsid w:val="00C35CC3"/>
    <w:rsid w:val="00C36606"/>
    <w:rsid w:val="00C37A1C"/>
    <w:rsid w:val="00C37BFB"/>
    <w:rsid w:val="00C40B61"/>
    <w:rsid w:val="00C4391D"/>
    <w:rsid w:val="00C467EB"/>
    <w:rsid w:val="00C47A56"/>
    <w:rsid w:val="00C529F4"/>
    <w:rsid w:val="00C56802"/>
    <w:rsid w:val="00C60238"/>
    <w:rsid w:val="00C62777"/>
    <w:rsid w:val="00C66EBD"/>
    <w:rsid w:val="00C72DA9"/>
    <w:rsid w:val="00C72DCC"/>
    <w:rsid w:val="00C74A11"/>
    <w:rsid w:val="00C7680C"/>
    <w:rsid w:val="00C77E42"/>
    <w:rsid w:val="00C77E78"/>
    <w:rsid w:val="00C852EC"/>
    <w:rsid w:val="00C92324"/>
    <w:rsid w:val="00CA08D6"/>
    <w:rsid w:val="00CA4A20"/>
    <w:rsid w:val="00CA53D7"/>
    <w:rsid w:val="00CA64AE"/>
    <w:rsid w:val="00CB11A5"/>
    <w:rsid w:val="00CB4D8D"/>
    <w:rsid w:val="00CB50CD"/>
    <w:rsid w:val="00CB7D8D"/>
    <w:rsid w:val="00CC0698"/>
    <w:rsid w:val="00CC1455"/>
    <w:rsid w:val="00CC1AD4"/>
    <w:rsid w:val="00CC4970"/>
    <w:rsid w:val="00CD297C"/>
    <w:rsid w:val="00CD3051"/>
    <w:rsid w:val="00CE2101"/>
    <w:rsid w:val="00CE56B1"/>
    <w:rsid w:val="00CE59C6"/>
    <w:rsid w:val="00CF30C1"/>
    <w:rsid w:val="00D001AE"/>
    <w:rsid w:val="00D00C9C"/>
    <w:rsid w:val="00D046F6"/>
    <w:rsid w:val="00D10334"/>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75418"/>
    <w:rsid w:val="00D80811"/>
    <w:rsid w:val="00D819B8"/>
    <w:rsid w:val="00D81AE8"/>
    <w:rsid w:val="00D843AA"/>
    <w:rsid w:val="00D86090"/>
    <w:rsid w:val="00D86B91"/>
    <w:rsid w:val="00D87261"/>
    <w:rsid w:val="00D92B95"/>
    <w:rsid w:val="00D96806"/>
    <w:rsid w:val="00D97AD0"/>
    <w:rsid w:val="00DA2796"/>
    <w:rsid w:val="00DA4E86"/>
    <w:rsid w:val="00DB1BA2"/>
    <w:rsid w:val="00DB3846"/>
    <w:rsid w:val="00DC0580"/>
    <w:rsid w:val="00DC2572"/>
    <w:rsid w:val="00DC3185"/>
    <w:rsid w:val="00DC3EB3"/>
    <w:rsid w:val="00DC3FAB"/>
    <w:rsid w:val="00DC432C"/>
    <w:rsid w:val="00DC461A"/>
    <w:rsid w:val="00DC58EA"/>
    <w:rsid w:val="00DC77D4"/>
    <w:rsid w:val="00DC7D35"/>
    <w:rsid w:val="00DD0694"/>
    <w:rsid w:val="00DD0BF3"/>
    <w:rsid w:val="00DD17C5"/>
    <w:rsid w:val="00DD291D"/>
    <w:rsid w:val="00DD74EE"/>
    <w:rsid w:val="00DE2822"/>
    <w:rsid w:val="00DE5094"/>
    <w:rsid w:val="00DE6737"/>
    <w:rsid w:val="00DE761F"/>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573DF"/>
    <w:rsid w:val="00E60C9B"/>
    <w:rsid w:val="00E713DA"/>
    <w:rsid w:val="00E71A75"/>
    <w:rsid w:val="00E75510"/>
    <w:rsid w:val="00E76153"/>
    <w:rsid w:val="00E761CD"/>
    <w:rsid w:val="00E768A2"/>
    <w:rsid w:val="00E77989"/>
    <w:rsid w:val="00E840EF"/>
    <w:rsid w:val="00E867A3"/>
    <w:rsid w:val="00E86B8E"/>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D7046"/>
    <w:rsid w:val="00EF03CB"/>
    <w:rsid w:val="00EF2714"/>
    <w:rsid w:val="00EF2793"/>
    <w:rsid w:val="00EF681B"/>
    <w:rsid w:val="00EF75C3"/>
    <w:rsid w:val="00F00D22"/>
    <w:rsid w:val="00F02CE6"/>
    <w:rsid w:val="00F05D2A"/>
    <w:rsid w:val="00F0623E"/>
    <w:rsid w:val="00F0647A"/>
    <w:rsid w:val="00F0715C"/>
    <w:rsid w:val="00F07964"/>
    <w:rsid w:val="00F12462"/>
    <w:rsid w:val="00F1250D"/>
    <w:rsid w:val="00F12F09"/>
    <w:rsid w:val="00F1511A"/>
    <w:rsid w:val="00F16081"/>
    <w:rsid w:val="00F16CD8"/>
    <w:rsid w:val="00F210B8"/>
    <w:rsid w:val="00F2267E"/>
    <w:rsid w:val="00F22D37"/>
    <w:rsid w:val="00F248CA"/>
    <w:rsid w:val="00F25955"/>
    <w:rsid w:val="00F26079"/>
    <w:rsid w:val="00F27114"/>
    <w:rsid w:val="00F373E9"/>
    <w:rsid w:val="00F410F0"/>
    <w:rsid w:val="00F43EBB"/>
    <w:rsid w:val="00F446F2"/>
    <w:rsid w:val="00F45953"/>
    <w:rsid w:val="00F52181"/>
    <w:rsid w:val="00F5241E"/>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866AD"/>
    <w:rsid w:val="00F910C3"/>
    <w:rsid w:val="00F941C1"/>
    <w:rsid w:val="00F97CA7"/>
    <w:rsid w:val="00FA1B58"/>
    <w:rsid w:val="00FA3705"/>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C7F52"/>
    <w:rsid w:val="00FD2BF1"/>
    <w:rsid w:val="00FE15E3"/>
    <w:rsid w:val="00FE2917"/>
    <w:rsid w:val="00FE632B"/>
    <w:rsid w:val="00FF1DD6"/>
    <w:rsid w:val="00FF3ACA"/>
    <w:rsid w:val="00FF5DEF"/>
    <w:rsid w:val="00FF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50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customStyle="1" w:styleId="UnresolvedMention1">
    <w:name w:val="Unresolved Mention1"/>
    <w:basedOn w:val="DefaultParagraphFont"/>
    <w:uiPriority w:val="99"/>
    <w:semiHidden/>
    <w:unhideWhenUsed/>
    <w:rsid w:val="009216A8"/>
    <w:rPr>
      <w:color w:val="605E5C"/>
      <w:shd w:val="clear" w:color="auto" w:fill="E1DFDD"/>
    </w:rPr>
  </w:style>
  <w:style w:type="character" w:customStyle="1" w:styleId="normaltextrun">
    <w:name w:val="normaltextrun"/>
    <w:basedOn w:val="DefaultParagraphFont"/>
    <w:rsid w:val="008E4DDE"/>
  </w:style>
  <w:style w:type="character" w:styleId="UnresolvedMention">
    <w:name w:val="Unresolved Mention"/>
    <w:basedOn w:val="DefaultParagraphFont"/>
    <w:uiPriority w:val="99"/>
    <w:semiHidden/>
    <w:unhideWhenUsed/>
    <w:rsid w:val="0077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111091547">
      <w:bodyDiv w:val="1"/>
      <w:marLeft w:val="0"/>
      <w:marRight w:val="0"/>
      <w:marTop w:val="0"/>
      <w:marBottom w:val="0"/>
      <w:divBdr>
        <w:top w:val="none" w:sz="0" w:space="0" w:color="auto"/>
        <w:left w:val="none" w:sz="0" w:space="0" w:color="auto"/>
        <w:bottom w:val="none" w:sz="0" w:space="0" w:color="auto"/>
        <w:right w:val="none" w:sz="0" w:space="0" w:color="auto"/>
      </w:divBdr>
      <w:divsChild>
        <w:div w:id="536086615">
          <w:marLeft w:val="547"/>
          <w:marRight w:val="0"/>
          <w:marTop w:val="0"/>
          <w:marBottom w:val="0"/>
          <w:divBdr>
            <w:top w:val="none" w:sz="0" w:space="0" w:color="auto"/>
            <w:left w:val="none" w:sz="0" w:space="0" w:color="auto"/>
            <w:bottom w:val="none" w:sz="0" w:space="0" w:color="auto"/>
            <w:right w:val="none" w:sz="0" w:space="0" w:color="auto"/>
          </w:divBdr>
        </w:div>
        <w:div w:id="1140003157">
          <w:marLeft w:val="547"/>
          <w:marRight w:val="0"/>
          <w:marTop w:val="0"/>
          <w:marBottom w:val="0"/>
          <w:divBdr>
            <w:top w:val="none" w:sz="0" w:space="0" w:color="auto"/>
            <w:left w:val="none" w:sz="0" w:space="0" w:color="auto"/>
            <w:bottom w:val="none" w:sz="0" w:space="0" w:color="auto"/>
            <w:right w:val="none" w:sz="0" w:space="0" w:color="auto"/>
          </w:divBdr>
        </w:div>
        <w:div w:id="1663196590">
          <w:marLeft w:val="547"/>
          <w:marRight w:val="0"/>
          <w:marTop w:val="0"/>
          <w:marBottom w:val="0"/>
          <w:divBdr>
            <w:top w:val="none" w:sz="0" w:space="0" w:color="auto"/>
            <w:left w:val="none" w:sz="0" w:space="0" w:color="auto"/>
            <w:bottom w:val="none" w:sz="0" w:space="0" w:color="auto"/>
            <w:right w:val="none" w:sz="0" w:space="0" w:color="auto"/>
          </w:divBdr>
        </w:div>
        <w:div w:id="480848735">
          <w:marLeft w:val="547"/>
          <w:marRight w:val="0"/>
          <w:marTop w:val="0"/>
          <w:marBottom w:val="0"/>
          <w:divBdr>
            <w:top w:val="none" w:sz="0" w:space="0" w:color="auto"/>
            <w:left w:val="none" w:sz="0" w:space="0" w:color="auto"/>
            <w:bottom w:val="none" w:sz="0" w:space="0" w:color="auto"/>
            <w:right w:val="none" w:sz="0" w:space="0" w:color="auto"/>
          </w:divBdr>
        </w:div>
        <w:div w:id="1027604505">
          <w:marLeft w:val="547"/>
          <w:marRight w:val="0"/>
          <w:marTop w:val="0"/>
          <w:marBottom w:val="0"/>
          <w:divBdr>
            <w:top w:val="none" w:sz="0" w:space="0" w:color="auto"/>
            <w:left w:val="none" w:sz="0" w:space="0" w:color="auto"/>
            <w:bottom w:val="none" w:sz="0" w:space="0" w:color="auto"/>
            <w:right w:val="none" w:sz="0" w:space="0" w:color="auto"/>
          </w:divBdr>
        </w:div>
        <w:div w:id="284314480">
          <w:marLeft w:val="547"/>
          <w:marRight w:val="0"/>
          <w:marTop w:val="0"/>
          <w:marBottom w:val="0"/>
          <w:divBdr>
            <w:top w:val="none" w:sz="0" w:space="0" w:color="auto"/>
            <w:left w:val="none" w:sz="0" w:space="0" w:color="auto"/>
            <w:bottom w:val="none" w:sz="0" w:space="0" w:color="auto"/>
            <w:right w:val="none" w:sz="0" w:space="0" w:color="auto"/>
          </w:divBdr>
        </w:div>
        <w:div w:id="361978836">
          <w:marLeft w:val="547"/>
          <w:marRight w:val="0"/>
          <w:marTop w:val="0"/>
          <w:marBottom w:val="0"/>
          <w:divBdr>
            <w:top w:val="none" w:sz="0" w:space="0" w:color="auto"/>
            <w:left w:val="none" w:sz="0" w:space="0" w:color="auto"/>
            <w:bottom w:val="none" w:sz="0" w:space="0" w:color="auto"/>
            <w:right w:val="none" w:sz="0" w:space="0" w:color="auto"/>
          </w:divBdr>
        </w:div>
        <w:div w:id="650331429">
          <w:marLeft w:val="547"/>
          <w:marRight w:val="0"/>
          <w:marTop w:val="0"/>
          <w:marBottom w:val="0"/>
          <w:divBdr>
            <w:top w:val="none" w:sz="0" w:space="0" w:color="auto"/>
            <w:left w:val="none" w:sz="0" w:space="0" w:color="auto"/>
            <w:bottom w:val="none" w:sz="0" w:space="0" w:color="auto"/>
            <w:right w:val="none" w:sz="0" w:space="0" w:color="auto"/>
          </w:divBdr>
        </w:div>
      </w:divsChild>
    </w:div>
    <w:div w:id="258680019">
      <w:bodyDiv w:val="1"/>
      <w:marLeft w:val="0"/>
      <w:marRight w:val="0"/>
      <w:marTop w:val="0"/>
      <w:marBottom w:val="0"/>
      <w:divBdr>
        <w:top w:val="none" w:sz="0" w:space="0" w:color="auto"/>
        <w:left w:val="none" w:sz="0" w:space="0" w:color="auto"/>
        <w:bottom w:val="none" w:sz="0" w:space="0" w:color="auto"/>
        <w:right w:val="none" w:sz="0" w:space="0" w:color="auto"/>
      </w:divBdr>
      <w:divsChild>
        <w:div w:id="2109304534">
          <w:marLeft w:val="547"/>
          <w:marRight w:val="0"/>
          <w:marTop w:val="0"/>
          <w:marBottom w:val="0"/>
          <w:divBdr>
            <w:top w:val="none" w:sz="0" w:space="0" w:color="auto"/>
            <w:left w:val="none" w:sz="0" w:space="0" w:color="auto"/>
            <w:bottom w:val="none" w:sz="0" w:space="0" w:color="auto"/>
            <w:right w:val="none" w:sz="0" w:space="0" w:color="auto"/>
          </w:divBdr>
        </w:div>
        <w:div w:id="1892114091">
          <w:marLeft w:val="547"/>
          <w:marRight w:val="0"/>
          <w:marTop w:val="0"/>
          <w:marBottom w:val="0"/>
          <w:divBdr>
            <w:top w:val="none" w:sz="0" w:space="0" w:color="auto"/>
            <w:left w:val="none" w:sz="0" w:space="0" w:color="auto"/>
            <w:bottom w:val="none" w:sz="0" w:space="0" w:color="auto"/>
            <w:right w:val="none" w:sz="0" w:space="0" w:color="auto"/>
          </w:divBdr>
        </w:div>
        <w:div w:id="483545131">
          <w:marLeft w:val="547"/>
          <w:marRight w:val="0"/>
          <w:marTop w:val="0"/>
          <w:marBottom w:val="0"/>
          <w:divBdr>
            <w:top w:val="none" w:sz="0" w:space="0" w:color="auto"/>
            <w:left w:val="none" w:sz="0" w:space="0" w:color="auto"/>
            <w:bottom w:val="none" w:sz="0" w:space="0" w:color="auto"/>
            <w:right w:val="none" w:sz="0" w:space="0" w:color="auto"/>
          </w:divBdr>
        </w:div>
        <w:div w:id="2084180738">
          <w:marLeft w:val="547"/>
          <w:marRight w:val="0"/>
          <w:marTop w:val="0"/>
          <w:marBottom w:val="0"/>
          <w:divBdr>
            <w:top w:val="none" w:sz="0" w:space="0" w:color="auto"/>
            <w:left w:val="none" w:sz="0" w:space="0" w:color="auto"/>
            <w:bottom w:val="none" w:sz="0" w:space="0" w:color="auto"/>
            <w:right w:val="none" w:sz="0" w:space="0" w:color="auto"/>
          </w:divBdr>
        </w:div>
        <w:div w:id="538249017">
          <w:marLeft w:val="547"/>
          <w:marRight w:val="0"/>
          <w:marTop w:val="0"/>
          <w:marBottom w:val="0"/>
          <w:divBdr>
            <w:top w:val="none" w:sz="0" w:space="0" w:color="auto"/>
            <w:left w:val="none" w:sz="0" w:space="0" w:color="auto"/>
            <w:bottom w:val="none" w:sz="0" w:space="0" w:color="auto"/>
            <w:right w:val="none" w:sz="0" w:space="0" w:color="auto"/>
          </w:divBdr>
        </w:div>
        <w:div w:id="1545949291">
          <w:marLeft w:val="547"/>
          <w:marRight w:val="0"/>
          <w:marTop w:val="0"/>
          <w:marBottom w:val="0"/>
          <w:divBdr>
            <w:top w:val="none" w:sz="0" w:space="0" w:color="auto"/>
            <w:left w:val="none" w:sz="0" w:space="0" w:color="auto"/>
            <w:bottom w:val="none" w:sz="0" w:space="0" w:color="auto"/>
            <w:right w:val="none" w:sz="0" w:space="0" w:color="auto"/>
          </w:divBdr>
        </w:div>
        <w:div w:id="1393583114">
          <w:marLeft w:val="547"/>
          <w:marRight w:val="0"/>
          <w:marTop w:val="0"/>
          <w:marBottom w:val="0"/>
          <w:divBdr>
            <w:top w:val="none" w:sz="0" w:space="0" w:color="auto"/>
            <w:left w:val="none" w:sz="0" w:space="0" w:color="auto"/>
            <w:bottom w:val="none" w:sz="0" w:space="0" w:color="auto"/>
            <w:right w:val="none" w:sz="0" w:space="0" w:color="auto"/>
          </w:divBdr>
        </w:div>
        <w:div w:id="16319135">
          <w:marLeft w:val="547"/>
          <w:marRight w:val="0"/>
          <w:marTop w:val="0"/>
          <w:marBottom w:val="0"/>
          <w:divBdr>
            <w:top w:val="none" w:sz="0" w:space="0" w:color="auto"/>
            <w:left w:val="none" w:sz="0" w:space="0" w:color="auto"/>
            <w:bottom w:val="none" w:sz="0" w:space="0" w:color="auto"/>
            <w:right w:val="none" w:sz="0" w:space="0" w:color="auto"/>
          </w:divBdr>
        </w:div>
        <w:div w:id="1050230948">
          <w:marLeft w:val="547"/>
          <w:marRight w:val="0"/>
          <w:marTop w:val="0"/>
          <w:marBottom w:val="0"/>
          <w:divBdr>
            <w:top w:val="none" w:sz="0" w:space="0" w:color="auto"/>
            <w:left w:val="none" w:sz="0" w:space="0" w:color="auto"/>
            <w:bottom w:val="none" w:sz="0" w:space="0" w:color="auto"/>
            <w:right w:val="none" w:sz="0" w:space="0" w:color="auto"/>
          </w:divBdr>
        </w:div>
        <w:div w:id="1467431857">
          <w:marLeft w:val="547"/>
          <w:marRight w:val="0"/>
          <w:marTop w:val="0"/>
          <w:marBottom w:val="0"/>
          <w:divBdr>
            <w:top w:val="none" w:sz="0" w:space="0" w:color="auto"/>
            <w:left w:val="none" w:sz="0" w:space="0" w:color="auto"/>
            <w:bottom w:val="none" w:sz="0" w:space="0" w:color="auto"/>
            <w:right w:val="none" w:sz="0" w:space="0" w:color="auto"/>
          </w:divBdr>
        </w:div>
        <w:div w:id="1876654483">
          <w:marLeft w:val="547"/>
          <w:marRight w:val="0"/>
          <w:marTop w:val="0"/>
          <w:marBottom w:val="0"/>
          <w:divBdr>
            <w:top w:val="none" w:sz="0" w:space="0" w:color="auto"/>
            <w:left w:val="none" w:sz="0" w:space="0" w:color="auto"/>
            <w:bottom w:val="none" w:sz="0" w:space="0" w:color="auto"/>
            <w:right w:val="none" w:sz="0" w:space="0" w:color="auto"/>
          </w:divBdr>
        </w:div>
        <w:div w:id="1366756779">
          <w:marLeft w:val="547"/>
          <w:marRight w:val="0"/>
          <w:marTop w:val="0"/>
          <w:marBottom w:val="0"/>
          <w:divBdr>
            <w:top w:val="none" w:sz="0" w:space="0" w:color="auto"/>
            <w:left w:val="none" w:sz="0" w:space="0" w:color="auto"/>
            <w:bottom w:val="none" w:sz="0" w:space="0" w:color="auto"/>
            <w:right w:val="none" w:sz="0" w:space="0" w:color="auto"/>
          </w:divBdr>
        </w:div>
        <w:div w:id="528682888">
          <w:marLeft w:val="547"/>
          <w:marRight w:val="0"/>
          <w:marTop w:val="0"/>
          <w:marBottom w:val="0"/>
          <w:divBdr>
            <w:top w:val="none" w:sz="0" w:space="0" w:color="auto"/>
            <w:left w:val="none" w:sz="0" w:space="0" w:color="auto"/>
            <w:bottom w:val="none" w:sz="0" w:space="0" w:color="auto"/>
            <w:right w:val="none" w:sz="0" w:space="0" w:color="auto"/>
          </w:divBdr>
        </w:div>
        <w:div w:id="1484542420">
          <w:marLeft w:val="547"/>
          <w:marRight w:val="0"/>
          <w:marTop w:val="0"/>
          <w:marBottom w:val="0"/>
          <w:divBdr>
            <w:top w:val="none" w:sz="0" w:space="0" w:color="auto"/>
            <w:left w:val="none" w:sz="0" w:space="0" w:color="auto"/>
            <w:bottom w:val="none" w:sz="0" w:space="0" w:color="auto"/>
            <w:right w:val="none" w:sz="0" w:space="0" w:color="auto"/>
          </w:divBdr>
        </w:div>
        <w:div w:id="126706818">
          <w:marLeft w:val="547"/>
          <w:marRight w:val="0"/>
          <w:marTop w:val="0"/>
          <w:marBottom w:val="0"/>
          <w:divBdr>
            <w:top w:val="none" w:sz="0" w:space="0" w:color="auto"/>
            <w:left w:val="none" w:sz="0" w:space="0" w:color="auto"/>
            <w:bottom w:val="none" w:sz="0" w:space="0" w:color="auto"/>
            <w:right w:val="none" w:sz="0" w:space="0" w:color="auto"/>
          </w:divBdr>
        </w:div>
        <w:div w:id="1341129102">
          <w:marLeft w:val="547"/>
          <w:marRight w:val="0"/>
          <w:marTop w:val="0"/>
          <w:marBottom w:val="0"/>
          <w:divBdr>
            <w:top w:val="none" w:sz="0" w:space="0" w:color="auto"/>
            <w:left w:val="none" w:sz="0" w:space="0" w:color="auto"/>
            <w:bottom w:val="none" w:sz="0" w:space="0" w:color="auto"/>
            <w:right w:val="none" w:sz="0" w:space="0" w:color="auto"/>
          </w:divBdr>
        </w:div>
      </w:divsChild>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496168">
          <w:marLeft w:val="547"/>
          <w:marRight w:val="0"/>
          <w:marTop w:val="0"/>
          <w:marBottom w:val="0"/>
          <w:divBdr>
            <w:top w:val="none" w:sz="0" w:space="0" w:color="auto"/>
            <w:left w:val="none" w:sz="0" w:space="0" w:color="auto"/>
            <w:bottom w:val="none" w:sz="0" w:space="0" w:color="auto"/>
            <w:right w:val="none" w:sz="0" w:space="0" w:color="auto"/>
          </w:divBdr>
        </w:div>
        <w:div w:id="449981512">
          <w:marLeft w:val="547"/>
          <w:marRight w:val="0"/>
          <w:marTop w:val="0"/>
          <w:marBottom w:val="0"/>
          <w:divBdr>
            <w:top w:val="none" w:sz="0" w:space="0" w:color="auto"/>
            <w:left w:val="none" w:sz="0" w:space="0" w:color="auto"/>
            <w:bottom w:val="none" w:sz="0" w:space="0" w:color="auto"/>
            <w:right w:val="none" w:sz="0" w:space="0" w:color="auto"/>
          </w:divBdr>
        </w:div>
        <w:div w:id="807239328">
          <w:marLeft w:val="547"/>
          <w:marRight w:val="0"/>
          <w:marTop w:val="0"/>
          <w:marBottom w:val="0"/>
          <w:divBdr>
            <w:top w:val="none" w:sz="0" w:space="0" w:color="auto"/>
            <w:left w:val="none" w:sz="0" w:space="0" w:color="auto"/>
            <w:bottom w:val="none" w:sz="0" w:space="0" w:color="auto"/>
            <w:right w:val="none" w:sz="0" w:space="0" w:color="auto"/>
          </w:divBdr>
        </w:div>
        <w:div w:id="1234779450">
          <w:marLeft w:val="547"/>
          <w:marRight w:val="0"/>
          <w:marTop w:val="0"/>
          <w:marBottom w:val="0"/>
          <w:divBdr>
            <w:top w:val="none" w:sz="0" w:space="0" w:color="auto"/>
            <w:left w:val="none" w:sz="0" w:space="0" w:color="auto"/>
            <w:bottom w:val="none" w:sz="0" w:space="0" w:color="auto"/>
            <w:right w:val="none" w:sz="0" w:space="0" w:color="auto"/>
          </w:divBdr>
        </w:div>
        <w:div w:id="1428116478">
          <w:marLeft w:val="547"/>
          <w:marRight w:val="0"/>
          <w:marTop w:val="0"/>
          <w:marBottom w:val="0"/>
          <w:divBdr>
            <w:top w:val="none" w:sz="0" w:space="0" w:color="auto"/>
            <w:left w:val="none" w:sz="0" w:space="0" w:color="auto"/>
            <w:bottom w:val="none" w:sz="0" w:space="0" w:color="auto"/>
            <w:right w:val="none" w:sz="0" w:space="0" w:color="auto"/>
          </w:divBdr>
        </w:div>
        <w:div w:id="1860775977">
          <w:marLeft w:val="547"/>
          <w:marRight w:val="0"/>
          <w:marTop w:val="0"/>
          <w:marBottom w:val="0"/>
          <w:divBdr>
            <w:top w:val="none" w:sz="0" w:space="0" w:color="auto"/>
            <w:left w:val="none" w:sz="0" w:space="0" w:color="auto"/>
            <w:bottom w:val="none" w:sz="0" w:space="0" w:color="auto"/>
            <w:right w:val="none" w:sz="0" w:space="0" w:color="auto"/>
          </w:divBdr>
        </w:div>
        <w:div w:id="135609673">
          <w:marLeft w:val="547"/>
          <w:marRight w:val="0"/>
          <w:marTop w:val="0"/>
          <w:marBottom w:val="0"/>
          <w:divBdr>
            <w:top w:val="none" w:sz="0" w:space="0" w:color="auto"/>
            <w:left w:val="none" w:sz="0" w:space="0" w:color="auto"/>
            <w:bottom w:val="none" w:sz="0" w:space="0" w:color="auto"/>
            <w:right w:val="none" w:sz="0" w:space="0" w:color="auto"/>
          </w:divBdr>
        </w:div>
        <w:div w:id="2039501609">
          <w:marLeft w:val="547"/>
          <w:marRight w:val="0"/>
          <w:marTop w:val="0"/>
          <w:marBottom w:val="0"/>
          <w:divBdr>
            <w:top w:val="none" w:sz="0" w:space="0" w:color="auto"/>
            <w:left w:val="none" w:sz="0" w:space="0" w:color="auto"/>
            <w:bottom w:val="none" w:sz="0" w:space="0" w:color="auto"/>
            <w:right w:val="none" w:sz="0" w:space="0" w:color="auto"/>
          </w:divBdr>
        </w:div>
      </w:divsChild>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31288">
      <w:bodyDiv w:val="1"/>
      <w:marLeft w:val="0"/>
      <w:marRight w:val="0"/>
      <w:marTop w:val="0"/>
      <w:marBottom w:val="0"/>
      <w:divBdr>
        <w:top w:val="none" w:sz="0" w:space="0" w:color="auto"/>
        <w:left w:val="none" w:sz="0" w:space="0" w:color="auto"/>
        <w:bottom w:val="none" w:sz="0" w:space="0" w:color="auto"/>
        <w:right w:val="none" w:sz="0" w:space="0" w:color="auto"/>
      </w:divBdr>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57628409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can01.safelinks.protection.outlook.com/?url=https%3A%2F%2Fgithub.com%2Fcanada-ca%2Faccelerators_accelerateurs-gcp&amp;data=04%7C01%7CEwurakua.Odei-Wontumi%40ssc-spc.gc.ca%7C65204f82f2a84c67888708da05cf08ad%7Cd05bc19494bf4ad6ae2e1db0f2e38f5e%7C0%7C0%7C637828684001617286%7CUnknown%7CTWFpbGZsb3d8eyJWIjoiMC4wLjAwMDAiLCJQIjoiV2luMzIiLCJBTiI6Ik1haWwiLCJXVCI6Mn0%3D%7C3000&amp;sdata=kqULYEeY08MEpDintpt4AAB%2BqJMlTfh4DzqMrDp%2BowI%3D&amp;reserved=0" TargetMode="External"/><Relationship Id="rId39" Type="http://schemas.openxmlformats.org/officeDocument/2006/relationships/hyperlink" Target="https://gccollab.ca/file/view/3690502/encloud-internet-protocol-address-management-cloud-ipamfrgestion-des-adresses-de-protocole-internet-dans-le-cloud-cloud-ipam" TargetMode="External"/><Relationship Id="rId3" Type="http://schemas.openxmlformats.org/officeDocument/2006/relationships/styles" Target="styles.xml"/><Relationship Id="rId21" Type="http://schemas.openxmlformats.org/officeDocument/2006/relationships/hyperlink" Target="https://can01.safelinks.protection.outlook.com/?url=https%3A%2F%2Fwww.canada.ca%2Fen%2Fgovernment%2Fsystem%2Fdigital-government%2Fmodern-emerging-technologies%2Fdirection-secure-use-commercial-cloud-services-spin.html&amp;data=04%7C01%7CEwurakua.Odei-Wontumi%40ssc-spc.gc.ca%7C65204f82f2a84c67888708da05cf08ad%7Cd05bc19494bf4ad6ae2e1db0f2e38f5e%7C0%7C0%7C637828684001617286%7CUnknown%7CTWFpbGZsb3d8eyJWIjoiMC4wLjAwMDAiLCJQIjoiV2luMzIiLCJBTiI6Ik1haWwiLCJXVCI6Mn0%3D%7C3000&amp;sdata=vGwuiU%2F%2F36KUwpL1bUiz1gAolOFviC0wGM5T4fwIL3M%3D&amp;reserved=0" TargetMode="External"/><Relationship Id="rId34" Type="http://schemas.openxmlformats.org/officeDocument/2006/relationships/hyperlink" Target="https://gccode.ssc-spc.gc.ca/GCCloudEnablement/Microsoft/tree/master/TBS%20Cloud%20Environment" TargetMode="External"/><Relationship Id="rId42" Type="http://schemas.openxmlformats.org/officeDocument/2006/relationships/hyperlink" Target="https://ssc-clouddocs.canada.ca/s/dns-ground-to-public-article?language=en_US" TargetMode="External"/><Relationship Id="rId47" Type="http://schemas.openxmlformats.org/officeDocument/2006/relationships/hyperlink" Target="https://ssc-clouddocs.canada.ca/s/dns-ground-to-public-article?language=en_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n01.safelinks.protection.outlook.com/?url=https%3A%2F%2Fgc-cloud-services.canada.ca%2F&amp;data=04%7C01%7CEwurakua.Odei-Wontumi%40ssc-spc.gc.ca%7Cc6c48c3ba32c4ccf563708d9fb8956cd%7Cd05bc19494bf4ad6ae2e1db0f2e38f5e%7C0%7C0%7C637817389544102131%7CUnknown%7CTWFpbGZsb3d8eyJWIjoiMC4wLjAwMDAiLCJQIjoiV2luMzIiLCJBTiI6Ik1haWwiLCJXVCI6Mn0%3D%7C3000&amp;sdata=nYU8YoXHay7voFCgvZaI3LLLdQlAvox5eT8HIEgyTUo%3D&amp;reserved=0" TargetMode="External"/><Relationship Id="rId25" Type="http://schemas.openxmlformats.org/officeDocument/2006/relationships/hyperlink" Target="https://can01.safelinks.protection.outlook.com/?url=https%3A%2F%2Fgithub.com%2Fcanada-ca%2Fcloud-guardrails-azure&amp;data=04%7C01%7CEwurakua.Odei-Wontumi%40ssc-spc.gc.ca%7C65204f82f2a84c67888708da05cf08ad%7Cd05bc19494bf4ad6ae2e1db0f2e38f5e%7C0%7C0%7C637828684001617286%7CUnknown%7CTWFpbGZsb3d8eyJWIjoiMC4wLjAwMDAiLCJQIjoiV2luMzIiLCJBTiI6Ik1haWwiLCJXVCI6Mn0%3D%7C3000&amp;sdata=uTGytkLPHBCarh2T%2FReK50VHQpiUWjrtPagoJhL2Lg4%3D&amp;reserved=0" TargetMode="External"/><Relationship Id="rId33" Type="http://schemas.openxmlformats.org/officeDocument/2006/relationships/hyperlink" Target="https://wiki.gccollab.ca/File:Interconnection_Security_Agreement_for_Cloud_Connectivity_v1.2.docx" TargetMode="External"/><Relationship Id="rId38" Type="http://schemas.openxmlformats.org/officeDocument/2006/relationships/hyperlink" Target="mailto:ssc.cloud-infonuagique.spc@canada.ca" TargetMode="External"/><Relationship Id="rId46"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can01.safelinks.protection.outlook.com/?url=https%3A%2F%2Fgithub.com%2Fcanada-ca%2Fcloud-guardrails&amp;data=04%7C01%7CEwurakua.Odei-Wontumi%40ssc-spc.gc.ca%7C65204f82f2a84c67888708da05cf08ad%7Cd05bc19494bf4ad6ae2e1db0f2e38f5e%7C0%7C0%7C637828684001617286%7CUnknown%7CTWFpbGZsb3d8eyJWIjoiMC4wLjAwMDAiLCJQIjoiV2luMzIiLCJBTiI6Ik1haWwiLCJXVCI6Mn0%3D%7C3000&amp;sdata=xdAoZ%2FaucTREKXkJAImw2vzBKqrOk0tmUq%2Br5kJf7s4%3D&amp;reserved=0" TargetMode="External"/><Relationship Id="rId29" Type="http://schemas.openxmlformats.org/officeDocument/2006/relationships/hyperlink" Target="https://cyber.gc.ca/en/guidance/cryptographic-algorithms-unclassified-protected-and-protected-b-information-itsp40111" TargetMode="External"/><Relationship Id="rId41" Type="http://schemas.openxmlformats.org/officeDocument/2006/relationships/hyperlink" Target="https://www.gcpedia.gc.ca/gcwiki/images/7/75/GC_Cloud_Connection_Patter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an01.safelinks.protection.outlook.com/?url=https%3A%2F%2Fgithub.com%2Fcanada-ca%2Fcloud-guardrails-aws&amp;data=04%7C01%7CEwurakua.Odei-Wontumi%40ssc-spc.gc.ca%7C65204f82f2a84c67888708da05cf08ad%7Cd05bc19494bf4ad6ae2e1db0f2e38f5e%7C0%7C0%7C637828684001617286%7CUnknown%7CTWFpbGZsb3d8eyJWIjoiMC4wLjAwMDAiLCJQIjoiV2luMzIiLCJBTiI6Ik1haWwiLCJXVCI6Mn0%3D%7C3000&amp;sdata=5tuYhj5ZkrdxhGjrlqMtIMZeAImhdDjnVnuU0qJWTzg%3D&amp;reserved=0" TargetMode="External"/><Relationship Id="rId32" Type="http://schemas.openxmlformats.org/officeDocument/2006/relationships/hyperlink" Target="https://gccollab.ca/file/view/3634499/ennaming-and-tagging-standardsfr" TargetMode="External"/><Relationship Id="rId37" Type="http://schemas.openxmlformats.org/officeDocument/2006/relationships/hyperlink" Target="mailto:ssc.cloud-infonuagique.spc@canada.ca" TargetMode="External"/><Relationship Id="rId40" Type="http://schemas.openxmlformats.org/officeDocument/2006/relationships/hyperlink" Target="mailto:securecloudauditor-auditeurinfonuagiquesecurise@ssc-spc.gc.ca" TargetMode="External"/><Relationship Id="rId45"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an01.safelinks.protection.outlook.com/?url=https%3A%2F%2Fwww.gcpedia.gc.ca%2Fgcwiki%2Fimages%2F8%2F84%2FGC_Cloud_Guardrails.pdf&amp;data=04%7C01%7CEwurakua.Odei-Wontumi%40ssc-spc.gc.ca%7C65204f82f2a84c67888708da05cf08ad%7Cd05bc19494bf4ad6ae2e1db0f2e38f5e%7C0%7C0%7C637828684001617286%7CUnknown%7CTWFpbGZsb3d8eyJWIjoiMC4wLjAwMDAiLCJQIjoiV2luMzIiLCJBTiI6Ik1haWwiLCJXVCI6Mn0%3D%7C3000&amp;sdata=vk%2F1JWPMW4n3E%2B0LMlGS2iHeve0P3pdroflocDVz%2BfY%3D&amp;reserved=0" TargetMode="External"/><Relationship Id="rId28" Type="http://schemas.openxmlformats.org/officeDocument/2006/relationships/hyperlink" Target="https://github.com/canada-ca/cloud-guardrails/blob/master/EN/08_Segmentation.md" TargetMode="External"/><Relationship Id="rId36" Type="http://schemas.openxmlformats.org/officeDocument/2006/relationships/hyperlink" Target="https://gccollab.ca/file/view/3741474/endraft-interconnection-security-agreement-for-cloud-connectivityfr"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n01.safelinks.protection.outlook.com/?url=https%3A%2F%2Fwww.tbs-sct.gc.ca%2Fpol%2Fdoc-eng.aspx%3Fid%3D32603&amp;data=04%7C01%7CEwurakua.Odei-Wontumi%40ssc-spc.gc.ca%7C65204f82f2a84c67888708da05cf08ad%7Cd05bc19494bf4ad6ae2e1db0f2e38f5e%7C0%7C0%7C637828684001617286%7CUnknown%7CTWFpbGZsb3d8eyJWIjoiMC4wLjAwMDAiLCJQIjoiV2luMzIiLCJBTiI6Ik1haWwiLCJXVCI6Mn0%3D%7C3000&amp;sdata=wmcYNjn0r0GjEDR9znJ%2BO4OGzBR%2BXzLyMjiwGIrvmts%3D&amp;reserved=0" TargetMode="External"/><Relationship Id="rId31" Type="http://schemas.openxmlformats.org/officeDocument/2006/relationships/hyperlink" Target="https://azure.microsoft.com/en-ca/updates/new-canada-federal-pbmm-azure-blueprint-is-now-available/" TargetMode="External"/><Relationship Id="rId44" Type="http://schemas.openxmlformats.org/officeDocument/2006/relationships/hyperlink" Target="https://www.gcpedia.gc.ca/gcwiki/images/7/75/GC_Cloud_Connection_Pattern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can01.safelinks.protection.outlook.com/?url=https%3A%2F%2Fwww.canada.ca%2Fen%2Fgovernment%2Fsystem%2Fdigital-government%2Fmodern-emerging-technologies%2Fcloud-services%2Fgovernment-canada-security-control-profile-cloud-based-it-services.html&amp;data=04%7C01%7CEwurakua.Odei-Wontumi%40ssc-spc.gc.ca%7C65204f82f2a84c67888708da05cf08ad%7Cd05bc19494bf4ad6ae2e1db0f2e38f5e%7C0%7C0%7C637828684001617286%7CUnknown%7CTWFpbGZsb3d8eyJWIjoiMC4wLjAwMDAiLCJQIjoiV2luMzIiLCJBTiI6Ik1haWwiLCJXVCI6Mn0%3D%7C3000&amp;sdata=FFSEWLv4kOqU7ISE7XmKU%2BRjDhTCJ0SM%2BM2uTuzrljs%3D&amp;reserved=0" TargetMode="External"/><Relationship Id="rId27" Type="http://schemas.openxmlformats.org/officeDocument/2006/relationships/hyperlink" Target="https://can01.safelinks.protection.outlook.com/?url=https%3A%2F%2Fgithub.com%2Fcanada-ca%2Fcloud-guardrails-oracle&amp;data=04%7C01%7CEwurakua.Odei-Wontumi%40ssc-spc.gc.ca%7C65204f82f2a84c67888708da05cf08ad%7Cd05bc19494bf4ad6ae2e1db0f2e38f5e%7C0%7C0%7C637828684001617286%7CUnknown%7CTWFpbGZsb3d8eyJWIjoiMC4wLjAwMDAiLCJQIjoiV2luMzIiLCJBTiI6Ik1haWwiLCJXVCI6Mn0%3D%7C3000&amp;sdata=yC1S8%2B3Be3dZBjt5CnR70LSDv%2BVo%2Bmf0dZpKit%2FyciU%3D&amp;reserved=0" TargetMode="External"/><Relationship Id="rId30" Type="http://schemas.openxmlformats.org/officeDocument/2006/relationships/hyperlink" Target="mailto:ssc.cloud-infonuagique.spc@canada.ca" TargetMode="External"/><Relationship Id="rId35" Type="http://schemas.openxmlformats.org/officeDocument/2006/relationships/hyperlink" Target="https://wiki.gccollab.ca/GC_Cloud_Infocentre" TargetMode="External"/><Relationship Id="rId43" Type="http://schemas.openxmlformats.org/officeDocument/2006/relationships/hyperlink" Target="mailto:securecloudauditor-auditeurinfonuagiquesecurise@ssc-spc.gc.ca"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112C-6F65-4F23-A678-D02C4F6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32731</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Ewurakua Odei-Wontumi</cp:lastModifiedBy>
  <cp:revision>2</cp:revision>
  <cp:lastPrinted>2022-03-14T15:54:00Z</cp:lastPrinted>
  <dcterms:created xsi:type="dcterms:W3CDTF">2022-03-14T15:59:00Z</dcterms:created>
  <dcterms:modified xsi:type="dcterms:W3CDTF">2022-03-14T15:59:00Z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351845555</vt:i4>
  </property>
  <property fmtid="{D5CDD505-2E9C-101B-9397-08002B2CF9AE}" pid="4" name="_EmailSubject">
    <vt:lpwstr>Way forward - SC2G Wave 5</vt:lpwstr>
  </property>
  <property fmtid="{D5CDD505-2E9C-101B-9397-08002B2CF9AE}" pid="5" name="_AuthorEmail">
    <vt:lpwstr>Mark.McLean@ssc-spc.gc.ca</vt:lpwstr>
  </property>
  <property fmtid="{D5CDD505-2E9C-101B-9397-08002B2CF9AE}" pid="6" name="_AuthorEmailDisplayName">
    <vt:lpwstr>Mark McLean</vt:lpwstr>
  </property>
  <property fmtid="{D5CDD505-2E9C-101B-9397-08002B2CF9AE}" pid="7" name="_ReviewingToolsShownOnce">
    <vt:lpwstr/>
  </property>
</Properties>
</file>