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3A33" w:rsidR="00563A33" w:rsidP="4A7DF193" w:rsidRDefault="00563A33" w14:paraId="628B51F5" w14:textId="31F64785">
      <w:pPr>
        <w:pStyle w:val="Heading1"/>
        <w:rPr>
          <w:lang w:val="fr-CA"/>
        </w:rPr>
      </w:pPr>
      <w:r w:rsidRPr="4A7DF193" w:rsidR="00563A33">
        <w:rPr>
          <w:lang w:val="fr-CA"/>
        </w:rPr>
        <w:t xml:space="preserve">Qu'est-ce que </w:t>
      </w:r>
      <w:r w:rsidRPr="4A7DF193" w:rsidR="00563A33">
        <w:rPr>
          <w:lang w:val="fr-CA"/>
        </w:rPr>
        <w:t>Whiteboard</w:t>
      </w:r>
      <w:r w:rsidRPr="4A7DF193" w:rsidR="00563A33">
        <w:rPr>
          <w:lang w:val="fr-CA"/>
        </w:rPr>
        <w:t xml:space="preserve">? </w:t>
      </w:r>
    </w:p>
    <w:p w:rsidRPr="00563A33" w:rsidR="00563A33" w:rsidP="00563A33" w:rsidRDefault="00563A33" w14:paraId="15D41CDE" w14:textId="77777777">
      <w:pPr>
        <w:rPr>
          <w:lang w:val="fr-CA"/>
        </w:rPr>
      </w:pPr>
      <w:r w:rsidRPr="3E8F8DEC" w:rsidR="00563A33">
        <w:rPr>
          <w:lang w:val="fr-CA"/>
        </w:rPr>
        <w:t xml:space="preserve">Microsoft </w:t>
      </w:r>
      <w:proofErr w:type="spellStart"/>
      <w:r w:rsidRPr="3E8F8DEC" w:rsidR="00563A33">
        <w:rPr>
          <w:lang w:val="fr-CA"/>
        </w:rPr>
        <w:t>Whiteboard</w:t>
      </w:r>
      <w:proofErr w:type="spellEnd"/>
      <w:r w:rsidRPr="3E8F8DEC" w:rsidR="00563A33">
        <w:rPr>
          <w:lang w:val="fr-CA"/>
        </w:rPr>
        <w:t xml:space="preserve"> est une toile de collaboration pour des réunions efficaces et un apprentissage engageant. Vous pouvez utiliser le </w:t>
      </w:r>
      <w:proofErr w:type="spellStart"/>
      <w:r w:rsidRPr="3E8F8DEC" w:rsidR="00563A33">
        <w:rPr>
          <w:lang w:val="fr-CA"/>
        </w:rPr>
        <w:t>Whiteboard</w:t>
      </w:r>
      <w:proofErr w:type="spellEnd"/>
      <w:r w:rsidRPr="3E8F8DEC" w:rsidR="00563A33">
        <w:rPr>
          <w:lang w:val="fr-CA"/>
        </w:rPr>
        <w:t xml:space="preserve"> pour collaborer avec d'autres personnes et accomplir de nombreuses activités, du brainstorming et de la planification à l'apprentissage et aux ateliers.</w:t>
      </w:r>
    </w:p>
    <w:p w:rsidRPr="00563A33" w:rsidR="00563A33" w:rsidP="00563A33" w:rsidRDefault="00563A33" w14:paraId="0DBA7F53" w14:textId="79CE586F">
      <w:pPr>
        <w:rPr>
          <w:lang w:val="fr-CA"/>
        </w:rPr>
      </w:pPr>
      <w:r w:rsidRPr="3E8F8DEC" w:rsidR="510AE325">
        <w:rPr>
          <w:lang w:val="fr-CA"/>
        </w:rPr>
        <w:t>Comment a</w:t>
      </w:r>
      <w:r w:rsidRPr="3E8F8DEC" w:rsidR="00563A33">
        <w:rPr>
          <w:lang w:val="fr-CA"/>
        </w:rPr>
        <w:t xml:space="preserve">ccéder à </w:t>
      </w:r>
      <w:r w:rsidRPr="3E8F8DEC" w:rsidR="00563A33">
        <w:rPr>
          <w:lang w:val="fr-CA"/>
        </w:rPr>
        <w:t>Whiteboard</w:t>
      </w:r>
      <w:r w:rsidRPr="3E8F8DEC" w:rsidR="4B9583A9">
        <w:rPr>
          <w:lang w:val="fr-CA"/>
        </w:rPr>
        <w:t>?</w:t>
      </w:r>
    </w:p>
    <w:p w:rsidRPr="00563A33" w:rsidR="00563A33" w:rsidP="00563A33" w:rsidRDefault="00563A33" w14:paraId="672D9A36" w14:textId="155CDC15">
      <w:pPr>
        <w:rPr>
          <w:lang w:val="fr-CA"/>
        </w:rPr>
      </w:pPr>
      <w:r w:rsidRPr="3E8F8DEC" w:rsidR="00563A33">
        <w:rPr>
          <w:lang w:val="fr-CA"/>
        </w:rPr>
        <w:t xml:space="preserve">Vous pouvez seulement accéder à </w:t>
      </w:r>
      <w:r w:rsidRPr="3E8F8DEC" w:rsidR="00563A33">
        <w:rPr>
          <w:lang w:val="fr-CA"/>
        </w:rPr>
        <w:t>Whiteboard</w:t>
      </w:r>
      <w:r w:rsidRPr="3E8F8DEC" w:rsidR="00563A33">
        <w:rPr>
          <w:lang w:val="fr-CA"/>
        </w:rPr>
        <w:t xml:space="preserve"> et M365 de l'une des manières suivantes :</w:t>
      </w:r>
    </w:p>
    <w:p w:rsidRPr="00563A33" w:rsidR="00563A33" w:rsidP="3E8F8DEC" w:rsidRDefault="00563A33" w14:paraId="5B81E541" w14:textId="6681BF4C">
      <w:pPr>
        <w:pStyle w:val="ListParagraph"/>
        <w:numPr>
          <w:ilvl w:val="0"/>
          <w:numId w:val="1"/>
        </w:numPr>
        <w:rPr>
          <w:lang w:val="fr-CA"/>
        </w:rPr>
      </w:pPr>
      <w:r w:rsidRPr="3E8F8DEC" w:rsidR="00563A33">
        <w:rPr>
          <w:lang w:val="fr-CA"/>
        </w:rPr>
        <w:t xml:space="preserve">Allez à office.com, cliquez sur le menu déroulant « Lanceur d'applications » situé dans le coin supérieur gauche, et sélectionnez l'icône </w:t>
      </w:r>
      <w:r w:rsidRPr="3E8F8DEC" w:rsidR="00563A33">
        <w:rPr>
          <w:lang w:val="fr-CA"/>
        </w:rPr>
        <w:t>Whiteboard</w:t>
      </w:r>
      <w:r w:rsidRPr="3E8F8DEC" w:rsidR="00563A33">
        <w:rPr>
          <w:lang w:val="fr-CA"/>
        </w:rPr>
        <w:t>.</w:t>
      </w:r>
    </w:p>
    <w:p w:rsidRPr="00563A33" w:rsidR="00563A33" w:rsidP="3E8F8DEC" w:rsidRDefault="00563A33" w14:paraId="2144CE13" w14:textId="518E3FC7">
      <w:pPr>
        <w:pStyle w:val="ListParagraph"/>
        <w:numPr>
          <w:ilvl w:val="0"/>
          <w:numId w:val="2"/>
        </w:numPr>
        <w:rPr>
          <w:lang w:val="fr-CA"/>
        </w:rPr>
      </w:pPr>
      <w:r w:rsidRPr="3E8F8DEC" w:rsidR="00563A33">
        <w:rPr>
          <w:lang w:val="fr-CA"/>
        </w:rPr>
        <w:t>Si vous accédez à Microsoft 365 pour la première fois, vous devrez peut-être vous connecter en utilisant vos identifiants d'Emploi et Développement social Canada (EDSC).</w:t>
      </w:r>
    </w:p>
    <w:p w:rsidRPr="00563A33" w:rsidR="00563A33" w:rsidP="00563A33" w:rsidRDefault="00563A33" w14:paraId="67A2721C" w14:textId="77777777">
      <w:pPr>
        <w:rPr>
          <w:lang w:val="fr-CA"/>
        </w:rPr>
      </w:pPr>
    </w:p>
    <w:p w:rsidR="25E0657A" w:rsidP="4A7DF193" w:rsidRDefault="25E0657A" w14:paraId="157153E2" w14:textId="5684B657">
      <w:pPr>
        <w:pStyle w:val="Heading1"/>
      </w:pPr>
      <w:r w:rsidRPr="4A7DF193" w:rsidR="25E0657A">
        <w:rPr>
          <w:lang w:val="fr-CA"/>
        </w:rPr>
        <w:t xml:space="preserve">Quelles sont les restrictions associées à </w:t>
      </w:r>
      <w:r w:rsidRPr="4A7DF193" w:rsidR="25E0657A">
        <w:rPr>
          <w:lang w:val="fr-CA"/>
        </w:rPr>
        <w:t>Whiteboard</w:t>
      </w:r>
      <w:r w:rsidRPr="4A7DF193" w:rsidR="25E0657A">
        <w:rPr>
          <w:lang w:val="fr-CA"/>
        </w:rPr>
        <w:t xml:space="preserve">? </w:t>
      </w:r>
    </w:p>
    <w:p w:rsidRPr="00563A33" w:rsidR="00563A33" w:rsidP="00563A33" w:rsidRDefault="00563A33" w14:paraId="160C5262" w14:textId="42B2AC17">
      <w:pPr>
        <w:rPr>
          <w:lang w:val="fr-CA"/>
        </w:rPr>
      </w:pPr>
      <w:r w:rsidRPr="3E8F8DEC" w:rsidR="00563A33">
        <w:rPr>
          <w:lang w:val="fr-CA"/>
        </w:rPr>
        <w:t xml:space="preserve">Vous pouvez seulement accéder à </w:t>
      </w:r>
      <w:r w:rsidRPr="3E8F8DEC" w:rsidR="00563A33">
        <w:rPr>
          <w:lang w:val="fr-CA"/>
        </w:rPr>
        <w:t>Whiteboard</w:t>
      </w:r>
      <w:r w:rsidRPr="3E8F8DEC" w:rsidR="00563A33">
        <w:rPr>
          <w:lang w:val="fr-CA"/>
        </w:rPr>
        <w:t xml:space="preserve"> et M365 de l'une des manières suivantes :</w:t>
      </w:r>
    </w:p>
    <w:p w:rsidRPr="00563A33" w:rsidR="00563A33" w:rsidP="3E8F8DEC" w:rsidRDefault="00563A33" w14:paraId="71C12728" w14:textId="20AC5672">
      <w:pPr>
        <w:pStyle w:val="ListParagraph"/>
        <w:numPr>
          <w:ilvl w:val="0"/>
          <w:numId w:val="3"/>
        </w:numPr>
        <w:rPr>
          <w:lang w:val="fr-CA"/>
        </w:rPr>
      </w:pPr>
      <w:r w:rsidRPr="3E8F8DEC" w:rsidR="00563A33">
        <w:rPr>
          <w:lang w:val="fr-CA"/>
        </w:rPr>
        <w:t xml:space="preserve">Sur un ordinateur portatif ou </w:t>
      </w:r>
      <w:r w:rsidRPr="3E8F8DEC" w:rsidR="1358F8C0">
        <w:rPr>
          <w:lang w:val="fr-CA"/>
        </w:rPr>
        <w:t>une tablette émise et géré</w:t>
      </w:r>
      <w:r w:rsidRPr="3E8F8DEC" w:rsidR="00563A33">
        <w:rPr>
          <w:lang w:val="fr-CA"/>
        </w:rPr>
        <w:t xml:space="preserve"> par le gouvernement.</w:t>
      </w:r>
    </w:p>
    <w:p w:rsidRPr="00563A33" w:rsidR="00563A33" w:rsidP="3E8F8DEC" w:rsidRDefault="00563A33" w14:paraId="1A081428" w14:textId="53F192B0">
      <w:pPr>
        <w:pStyle w:val="ListParagraph"/>
        <w:numPr>
          <w:ilvl w:val="0"/>
          <w:numId w:val="4"/>
        </w:numPr>
        <w:rPr>
          <w:lang w:val="fr-CA"/>
        </w:rPr>
      </w:pPr>
      <w:r w:rsidRPr="3E8F8DEC" w:rsidR="00563A33">
        <w:rPr>
          <w:lang w:val="fr-CA"/>
        </w:rPr>
        <w:t>Sur un téléphone mobile émis et géré par le gouvernement permettant démis et d'accéder à la messagerie professionnelle ;</w:t>
      </w:r>
    </w:p>
    <w:p w:rsidRPr="00563A33" w:rsidR="00563A33" w:rsidP="3E8F8DEC" w:rsidRDefault="00563A33" w14:paraId="42FA084A" w14:textId="069FFA44">
      <w:pPr>
        <w:pStyle w:val="ListParagraph"/>
        <w:numPr>
          <w:ilvl w:val="0"/>
          <w:numId w:val="5"/>
        </w:numPr>
        <w:rPr>
          <w:lang w:val="fr-CA"/>
        </w:rPr>
      </w:pPr>
      <w:r w:rsidRPr="3E8F8DEC" w:rsidR="00563A33">
        <w:rPr>
          <w:lang w:val="fr-CA"/>
        </w:rPr>
        <w:t xml:space="preserve">Sur un ordinateur portable personnel connecté à </w:t>
      </w:r>
      <w:r w:rsidRPr="3E8F8DEC" w:rsidR="00563A33">
        <w:rPr>
          <w:lang w:val="fr-CA"/>
        </w:rPr>
        <w:t>AppGate</w:t>
      </w:r>
      <w:r w:rsidRPr="3E8F8DEC" w:rsidR="00563A33">
        <w:rPr>
          <w:lang w:val="fr-CA"/>
        </w:rPr>
        <w:t>.</w:t>
      </w:r>
    </w:p>
    <w:p w:rsidRPr="00563A33" w:rsidR="00563A33" w:rsidP="3E8F8DEC" w:rsidRDefault="00563A33" w14:paraId="30CF7344" w14:textId="78F498EE">
      <w:pPr>
        <w:pStyle w:val="ListParagraph"/>
        <w:numPr>
          <w:ilvl w:val="0"/>
          <w:numId w:val="6"/>
        </w:numPr>
        <w:rPr>
          <w:lang w:val="fr-CA"/>
        </w:rPr>
      </w:pPr>
      <w:r w:rsidRPr="3E8F8DEC" w:rsidR="00563A33">
        <w:rPr>
          <w:lang w:val="fr-CA"/>
        </w:rPr>
        <w:t>Sur un ordinateur portable personnel connecté à l'Environnement virtuel à accès sécurisé - Bureau (EVAS-B)</w:t>
      </w:r>
    </w:p>
    <w:p w:rsidRPr="00563A33" w:rsidR="00563A33" w:rsidP="3E8F8DEC" w:rsidRDefault="00563A33" w14:paraId="73278913" w14:textId="1657C5EE">
      <w:pPr>
        <w:pStyle w:val="Normal"/>
        <w:ind w:left="0"/>
        <w:rPr>
          <w:lang w:val="fr-CA"/>
        </w:rPr>
      </w:pPr>
      <w:r w:rsidRPr="3E8F8DEC" w:rsidR="19720E95">
        <w:rPr>
          <w:lang w:val="fr-CA"/>
        </w:rPr>
        <w:t>Quelles sont les p</w:t>
      </w:r>
      <w:r w:rsidRPr="3E8F8DEC" w:rsidR="00563A33">
        <w:rPr>
          <w:lang w:val="fr-CA"/>
        </w:rPr>
        <w:t>ratiques exemplaires en matière de gestion de l'information</w:t>
      </w:r>
      <w:r w:rsidRPr="3E8F8DEC" w:rsidR="286305BE">
        <w:rPr>
          <w:lang w:val="fr-CA"/>
        </w:rPr>
        <w:t>?</w:t>
      </w:r>
    </w:p>
    <w:p w:rsidRPr="00563A33" w:rsidR="00563A33" w:rsidP="00563A33" w:rsidRDefault="00563A33" w14:paraId="4EC2A05A" w14:textId="07D4904A">
      <w:pPr>
        <w:rPr>
          <w:lang w:val="fr-CA"/>
        </w:rPr>
      </w:pPr>
      <w:r w:rsidRPr="3E8F8DEC" w:rsidR="00563A33">
        <w:rPr>
          <w:lang w:val="fr-CA"/>
        </w:rPr>
        <w:t>Pour obtenir des conseils et des directives sur la gestion de l'information, veuillez consulter Gestion de l'information (GI).</w:t>
      </w:r>
    </w:p>
    <w:p w:rsidRPr="00563A33" w:rsidR="00563A33" w:rsidP="00563A33" w:rsidRDefault="00563A33" w14:paraId="061C7E79" w14:textId="5EAB76BF">
      <w:pPr>
        <w:rPr>
          <w:lang w:val="fr-CA"/>
        </w:rPr>
      </w:pPr>
      <w:r w:rsidRPr="3E8F8DEC" w:rsidR="17CD2935">
        <w:rPr>
          <w:lang w:val="fr-CA"/>
        </w:rPr>
        <w:t>A-t-il du s</w:t>
      </w:r>
      <w:r w:rsidRPr="3E8F8DEC" w:rsidR="00563A33">
        <w:rPr>
          <w:lang w:val="fr-CA"/>
        </w:rPr>
        <w:t>outien technique</w:t>
      </w:r>
      <w:r w:rsidRPr="3E8F8DEC" w:rsidR="7FB901BC">
        <w:rPr>
          <w:lang w:val="fr-CA"/>
        </w:rPr>
        <w:t xml:space="preserve"> pour Whiteboard?</w:t>
      </w:r>
    </w:p>
    <w:p w:rsidRPr="00563A33" w:rsidR="00563A33" w:rsidP="00563A33" w:rsidRDefault="00563A33" w14:paraId="0E2C9644" w14:textId="73C275AB">
      <w:pPr>
        <w:rPr>
          <w:lang w:val="fr-CA"/>
        </w:rPr>
      </w:pPr>
      <w:r w:rsidRPr="3E8F8DEC" w:rsidR="00563A33">
        <w:rPr>
          <w:lang w:val="fr-CA"/>
        </w:rPr>
        <w:t xml:space="preserve">Toutes les demandes de </w:t>
      </w:r>
      <w:r w:rsidRPr="3E8F8DEC" w:rsidR="00563A33">
        <w:rPr>
          <w:lang w:val="fr-CA"/>
        </w:rPr>
        <w:t>soutien</w:t>
      </w:r>
      <w:r w:rsidRPr="3E8F8DEC" w:rsidR="00563A33">
        <w:rPr>
          <w:lang w:val="fr-CA"/>
        </w:rPr>
        <w:t xml:space="preserve"> technique</w:t>
      </w:r>
      <w:r w:rsidRPr="3E8F8DEC" w:rsidR="00563A33">
        <w:rPr>
          <w:lang w:val="fr-CA"/>
        </w:rPr>
        <w:t xml:space="preserve"> au sujet d'Microsoft 365 doivent être soumises à l'</w:t>
      </w:r>
      <w:r w:rsidRPr="3E8F8DEC" w:rsidR="00563A33">
        <w:rPr>
          <w:lang w:val="fr-CA"/>
        </w:rPr>
        <w:t>InfoService</w:t>
      </w:r>
      <w:r w:rsidRPr="3E8F8DEC" w:rsidR="00563A33">
        <w:rPr>
          <w:lang w:val="fr-CA"/>
        </w:rPr>
        <w:t xml:space="preserve"> national (ISN).</w:t>
      </w:r>
    </w:p>
    <w:p w:rsidRPr="00563A33" w:rsidR="00563A33" w:rsidP="00563A33" w:rsidRDefault="00563A33" w14:paraId="4F71FF92" w14:textId="3987D327">
      <w:pPr>
        <w:rPr>
          <w:lang w:val="fr-CA"/>
        </w:rPr>
      </w:pPr>
      <w:r w:rsidRPr="3E8F8DEC" w:rsidR="00563A33">
        <w:rPr>
          <w:lang w:val="fr-CA"/>
        </w:rPr>
        <w:t>Cela inclut, mais n'est pas limité aux difficultés liées à :</w:t>
      </w:r>
    </w:p>
    <w:p w:rsidRPr="00563A33" w:rsidR="00563A33" w:rsidP="3E8F8DEC" w:rsidRDefault="00563A33" w14:paraId="63665EC6" w14:textId="544C029F">
      <w:pPr>
        <w:pStyle w:val="ListParagraph"/>
        <w:numPr>
          <w:ilvl w:val="0"/>
          <w:numId w:val="7"/>
        </w:numPr>
        <w:rPr>
          <w:lang w:val="fr-CA"/>
        </w:rPr>
      </w:pPr>
      <w:r w:rsidRPr="3E8F8DEC" w:rsidR="00563A33">
        <w:rPr>
          <w:lang w:val="fr-CA"/>
        </w:rPr>
        <w:t>Connexion ou l'accès</w:t>
      </w:r>
    </w:p>
    <w:p w:rsidRPr="00563A33" w:rsidR="00563A33" w:rsidP="3E8F8DEC" w:rsidRDefault="00563A33" w14:paraId="694ED0DB" w14:textId="373461C0">
      <w:pPr>
        <w:pStyle w:val="ListParagraph"/>
        <w:numPr>
          <w:ilvl w:val="0"/>
          <w:numId w:val="8"/>
        </w:numPr>
        <w:rPr>
          <w:lang w:val="fr-CA"/>
        </w:rPr>
      </w:pPr>
      <w:r w:rsidRPr="3E8F8DEC" w:rsidR="00563A33">
        <w:rPr>
          <w:lang w:val="fr-CA"/>
        </w:rPr>
        <w:t>Applications qui ne fonctionnent pas correctement</w:t>
      </w:r>
    </w:p>
    <w:p w:rsidRPr="00563A33" w:rsidR="00563A33" w:rsidP="3E8F8DEC" w:rsidRDefault="00563A33" w14:paraId="0FAF563A" w14:textId="30C36101">
      <w:pPr>
        <w:pStyle w:val="ListParagraph"/>
        <w:numPr>
          <w:ilvl w:val="0"/>
          <w:numId w:val="9"/>
        </w:numPr>
        <w:rPr>
          <w:lang w:val="fr-CA"/>
        </w:rPr>
      </w:pPr>
      <w:r w:rsidRPr="3E8F8DEC" w:rsidR="00563A33">
        <w:rPr>
          <w:lang w:val="fr-CA"/>
        </w:rPr>
        <w:t>Problème de synchronisation des fichiers</w:t>
      </w:r>
    </w:p>
    <w:p w:rsidRPr="00563A33" w:rsidR="00563A33" w:rsidP="3E8F8DEC" w:rsidRDefault="00563A33" w14:paraId="548B9B6D" w14:textId="26F71981">
      <w:pPr>
        <w:pStyle w:val="ListParagraph"/>
        <w:numPr>
          <w:ilvl w:val="0"/>
          <w:numId w:val="10"/>
        </w:numPr>
        <w:rPr>
          <w:lang w:val="fr-CA"/>
        </w:rPr>
      </w:pPr>
      <w:r w:rsidRPr="3E8F8DEC" w:rsidR="00563A33">
        <w:rPr>
          <w:lang w:val="fr-CA"/>
        </w:rPr>
        <w:t>Audio et vidéo</w:t>
      </w:r>
    </w:p>
    <w:p w:rsidRPr="00563A33" w:rsidR="00563A33" w:rsidP="3E8F8DEC" w:rsidRDefault="00563A33" w14:paraId="64CB3D2E" w14:noSpellErr="1" w14:textId="3076083D">
      <w:pPr>
        <w:pStyle w:val="Normal"/>
        <w:rPr>
          <w:lang w:val="fr-CA"/>
        </w:rPr>
      </w:pPr>
    </w:p>
    <w:p w:rsidRPr="00563A33" w:rsidR="00563A33" w:rsidP="4A7DF193" w:rsidRDefault="00563A33" w14:paraId="63F70512" w14:textId="6A5C2F12">
      <w:pPr>
        <w:pStyle w:val="Heading1"/>
        <w:rPr>
          <w:lang w:val="fr-CA"/>
        </w:rPr>
      </w:pPr>
      <w:r w:rsidRPr="4A7DF193" w:rsidR="5D231EB4">
        <w:rPr>
          <w:lang w:val="fr-CA"/>
        </w:rPr>
        <w:t>A-t-il de l’aide</w:t>
      </w:r>
      <w:r w:rsidRPr="4A7DF193" w:rsidR="00563A33">
        <w:rPr>
          <w:lang w:val="fr-CA"/>
        </w:rPr>
        <w:t xml:space="preserve"> non-technique</w:t>
      </w:r>
      <w:r w:rsidRPr="4A7DF193" w:rsidR="23134773">
        <w:rPr>
          <w:lang w:val="fr-CA"/>
        </w:rPr>
        <w:t xml:space="preserve"> disponible pour </w:t>
      </w:r>
      <w:r w:rsidRPr="4A7DF193" w:rsidR="23134773">
        <w:rPr>
          <w:lang w:val="fr-CA"/>
        </w:rPr>
        <w:t>Whiteboard</w:t>
      </w:r>
      <w:r w:rsidRPr="4A7DF193" w:rsidR="23134773">
        <w:rPr>
          <w:lang w:val="fr-CA"/>
        </w:rPr>
        <w:t>?</w:t>
      </w:r>
    </w:p>
    <w:p w:rsidRPr="00563A33" w:rsidR="00563A33" w:rsidP="00563A33" w:rsidRDefault="00563A33" w14:paraId="168A6AF1" w14:textId="77777777">
      <w:pPr>
        <w:rPr>
          <w:lang w:val="fr-CA"/>
        </w:rPr>
      </w:pPr>
      <w:r w:rsidRPr="00563A33">
        <w:rPr>
          <w:lang w:val="fr-CA"/>
        </w:rPr>
        <w:t xml:space="preserve">La communauté de pratique d'Microsoft 365 est un groupe de plus de 500 employés d'EDSC. Elle comprend une sous-communauté de super-utilisateurs bénévoles qui peuvent vous aider ainsi que vos collègues à apprendre </w:t>
      </w:r>
      <w:proofErr w:type="spellStart"/>
      <w:r w:rsidRPr="00563A33">
        <w:rPr>
          <w:lang w:val="fr-CA"/>
        </w:rPr>
        <w:t>Whiteboard</w:t>
      </w:r>
      <w:proofErr w:type="spellEnd"/>
      <w:r w:rsidRPr="00563A33">
        <w:rPr>
          <w:lang w:val="fr-CA"/>
        </w:rPr>
        <w:t xml:space="preserve"> et d'autres applications.</w:t>
      </w:r>
    </w:p>
    <w:p w:rsidRPr="00563A33" w:rsidR="00563A33" w:rsidP="00563A33" w:rsidRDefault="00563A33" w14:paraId="3790593F" w14:textId="74855132">
      <w:pPr>
        <w:rPr>
          <w:lang w:val="fr-CA"/>
        </w:rPr>
      </w:pPr>
      <w:r w:rsidRPr="3E8F8DEC" w:rsidR="00563A33">
        <w:rPr>
          <w:lang w:val="fr-CA"/>
        </w:rPr>
        <w:t>Cela inclut, mais n'est pas limité aux questions liées à :</w:t>
      </w:r>
    </w:p>
    <w:p w:rsidRPr="00563A33" w:rsidR="00A92185" w:rsidP="3E8F8DEC" w:rsidRDefault="00563A33" w14:paraId="155D0B03" w14:textId="76F2A561">
      <w:pPr>
        <w:pStyle w:val="ListParagraph"/>
        <w:numPr>
          <w:ilvl w:val="0"/>
          <w:numId w:val="11"/>
        </w:numPr>
        <w:rPr>
          <w:lang w:val="fr-CA"/>
        </w:rPr>
      </w:pPr>
      <w:r w:rsidRPr="3E8F8DEC" w:rsidR="00563A33">
        <w:rPr>
          <w:lang w:val="fr-CA"/>
        </w:rPr>
        <w:t>F</w:t>
      </w:r>
      <w:r w:rsidRPr="3E8F8DEC" w:rsidR="00563A33">
        <w:rPr>
          <w:lang w:val="fr-CA"/>
        </w:rPr>
        <w:t>ormation et apprentissage</w:t>
      </w:r>
    </w:p>
    <w:p w:rsidRPr="00563A33" w:rsidR="00A92185" w:rsidP="3E8F8DEC" w:rsidRDefault="00563A33" w14:paraId="06287B09" w14:textId="003461FE">
      <w:pPr>
        <w:pStyle w:val="ListParagraph"/>
        <w:numPr>
          <w:ilvl w:val="0"/>
          <w:numId w:val="11"/>
        </w:numPr>
        <w:rPr>
          <w:lang w:val="fr-CA"/>
        </w:rPr>
      </w:pPr>
      <w:r w:rsidRPr="3E8F8DEC" w:rsidR="00563A33">
        <w:rPr>
          <w:lang w:val="fr-CA"/>
        </w:rPr>
        <w:t>Démonstrations</w:t>
      </w:r>
    </w:p>
    <w:p w:rsidRPr="00563A33" w:rsidR="00A92185" w:rsidP="3E8F8DEC" w:rsidRDefault="00563A33" w14:paraId="6AE90745" w14:textId="54D6C166">
      <w:pPr>
        <w:pStyle w:val="ListParagraph"/>
        <w:numPr>
          <w:ilvl w:val="0"/>
          <w:numId w:val="11"/>
        </w:numPr>
        <w:rPr>
          <w:lang w:val="fr-CA"/>
        </w:rPr>
      </w:pPr>
      <w:r w:rsidRPr="3E8F8DEC" w:rsidR="00563A33">
        <w:rPr>
          <w:lang w:val="fr-CA"/>
        </w:rPr>
        <w:t>Assistance non technique avec les fonctionnalités de m365</w:t>
      </w:r>
    </w:p>
    <w:sectPr w:rsidRPr="00563A33" w:rsidR="00A921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772d2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dfe51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0864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ab8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0456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063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584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dfaf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f4a7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ac5c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972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2"/>
    <w:rsid w:val="000B438C"/>
    <w:rsid w:val="0016437D"/>
    <w:rsid w:val="002D0148"/>
    <w:rsid w:val="00374F4D"/>
    <w:rsid w:val="00423452"/>
    <w:rsid w:val="00434EDE"/>
    <w:rsid w:val="004F1F04"/>
    <w:rsid w:val="0054001B"/>
    <w:rsid w:val="00563A33"/>
    <w:rsid w:val="00595AA2"/>
    <w:rsid w:val="005A02F9"/>
    <w:rsid w:val="00625EC7"/>
    <w:rsid w:val="0066741D"/>
    <w:rsid w:val="006D53DD"/>
    <w:rsid w:val="00743A60"/>
    <w:rsid w:val="0075064C"/>
    <w:rsid w:val="007C5E5F"/>
    <w:rsid w:val="007F6509"/>
    <w:rsid w:val="009C40E4"/>
    <w:rsid w:val="00A32182"/>
    <w:rsid w:val="00A92185"/>
    <w:rsid w:val="00B32833"/>
    <w:rsid w:val="00B77E3E"/>
    <w:rsid w:val="00BB74FB"/>
    <w:rsid w:val="00C104E2"/>
    <w:rsid w:val="00CF4BEE"/>
    <w:rsid w:val="00D201F5"/>
    <w:rsid w:val="00EA0B3C"/>
    <w:rsid w:val="00EC5723"/>
    <w:rsid w:val="00FC0453"/>
    <w:rsid w:val="00FD600F"/>
    <w:rsid w:val="01BB502F"/>
    <w:rsid w:val="05F91DAB"/>
    <w:rsid w:val="1252DDD4"/>
    <w:rsid w:val="1358F8C0"/>
    <w:rsid w:val="17CD2935"/>
    <w:rsid w:val="19720E95"/>
    <w:rsid w:val="1CD62118"/>
    <w:rsid w:val="23134773"/>
    <w:rsid w:val="25E0657A"/>
    <w:rsid w:val="286305BE"/>
    <w:rsid w:val="3E8F8DEC"/>
    <w:rsid w:val="4708A2CB"/>
    <w:rsid w:val="4A7DF193"/>
    <w:rsid w:val="4B9583A9"/>
    <w:rsid w:val="510AE325"/>
    <w:rsid w:val="5D231EB4"/>
    <w:rsid w:val="5E3BD7FE"/>
    <w:rsid w:val="68AA172D"/>
    <w:rsid w:val="7FB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5EB"/>
  <w15:chartTrackingRefBased/>
  <w15:docId w15:val="{E11D8E22-6629-48D6-A5B7-D3AA20F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44f16107389142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FYY6W5JJ5NZM-911278982-2660</_dlc_DocId>
    <_dlc_DocIdUrl xmlns="0fc12c2c-1717-4286-84b7-16ce70279b18">
      <Url>https://014gc.sharepoint.com/sites/quipedeprojetsIAIA-AIAIProjectTeam/_layouts/15/DocIdRedir.aspx?ID=FYY6W5JJ5NZM-911278982-2660</Url>
      <Description>FYY6W5JJ5NZM-911278982-2660</Description>
    </_dlc_DocIdUrl>
  </documentManagement>
</p:properties>
</file>

<file path=customXml/itemProps1.xml><?xml version="1.0" encoding="utf-8"?>
<ds:datastoreItem xmlns:ds="http://schemas.openxmlformats.org/officeDocument/2006/customXml" ds:itemID="{DF9F3619-AFF1-424C-8B67-AC5F76573C97}"/>
</file>

<file path=customXml/itemProps2.xml><?xml version="1.0" encoding="utf-8"?>
<ds:datastoreItem xmlns:ds="http://schemas.openxmlformats.org/officeDocument/2006/customXml" ds:itemID="{36580349-BCEE-4F30-ABB5-1385A7662464}"/>
</file>

<file path=customXml/itemProps3.xml><?xml version="1.0" encoding="utf-8"?>
<ds:datastoreItem xmlns:ds="http://schemas.openxmlformats.org/officeDocument/2006/customXml" ds:itemID="{67FD1D1F-E7B6-4DB7-9CE8-88618E881C02}"/>
</file>

<file path=customXml/itemProps4.xml><?xml version="1.0" encoding="utf-8"?>
<ds:datastoreItem xmlns:ds="http://schemas.openxmlformats.org/officeDocument/2006/customXml" ds:itemID="{C92FDC7B-1898-4CE4-934C-67490B5D02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Wawatie, Jeremiah J [NC]</dc:creator>
  <cp:keywords/>
  <dc:description/>
  <cp:lastModifiedBy>Prévost-Chénier, Anik A [NC]</cp:lastModifiedBy>
  <cp:revision>4</cp:revision>
  <dcterms:created xsi:type="dcterms:W3CDTF">2023-05-11T14:59:00Z</dcterms:created>
  <dcterms:modified xsi:type="dcterms:W3CDTF">2023-07-12T13:22:36Z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0047e993-8f72-4e2a-9364-402638fa6322</vt:lpwstr>
  </property>
  <property fmtid="{D5CDD505-2E9C-101B-9397-08002B2CF9AE}" pid="4" name="MediaServiceImageTags">
    <vt:lpwstr/>
  </property>
</Properties>
</file>