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6B6D3" w14:textId="5E4AF870" w:rsidR="00F005BE" w:rsidRPr="00F005BE" w:rsidRDefault="00F005BE" w:rsidP="00F005BE">
      <w:pPr>
        <w:keepNext/>
        <w:keepLines/>
        <w:spacing w:before="360" w:after="80"/>
        <w:outlineLvl w:val="0"/>
        <w:rPr>
          <w:rFonts w:eastAsia="Times New Roman" w:cs="Times New Roman"/>
          <w:b/>
          <w:sz w:val="40"/>
          <w:szCs w:val="40"/>
          <w:lang w:val="fr-CA"/>
        </w:rPr>
      </w:pPr>
      <w:r w:rsidRPr="00F005BE">
        <w:rPr>
          <w:rFonts w:eastAsia="Times New Roman" w:cs="Times New Roman"/>
          <w:b/>
          <w:sz w:val="40"/>
          <w:szCs w:val="40"/>
          <w:lang w:val="fr-CA"/>
        </w:rPr>
        <w:t xml:space="preserve">Guide du programme Cercles de mentorat #5 — </w:t>
      </w:r>
      <w:r w:rsidRPr="00F005BE">
        <w:rPr>
          <w:rFonts w:eastAsia="Times New Roman" w:cs="Times New Roman"/>
          <w:b/>
          <w:bCs/>
          <w:sz w:val="40"/>
          <w:szCs w:val="40"/>
          <w:lang w:val="fr-CA"/>
        </w:rPr>
        <w:t>Autocompassion et neuroplasticité</w:t>
      </w:r>
    </w:p>
    <w:p w14:paraId="1FDB973A" w14:textId="77777777" w:rsidR="00F557D8" w:rsidRDefault="00F557D8" w:rsidP="00F005BE">
      <w:pPr>
        <w:rPr>
          <w:rFonts w:eastAsia="Calibri" w:cs="Times New Roman"/>
          <w:lang w:val="fr-CA"/>
        </w:rPr>
      </w:pPr>
    </w:p>
    <w:p w14:paraId="62A0BEA7" w14:textId="32E5402C" w:rsidR="00F005BE" w:rsidRPr="00F005BE" w:rsidRDefault="00F005BE" w:rsidP="00F005BE">
      <w:pPr>
        <w:rPr>
          <w:rFonts w:eastAsia="Calibri" w:cs="Times New Roman"/>
          <w:lang w:val="fr-CA"/>
        </w:rPr>
      </w:pPr>
      <w:r w:rsidRPr="00F005BE">
        <w:rPr>
          <w:rFonts w:eastAsia="Calibri" w:cs="Times New Roman"/>
          <w:lang w:val="fr-CA"/>
        </w:rPr>
        <w:t>Pour accéder la table des matières de ce document dans l’application Word, sélectionnez l’onglet « Affichage » et choisissez « Volet de navigation. » La table ouvrira à gauche de cette page.</w:t>
      </w:r>
    </w:p>
    <w:p w14:paraId="76785111" w14:textId="57D45B75" w:rsidR="00F005BE" w:rsidRPr="00F005BE" w:rsidRDefault="00F005BE" w:rsidP="00F005BE">
      <w:pPr>
        <w:keepNext/>
        <w:keepLines/>
        <w:spacing w:before="160" w:after="80"/>
        <w:outlineLvl w:val="1"/>
        <w:rPr>
          <w:rFonts w:eastAsia="Times New Roman" w:cs="Times New Roman"/>
          <w:b/>
          <w:sz w:val="36"/>
          <w:szCs w:val="32"/>
          <w:lang w:val="fr-CA"/>
        </w:rPr>
      </w:pPr>
      <w:r w:rsidRPr="00F005BE">
        <w:rPr>
          <w:rFonts w:eastAsia="Times New Roman" w:cs="Times New Roman"/>
          <w:b/>
          <w:sz w:val="36"/>
          <w:szCs w:val="32"/>
          <w:lang w:val="fr-CA"/>
        </w:rPr>
        <w:t>Message des fondateurs aux participants de DEAPCM</w:t>
      </w:r>
    </w:p>
    <w:p w14:paraId="1AE49FC5" w14:textId="77777777" w:rsidR="00F005BE" w:rsidRPr="00F005BE" w:rsidRDefault="00F005BE" w:rsidP="00F005BE">
      <w:pPr>
        <w:rPr>
          <w:rFonts w:eastAsia="Calibri" w:cs="Times New Roman"/>
          <w:lang w:val="fr-CA"/>
        </w:rPr>
      </w:pPr>
    </w:p>
    <w:p w14:paraId="00CAF2A4" w14:textId="08C579F7" w:rsidR="00F005BE" w:rsidRPr="00F005BE" w:rsidRDefault="00F005BE" w:rsidP="00F005BE">
      <w:pPr>
        <w:rPr>
          <w:rFonts w:eastAsia="Calibri" w:cs="Times New Roman"/>
          <w:lang w:val="fr-CA"/>
        </w:rPr>
      </w:pPr>
      <w:r w:rsidRPr="00F005BE">
        <w:rPr>
          <w:rFonts w:eastAsia="Calibri" w:cs="Times New Roman"/>
          <w:lang w:val="fr-CA"/>
        </w:rPr>
        <w:t>« Merci » ne suffit pas à décrire à quel point nous sommes heureuses que vous ayez pris l'engagement de vous joindre à la 4e édition de Diriger en élevant les autres : Programme des cercles de mentorat, organisé par le Bureau de la diversité et de l'inclusion, Groupe des matériels, Défense nationale et ouvert à tous les membres de la fonction publique fédérale.</w:t>
      </w:r>
    </w:p>
    <w:p w14:paraId="04CB1BA1" w14:textId="77777777" w:rsidR="00F005BE" w:rsidRPr="00F005BE" w:rsidRDefault="00F005BE" w:rsidP="00F005BE">
      <w:pPr>
        <w:rPr>
          <w:rFonts w:eastAsia="Calibri" w:cs="Times New Roman"/>
          <w:lang w:val="fr-CA"/>
        </w:rPr>
      </w:pPr>
    </w:p>
    <w:p w14:paraId="7EEF9CBE" w14:textId="77777777" w:rsidR="00F005BE" w:rsidRPr="00F005BE" w:rsidRDefault="00F005BE" w:rsidP="00F005BE">
      <w:pPr>
        <w:rPr>
          <w:rFonts w:eastAsia="Calibri" w:cs="Times New Roman"/>
          <w:lang w:val="fr-CA"/>
        </w:rPr>
      </w:pPr>
      <w:r w:rsidRPr="00F005BE">
        <w:rPr>
          <w:rFonts w:eastAsia="Calibri" w:cs="Times New Roman"/>
          <w:lang w:val="fr-CA"/>
        </w:rPr>
        <w:t>Ce qui a commencé comme une simple idée parvenant de nos consultations est devenue un réseau florissant qui répond au désir pour du réseautage significatif et pour de la croissance professionnelle.</w:t>
      </w:r>
    </w:p>
    <w:p w14:paraId="495D25A2" w14:textId="77777777" w:rsidR="00F005BE" w:rsidRPr="00F005BE" w:rsidRDefault="00F005BE" w:rsidP="00F005BE">
      <w:pPr>
        <w:rPr>
          <w:rFonts w:eastAsia="Calibri" w:cs="Times New Roman"/>
          <w:lang w:val="fr-CA"/>
        </w:rPr>
      </w:pPr>
    </w:p>
    <w:p w14:paraId="15799524" w14:textId="77777777" w:rsidR="00F005BE" w:rsidRPr="00F005BE" w:rsidRDefault="00F005BE" w:rsidP="00F005BE">
      <w:pPr>
        <w:keepNext/>
        <w:keepLines/>
        <w:spacing w:before="160" w:after="80"/>
        <w:outlineLvl w:val="2"/>
        <w:rPr>
          <w:rFonts w:eastAsia="Times New Roman" w:cs="Times New Roman"/>
          <w:b/>
          <w:color w:val="000000" w:themeColor="text1"/>
          <w:sz w:val="32"/>
          <w:szCs w:val="28"/>
          <w:lang w:val="fr-CA"/>
        </w:rPr>
      </w:pPr>
      <w:r w:rsidRPr="00F005BE">
        <w:rPr>
          <w:rFonts w:eastAsia="Times New Roman" w:cs="Times New Roman"/>
          <w:b/>
          <w:color w:val="000000" w:themeColor="text1"/>
          <w:sz w:val="32"/>
          <w:szCs w:val="28"/>
          <w:lang w:val="fr-CA"/>
        </w:rPr>
        <w:t>L'union fait la force</w:t>
      </w:r>
    </w:p>
    <w:p w14:paraId="745B3F05" w14:textId="77777777" w:rsidR="00F005BE" w:rsidRPr="00F005BE" w:rsidRDefault="00F005BE" w:rsidP="00F005BE">
      <w:pPr>
        <w:rPr>
          <w:rFonts w:eastAsia="Calibri" w:cs="Times New Roman"/>
          <w:lang w:val="fr-CA"/>
        </w:rPr>
      </w:pPr>
    </w:p>
    <w:p w14:paraId="6B8DA4D1" w14:textId="77777777" w:rsidR="00F005BE" w:rsidRPr="00F005BE" w:rsidRDefault="00F005BE" w:rsidP="00F005BE">
      <w:pPr>
        <w:rPr>
          <w:rFonts w:eastAsia="Calibri" w:cs="Times New Roman"/>
          <w:lang w:val="fr-CA"/>
        </w:rPr>
      </w:pPr>
      <w:r w:rsidRPr="00F005BE">
        <w:rPr>
          <w:rFonts w:eastAsia="Calibri" w:cs="Times New Roman"/>
          <w:lang w:val="fr-CA"/>
        </w:rPr>
        <w:t>Vous faites maintenant partie d'un réseau diversifié de plus de 1100 de leaders à l'esprit ouvert, répartis dans un Cercle : un petit groupe de confiance pour la réalisation des objectifs dans un espace sécuritaire. Ce Cercle facilitera l’apprentissage des expériences et des perspectives diverses des autres, élargissant ainsi vos connaissances et vos compétences tactiques.</w:t>
      </w:r>
    </w:p>
    <w:p w14:paraId="33F8C576" w14:textId="77777777" w:rsidR="00F005BE" w:rsidRPr="00F005BE" w:rsidRDefault="00F005BE" w:rsidP="00F005BE">
      <w:pPr>
        <w:rPr>
          <w:rFonts w:eastAsia="Calibri" w:cs="Times New Roman"/>
          <w:lang w:val="fr-CA"/>
        </w:rPr>
      </w:pPr>
    </w:p>
    <w:p w14:paraId="69BC0A1E" w14:textId="77777777" w:rsidR="00F005BE" w:rsidRPr="00F005BE" w:rsidRDefault="00F005BE" w:rsidP="00F005BE">
      <w:pPr>
        <w:rPr>
          <w:rFonts w:eastAsia="Calibri" w:cs="Times New Roman"/>
          <w:lang w:val="fr-CA"/>
        </w:rPr>
      </w:pPr>
      <w:r w:rsidRPr="00F005BE">
        <w:rPr>
          <w:rFonts w:eastAsia="Calibri" w:cs="Times New Roman"/>
          <w:lang w:val="fr-CA"/>
        </w:rPr>
        <w:t>Le DEAPCM offre une occasion unique à chacun(e) de se sentir valorisé(e) et respecté(e) pour ses contributions. Les relations que vous établissez dans ce programme accéléreront les progrès et favoriseront la responsabilisation.</w:t>
      </w:r>
    </w:p>
    <w:p w14:paraId="6DDD2153" w14:textId="77777777" w:rsidR="00F005BE" w:rsidRPr="00F005BE" w:rsidRDefault="00F005BE" w:rsidP="00F005BE">
      <w:pPr>
        <w:rPr>
          <w:rFonts w:eastAsia="Calibri" w:cs="Times New Roman"/>
          <w:lang w:val="fr-CA"/>
        </w:rPr>
      </w:pPr>
    </w:p>
    <w:p w14:paraId="575453BA" w14:textId="77777777" w:rsidR="00F005BE" w:rsidRPr="00F005BE" w:rsidRDefault="00F005BE" w:rsidP="00F005BE">
      <w:pPr>
        <w:rPr>
          <w:rFonts w:eastAsia="Calibri" w:cs="Times New Roman"/>
          <w:lang w:val="fr-CA"/>
        </w:rPr>
      </w:pPr>
      <w:r w:rsidRPr="00F005BE">
        <w:rPr>
          <w:rFonts w:eastAsia="Calibri" w:cs="Times New Roman"/>
          <w:lang w:val="fr-CA"/>
        </w:rPr>
        <w:t xml:space="preserve">En vous engageant activement auprès de votre Cercle, en partageant vos expériences et en favorisant les connexions, vous débloquerez des </w:t>
      </w:r>
      <w:r w:rsidRPr="00F005BE">
        <w:rPr>
          <w:rFonts w:eastAsia="Calibri" w:cs="Times New Roman"/>
          <w:lang w:val="fr-CA"/>
        </w:rPr>
        <w:lastRenderedPageBreak/>
        <w:t>opportunités de croissance personnelle et professionnelle. Ces connaissances vous permettront de progresser dans votre carrière.</w:t>
      </w:r>
    </w:p>
    <w:p w14:paraId="591CFA09" w14:textId="77777777" w:rsidR="00F005BE" w:rsidRPr="00F005BE" w:rsidRDefault="00F005BE" w:rsidP="00F005BE">
      <w:pPr>
        <w:rPr>
          <w:rFonts w:eastAsia="Calibri" w:cs="Times New Roman"/>
          <w:lang w:val="fr-CA"/>
        </w:rPr>
      </w:pPr>
    </w:p>
    <w:p w14:paraId="47B10196" w14:textId="77777777" w:rsidR="00F005BE" w:rsidRPr="00F005BE" w:rsidRDefault="00F005BE" w:rsidP="00F005BE">
      <w:pPr>
        <w:keepNext/>
        <w:keepLines/>
        <w:spacing w:before="160" w:after="80"/>
        <w:outlineLvl w:val="2"/>
        <w:rPr>
          <w:rFonts w:eastAsia="Times New Roman" w:cs="Times New Roman"/>
          <w:b/>
          <w:color w:val="000000" w:themeColor="text1"/>
          <w:sz w:val="32"/>
          <w:szCs w:val="28"/>
          <w:lang w:val="fr-CA"/>
        </w:rPr>
      </w:pPr>
      <w:r w:rsidRPr="00F005BE">
        <w:rPr>
          <w:rFonts w:eastAsia="Times New Roman" w:cs="Times New Roman"/>
          <w:b/>
          <w:color w:val="000000" w:themeColor="text1"/>
          <w:sz w:val="32"/>
          <w:szCs w:val="28"/>
          <w:lang w:val="fr-CA"/>
        </w:rPr>
        <w:t>Il est temps d'agir!</w:t>
      </w:r>
    </w:p>
    <w:p w14:paraId="6C96BAEB" w14:textId="77777777" w:rsidR="00F005BE" w:rsidRPr="00F005BE" w:rsidRDefault="00F005BE" w:rsidP="00F005BE">
      <w:pPr>
        <w:rPr>
          <w:rFonts w:eastAsia="Calibri" w:cs="Times New Roman"/>
          <w:lang w:val="fr-CA"/>
        </w:rPr>
      </w:pPr>
    </w:p>
    <w:p w14:paraId="6D8DCAFF" w14:textId="77777777" w:rsidR="00F005BE" w:rsidRPr="00F005BE" w:rsidRDefault="00F005BE" w:rsidP="00F005BE">
      <w:pPr>
        <w:rPr>
          <w:rFonts w:eastAsia="Calibri" w:cs="Times New Roman"/>
          <w:lang w:val="fr-CA"/>
        </w:rPr>
      </w:pPr>
      <w:r w:rsidRPr="00F005BE">
        <w:rPr>
          <w:rFonts w:eastAsia="Calibri" w:cs="Times New Roman"/>
          <w:lang w:val="fr-CA"/>
        </w:rPr>
        <w:t>Merci d'avoir répondu à l'appel à l'action, en vous engageant à créer un lieu de travail psychologiquement plus sûr pour tous, en particulier pour les personnes appartenant à des groupes qui méritent l'équité. Et ensemble, nous célébrerons tous les efforts que vous avez déployés pour vivre cette expérience.</w:t>
      </w:r>
    </w:p>
    <w:p w14:paraId="73B17BC4" w14:textId="77777777" w:rsidR="00F005BE" w:rsidRPr="00F005BE" w:rsidRDefault="00F005BE" w:rsidP="00F005BE">
      <w:pPr>
        <w:rPr>
          <w:rFonts w:eastAsia="Calibri" w:cs="Times New Roman"/>
          <w:lang w:val="fr-CA"/>
        </w:rPr>
      </w:pPr>
    </w:p>
    <w:p w14:paraId="7AE5F407" w14:textId="77777777" w:rsidR="00F005BE" w:rsidRPr="00F005BE" w:rsidRDefault="00F005BE" w:rsidP="00F005BE">
      <w:pPr>
        <w:rPr>
          <w:rFonts w:eastAsia="Calibri" w:cs="Times New Roman"/>
          <w:lang w:val="fr-CA"/>
        </w:rPr>
      </w:pPr>
      <w:r w:rsidRPr="00F005BE">
        <w:rPr>
          <w:rFonts w:eastAsia="Calibri" w:cs="Times New Roman"/>
          <w:lang w:val="fr-CA"/>
        </w:rPr>
        <w:t>Nous espérons que vous ressentirez un changement réel et fondamental tout au long du programme.  Merci d'être présent pour vous-même, votre famille, votre organisation et les communautés que vous êtes appelées à servir.</w:t>
      </w:r>
    </w:p>
    <w:p w14:paraId="62CFAB0D" w14:textId="77777777" w:rsidR="00F005BE" w:rsidRPr="00F005BE" w:rsidRDefault="00F005BE" w:rsidP="00F005BE">
      <w:pPr>
        <w:rPr>
          <w:rFonts w:eastAsia="Calibri" w:cs="Times New Roman"/>
          <w:lang w:val="fr-CA"/>
        </w:rPr>
      </w:pPr>
    </w:p>
    <w:p w14:paraId="53E1EAF6" w14:textId="77777777" w:rsidR="00F005BE" w:rsidRPr="00F005BE" w:rsidRDefault="00F005BE" w:rsidP="00F005BE">
      <w:pPr>
        <w:rPr>
          <w:rFonts w:eastAsia="Calibri" w:cs="Times New Roman"/>
          <w:lang w:val="fr-CA"/>
        </w:rPr>
      </w:pPr>
      <w:r w:rsidRPr="00F005BE">
        <w:rPr>
          <w:rFonts w:eastAsia="Calibri" w:cs="Times New Roman"/>
          <w:lang w:val="fr-CA"/>
        </w:rPr>
        <w:t>À l'avenir, profitez de tous les réseaux qui seront mis en place, rencontrez de nouveaux membres de DEAPCM sur MS Teams et sur LinkedIn. Profitez des Classes de maître. </w:t>
      </w:r>
    </w:p>
    <w:p w14:paraId="1CFFC605" w14:textId="77777777" w:rsidR="00F005BE" w:rsidRPr="00F005BE" w:rsidRDefault="00F005BE" w:rsidP="00F005BE">
      <w:pPr>
        <w:rPr>
          <w:rFonts w:eastAsia="Calibri" w:cs="Times New Roman"/>
          <w:lang w:val="fr-CA"/>
        </w:rPr>
      </w:pPr>
    </w:p>
    <w:p w14:paraId="1B5C81D0" w14:textId="77777777" w:rsidR="00F005BE" w:rsidRPr="00F005BE" w:rsidRDefault="00F005BE" w:rsidP="00F005BE">
      <w:pPr>
        <w:rPr>
          <w:rFonts w:eastAsia="Calibri" w:cs="Times New Roman"/>
          <w:lang w:val="fr-CA"/>
        </w:rPr>
      </w:pPr>
      <w:r w:rsidRPr="00F005BE">
        <w:rPr>
          <w:rFonts w:eastAsia="Calibri" w:cs="Times New Roman"/>
          <w:lang w:val="fr-CA"/>
        </w:rPr>
        <w:t>Choisissez de rester conforme avec cette nouvelle version de vous. Nous vous encourageons. </w:t>
      </w:r>
    </w:p>
    <w:p w14:paraId="46ECD3CA" w14:textId="77777777" w:rsidR="00F005BE" w:rsidRPr="00F005BE" w:rsidRDefault="00F005BE" w:rsidP="00F005BE">
      <w:pPr>
        <w:rPr>
          <w:rFonts w:eastAsia="Calibri" w:cs="Times New Roman"/>
          <w:b/>
          <w:bCs/>
          <w:lang w:val="fr-CA"/>
        </w:rPr>
      </w:pPr>
    </w:p>
    <w:p w14:paraId="0685D450" w14:textId="77777777" w:rsidR="00F005BE" w:rsidRPr="00F005BE" w:rsidRDefault="00F005BE" w:rsidP="00F005BE">
      <w:pPr>
        <w:rPr>
          <w:rFonts w:eastAsia="Calibri" w:cs="Times New Roman"/>
          <w:b/>
          <w:bCs/>
          <w:lang w:val="fr-CA"/>
        </w:rPr>
      </w:pPr>
      <w:r w:rsidRPr="00F005BE">
        <w:rPr>
          <w:rFonts w:eastAsia="Calibri" w:cs="Times New Roman"/>
          <w:b/>
          <w:bCs/>
          <w:lang w:val="fr-CA"/>
        </w:rPr>
        <w:t>Nancy Tremblay </w:t>
      </w:r>
    </w:p>
    <w:p w14:paraId="572EB211" w14:textId="77777777" w:rsidR="00F005BE" w:rsidRPr="00F005BE" w:rsidRDefault="00F005BE" w:rsidP="00F005BE">
      <w:pPr>
        <w:rPr>
          <w:rFonts w:eastAsia="Calibri" w:cs="Times New Roman"/>
          <w:lang w:val="fr-CA"/>
        </w:rPr>
      </w:pPr>
      <w:r w:rsidRPr="00F005BE">
        <w:rPr>
          <w:rFonts w:eastAsia="Calibri" w:cs="Times New Roman"/>
          <w:lang w:val="fr-CA"/>
        </w:rPr>
        <w:t>Sous-ministre adjointe, Groupe des matériels, Défense nationale</w:t>
      </w:r>
    </w:p>
    <w:p w14:paraId="35720813" w14:textId="77777777" w:rsidR="00F005BE" w:rsidRPr="00F005BE" w:rsidRDefault="00F005BE" w:rsidP="00F005BE">
      <w:pPr>
        <w:rPr>
          <w:rFonts w:eastAsia="Calibri" w:cs="Times New Roman"/>
          <w:b/>
          <w:bCs/>
          <w:lang w:val="fr-CA"/>
        </w:rPr>
      </w:pPr>
    </w:p>
    <w:p w14:paraId="72AC88D5" w14:textId="77777777" w:rsidR="00F005BE" w:rsidRPr="00F005BE" w:rsidRDefault="00F005BE" w:rsidP="00F005BE">
      <w:pPr>
        <w:rPr>
          <w:rFonts w:eastAsia="Calibri" w:cs="Times New Roman"/>
          <w:b/>
          <w:bCs/>
          <w:lang w:val="fr-CA"/>
        </w:rPr>
      </w:pPr>
      <w:r w:rsidRPr="00F005BE">
        <w:rPr>
          <w:rFonts w:eastAsia="Calibri" w:cs="Times New Roman"/>
          <w:b/>
          <w:bCs/>
          <w:lang w:val="fr-CA"/>
        </w:rPr>
        <w:t xml:space="preserve">Samantha </w:t>
      </w:r>
      <w:proofErr w:type="spellStart"/>
      <w:r w:rsidRPr="00F005BE">
        <w:rPr>
          <w:rFonts w:eastAsia="Calibri" w:cs="Times New Roman"/>
          <w:b/>
          <w:bCs/>
          <w:lang w:val="fr-CA"/>
        </w:rPr>
        <w:t>Moonsammy</w:t>
      </w:r>
      <w:proofErr w:type="spellEnd"/>
      <w:r w:rsidRPr="00F005BE">
        <w:rPr>
          <w:rFonts w:eastAsia="Calibri" w:cs="Times New Roman"/>
          <w:b/>
          <w:bCs/>
          <w:lang w:val="fr-CA"/>
        </w:rPr>
        <w:t> </w:t>
      </w:r>
    </w:p>
    <w:p w14:paraId="600A3B9A" w14:textId="77777777" w:rsidR="00F005BE" w:rsidRPr="00F005BE" w:rsidRDefault="00F005BE" w:rsidP="00F005BE">
      <w:pPr>
        <w:rPr>
          <w:rFonts w:eastAsia="Calibri" w:cs="Times New Roman"/>
          <w:lang w:val="fr-CA"/>
        </w:rPr>
      </w:pPr>
      <w:r w:rsidRPr="00F005BE">
        <w:rPr>
          <w:rFonts w:eastAsia="Calibri" w:cs="Times New Roman"/>
          <w:lang w:val="fr-CA"/>
        </w:rPr>
        <w:t>Chef de la section Diversité et Inclusion, Groupe des matériels, Défense nationale</w:t>
      </w:r>
    </w:p>
    <w:p w14:paraId="039D7644" w14:textId="77777777" w:rsidR="00F005BE" w:rsidRPr="00F005BE" w:rsidRDefault="00F005BE" w:rsidP="00F005BE">
      <w:pPr>
        <w:rPr>
          <w:rFonts w:eastAsia="Calibri" w:cs="Times New Roman"/>
          <w:lang w:val="fr-CA"/>
        </w:rPr>
      </w:pPr>
    </w:p>
    <w:p w14:paraId="4ACEB0B8" w14:textId="77777777" w:rsidR="00F005BE" w:rsidRPr="00F005BE" w:rsidRDefault="00F005BE" w:rsidP="00F005BE">
      <w:pPr>
        <w:keepNext/>
        <w:keepLines/>
        <w:spacing w:before="160" w:after="80"/>
        <w:outlineLvl w:val="1"/>
        <w:rPr>
          <w:rFonts w:eastAsia="Times New Roman" w:cs="Times New Roman"/>
          <w:b/>
          <w:sz w:val="36"/>
          <w:szCs w:val="32"/>
          <w:lang w:val="fr-CA"/>
        </w:rPr>
      </w:pPr>
      <w:r w:rsidRPr="00F005BE">
        <w:rPr>
          <w:rFonts w:eastAsia="Times New Roman" w:cs="Times New Roman"/>
          <w:b/>
          <w:sz w:val="36"/>
          <w:szCs w:val="32"/>
          <w:lang w:val="fr-CA"/>
        </w:rPr>
        <w:t>Règles de base et valeurs des Cercles</w:t>
      </w:r>
    </w:p>
    <w:p w14:paraId="765E6E83" w14:textId="77777777" w:rsidR="00F005BE" w:rsidRPr="00F005BE" w:rsidRDefault="00F005BE" w:rsidP="00F005BE">
      <w:pPr>
        <w:rPr>
          <w:rFonts w:eastAsia="Calibri" w:cs="Times New Roman"/>
          <w:lang w:val="fr-CA"/>
        </w:rPr>
      </w:pPr>
    </w:p>
    <w:p w14:paraId="1FC29878" w14:textId="77777777" w:rsidR="00F005BE" w:rsidRPr="00F005BE" w:rsidRDefault="00F005BE" w:rsidP="00F005BE">
      <w:pPr>
        <w:rPr>
          <w:rFonts w:eastAsia="Calibri" w:cs="Times New Roman"/>
          <w:lang w:val="fr-CA"/>
        </w:rPr>
      </w:pPr>
      <w:r w:rsidRPr="00F005BE">
        <w:rPr>
          <w:rFonts w:eastAsia="Calibri" w:cs="Times New Roman"/>
          <w:lang w:val="fr-CA"/>
        </w:rPr>
        <w:t>Prenons un moment pour réviser les règles de base et les valeurs des Cercles, ainsi que les règles de base et les valeurs des participants (que vous retrouverez sur la diapositive suivante) :</w:t>
      </w:r>
      <w:r w:rsidRPr="00F005BE">
        <w:rPr>
          <w:rFonts w:eastAsia="Calibri" w:cs="Times New Roman"/>
          <w:lang w:val="fr-CA"/>
        </w:rPr>
        <w:br/>
      </w:r>
    </w:p>
    <w:p w14:paraId="075FF742" w14:textId="77777777" w:rsidR="00F005BE" w:rsidRPr="00F005BE" w:rsidRDefault="00F005BE" w:rsidP="00F005BE">
      <w:pPr>
        <w:numPr>
          <w:ilvl w:val="0"/>
          <w:numId w:val="14"/>
        </w:numPr>
        <w:contextualSpacing/>
        <w:rPr>
          <w:rFonts w:eastAsia="Calibri" w:cs="Times New Roman"/>
          <w:lang w:val="fr-CA"/>
        </w:rPr>
      </w:pPr>
      <w:r w:rsidRPr="00F005BE">
        <w:rPr>
          <w:rFonts w:eastAsia="Calibri" w:cs="Times New Roman"/>
          <w:lang w:val="fr-CA"/>
        </w:rPr>
        <w:t>Égalité : Chaque membre participe de manière égale </w:t>
      </w:r>
    </w:p>
    <w:p w14:paraId="079D5348" w14:textId="77777777" w:rsidR="00F005BE" w:rsidRPr="00F005BE" w:rsidRDefault="00F005BE" w:rsidP="00F005BE">
      <w:pPr>
        <w:numPr>
          <w:ilvl w:val="0"/>
          <w:numId w:val="14"/>
        </w:numPr>
        <w:contextualSpacing/>
        <w:rPr>
          <w:rFonts w:eastAsia="Calibri" w:cs="Times New Roman"/>
          <w:lang w:val="fr-CA"/>
        </w:rPr>
      </w:pPr>
      <w:r w:rsidRPr="00F005BE">
        <w:rPr>
          <w:rFonts w:eastAsia="Calibri" w:cs="Times New Roman"/>
          <w:lang w:val="fr-CA"/>
        </w:rPr>
        <w:lastRenderedPageBreak/>
        <w:t>Substance : Partager ce qui est important </w:t>
      </w:r>
    </w:p>
    <w:p w14:paraId="39909C64" w14:textId="77777777" w:rsidR="00F005BE" w:rsidRPr="00F005BE" w:rsidRDefault="00F005BE" w:rsidP="00F005BE">
      <w:pPr>
        <w:numPr>
          <w:ilvl w:val="0"/>
          <w:numId w:val="14"/>
        </w:numPr>
        <w:contextualSpacing/>
        <w:rPr>
          <w:rFonts w:eastAsia="Calibri" w:cs="Times New Roman"/>
          <w:lang w:val="fr-CA"/>
        </w:rPr>
      </w:pPr>
      <w:r w:rsidRPr="00F005BE">
        <w:rPr>
          <w:rFonts w:eastAsia="Calibri" w:cs="Times New Roman"/>
          <w:lang w:val="fr-CA"/>
        </w:rPr>
        <w:t>Ouverture : Écouter sans juger</w:t>
      </w:r>
    </w:p>
    <w:p w14:paraId="7BCC7ABF" w14:textId="77777777" w:rsidR="00F005BE" w:rsidRPr="00F005BE" w:rsidRDefault="00F005BE" w:rsidP="00F005BE">
      <w:pPr>
        <w:numPr>
          <w:ilvl w:val="0"/>
          <w:numId w:val="14"/>
        </w:numPr>
        <w:contextualSpacing/>
        <w:rPr>
          <w:rFonts w:eastAsia="Calibri" w:cs="Times New Roman"/>
          <w:lang w:val="fr-CA"/>
        </w:rPr>
      </w:pPr>
      <w:r w:rsidRPr="00F005BE">
        <w:rPr>
          <w:rFonts w:eastAsia="Calibri" w:cs="Times New Roman"/>
          <w:lang w:val="fr-CA"/>
        </w:rPr>
        <w:t>Respect : Traiter les autres comme ils aimeraient être traités </w:t>
      </w:r>
    </w:p>
    <w:p w14:paraId="6E8DEA18" w14:textId="77777777" w:rsidR="00F005BE" w:rsidRPr="00F005BE" w:rsidRDefault="00F005BE" w:rsidP="00F005BE">
      <w:pPr>
        <w:rPr>
          <w:rFonts w:eastAsia="Calibri" w:cs="Times New Roman"/>
          <w:lang w:val="fr-CA"/>
        </w:rPr>
      </w:pPr>
    </w:p>
    <w:p w14:paraId="555A8C89" w14:textId="77777777" w:rsidR="00F005BE" w:rsidRPr="00F005BE" w:rsidRDefault="00F005BE" w:rsidP="00F005BE">
      <w:pPr>
        <w:keepNext/>
        <w:keepLines/>
        <w:spacing w:before="160" w:after="80"/>
        <w:outlineLvl w:val="1"/>
        <w:rPr>
          <w:rFonts w:eastAsia="Times New Roman" w:cs="Times New Roman"/>
          <w:b/>
          <w:sz w:val="36"/>
          <w:szCs w:val="32"/>
          <w:lang w:val="fr-CA"/>
        </w:rPr>
      </w:pPr>
      <w:r w:rsidRPr="00F005BE">
        <w:rPr>
          <w:rFonts w:eastAsia="Times New Roman" w:cs="Times New Roman"/>
          <w:b/>
          <w:sz w:val="36"/>
          <w:szCs w:val="32"/>
          <w:lang w:val="fr-CA"/>
        </w:rPr>
        <w:t>Règles de base et valeurs pour les participants</w:t>
      </w:r>
    </w:p>
    <w:p w14:paraId="0DCE3A51" w14:textId="77777777" w:rsidR="00F005BE" w:rsidRPr="00F005BE" w:rsidRDefault="00F005BE" w:rsidP="00F005BE">
      <w:pPr>
        <w:rPr>
          <w:rFonts w:eastAsia="Calibri" w:cs="Times New Roman"/>
          <w:lang w:val="fr-CA"/>
        </w:rPr>
      </w:pPr>
    </w:p>
    <w:p w14:paraId="3B9FE109" w14:textId="77777777" w:rsidR="00F005BE" w:rsidRPr="00F005BE" w:rsidRDefault="00F005BE" w:rsidP="00F005BE">
      <w:pPr>
        <w:numPr>
          <w:ilvl w:val="0"/>
          <w:numId w:val="15"/>
        </w:numPr>
        <w:contextualSpacing/>
        <w:rPr>
          <w:rFonts w:eastAsia="Calibri" w:cs="Times New Roman"/>
          <w:lang w:val="fr-CA"/>
        </w:rPr>
      </w:pPr>
      <w:r w:rsidRPr="00F005BE">
        <w:rPr>
          <w:rFonts w:eastAsia="Calibri" w:cs="Times New Roman"/>
          <w:lang w:val="fr-CA"/>
        </w:rPr>
        <w:t>Confidentialité - la confiance est essentielle.</w:t>
      </w:r>
    </w:p>
    <w:p w14:paraId="7F88E52A" w14:textId="77777777" w:rsidR="00F005BE" w:rsidRPr="00F005BE" w:rsidRDefault="00F005BE" w:rsidP="00F005BE">
      <w:pPr>
        <w:numPr>
          <w:ilvl w:val="0"/>
          <w:numId w:val="15"/>
        </w:numPr>
        <w:contextualSpacing/>
        <w:rPr>
          <w:rFonts w:eastAsia="Calibri" w:cs="Times New Roman"/>
          <w:lang w:val="fr-CA"/>
        </w:rPr>
      </w:pPr>
      <w:r w:rsidRPr="00F005BE">
        <w:rPr>
          <w:rFonts w:eastAsia="Calibri" w:cs="Times New Roman"/>
          <w:lang w:val="fr-CA"/>
        </w:rPr>
        <w:t>Apportez votre pleine entièreté de soi et votre mentalité de débutant à chaque session. Venez bien nourris et buvez assez d'eau.</w:t>
      </w:r>
    </w:p>
    <w:p w14:paraId="41CC86BA" w14:textId="77777777" w:rsidR="00F005BE" w:rsidRPr="00F005BE" w:rsidRDefault="00F005BE" w:rsidP="00F005BE">
      <w:pPr>
        <w:numPr>
          <w:ilvl w:val="0"/>
          <w:numId w:val="15"/>
        </w:numPr>
        <w:contextualSpacing/>
        <w:rPr>
          <w:rFonts w:eastAsia="Calibri" w:cs="Times New Roman"/>
          <w:lang w:val="fr-CA"/>
        </w:rPr>
      </w:pPr>
      <w:r w:rsidRPr="00F005BE">
        <w:rPr>
          <w:rFonts w:eastAsia="Calibri" w:cs="Times New Roman"/>
          <w:lang w:val="fr-CA"/>
        </w:rPr>
        <w:t>Gardez votre caméra allumée pour que tout le monde se sente en sécurité et connecté. Soyez franc et honnête - écouter avec empathie. </w:t>
      </w:r>
    </w:p>
    <w:p w14:paraId="5E595AD2" w14:textId="77777777" w:rsidR="00F005BE" w:rsidRPr="00F005BE" w:rsidRDefault="00F005BE" w:rsidP="00F005BE">
      <w:pPr>
        <w:numPr>
          <w:ilvl w:val="0"/>
          <w:numId w:val="15"/>
        </w:numPr>
        <w:contextualSpacing/>
        <w:rPr>
          <w:rFonts w:eastAsia="Calibri" w:cs="Times New Roman"/>
          <w:lang w:val="fr-CA"/>
        </w:rPr>
      </w:pPr>
      <w:r w:rsidRPr="00F005BE">
        <w:rPr>
          <w:rFonts w:eastAsia="Calibri" w:cs="Times New Roman"/>
          <w:lang w:val="fr-CA"/>
        </w:rPr>
        <w:t>Soyez prêt à vous engager avec vos pairs.</w:t>
      </w:r>
    </w:p>
    <w:p w14:paraId="24FE0E8C" w14:textId="77777777" w:rsidR="00F005BE" w:rsidRPr="00F005BE" w:rsidRDefault="00F005BE" w:rsidP="00F005BE">
      <w:pPr>
        <w:numPr>
          <w:ilvl w:val="0"/>
          <w:numId w:val="15"/>
        </w:numPr>
        <w:contextualSpacing/>
        <w:rPr>
          <w:rFonts w:eastAsia="Calibri" w:cs="Times New Roman"/>
          <w:lang w:val="fr-CA"/>
        </w:rPr>
      </w:pPr>
      <w:r w:rsidRPr="00F005BE">
        <w:rPr>
          <w:rFonts w:eastAsia="Calibri" w:cs="Times New Roman"/>
          <w:lang w:val="fr-CA"/>
        </w:rPr>
        <w:t>Éliminez les distractions externes.</w:t>
      </w:r>
    </w:p>
    <w:p w14:paraId="4180C5AF" w14:textId="77777777" w:rsidR="00F005BE" w:rsidRPr="00F005BE" w:rsidRDefault="00F005BE" w:rsidP="00F005BE">
      <w:pPr>
        <w:numPr>
          <w:ilvl w:val="0"/>
          <w:numId w:val="15"/>
        </w:numPr>
        <w:contextualSpacing/>
        <w:rPr>
          <w:rFonts w:eastAsia="Calibri" w:cs="Times New Roman"/>
          <w:lang w:val="fr-CA"/>
        </w:rPr>
      </w:pPr>
      <w:r w:rsidRPr="00F005BE">
        <w:rPr>
          <w:rFonts w:eastAsia="Calibri" w:cs="Times New Roman"/>
          <w:lang w:val="fr-CA"/>
        </w:rPr>
        <w:t>Ne pas activer votre microphone, sauf pour poser des questions et contribuer à la discussion.</w:t>
      </w:r>
    </w:p>
    <w:p w14:paraId="042CA697" w14:textId="77777777" w:rsidR="00F005BE" w:rsidRPr="00F005BE" w:rsidRDefault="00F005BE" w:rsidP="00F005BE">
      <w:pPr>
        <w:numPr>
          <w:ilvl w:val="0"/>
          <w:numId w:val="15"/>
        </w:numPr>
        <w:contextualSpacing/>
        <w:rPr>
          <w:rFonts w:eastAsia="Calibri" w:cs="Times New Roman"/>
          <w:lang w:val="fr-CA"/>
        </w:rPr>
      </w:pPr>
      <w:r w:rsidRPr="00F005BE">
        <w:rPr>
          <w:rFonts w:eastAsia="Calibri" w:cs="Times New Roman"/>
          <w:lang w:val="fr-CA"/>
        </w:rPr>
        <w:t>Soyez pleinement présent et assistez aux cinq semaines - pas de multitâche.</w:t>
      </w:r>
    </w:p>
    <w:p w14:paraId="4FF07C3C" w14:textId="403CEB9A" w:rsidR="00C33FB8" w:rsidRPr="00F005BE" w:rsidRDefault="00F005BE" w:rsidP="00F005BE">
      <w:pPr>
        <w:pStyle w:val="Heading1"/>
        <w:rPr>
          <w:lang w:val="fr-CA"/>
        </w:rPr>
      </w:pPr>
      <w:r w:rsidRPr="00F005BE">
        <w:rPr>
          <w:rFonts w:eastAsia="Times New Roman" w:cs="Times New Roman"/>
          <w:lang w:val="fr-CA"/>
        </w:rPr>
        <w:t xml:space="preserve">Ordre du jour – </w:t>
      </w:r>
      <w:r w:rsidR="00C33FB8" w:rsidRPr="00F005BE">
        <w:rPr>
          <w:lang w:val="fr-CA"/>
        </w:rPr>
        <w:t>Autocompassion et neuroplasticité</w:t>
      </w:r>
    </w:p>
    <w:p w14:paraId="178E323C" w14:textId="77777777" w:rsidR="00F005BE" w:rsidRPr="00F005BE" w:rsidRDefault="00F005BE" w:rsidP="00C33FB8">
      <w:pPr>
        <w:rPr>
          <w:lang w:val="fr-CA"/>
        </w:rPr>
      </w:pPr>
    </w:p>
    <w:p w14:paraId="57DAFC96" w14:textId="20988E0C" w:rsidR="00C33FB8" w:rsidRPr="00C33FB8" w:rsidRDefault="00C33FB8" w:rsidP="00C33FB8">
      <w:pPr>
        <w:rPr>
          <w:lang w:val="fr-CA"/>
        </w:rPr>
      </w:pPr>
      <w:r w:rsidRPr="00C33FB8">
        <w:rPr>
          <w:lang w:val="fr-CA"/>
        </w:rPr>
        <w:t>« La capacité d'apprendre est la qualité la plus importante qu'un dirigeant puisse avoir. »</w:t>
      </w:r>
    </w:p>
    <w:p w14:paraId="0718EAD3" w14:textId="77777777" w:rsidR="00C33FB8" w:rsidRPr="00C33FB8" w:rsidRDefault="00C33FB8" w:rsidP="00C33FB8">
      <w:pPr>
        <w:rPr>
          <w:lang w:val="fr-CA"/>
        </w:rPr>
      </w:pPr>
      <w:proofErr w:type="spellStart"/>
      <w:r w:rsidRPr="00C33FB8">
        <w:rPr>
          <w:b/>
          <w:bCs/>
          <w:lang w:val="fr-CA"/>
        </w:rPr>
        <w:t>Padmasree</w:t>
      </w:r>
      <w:proofErr w:type="spellEnd"/>
      <w:r w:rsidRPr="00C33FB8">
        <w:rPr>
          <w:b/>
          <w:bCs/>
          <w:lang w:val="fr-CA"/>
        </w:rPr>
        <w:t xml:space="preserve"> Warrior, ingénieur chimiste et chef d’entreprise indienne</w:t>
      </w:r>
    </w:p>
    <w:p w14:paraId="61F55C72" w14:textId="77777777" w:rsidR="00C33FB8" w:rsidRPr="00C33FB8" w:rsidRDefault="00C33FB8" w:rsidP="00C33FB8">
      <w:pPr>
        <w:rPr>
          <w:lang w:val="fr-CA"/>
        </w:rPr>
      </w:pPr>
    </w:p>
    <w:p w14:paraId="1CE8594F" w14:textId="77777777" w:rsidR="00C33FB8" w:rsidRPr="00C33FB8" w:rsidRDefault="00C33FB8" w:rsidP="00C33FB8">
      <w:pPr>
        <w:rPr>
          <w:lang w:val="fr-CA"/>
        </w:rPr>
      </w:pPr>
      <w:r w:rsidRPr="00C33FB8">
        <w:rPr>
          <w:lang w:val="fr-CA"/>
        </w:rPr>
        <w:t>« La nature nous a donné un cerveau qui survit dans un monde changeant en se transformant lui-même. »</w:t>
      </w:r>
    </w:p>
    <w:p w14:paraId="18B6E1A6" w14:textId="77777777" w:rsidR="00C33FB8" w:rsidRPr="00F005BE" w:rsidRDefault="00C33FB8" w:rsidP="00C33FB8">
      <w:pPr>
        <w:rPr>
          <w:b/>
          <w:bCs/>
          <w:lang w:val="fr-CA"/>
        </w:rPr>
      </w:pPr>
      <w:r w:rsidRPr="00C33FB8">
        <w:rPr>
          <w:b/>
          <w:bCs/>
          <w:lang w:val="fr-CA"/>
        </w:rPr>
        <w:t xml:space="preserve">Norman </w:t>
      </w:r>
      <w:proofErr w:type="spellStart"/>
      <w:r w:rsidRPr="00C33FB8">
        <w:rPr>
          <w:b/>
          <w:bCs/>
          <w:lang w:val="fr-CA"/>
        </w:rPr>
        <w:t>Doidge</w:t>
      </w:r>
      <w:proofErr w:type="spellEnd"/>
      <w:r w:rsidRPr="00C33FB8">
        <w:rPr>
          <w:b/>
          <w:bCs/>
          <w:lang w:val="fr-CA"/>
        </w:rPr>
        <w:t>, auteur et psychiatre canadien</w:t>
      </w:r>
    </w:p>
    <w:p w14:paraId="756B7475" w14:textId="77777777" w:rsidR="00F005BE" w:rsidRPr="00C33FB8" w:rsidRDefault="00F005BE" w:rsidP="00C33FB8">
      <w:pPr>
        <w:rPr>
          <w:lang w:val="fr-CA"/>
        </w:rPr>
      </w:pPr>
    </w:p>
    <w:p w14:paraId="3AFB6EC1" w14:textId="1AB93A7C" w:rsidR="00C33FB8" w:rsidRPr="00F005BE" w:rsidRDefault="00F005BE" w:rsidP="00F005BE">
      <w:pPr>
        <w:pStyle w:val="Heading2"/>
        <w:rPr>
          <w:lang w:val="fr-CA"/>
        </w:rPr>
      </w:pPr>
      <w:r w:rsidRPr="00F005BE">
        <w:rPr>
          <w:lang w:val="fr-CA"/>
        </w:rPr>
        <w:t xml:space="preserve">1. </w:t>
      </w:r>
      <w:r w:rsidR="00C33FB8" w:rsidRPr="00F005BE">
        <w:rPr>
          <w:lang w:val="fr-CA"/>
        </w:rPr>
        <w:t>Arrivée</w:t>
      </w:r>
      <w:r w:rsidRPr="00F005BE">
        <w:rPr>
          <w:lang w:val="fr-CA"/>
        </w:rPr>
        <w:t> </w:t>
      </w:r>
      <w:r w:rsidR="00C33FB8" w:rsidRPr="00F005BE">
        <w:rPr>
          <w:lang w:val="fr-CA"/>
        </w:rPr>
        <w:t>: Échauffement et début de la réunion</w:t>
      </w:r>
    </w:p>
    <w:p w14:paraId="5AD4A699" w14:textId="77777777" w:rsidR="00C33FB8" w:rsidRPr="00C33FB8" w:rsidRDefault="00C33FB8" w:rsidP="00C33FB8">
      <w:pPr>
        <w:rPr>
          <w:lang w:val="fr-CA"/>
        </w:rPr>
      </w:pPr>
      <w:r w:rsidRPr="00C33FB8">
        <w:rPr>
          <w:lang w:val="fr-CA"/>
        </w:rPr>
        <w:t>(19 minutes en tout) </w:t>
      </w:r>
    </w:p>
    <w:p w14:paraId="0BFC1556" w14:textId="77777777" w:rsidR="00F005BE" w:rsidRPr="00F005BE" w:rsidRDefault="00F005BE" w:rsidP="00C33FB8">
      <w:pPr>
        <w:rPr>
          <w:b/>
          <w:bCs/>
          <w:lang w:val="fr-CA"/>
        </w:rPr>
      </w:pPr>
    </w:p>
    <w:p w14:paraId="2B08162C" w14:textId="365F95A1" w:rsidR="00C33FB8" w:rsidRPr="00F005BE" w:rsidRDefault="00C33FB8" w:rsidP="00F005BE">
      <w:pPr>
        <w:pStyle w:val="Heading3"/>
        <w:rPr>
          <w:lang w:val="fr-CA"/>
        </w:rPr>
      </w:pPr>
      <w:r w:rsidRPr="00F005BE">
        <w:rPr>
          <w:lang w:val="fr-CA"/>
        </w:rPr>
        <w:t>1.1 Bienvenue</w:t>
      </w:r>
    </w:p>
    <w:p w14:paraId="7047609C" w14:textId="77777777" w:rsidR="00C33FB8" w:rsidRPr="00F005BE" w:rsidRDefault="00C33FB8" w:rsidP="00C33FB8">
      <w:pPr>
        <w:rPr>
          <w:lang w:val="fr-CA"/>
        </w:rPr>
      </w:pPr>
      <w:r w:rsidRPr="00C33FB8">
        <w:rPr>
          <w:lang w:val="fr-CA"/>
        </w:rPr>
        <w:t>(1 minute) </w:t>
      </w:r>
    </w:p>
    <w:p w14:paraId="55D8A9FB" w14:textId="77777777" w:rsidR="00F005BE" w:rsidRPr="00C33FB8" w:rsidRDefault="00F005BE" w:rsidP="00C33FB8">
      <w:pPr>
        <w:rPr>
          <w:lang w:val="fr-CA"/>
        </w:rPr>
      </w:pPr>
    </w:p>
    <w:p w14:paraId="7D523D93" w14:textId="77777777" w:rsidR="00C33FB8" w:rsidRPr="00F005BE" w:rsidRDefault="00C33FB8" w:rsidP="00C33FB8">
      <w:pPr>
        <w:rPr>
          <w:lang w:val="fr-CA"/>
        </w:rPr>
      </w:pPr>
      <w:r w:rsidRPr="00C33FB8">
        <w:rPr>
          <w:lang w:val="fr-CA"/>
        </w:rPr>
        <w:t>Bienvenue à tous à notre dernière réunion de Cercle. Aujourd'hui, nous allons explorer comment la neuroplasticité et l'autocompassion peuvent nous aider à faire face au changement dans nos carrières. Le changement est l'un des éléments les plus constants de la vie, une réalité particulièrement évidente ces dernières années. La pandémie de Covid-19 a nécessité des changements considérables dans nos vies quotidiennes et continue d'avoir un impact sur notre façon de vivre et de travailler.</w:t>
      </w:r>
    </w:p>
    <w:p w14:paraId="26FC7DC6" w14:textId="77777777" w:rsidR="00F005BE" w:rsidRPr="00C33FB8" w:rsidRDefault="00F005BE" w:rsidP="00C33FB8">
      <w:pPr>
        <w:rPr>
          <w:lang w:val="fr-CA"/>
        </w:rPr>
      </w:pPr>
    </w:p>
    <w:p w14:paraId="571128D0" w14:textId="77777777" w:rsidR="00C33FB8" w:rsidRPr="00C33FB8" w:rsidRDefault="00C33FB8" w:rsidP="00C33FB8">
      <w:pPr>
        <w:rPr>
          <w:lang w:val="fr-CA"/>
        </w:rPr>
      </w:pPr>
      <w:r w:rsidRPr="00C33FB8">
        <w:rPr>
          <w:lang w:val="fr-CA"/>
        </w:rPr>
        <w:t>En comprenant la neuroplasticité, nous pouvons apprécier la façon dont notre cerveau s'adapte à de nouvelles situations et, grâce à l'autocompassion, nous pouvons nous soutenir avec gentillesse pendant ces transitions.</w:t>
      </w:r>
    </w:p>
    <w:p w14:paraId="48578981" w14:textId="77777777" w:rsidR="00C33FB8" w:rsidRPr="00C33FB8" w:rsidRDefault="00C33FB8" w:rsidP="00C33FB8">
      <w:pPr>
        <w:rPr>
          <w:lang w:val="fr-CA"/>
        </w:rPr>
      </w:pPr>
    </w:p>
    <w:p w14:paraId="614300D0" w14:textId="33AF5C29" w:rsidR="00C33FB8" w:rsidRPr="00F005BE" w:rsidRDefault="00C33FB8" w:rsidP="00F005BE">
      <w:pPr>
        <w:pStyle w:val="Heading4"/>
        <w:rPr>
          <w:lang w:val="fr-CA"/>
        </w:rPr>
      </w:pPr>
      <w:r w:rsidRPr="00F005BE">
        <w:rPr>
          <w:lang w:val="fr-CA"/>
        </w:rPr>
        <w:t>Moment complice</w:t>
      </w:r>
      <w:r w:rsidR="00F005BE" w:rsidRPr="00F005BE">
        <w:rPr>
          <w:lang w:val="fr-CA"/>
        </w:rPr>
        <w:t> :</w:t>
      </w:r>
      <w:r w:rsidRPr="00F005BE">
        <w:rPr>
          <w:lang w:val="fr-CA"/>
        </w:rPr>
        <w:t>    </w:t>
      </w:r>
    </w:p>
    <w:p w14:paraId="62831B6E" w14:textId="77777777" w:rsidR="00C33FB8" w:rsidRPr="00C33FB8" w:rsidRDefault="00C33FB8" w:rsidP="00C33FB8">
      <w:pPr>
        <w:rPr>
          <w:lang w:val="fr-CA"/>
        </w:rPr>
      </w:pPr>
      <w:r w:rsidRPr="00C33FB8">
        <w:rPr>
          <w:lang w:val="fr-CA"/>
        </w:rPr>
        <w:t>Qu'aimez-vous faire pour vous adapter au changement? </w:t>
      </w:r>
    </w:p>
    <w:p w14:paraId="5AC02C11" w14:textId="77777777" w:rsidR="00C33FB8" w:rsidRPr="00F005BE" w:rsidRDefault="00C33FB8" w:rsidP="00C33FB8">
      <w:pPr>
        <w:rPr>
          <w:lang w:val="fr-CA"/>
        </w:rPr>
      </w:pPr>
      <w:r w:rsidRPr="00C33FB8">
        <w:rPr>
          <w:lang w:val="fr-CA"/>
        </w:rPr>
        <w:t>(10 seconds chacun) </w:t>
      </w:r>
    </w:p>
    <w:p w14:paraId="0D07D99A" w14:textId="77777777" w:rsidR="00F005BE" w:rsidRPr="00C33FB8" w:rsidRDefault="00F005BE" w:rsidP="00C33FB8">
      <w:pPr>
        <w:rPr>
          <w:lang w:val="fr-CA"/>
        </w:rPr>
      </w:pPr>
    </w:p>
    <w:p w14:paraId="043A1CC6" w14:textId="77777777" w:rsidR="00F005BE" w:rsidRPr="00F005BE" w:rsidRDefault="00F005BE" w:rsidP="00F005BE">
      <w:pPr>
        <w:keepNext/>
        <w:keepLines/>
        <w:spacing w:before="160" w:after="80"/>
        <w:outlineLvl w:val="2"/>
        <w:rPr>
          <w:rFonts w:eastAsia="Times New Roman" w:cs="Times New Roman"/>
          <w:b/>
          <w:color w:val="000000" w:themeColor="text1"/>
          <w:sz w:val="32"/>
          <w:szCs w:val="28"/>
          <w:lang w:val="fr-CA"/>
        </w:rPr>
      </w:pPr>
      <w:r w:rsidRPr="00F005BE">
        <w:rPr>
          <w:rFonts w:eastAsia="Times New Roman" w:cs="Times New Roman"/>
          <w:b/>
          <w:color w:val="000000" w:themeColor="text1"/>
          <w:sz w:val="32"/>
          <w:szCs w:val="28"/>
          <w:lang w:val="fr-CA"/>
        </w:rPr>
        <w:t>1.2 Votre santé est primordiale</w:t>
      </w:r>
    </w:p>
    <w:p w14:paraId="446E9752" w14:textId="77777777" w:rsidR="00F005BE" w:rsidRPr="00F005BE" w:rsidRDefault="00F005BE" w:rsidP="00F005BE">
      <w:pPr>
        <w:rPr>
          <w:rFonts w:eastAsia="Calibri" w:cs="Times New Roman"/>
          <w:lang w:val="fr-CA"/>
        </w:rPr>
      </w:pPr>
      <w:r w:rsidRPr="00F005BE">
        <w:rPr>
          <w:rFonts w:eastAsia="Calibri" w:cs="Times New Roman"/>
          <w:lang w:val="fr-CA"/>
        </w:rPr>
        <w:t>(1 minute) </w:t>
      </w:r>
    </w:p>
    <w:p w14:paraId="61AFF1E3" w14:textId="77777777" w:rsidR="00F005BE" w:rsidRPr="00F005BE" w:rsidRDefault="00F005BE" w:rsidP="00F005BE">
      <w:pPr>
        <w:rPr>
          <w:rFonts w:eastAsia="Calibri" w:cs="Times New Roman"/>
          <w:lang w:val="fr-CA"/>
        </w:rPr>
      </w:pPr>
    </w:p>
    <w:p w14:paraId="35DF8E25" w14:textId="77777777" w:rsidR="00F005BE" w:rsidRPr="00F005BE" w:rsidRDefault="00F005BE" w:rsidP="00F005BE">
      <w:pPr>
        <w:rPr>
          <w:rFonts w:eastAsia="Calibri" w:cs="Times New Roman"/>
          <w:lang w:val="fr-CA"/>
        </w:rPr>
      </w:pPr>
      <w:r w:rsidRPr="00F005BE">
        <w:rPr>
          <w:rFonts w:eastAsia="Calibri" w:cs="Times New Roman"/>
          <w:lang w:val="fr-CA"/>
        </w:rPr>
        <w:t>Avant de commencer le Cercle d'aujourd'hui, un rappel important. L'objectif de ces séances est d'avoir des conversations plus sûres sur des sujets importants qui aideront à transformer la fonction publique fédérale en créant des milieux de travail plus diversifiés, inclusifs et sécuritaires psychologiquement.</w:t>
      </w:r>
    </w:p>
    <w:p w14:paraId="5C5D04DF" w14:textId="77777777" w:rsidR="00F005BE" w:rsidRPr="00F005BE" w:rsidRDefault="00F005BE" w:rsidP="00F005BE">
      <w:pPr>
        <w:rPr>
          <w:rFonts w:eastAsia="Calibri" w:cs="Times New Roman"/>
          <w:lang w:val="fr-CA"/>
        </w:rPr>
      </w:pPr>
    </w:p>
    <w:p w14:paraId="7790BA45" w14:textId="77777777" w:rsidR="00F005BE" w:rsidRPr="00F005BE" w:rsidRDefault="00F005BE" w:rsidP="00F005BE">
      <w:pPr>
        <w:rPr>
          <w:rFonts w:eastAsia="Calibri" w:cs="Times New Roman"/>
          <w:lang w:val="fr-CA"/>
        </w:rPr>
      </w:pPr>
      <w:r w:rsidRPr="00F005BE">
        <w:rPr>
          <w:rFonts w:eastAsia="Calibri" w:cs="Times New Roman"/>
          <w:lang w:val="fr-CA"/>
        </w:rPr>
        <w:t>Ces sujets peuvent être difficiles à aborder pour certaines personnes. Si pendant une session vous sentez que vous avez besoin de prendre du recul, vous pouvez quitter la session afin de protéger votre santé mentale. Une pause de cinq minutes est également prévue à mi-parcours.</w:t>
      </w:r>
    </w:p>
    <w:p w14:paraId="0646F26A" w14:textId="77777777" w:rsidR="00F005BE" w:rsidRPr="00F005BE" w:rsidRDefault="00F005BE" w:rsidP="00F005BE">
      <w:pPr>
        <w:rPr>
          <w:rFonts w:eastAsia="Calibri" w:cs="Times New Roman"/>
          <w:lang w:val="fr-CA"/>
        </w:rPr>
      </w:pPr>
    </w:p>
    <w:p w14:paraId="6ACE7E08" w14:textId="77777777" w:rsidR="00F005BE" w:rsidRPr="00F005BE" w:rsidRDefault="00F005BE" w:rsidP="00F005BE">
      <w:pPr>
        <w:rPr>
          <w:rFonts w:eastAsia="Calibri" w:cs="Times New Roman"/>
          <w:lang w:val="fr-CA"/>
        </w:rPr>
      </w:pPr>
      <w:r w:rsidRPr="00F005BE">
        <w:rPr>
          <w:rFonts w:eastAsia="Calibri" w:cs="Times New Roman"/>
          <w:lang w:val="fr-CA"/>
        </w:rPr>
        <w:t>Important : Votre santé est primordiale.</w:t>
      </w:r>
    </w:p>
    <w:p w14:paraId="0EC5FB96" w14:textId="77777777" w:rsidR="00F005BE" w:rsidRPr="00F005BE" w:rsidRDefault="00F005BE" w:rsidP="00F005BE">
      <w:pPr>
        <w:rPr>
          <w:rFonts w:eastAsia="Calibri" w:cs="Times New Roman"/>
          <w:lang w:val="fr-CA"/>
        </w:rPr>
      </w:pPr>
    </w:p>
    <w:p w14:paraId="5C515493" w14:textId="77777777" w:rsidR="00F005BE" w:rsidRPr="00F005BE" w:rsidRDefault="00F005BE" w:rsidP="00F005BE">
      <w:pPr>
        <w:rPr>
          <w:rFonts w:eastAsia="Calibri" w:cs="Times New Roman"/>
          <w:lang w:val="fr-CA"/>
        </w:rPr>
      </w:pPr>
      <w:r w:rsidRPr="00F005BE">
        <w:rPr>
          <w:rFonts w:eastAsia="Calibri" w:cs="Times New Roman"/>
          <w:lang w:val="fr-CA"/>
        </w:rPr>
        <w:t xml:space="preserve">Si vous avez besoin de parler à quelqu'un que ce soit avant, pendant ou après un Cercle, un soutien est à votre disposition en tout temps. Vous trouverez les </w:t>
      </w:r>
      <w:r w:rsidRPr="00F005BE">
        <w:rPr>
          <w:rFonts w:eastAsia="Calibri" w:cs="Times New Roman"/>
          <w:lang w:val="fr-CA"/>
        </w:rPr>
        <w:lastRenderedPageBreak/>
        <w:t>coordonnées des personnes à contacter dans la section « Soutien » à la fin de ce guide.</w:t>
      </w:r>
    </w:p>
    <w:p w14:paraId="05A0EC6F" w14:textId="77777777" w:rsidR="00F005BE" w:rsidRPr="00C33FB8" w:rsidRDefault="00F005BE" w:rsidP="00C33FB8">
      <w:pPr>
        <w:rPr>
          <w:lang w:val="fr-CA"/>
        </w:rPr>
      </w:pPr>
    </w:p>
    <w:p w14:paraId="437EFAEA" w14:textId="77777777" w:rsidR="00C33FB8" w:rsidRPr="00F005BE" w:rsidRDefault="00C33FB8" w:rsidP="00F005BE">
      <w:pPr>
        <w:pStyle w:val="Heading3"/>
        <w:rPr>
          <w:lang w:val="fr-CA"/>
        </w:rPr>
      </w:pPr>
      <w:r w:rsidRPr="00F005BE">
        <w:rPr>
          <w:lang w:val="fr-CA"/>
        </w:rPr>
        <w:t>1.3 Aperçu</w:t>
      </w:r>
    </w:p>
    <w:p w14:paraId="796CB37A" w14:textId="77777777" w:rsidR="00C33FB8" w:rsidRPr="00F005BE" w:rsidRDefault="00C33FB8" w:rsidP="00C33FB8">
      <w:pPr>
        <w:rPr>
          <w:lang w:val="fr-CA"/>
        </w:rPr>
      </w:pPr>
      <w:r w:rsidRPr="00C33FB8">
        <w:rPr>
          <w:lang w:val="fr-CA"/>
        </w:rPr>
        <w:t>(2 minutes) </w:t>
      </w:r>
    </w:p>
    <w:p w14:paraId="0912FF30" w14:textId="77777777" w:rsidR="00F005BE" w:rsidRPr="00C33FB8" w:rsidRDefault="00F005BE" w:rsidP="00C33FB8">
      <w:pPr>
        <w:rPr>
          <w:lang w:val="fr-CA"/>
        </w:rPr>
      </w:pPr>
    </w:p>
    <w:p w14:paraId="5A2E52AB" w14:textId="77777777" w:rsidR="00C33FB8" w:rsidRPr="00F005BE" w:rsidRDefault="00C33FB8" w:rsidP="00C33FB8">
      <w:pPr>
        <w:rPr>
          <w:lang w:val="fr-CA"/>
        </w:rPr>
      </w:pPr>
      <w:r w:rsidRPr="00C33FB8">
        <w:rPr>
          <w:lang w:val="fr-CA"/>
        </w:rPr>
        <w:t>Apprendre à naviguer efficacement dans des moments de changement est une compétence qui enrichit à la fois nos efforts professionnels et nos vies personnelles.</w:t>
      </w:r>
    </w:p>
    <w:p w14:paraId="7174CCE8" w14:textId="77777777" w:rsidR="00F005BE" w:rsidRPr="00C33FB8" w:rsidRDefault="00F005BE" w:rsidP="00C33FB8">
      <w:pPr>
        <w:rPr>
          <w:lang w:val="fr-CA"/>
        </w:rPr>
      </w:pPr>
    </w:p>
    <w:p w14:paraId="3E2653FF" w14:textId="7D9F4BAC" w:rsidR="00C33FB8" w:rsidRPr="00F005BE" w:rsidRDefault="00C33FB8" w:rsidP="00C33FB8">
      <w:pPr>
        <w:rPr>
          <w:lang w:val="fr-CA"/>
        </w:rPr>
      </w:pPr>
      <w:r w:rsidRPr="00C33FB8">
        <w:rPr>
          <w:lang w:val="fr-CA"/>
        </w:rPr>
        <w:t>Le Cercle cette semaine se concentre sur la manière dont la neuroplasticité et l'autocompassion peuvent nous aider à percevoir des moments de changement comme des possibilités de croissance plutôt que comme des obstacles.</w:t>
      </w:r>
      <w:r w:rsidR="00F005BE" w:rsidRPr="00F005BE">
        <w:rPr>
          <w:lang w:val="fr-CA"/>
        </w:rPr>
        <w:t xml:space="preserve"> </w:t>
      </w:r>
      <w:r w:rsidRPr="00C33FB8">
        <w:rPr>
          <w:lang w:val="fr-CA"/>
        </w:rPr>
        <w:t>Au cours des discussions engageantes et réfléchies que nous allons avoir aujourd'hui, nous explorerons comment nos cerveaux peuvent s'adapter à de nouvelles situations et pourquoi il est essentiel d'être bienveillant envers soi-même au cours de ces transitions.</w:t>
      </w:r>
    </w:p>
    <w:p w14:paraId="7062E2A4" w14:textId="77777777" w:rsidR="00F005BE" w:rsidRPr="00C33FB8" w:rsidRDefault="00F005BE" w:rsidP="00C33FB8">
      <w:pPr>
        <w:rPr>
          <w:lang w:val="fr-CA"/>
        </w:rPr>
      </w:pPr>
    </w:p>
    <w:p w14:paraId="5F712A5D" w14:textId="77777777" w:rsidR="00C33FB8" w:rsidRPr="00F005BE" w:rsidRDefault="00C33FB8" w:rsidP="00C33FB8">
      <w:pPr>
        <w:rPr>
          <w:lang w:val="fr-CA"/>
        </w:rPr>
      </w:pPr>
      <w:r w:rsidRPr="00C33FB8">
        <w:rPr>
          <w:lang w:val="fr-CA"/>
        </w:rPr>
        <w:t>La neuroplasticité est un concept fascinant qui démontre que nos cerveaux sont comme des autoroutes flexibles dont les routes changent constamment. Contrairement à la croyance d'autrefois, selon laquelle notre cerveau est figé après l'enfance, nous savons aujourd'hui qu'il est toujours en train de se refondre et de former de nouvelles connexions en fonction de nos expériences, de nos apprentissages et même après des blessures. Cette capacité de changement nous permet d'acquérir de nouvelles compétences, de développer de meilleures habitudes et de surmonter les difficultés. C'est encourageant de savoir que nos cerveaux peuvent s'adapter et évoluer au fur et à mesure que nous développons de nouvelles compétences pour faire progresser nos carrières.</w:t>
      </w:r>
    </w:p>
    <w:p w14:paraId="68999F22" w14:textId="77777777" w:rsidR="00F005BE" w:rsidRPr="00C33FB8" w:rsidRDefault="00F005BE" w:rsidP="00C33FB8">
      <w:pPr>
        <w:rPr>
          <w:lang w:val="fr-CA"/>
        </w:rPr>
      </w:pPr>
    </w:p>
    <w:p w14:paraId="13730BA1" w14:textId="77777777" w:rsidR="00C33FB8" w:rsidRPr="00F005BE" w:rsidRDefault="00C33FB8" w:rsidP="00C33FB8">
      <w:pPr>
        <w:rPr>
          <w:lang w:val="fr-CA"/>
        </w:rPr>
      </w:pPr>
      <w:r w:rsidRPr="00C33FB8">
        <w:rPr>
          <w:lang w:val="fr-CA"/>
        </w:rPr>
        <w:t>Aujourd'hui, nous parlons de techniques personnelles pour aborder le changement en modifiant nos cerveaux. Nous apprendrons à optimiser nos cerveaux et notre bien-être grâce à la neuroplasticité et à l'autocompassion. C'est parti !</w:t>
      </w:r>
    </w:p>
    <w:p w14:paraId="4B235552" w14:textId="77777777" w:rsidR="00F005BE" w:rsidRPr="00C33FB8" w:rsidRDefault="00F005BE" w:rsidP="00C33FB8">
      <w:pPr>
        <w:rPr>
          <w:lang w:val="fr-CA"/>
        </w:rPr>
      </w:pPr>
    </w:p>
    <w:p w14:paraId="3F91CACC" w14:textId="088119EB" w:rsidR="00C33FB8" w:rsidRPr="00F005BE" w:rsidRDefault="00C33FB8" w:rsidP="00F005BE">
      <w:pPr>
        <w:pStyle w:val="Heading3"/>
        <w:rPr>
          <w:lang w:val="fr-CA"/>
        </w:rPr>
      </w:pPr>
      <w:r w:rsidRPr="00F005BE">
        <w:rPr>
          <w:lang w:val="fr-CA"/>
        </w:rPr>
        <w:lastRenderedPageBreak/>
        <w:t>1.4 Activité brise-glace</w:t>
      </w:r>
      <w:r w:rsidR="00F005BE" w:rsidRPr="00F005BE">
        <w:rPr>
          <w:lang w:val="fr-CA"/>
        </w:rPr>
        <w:t> </w:t>
      </w:r>
      <w:r w:rsidRPr="00F005BE">
        <w:rPr>
          <w:lang w:val="fr-CA"/>
        </w:rPr>
        <w:t>: Neuroplasticité dans la vie quotidienne</w:t>
      </w:r>
    </w:p>
    <w:p w14:paraId="571DCD7F" w14:textId="77777777" w:rsidR="00C33FB8" w:rsidRPr="00C33FB8" w:rsidRDefault="00C33FB8" w:rsidP="00C33FB8">
      <w:pPr>
        <w:rPr>
          <w:lang w:val="fr-CA"/>
        </w:rPr>
      </w:pPr>
      <w:r w:rsidRPr="00C33FB8">
        <w:rPr>
          <w:lang w:val="fr-CA"/>
        </w:rPr>
        <w:t>(10 minutes) </w:t>
      </w:r>
    </w:p>
    <w:p w14:paraId="2D08D0E5" w14:textId="77777777" w:rsidR="00F005BE" w:rsidRPr="00F005BE" w:rsidRDefault="00F005BE" w:rsidP="00C33FB8">
      <w:pPr>
        <w:rPr>
          <w:lang w:val="fr-CA"/>
        </w:rPr>
      </w:pPr>
    </w:p>
    <w:p w14:paraId="2D6175BA" w14:textId="258CFE69" w:rsidR="00C33FB8" w:rsidRPr="00C33FB8" w:rsidRDefault="00C33FB8" w:rsidP="00C33FB8">
      <w:pPr>
        <w:rPr>
          <w:lang w:val="fr-CA"/>
        </w:rPr>
      </w:pPr>
      <w:r w:rsidRPr="00C33FB8">
        <w:rPr>
          <w:lang w:val="fr-CA"/>
        </w:rPr>
        <w:t>La neuroplasticité n'est pas seulement un concept scientifique confiné aux laboratoires de recherche et aux discussions académiques. Elle fait partie intégrante de nos vies quotidiennes et influence nos façons d'apprendre, de nous adapter et de nous développer. Des compétences que nous acquérons aux défis que nous dépassons, la capacité de nos cerveaux à s'adapter et à évoluer est tout à fait remarquable.</w:t>
      </w:r>
    </w:p>
    <w:p w14:paraId="0EEE2C53" w14:textId="77777777" w:rsidR="00C33FB8" w:rsidRPr="00C33FB8" w:rsidRDefault="00C33FB8" w:rsidP="00C33FB8">
      <w:pPr>
        <w:rPr>
          <w:lang w:val="fr-CA"/>
        </w:rPr>
      </w:pPr>
    </w:p>
    <w:p w14:paraId="11BCC5E8" w14:textId="77777777" w:rsidR="00F005BE" w:rsidRPr="00F005BE" w:rsidRDefault="00C33FB8" w:rsidP="00F005BE">
      <w:pPr>
        <w:pStyle w:val="Heading4"/>
        <w:rPr>
          <w:lang w:val="fr-CA"/>
        </w:rPr>
      </w:pPr>
      <w:r w:rsidRPr="00F005BE">
        <w:rPr>
          <w:lang w:val="fr-CA"/>
        </w:rPr>
        <w:t xml:space="preserve">Instructions : </w:t>
      </w:r>
    </w:p>
    <w:p w14:paraId="62273821" w14:textId="4AFC4032" w:rsidR="00C33FB8" w:rsidRPr="00C33FB8" w:rsidRDefault="00F005BE" w:rsidP="00C33FB8">
      <w:pPr>
        <w:rPr>
          <w:lang w:val="fr-CA"/>
        </w:rPr>
      </w:pPr>
      <w:r w:rsidRPr="00F005BE">
        <w:rPr>
          <w:lang w:val="fr-CA"/>
        </w:rPr>
        <w:t>Lisez</w:t>
      </w:r>
      <w:r w:rsidR="00C33FB8" w:rsidRPr="00C33FB8">
        <w:rPr>
          <w:lang w:val="fr-CA"/>
        </w:rPr>
        <w:t xml:space="preserve"> ces exemples concrets de neuroplasticité en action dans des scénarios quotidiens de travail. Choisissez l'une des actions ci-dessous que vous avez essayée et partagez votre expérience :</w:t>
      </w:r>
    </w:p>
    <w:p w14:paraId="15A12AE0" w14:textId="77777777" w:rsidR="00C33FB8" w:rsidRPr="00F005BE" w:rsidRDefault="00C33FB8" w:rsidP="00C33FB8">
      <w:pPr>
        <w:rPr>
          <w:lang w:val="fr-CA"/>
        </w:rPr>
      </w:pPr>
      <w:r w:rsidRPr="00C33FB8">
        <w:rPr>
          <w:lang w:val="fr-CA"/>
        </w:rPr>
        <w:t>(2-3 minutes pour lire, puis 1 minute par membre)</w:t>
      </w:r>
    </w:p>
    <w:p w14:paraId="2B1B3795" w14:textId="77777777" w:rsidR="00F005BE" w:rsidRPr="00F005BE" w:rsidRDefault="00F005BE" w:rsidP="00C33FB8">
      <w:pPr>
        <w:rPr>
          <w:lang w:val="fr-CA"/>
        </w:rPr>
      </w:pPr>
    </w:p>
    <w:p w14:paraId="6193748D" w14:textId="77777777" w:rsidR="00F005BE" w:rsidRPr="00F005BE" w:rsidRDefault="00F005BE" w:rsidP="00F005BE">
      <w:pPr>
        <w:pStyle w:val="Heading4"/>
        <w:rPr>
          <w:lang w:val="fr-CA"/>
        </w:rPr>
      </w:pPr>
      <w:r w:rsidRPr="00F005BE">
        <w:rPr>
          <w:lang w:val="fr-CA"/>
        </w:rPr>
        <w:t>Commencer un nouvel emploi :</w:t>
      </w:r>
    </w:p>
    <w:p w14:paraId="0AFBA28F" w14:textId="77777777" w:rsidR="00F005BE" w:rsidRPr="00F005BE" w:rsidRDefault="00F005BE" w:rsidP="00F005BE">
      <w:pPr>
        <w:rPr>
          <w:lang w:val="fr-CA"/>
        </w:rPr>
      </w:pPr>
      <w:r w:rsidRPr="00F005BE">
        <w:rPr>
          <w:lang w:val="fr-CA"/>
        </w:rPr>
        <w:t>Pour commencer un nouvel emploi ou apprendre de nouvelles tâches, le cerveau doit traiter une multitude d'informations nouvelles, qu'il s'agisse de maîtriser des procédures peu familières ou de comprendre les différentes dynamiques du lieu de travail. Au fur et à mesure que l'on s'habitue à son rôle, le cerveau s'adapte, ce qui rend ces tâches plus intuitives. </w:t>
      </w:r>
    </w:p>
    <w:p w14:paraId="24C0D063" w14:textId="77777777" w:rsidR="00F005BE" w:rsidRPr="00F005BE" w:rsidRDefault="00F005BE" w:rsidP="00C33FB8">
      <w:pPr>
        <w:rPr>
          <w:lang w:val="fr-CA"/>
        </w:rPr>
      </w:pPr>
    </w:p>
    <w:p w14:paraId="1D8A4373" w14:textId="77777777" w:rsidR="00F005BE" w:rsidRPr="00F005BE" w:rsidRDefault="00F005BE" w:rsidP="00F005BE">
      <w:pPr>
        <w:pStyle w:val="Heading4"/>
        <w:rPr>
          <w:lang w:val="fr-CA"/>
        </w:rPr>
      </w:pPr>
      <w:r w:rsidRPr="00F005BE">
        <w:rPr>
          <w:lang w:val="fr-CA"/>
        </w:rPr>
        <w:t>Apprendre un nouveau logiciel ou une nouvelle application :</w:t>
      </w:r>
    </w:p>
    <w:p w14:paraId="43CF746D" w14:textId="75108CD6" w:rsidR="00F005BE" w:rsidRPr="00F005BE" w:rsidRDefault="00F005BE" w:rsidP="00C33FB8">
      <w:pPr>
        <w:rPr>
          <w:lang w:val="fr-CA"/>
        </w:rPr>
      </w:pPr>
      <w:r w:rsidRPr="00F005BE">
        <w:rPr>
          <w:lang w:val="fr-CA"/>
        </w:rPr>
        <w:t>Lorsque vous commencez à utiliser un nouveau logiciel ou une nouvelle application au travail, votre cerveau commence à former de nouvelles connexions. Au début, vous pouvez trouver l'interface et les fonctions difficiles à utiliser. Cependant, au fur et à mesure que vous vous entraînez et que vous devenez plus compétent, des zones spécifiques de votre cerveau associée au traitement visuel, à la résolution de problèmes et aux compétences motrices se développent et se renforcent, ce qui rend l'utilisation du logiciel plus intuitive et plus efficace.</w:t>
      </w:r>
    </w:p>
    <w:p w14:paraId="4DF96AF9" w14:textId="77777777" w:rsidR="00F005BE" w:rsidRPr="00F005BE" w:rsidRDefault="00F005BE" w:rsidP="00C33FB8">
      <w:pPr>
        <w:rPr>
          <w:lang w:val="fr-CA"/>
        </w:rPr>
      </w:pPr>
    </w:p>
    <w:p w14:paraId="0B8F1B53" w14:textId="77777777" w:rsidR="00F005BE" w:rsidRPr="00F005BE" w:rsidRDefault="00F005BE" w:rsidP="00F005BE">
      <w:pPr>
        <w:pStyle w:val="Heading4"/>
        <w:rPr>
          <w:lang w:val="fr-CA"/>
        </w:rPr>
      </w:pPr>
      <w:r w:rsidRPr="00F005BE">
        <w:rPr>
          <w:lang w:val="fr-CA"/>
        </w:rPr>
        <w:t>Apprendre une nouvelle langue :</w:t>
      </w:r>
    </w:p>
    <w:p w14:paraId="78A85796" w14:textId="77777777" w:rsidR="00F005BE" w:rsidRPr="00F005BE" w:rsidRDefault="00F005BE" w:rsidP="00F005BE">
      <w:pPr>
        <w:rPr>
          <w:lang w:val="fr-CA"/>
        </w:rPr>
      </w:pPr>
      <w:r w:rsidRPr="00F005BE">
        <w:rPr>
          <w:lang w:val="fr-CA"/>
        </w:rPr>
        <w:t xml:space="preserve">Lorsque vous commencez à apprendre une nouvelle langue pour le travail, votre cerveau commence à former de nouvelles connexions. Au fur et à </w:t>
      </w:r>
      <w:r w:rsidRPr="00F005BE">
        <w:rPr>
          <w:lang w:val="fr-CA"/>
        </w:rPr>
        <w:lastRenderedPageBreak/>
        <w:t>mesure que vous vous entraînez et que vous devenez plus compétent, des zones spécifiques de votre cerveau liées à la compréhension de la langue, au traitement auditif et à la mémoire se développent et se renforcent.</w:t>
      </w:r>
    </w:p>
    <w:p w14:paraId="716AE8AF" w14:textId="77777777" w:rsidR="00F005BE" w:rsidRPr="00F005BE" w:rsidRDefault="00F005BE" w:rsidP="00F005BE">
      <w:pPr>
        <w:rPr>
          <w:lang w:val="fr-CA"/>
        </w:rPr>
      </w:pPr>
    </w:p>
    <w:p w14:paraId="39A00035" w14:textId="77777777" w:rsidR="00F005BE" w:rsidRPr="00F005BE" w:rsidRDefault="00F005BE" w:rsidP="00F005BE">
      <w:pPr>
        <w:pStyle w:val="Heading4"/>
        <w:rPr>
          <w:lang w:val="fr-CA"/>
        </w:rPr>
      </w:pPr>
      <w:r w:rsidRPr="00F005BE">
        <w:rPr>
          <w:lang w:val="fr-CA"/>
        </w:rPr>
        <w:t>Devenir un parent pour la première fois :</w:t>
      </w:r>
    </w:p>
    <w:p w14:paraId="338F357E" w14:textId="77777777" w:rsidR="00F005BE" w:rsidRPr="00F005BE" w:rsidRDefault="00F005BE" w:rsidP="00C33FB8">
      <w:pPr>
        <w:rPr>
          <w:lang w:val="fr-CA"/>
        </w:rPr>
      </w:pPr>
      <w:r w:rsidRPr="00F005BE">
        <w:rPr>
          <w:lang w:val="fr-CA"/>
        </w:rPr>
        <w:t>Lorsque vous devenez parent, votre cerveau subit des changements importants, car il s'adapte à de nouvelles responsabilités et à de nouveaux liens affectifs. À mesure que vous vous occupez de votre enfant et que vous vous adaptez à des nouvelles routines, les zones du cerveau associées à l'empathie, au traitement multitâche et à la gestion du stress s'étendent et se développent.</w:t>
      </w:r>
    </w:p>
    <w:p w14:paraId="6910A675" w14:textId="77777777" w:rsidR="00F005BE" w:rsidRPr="00F005BE" w:rsidRDefault="00F005BE" w:rsidP="00C33FB8">
      <w:pPr>
        <w:rPr>
          <w:lang w:val="fr-CA"/>
        </w:rPr>
      </w:pPr>
    </w:p>
    <w:p w14:paraId="55B75BF4" w14:textId="3ECED7AE" w:rsidR="00C33FB8" w:rsidRPr="00C33FB8" w:rsidRDefault="00C33FB8" w:rsidP="00C33FB8">
      <w:pPr>
        <w:rPr>
          <w:lang w:val="fr-CA"/>
        </w:rPr>
      </w:pPr>
      <w:r w:rsidRPr="00C33FB8">
        <w:rPr>
          <w:lang w:val="fr-CA"/>
        </w:rPr>
        <w:t xml:space="preserve">Vous souhaitez en savoir plus sur la neuroplasticité? Regardez cette vidéo facultative : « </w:t>
      </w:r>
      <w:hyperlink r:id="rId7" w:history="1">
        <w:r w:rsidRPr="00C33FB8">
          <w:rPr>
            <w:rStyle w:val="Hyperlink"/>
            <w:lang w:val="fr-CA"/>
          </w:rPr>
          <w:t xml:space="preserve">Intro to </w:t>
        </w:r>
        <w:proofErr w:type="spellStart"/>
        <w:r w:rsidRPr="00C33FB8">
          <w:rPr>
            <w:rStyle w:val="Hyperlink"/>
            <w:lang w:val="fr-CA"/>
          </w:rPr>
          <w:t>Neuroplasticity</w:t>
        </w:r>
        <w:proofErr w:type="spellEnd"/>
      </w:hyperlink>
      <w:r w:rsidRPr="00C33FB8">
        <w:rPr>
          <w:lang w:val="fr-CA"/>
        </w:rPr>
        <w:t xml:space="preserve"> » (2m 03s) </w:t>
      </w:r>
    </w:p>
    <w:p w14:paraId="764F8AB6" w14:textId="77777777" w:rsidR="00C33FB8" w:rsidRPr="00C33FB8" w:rsidRDefault="00C33FB8" w:rsidP="00C33FB8">
      <w:pPr>
        <w:rPr>
          <w:lang w:val="fr-CA"/>
        </w:rPr>
      </w:pPr>
    </w:p>
    <w:p w14:paraId="6489579C" w14:textId="77777777" w:rsidR="00C33FB8" w:rsidRPr="00F005BE" w:rsidRDefault="00C33FB8" w:rsidP="00F005BE">
      <w:pPr>
        <w:pStyle w:val="Heading3"/>
        <w:rPr>
          <w:lang w:val="fr-CA"/>
        </w:rPr>
      </w:pPr>
      <w:r w:rsidRPr="00F005BE">
        <w:rPr>
          <w:lang w:val="fr-CA"/>
        </w:rPr>
        <w:t>1.5 Action concrète de la dernière réunion</w:t>
      </w:r>
    </w:p>
    <w:p w14:paraId="03F2E04E" w14:textId="77777777" w:rsidR="00C33FB8" w:rsidRPr="00C33FB8" w:rsidRDefault="00C33FB8" w:rsidP="00C33FB8">
      <w:pPr>
        <w:rPr>
          <w:lang w:val="fr-CA"/>
        </w:rPr>
      </w:pPr>
      <w:r w:rsidRPr="00C33FB8">
        <w:rPr>
          <w:lang w:val="fr-CA"/>
        </w:rPr>
        <w:t>(5 minutes) </w:t>
      </w:r>
    </w:p>
    <w:p w14:paraId="1793C1A4" w14:textId="77777777" w:rsidR="00C33FB8" w:rsidRPr="00C33FB8" w:rsidRDefault="00C33FB8" w:rsidP="00C33FB8">
      <w:pPr>
        <w:rPr>
          <w:lang w:val="fr-CA"/>
        </w:rPr>
      </w:pPr>
    </w:p>
    <w:p w14:paraId="5347433F" w14:textId="77777777" w:rsidR="00F005BE" w:rsidRPr="00F005BE" w:rsidRDefault="00C33FB8" w:rsidP="00C33FB8">
      <w:pPr>
        <w:rPr>
          <w:lang w:val="fr-CA"/>
        </w:rPr>
      </w:pPr>
      <w:r w:rsidRPr="00C33FB8">
        <w:rPr>
          <w:b/>
          <w:bCs/>
          <w:lang w:val="fr-CA"/>
        </w:rPr>
        <w:t xml:space="preserve">Instructions : </w:t>
      </w:r>
      <w:r w:rsidRPr="00C33FB8">
        <w:rPr>
          <w:lang w:val="fr-CA"/>
        </w:rPr>
        <w:t xml:space="preserve">demandez à chaque membre de votre Cercle de mettre le groupe à jour sur leurs Actions concrètes de la dernière session, semaine </w:t>
      </w:r>
      <w:r w:rsidR="00F005BE" w:rsidRPr="00F005BE">
        <w:rPr>
          <w:lang w:val="fr-CA"/>
        </w:rPr>
        <w:t>4</w:t>
      </w:r>
      <w:r w:rsidRPr="00C33FB8">
        <w:rPr>
          <w:lang w:val="fr-CA"/>
        </w:rPr>
        <w:t xml:space="preserve"> : </w:t>
      </w:r>
      <w:r w:rsidR="00F005BE" w:rsidRPr="00F005BE">
        <w:rPr>
          <w:lang w:val="fr-CA"/>
        </w:rPr>
        <w:t>Diversité, équité, inclusion et accessibilité</w:t>
      </w:r>
      <w:r w:rsidRPr="00C33FB8">
        <w:rPr>
          <w:lang w:val="fr-CA"/>
        </w:rPr>
        <w:t xml:space="preserve">. Votre « Action concrète » est un engagement tangible que vous avez pris lors de votre dernière réunion de Cercle. </w:t>
      </w:r>
    </w:p>
    <w:p w14:paraId="1A9FDC5C" w14:textId="4A1CF09B" w:rsidR="00C33FB8" w:rsidRPr="00C33FB8" w:rsidRDefault="00C33FB8" w:rsidP="00C33FB8">
      <w:pPr>
        <w:rPr>
          <w:lang w:val="fr-CA"/>
        </w:rPr>
      </w:pPr>
      <w:r w:rsidRPr="00C33FB8">
        <w:rPr>
          <w:lang w:val="fr-CA"/>
        </w:rPr>
        <w:t>(1 minute par membre)</w:t>
      </w:r>
    </w:p>
    <w:p w14:paraId="01D578C9" w14:textId="77777777" w:rsidR="00C33FB8" w:rsidRPr="00C33FB8" w:rsidRDefault="00C33FB8" w:rsidP="00C33FB8">
      <w:pPr>
        <w:rPr>
          <w:lang w:val="fr-CA"/>
        </w:rPr>
      </w:pPr>
    </w:p>
    <w:p w14:paraId="758775CE" w14:textId="77777777" w:rsidR="00C33FB8" w:rsidRPr="00C33FB8" w:rsidRDefault="00C33FB8" w:rsidP="00F005BE">
      <w:pPr>
        <w:pStyle w:val="Heading2"/>
        <w:rPr>
          <w:lang w:val="fr-CA"/>
        </w:rPr>
      </w:pPr>
      <w:r w:rsidRPr="00C33FB8">
        <w:rPr>
          <w:lang w:val="fr-CA"/>
        </w:rPr>
        <w:t>2. Activité éducative : Participez, laissez-vous inspirer et ajoutez des outils à votre trousse</w:t>
      </w:r>
    </w:p>
    <w:p w14:paraId="68BF6848" w14:textId="77777777" w:rsidR="00C33FB8" w:rsidRPr="007D4A00" w:rsidRDefault="00C33FB8" w:rsidP="00C33FB8">
      <w:pPr>
        <w:rPr>
          <w:lang w:val="en-CA"/>
        </w:rPr>
      </w:pPr>
      <w:r w:rsidRPr="00C33FB8">
        <w:rPr>
          <w:lang w:val="en-CA"/>
        </w:rPr>
        <w:t>(30 minutes en tout) </w:t>
      </w:r>
    </w:p>
    <w:p w14:paraId="73CF771E" w14:textId="77777777" w:rsidR="00F005BE" w:rsidRPr="00C33FB8" w:rsidRDefault="00F005BE" w:rsidP="00C33FB8">
      <w:pPr>
        <w:rPr>
          <w:lang w:val="en-CA"/>
        </w:rPr>
      </w:pPr>
    </w:p>
    <w:p w14:paraId="27BABBC3" w14:textId="77777777" w:rsidR="00F005BE" w:rsidRPr="007D4A00" w:rsidRDefault="00C33FB8" w:rsidP="00F005BE">
      <w:pPr>
        <w:pStyle w:val="Heading3"/>
        <w:rPr>
          <w:lang w:val="en-CA"/>
        </w:rPr>
      </w:pPr>
      <w:r w:rsidRPr="007D4A00">
        <w:rPr>
          <w:lang w:val="en-CA"/>
        </w:rPr>
        <w:t xml:space="preserve">2.1 </w:t>
      </w:r>
      <w:proofErr w:type="spellStart"/>
      <w:proofErr w:type="gramStart"/>
      <w:r w:rsidRPr="007D4A00">
        <w:rPr>
          <w:lang w:val="en-CA"/>
        </w:rPr>
        <w:t>Vidéo</w:t>
      </w:r>
      <w:proofErr w:type="spellEnd"/>
      <w:r w:rsidRPr="007D4A00">
        <w:rPr>
          <w:lang w:val="en-CA"/>
        </w:rPr>
        <w:t xml:space="preserve"> :</w:t>
      </w:r>
      <w:proofErr w:type="gramEnd"/>
      <w:r w:rsidRPr="007D4A00">
        <w:rPr>
          <w:lang w:val="en-CA"/>
        </w:rPr>
        <w:t xml:space="preserve"> « Your body language may shape who you are » </w:t>
      </w:r>
    </w:p>
    <w:p w14:paraId="12107A16" w14:textId="1F129A6B" w:rsidR="00C33FB8" w:rsidRPr="00C33FB8" w:rsidRDefault="00C33FB8" w:rsidP="00C33FB8">
      <w:pPr>
        <w:rPr>
          <w:lang w:val="fr-CA"/>
        </w:rPr>
      </w:pPr>
      <w:r w:rsidRPr="00C33FB8">
        <w:rPr>
          <w:lang w:val="fr-CA"/>
        </w:rPr>
        <w:t>(~11 minutes) </w:t>
      </w:r>
    </w:p>
    <w:p w14:paraId="4A224089" w14:textId="77777777" w:rsidR="00F005BE" w:rsidRDefault="00F005BE" w:rsidP="00C33FB8">
      <w:pPr>
        <w:rPr>
          <w:b/>
          <w:bCs/>
          <w:lang w:val="fr-CA"/>
        </w:rPr>
      </w:pPr>
    </w:p>
    <w:p w14:paraId="49670007" w14:textId="77777777" w:rsidR="00F005BE" w:rsidRDefault="00C33FB8" w:rsidP="00F005BE">
      <w:pPr>
        <w:pStyle w:val="Heading4"/>
        <w:rPr>
          <w:lang w:val="fr-CA"/>
        </w:rPr>
      </w:pPr>
      <w:r w:rsidRPr="00C33FB8">
        <w:rPr>
          <w:lang w:val="fr-CA"/>
        </w:rPr>
        <w:lastRenderedPageBreak/>
        <w:t xml:space="preserve">Instructions : </w:t>
      </w:r>
    </w:p>
    <w:p w14:paraId="1D284EFF" w14:textId="751F35FC" w:rsidR="00C33FB8" w:rsidRPr="00C33FB8" w:rsidRDefault="00C33FB8" w:rsidP="00C33FB8">
      <w:pPr>
        <w:rPr>
          <w:lang w:val="fr-CA"/>
        </w:rPr>
      </w:pPr>
      <w:r w:rsidRPr="00C33FB8">
        <w:rPr>
          <w:lang w:val="fr-CA"/>
        </w:rPr>
        <w:t xml:space="preserve">En groupe, regardez la vidéo d'Amy </w:t>
      </w:r>
      <w:proofErr w:type="spellStart"/>
      <w:r w:rsidRPr="00C33FB8">
        <w:rPr>
          <w:lang w:val="fr-CA"/>
        </w:rPr>
        <w:t>Cuddy</w:t>
      </w:r>
      <w:proofErr w:type="spellEnd"/>
      <w:r w:rsidRPr="00C33FB8">
        <w:rPr>
          <w:lang w:val="fr-CA"/>
        </w:rPr>
        <w:t xml:space="preserve"> « </w:t>
      </w:r>
      <w:proofErr w:type="spellStart"/>
      <w:r w:rsidRPr="00C33FB8">
        <w:rPr>
          <w:lang w:val="fr-CA"/>
        </w:rPr>
        <w:t>Your</w:t>
      </w:r>
      <w:proofErr w:type="spellEnd"/>
      <w:r w:rsidRPr="00C33FB8">
        <w:rPr>
          <w:lang w:val="fr-CA"/>
        </w:rPr>
        <w:t xml:space="preserve"> body </w:t>
      </w:r>
      <w:proofErr w:type="spellStart"/>
      <w:r w:rsidRPr="00C33FB8">
        <w:rPr>
          <w:lang w:val="fr-CA"/>
        </w:rPr>
        <w:t>language</w:t>
      </w:r>
      <w:proofErr w:type="spellEnd"/>
      <w:r w:rsidRPr="00C33FB8">
        <w:rPr>
          <w:lang w:val="fr-CA"/>
        </w:rPr>
        <w:t xml:space="preserve"> </w:t>
      </w:r>
      <w:proofErr w:type="spellStart"/>
      <w:r w:rsidRPr="00C33FB8">
        <w:rPr>
          <w:lang w:val="fr-CA"/>
        </w:rPr>
        <w:t>may</w:t>
      </w:r>
      <w:proofErr w:type="spellEnd"/>
      <w:r w:rsidRPr="00C33FB8">
        <w:rPr>
          <w:lang w:val="fr-CA"/>
        </w:rPr>
        <w:t xml:space="preserve"> </w:t>
      </w:r>
      <w:proofErr w:type="spellStart"/>
      <w:r w:rsidRPr="00C33FB8">
        <w:rPr>
          <w:lang w:val="fr-CA"/>
        </w:rPr>
        <w:t>shape</w:t>
      </w:r>
      <w:proofErr w:type="spellEnd"/>
      <w:r w:rsidRPr="00C33FB8">
        <w:rPr>
          <w:lang w:val="fr-CA"/>
        </w:rPr>
        <w:t xml:space="preserve"> </w:t>
      </w:r>
      <w:proofErr w:type="spellStart"/>
      <w:r w:rsidRPr="00C33FB8">
        <w:rPr>
          <w:lang w:val="fr-CA"/>
        </w:rPr>
        <w:t>who</w:t>
      </w:r>
      <w:proofErr w:type="spellEnd"/>
      <w:r w:rsidRPr="00C33FB8">
        <w:rPr>
          <w:lang w:val="fr-CA"/>
        </w:rPr>
        <w:t xml:space="preserve"> </w:t>
      </w:r>
      <w:proofErr w:type="spellStart"/>
      <w:r w:rsidRPr="00C33FB8">
        <w:rPr>
          <w:lang w:val="fr-CA"/>
        </w:rPr>
        <w:t>you</w:t>
      </w:r>
      <w:proofErr w:type="spellEnd"/>
      <w:r w:rsidRPr="00C33FB8">
        <w:rPr>
          <w:lang w:val="fr-CA"/>
        </w:rPr>
        <w:t xml:space="preserve"> are » (11m), puis partagez avec le groupe l'une des principales conclusions de cette vidéo. Utilisez les questions de réflexion ci-dessous pour guider la conversation si nécessaire. </w:t>
      </w:r>
    </w:p>
    <w:p w14:paraId="2E6B5E89" w14:textId="77777777" w:rsidR="00C33FB8" w:rsidRPr="00C33FB8" w:rsidRDefault="00C33FB8" w:rsidP="00C33FB8">
      <w:pPr>
        <w:rPr>
          <w:lang w:val="fr-CA"/>
        </w:rPr>
      </w:pPr>
      <w:r w:rsidRPr="00C33FB8">
        <w:rPr>
          <w:lang w:val="fr-CA"/>
        </w:rPr>
        <w:t>(1 minute par membre pour partager) </w:t>
      </w:r>
    </w:p>
    <w:p w14:paraId="6F1ADB99" w14:textId="77777777" w:rsidR="00F005BE" w:rsidRPr="00F005BE" w:rsidRDefault="002E2C6F" w:rsidP="00F005BE">
      <w:pPr>
        <w:numPr>
          <w:ilvl w:val="0"/>
          <w:numId w:val="17"/>
        </w:numPr>
        <w:rPr>
          <w:lang w:val="en-CA"/>
        </w:rPr>
      </w:pPr>
      <w:hyperlink r:id="rId8" w:history="1">
        <w:r w:rsidR="00F005BE" w:rsidRPr="00F005BE">
          <w:rPr>
            <w:rStyle w:val="Hyperlink"/>
            <w:lang w:val="en-CA"/>
          </w:rPr>
          <w:t xml:space="preserve">Visionner sur </w:t>
        </w:r>
        <w:proofErr w:type="spellStart"/>
        <w:r w:rsidR="00F005BE" w:rsidRPr="00F005BE">
          <w:rPr>
            <w:rStyle w:val="Hyperlink"/>
            <w:lang w:val="en-CA"/>
          </w:rPr>
          <w:t>Youtube</w:t>
        </w:r>
        <w:proofErr w:type="spellEnd"/>
      </w:hyperlink>
    </w:p>
    <w:p w14:paraId="7467791C" w14:textId="77777777" w:rsidR="00F005BE" w:rsidRPr="00F005BE" w:rsidRDefault="002E2C6F" w:rsidP="00F005BE">
      <w:pPr>
        <w:numPr>
          <w:ilvl w:val="0"/>
          <w:numId w:val="17"/>
        </w:numPr>
        <w:rPr>
          <w:lang w:val="en-CA"/>
        </w:rPr>
      </w:pPr>
      <w:hyperlink r:id="rId9" w:history="1">
        <w:r w:rsidR="00F005BE" w:rsidRPr="00F005BE">
          <w:rPr>
            <w:rStyle w:val="Hyperlink"/>
            <w:lang w:val="en-CA"/>
          </w:rPr>
          <w:t>Visionner sur RED</w:t>
        </w:r>
      </w:hyperlink>
    </w:p>
    <w:p w14:paraId="409E232E" w14:textId="77777777" w:rsidR="00F005BE" w:rsidRPr="00F005BE" w:rsidRDefault="002E2C6F" w:rsidP="00F005BE">
      <w:pPr>
        <w:numPr>
          <w:ilvl w:val="0"/>
          <w:numId w:val="17"/>
        </w:numPr>
        <w:rPr>
          <w:lang w:val="fr-CA"/>
        </w:rPr>
      </w:pPr>
      <w:hyperlink r:id="rId10" w:history="1">
        <w:r w:rsidR="00F005BE" w:rsidRPr="00F005BE">
          <w:rPr>
            <w:rStyle w:val="Hyperlink"/>
            <w:lang w:val="fr-CA"/>
          </w:rPr>
          <w:t>Visionner sur TED (sous-titres en français disponible)</w:t>
        </w:r>
      </w:hyperlink>
    </w:p>
    <w:p w14:paraId="66AC0C06" w14:textId="77777777" w:rsidR="00F005BE" w:rsidRDefault="00F005BE" w:rsidP="00C33FB8">
      <w:pPr>
        <w:rPr>
          <w:b/>
          <w:bCs/>
          <w:lang w:val="fr-CA"/>
        </w:rPr>
      </w:pPr>
    </w:p>
    <w:p w14:paraId="79E4E12F" w14:textId="2C94E1ED" w:rsidR="00C33FB8" w:rsidRPr="00C33FB8" w:rsidRDefault="00C33FB8" w:rsidP="00F005BE">
      <w:pPr>
        <w:pStyle w:val="Heading4"/>
        <w:rPr>
          <w:lang w:val="fr-CA"/>
        </w:rPr>
      </w:pPr>
      <w:r w:rsidRPr="00C33FB8">
        <w:rPr>
          <w:lang w:val="fr-CA"/>
        </w:rPr>
        <w:t>Questions de réflexion :</w:t>
      </w:r>
    </w:p>
    <w:p w14:paraId="5C9FB7F1" w14:textId="77777777" w:rsidR="00C33FB8" w:rsidRPr="00C33FB8" w:rsidRDefault="00C33FB8" w:rsidP="00C33FB8">
      <w:pPr>
        <w:numPr>
          <w:ilvl w:val="0"/>
          <w:numId w:val="4"/>
        </w:numPr>
        <w:rPr>
          <w:lang w:val="fr-CA"/>
        </w:rPr>
      </w:pPr>
      <w:r w:rsidRPr="00C33FB8">
        <w:rPr>
          <w:lang w:val="fr-CA"/>
        </w:rPr>
        <w:t>Comment vous êtes-vous senti avant et après avoir essayé une « power pose » pendant quelques minutes? Avez-vous remarqué des changements dans votre humeur ou votre niveau de confiance?</w:t>
      </w:r>
    </w:p>
    <w:p w14:paraId="766079BB" w14:textId="77777777" w:rsidR="00C33FB8" w:rsidRPr="00C33FB8" w:rsidRDefault="00C33FB8" w:rsidP="00C33FB8">
      <w:pPr>
        <w:numPr>
          <w:ilvl w:val="0"/>
          <w:numId w:val="4"/>
        </w:numPr>
        <w:rPr>
          <w:lang w:val="fr-CA"/>
        </w:rPr>
      </w:pPr>
      <w:r w:rsidRPr="00C33FB8">
        <w:rPr>
          <w:lang w:val="fr-CA"/>
        </w:rPr>
        <w:t xml:space="preserve">Amy </w:t>
      </w:r>
      <w:proofErr w:type="spellStart"/>
      <w:r w:rsidRPr="00C33FB8">
        <w:rPr>
          <w:lang w:val="fr-CA"/>
        </w:rPr>
        <w:t>Cuddy</w:t>
      </w:r>
      <w:proofErr w:type="spellEnd"/>
      <w:r w:rsidRPr="00C33FB8">
        <w:rPr>
          <w:lang w:val="fr-CA"/>
        </w:rPr>
        <w:t xml:space="preserve"> parle du concept « fake </w:t>
      </w:r>
      <w:proofErr w:type="spellStart"/>
      <w:r w:rsidRPr="00C33FB8">
        <w:rPr>
          <w:lang w:val="fr-CA"/>
        </w:rPr>
        <w:t>it</w:t>
      </w:r>
      <w:proofErr w:type="spellEnd"/>
      <w:r w:rsidRPr="00C33FB8">
        <w:rPr>
          <w:lang w:val="fr-CA"/>
        </w:rPr>
        <w:t xml:space="preserve"> '</w:t>
      </w:r>
      <w:proofErr w:type="spellStart"/>
      <w:r w:rsidRPr="00C33FB8">
        <w:rPr>
          <w:lang w:val="fr-CA"/>
        </w:rPr>
        <w:t>til</w:t>
      </w:r>
      <w:proofErr w:type="spellEnd"/>
      <w:r w:rsidRPr="00C33FB8">
        <w:rPr>
          <w:lang w:val="fr-CA"/>
        </w:rPr>
        <w:t xml:space="preserve"> </w:t>
      </w:r>
      <w:proofErr w:type="spellStart"/>
      <w:r w:rsidRPr="00C33FB8">
        <w:rPr>
          <w:lang w:val="fr-CA"/>
        </w:rPr>
        <w:t>you</w:t>
      </w:r>
      <w:proofErr w:type="spellEnd"/>
      <w:r w:rsidRPr="00C33FB8">
        <w:rPr>
          <w:lang w:val="fr-CA"/>
        </w:rPr>
        <w:t xml:space="preserve"> </w:t>
      </w:r>
      <w:proofErr w:type="spellStart"/>
      <w:r w:rsidRPr="00C33FB8">
        <w:rPr>
          <w:lang w:val="fr-CA"/>
        </w:rPr>
        <w:t>become</w:t>
      </w:r>
      <w:proofErr w:type="spellEnd"/>
      <w:r w:rsidRPr="00C33FB8">
        <w:rPr>
          <w:lang w:val="fr-CA"/>
        </w:rPr>
        <w:t xml:space="preserve"> </w:t>
      </w:r>
      <w:proofErr w:type="spellStart"/>
      <w:r w:rsidRPr="00C33FB8">
        <w:rPr>
          <w:lang w:val="fr-CA"/>
        </w:rPr>
        <w:t>it</w:t>
      </w:r>
      <w:proofErr w:type="spellEnd"/>
      <w:r w:rsidRPr="00C33FB8">
        <w:rPr>
          <w:lang w:val="fr-CA"/>
        </w:rPr>
        <w:t xml:space="preserve"> » (faites semblant jusqu'à ce que vous le deveniez). Quel est le lien entre cette idée et les principes de la neuroplasticité? Quelles sont d'autres domaines de votre vie où l'adoption de cet état d'esprit pourrait être bénéfique?</w:t>
      </w:r>
    </w:p>
    <w:p w14:paraId="6E2AEB53" w14:textId="77777777" w:rsidR="00C33FB8" w:rsidRPr="00C33FB8" w:rsidRDefault="00C33FB8" w:rsidP="00C33FB8">
      <w:pPr>
        <w:numPr>
          <w:ilvl w:val="0"/>
          <w:numId w:val="4"/>
        </w:numPr>
        <w:rPr>
          <w:lang w:val="fr-CA"/>
        </w:rPr>
      </w:pPr>
      <w:r w:rsidRPr="00C33FB8">
        <w:rPr>
          <w:lang w:val="fr-CA"/>
        </w:rPr>
        <w:t>Comment est-ce que le fait de pratiquer régulièrement des « power poses » pourrait entraîner des changements à long terme dans votre cerveau et votre comportement? Réfléchissez à la manière dont les comportements et les pensées répétées peuvent façonner les voies neuronales.</w:t>
      </w:r>
    </w:p>
    <w:p w14:paraId="476CB2B8" w14:textId="77777777" w:rsidR="00F005BE" w:rsidRDefault="00F005BE" w:rsidP="00C33FB8">
      <w:pPr>
        <w:rPr>
          <w:b/>
          <w:bCs/>
          <w:lang w:val="fr-CA"/>
        </w:rPr>
      </w:pPr>
    </w:p>
    <w:p w14:paraId="7B2D4071" w14:textId="6048073E" w:rsidR="00C33FB8" w:rsidRPr="00C33FB8" w:rsidRDefault="00F005BE" w:rsidP="00F005BE">
      <w:pPr>
        <w:pStyle w:val="Heading3"/>
        <w:rPr>
          <w:lang w:val="fr-CA"/>
        </w:rPr>
      </w:pPr>
      <w:r>
        <w:rPr>
          <w:lang w:val="fr-CA"/>
        </w:rPr>
        <w:t>2</w:t>
      </w:r>
      <w:r w:rsidR="00C33FB8" w:rsidRPr="00C33FB8">
        <w:rPr>
          <w:lang w:val="fr-CA"/>
        </w:rPr>
        <w:t>.</w:t>
      </w:r>
      <w:r>
        <w:rPr>
          <w:lang w:val="fr-CA"/>
        </w:rPr>
        <w:t>2</w:t>
      </w:r>
      <w:r w:rsidR="00C33FB8" w:rsidRPr="00C33FB8">
        <w:rPr>
          <w:lang w:val="fr-CA"/>
        </w:rPr>
        <w:t xml:space="preserve"> Activité de groupe : Créer un </w:t>
      </w:r>
      <w:r w:rsidR="002E2C6F">
        <w:rPr>
          <w:lang w:val="fr-CA"/>
        </w:rPr>
        <w:t>plan d’intention</w:t>
      </w:r>
      <w:r w:rsidR="00C33FB8" w:rsidRPr="00C33FB8">
        <w:rPr>
          <w:lang w:val="fr-CA"/>
        </w:rPr>
        <w:t xml:space="preserve"> sur la </w:t>
      </w:r>
      <w:proofErr w:type="spellStart"/>
      <w:r w:rsidR="00C33FB8" w:rsidRPr="00C33FB8">
        <w:rPr>
          <w:lang w:val="fr-CA"/>
        </w:rPr>
        <w:t>neuroplasticié</w:t>
      </w:r>
      <w:proofErr w:type="spellEnd"/>
      <w:r w:rsidR="00C33FB8" w:rsidRPr="00C33FB8">
        <w:rPr>
          <w:lang w:val="fr-CA"/>
        </w:rPr>
        <w:t xml:space="preserve"> et l'autocompassion</w:t>
      </w:r>
    </w:p>
    <w:p w14:paraId="120E322E" w14:textId="77777777" w:rsidR="00C33FB8" w:rsidRDefault="00C33FB8" w:rsidP="00C33FB8">
      <w:pPr>
        <w:rPr>
          <w:lang w:val="fr-CA"/>
        </w:rPr>
      </w:pPr>
      <w:r w:rsidRPr="00C33FB8">
        <w:rPr>
          <w:lang w:val="fr-CA"/>
        </w:rPr>
        <w:t>(10 minutes) </w:t>
      </w:r>
    </w:p>
    <w:p w14:paraId="10C6B112" w14:textId="77777777" w:rsidR="00F005BE" w:rsidRPr="00C33FB8" w:rsidRDefault="00F005BE" w:rsidP="00C33FB8">
      <w:pPr>
        <w:rPr>
          <w:lang w:val="fr-CA"/>
        </w:rPr>
      </w:pPr>
    </w:p>
    <w:p w14:paraId="45A7BD64" w14:textId="77271FAD" w:rsidR="00C33FB8" w:rsidRDefault="00C33FB8" w:rsidP="00C33FB8">
      <w:pPr>
        <w:rPr>
          <w:lang w:val="fr-CA"/>
        </w:rPr>
      </w:pPr>
      <w:r w:rsidRPr="00C33FB8">
        <w:rPr>
          <w:lang w:val="fr-CA"/>
        </w:rPr>
        <w:t xml:space="preserve">Un </w:t>
      </w:r>
      <w:r w:rsidR="002E2C6F">
        <w:rPr>
          <w:lang w:val="fr-CA"/>
        </w:rPr>
        <w:t>plan d’intention</w:t>
      </w:r>
      <w:r w:rsidRPr="00C33FB8">
        <w:rPr>
          <w:lang w:val="fr-CA"/>
        </w:rPr>
        <w:t xml:space="preserve"> est une déclaration d'une idée, d'une croyance ou d'une mission. Parfois, il s'agit des trois ensembles. Un </w:t>
      </w:r>
      <w:r w:rsidR="002E2C6F">
        <w:rPr>
          <w:lang w:val="fr-CA"/>
        </w:rPr>
        <w:t>plan d’intention</w:t>
      </w:r>
      <w:r w:rsidRPr="00C33FB8">
        <w:rPr>
          <w:lang w:val="fr-CA"/>
        </w:rPr>
        <w:t xml:space="preserve"> est l'expression des valeurs des Cercles qui favorisent l'inclusion.</w:t>
      </w:r>
    </w:p>
    <w:p w14:paraId="60A64B19" w14:textId="77777777" w:rsidR="00F005BE" w:rsidRPr="00C33FB8" w:rsidRDefault="00F005BE" w:rsidP="00C33FB8">
      <w:pPr>
        <w:rPr>
          <w:lang w:val="fr-CA"/>
        </w:rPr>
      </w:pPr>
    </w:p>
    <w:p w14:paraId="4F198563" w14:textId="144C5919" w:rsidR="00C33FB8" w:rsidRDefault="00C33FB8" w:rsidP="00C33FB8">
      <w:pPr>
        <w:rPr>
          <w:lang w:val="fr-CA"/>
        </w:rPr>
      </w:pPr>
      <w:r w:rsidRPr="00C33FB8">
        <w:rPr>
          <w:lang w:val="fr-CA"/>
        </w:rPr>
        <w:t xml:space="preserve">Un </w:t>
      </w:r>
      <w:r w:rsidR="002E2C6F">
        <w:rPr>
          <w:lang w:val="fr-CA"/>
        </w:rPr>
        <w:t>plan d’intention</w:t>
      </w:r>
      <w:r w:rsidRPr="00C33FB8">
        <w:rPr>
          <w:lang w:val="fr-CA"/>
        </w:rPr>
        <w:t xml:space="preserve"> peut être un document écrit (comme un livre) ou oral (le discours « I Have a </w:t>
      </w:r>
      <w:proofErr w:type="spellStart"/>
      <w:r w:rsidRPr="00C33FB8">
        <w:rPr>
          <w:lang w:val="fr-CA"/>
        </w:rPr>
        <w:t>Dream</w:t>
      </w:r>
      <w:proofErr w:type="spellEnd"/>
      <w:r w:rsidRPr="00C33FB8">
        <w:rPr>
          <w:lang w:val="fr-CA"/>
        </w:rPr>
        <w:t xml:space="preserve"> » de Martin Luther King en est un bon exemple!). </w:t>
      </w:r>
    </w:p>
    <w:p w14:paraId="0438A497" w14:textId="77777777" w:rsidR="00F005BE" w:rsidRPr="00C33FB8" w:rsidRDefault="00F005BE" w:rsidP="00C33FB8">
      <w:pPr>
        <w:rPr>
          <w:lang w:val="fr-CA"/>
        </w:rPr>
      </w:pPr>
    </w:p>
    <w:p w14:paraId="33D6EC56" w14:textId="77777777" w:rsidR="00F005BE" w:rsidRDefault="00C33FB8" w:rsidP="00F005BE">
      <w:pPr>
        <w:pStyle w:val="Heading4"/>
        <w:rPr>
          <w:lang w:val="fr-CA"/>
        </w:rPr>
      </w:pPr>
      <w:r w:rsidRPr="00C33FB8">
        <w:rPr>
          <w:lang w:val="fr-CA"/>
        </w:rPr>
        <w:lastRenderedPageBreak/>
        <w:t xml:space="preserve">Instructions : </w:t>
      </w:r>
    </w:p>
    <w:p w14:paraId="211EFB90" w14:textId="504BB0D9" w:rsidR="00C33FB8" w:rsidRPr="00C33FB8" w:rsidRDefault="00C33FB8" w:rsidP="00C33FB8">
      <w:pPr>
        <w:rPr>
          <w:lang w:val="fr-CA"/>
        </w:rPr>
      </w:pPr>
      <w:r w:rsidRPr="00C33FB8">
        <w:rPr>
          <w:lang w:val="fr-CA"/>
        </w:rPr>
        <w:t xml:space="preserve">En groupe, créez un </w:t>
      </w:r>
      <w:r w:rsidR="002E2C6F">
        <w:rPr>
          <w:lang w:val="fr-CA"/>
        </w:rPr>
        <w:t>Plan d’intention</w:t>
      </w:r>
      <w:r w:rsidRPr="00C33FB8">
        <w:rPr>
          <w:lang w:val="fr-CA"/>
        </w:rPr>
        <w:t xml:space="preserve"> du Cercle qui comporte des activités qui introduiront des instances de neuroplasticité et d'autocompassion dans votre travail et à la maison. Discutez de ce que vous souhaiteriez inclure dans les domaines suivants, puis créez le </w:t>
      </w:r>
      <w:r w:rsidR="002E2C6F">
        <w:rPr>
          <w:lang w:val="fr-CA"/>
        </w:rPr>
        <w:t>plan d’intention</w:t>
      </w:r>
      <w:r w:rsidRPr="00C33FB8">
        <w:rPr>
          <w:lang w:val="fr-CA"/>
        </w:rPr>
        <w:t xml:space="preserve"> à l'aide du modèle sur la page suivante (qui comprend des exemples pour vous aider à démarrer!).</w:t>
      </w:r>
    </w:p>
    <w:p w14:paraId="3CA57990" w14:textId="77777777" w:rsidR="00C33FB8" w:rsidRDefault="00C33FB8" w:rsidP="00C33FB8">
      <w:pPr>
        <w:rPr>
          <w:lang w:val="fr-CA"/>
        </w:rPr>
      </w:pPr>
      <w:r w:rsidRPr="00C33FB8">
        <w:rPr>
          <w:lang w:val="fr-CA"/>
        </w:rPr>
        <w:t>(10 minutes) </w:t>
      </w:r>
    </w:p>
    <w:p w14:paraId="3695ED48" w14:textId="77777777" w:rsidR="00F005BE" w:rsidRPr="00C33FB8" w:rsidRDefault="00F005BE" w:rsidP="00C33FB8">
      <w:pPr>
        <w:rPr>
          <w:lang w:val="fr-CA"/>
        </w:rPr>
      </w:pPr>
    </w:p>
    <w:p w14:paraId="33355045" w14:textId="250676A1" w:rsidR="00C33FB8" w:rsidRPr="00C33FB8" w:rsidRDefault="00C33FB8" w:rsidP="00C33FB8">
      <w:pPr>
        <w:rPr>
          <w:lang w:val="fr-CA"/>
        </w:rPr>
      </w:pPr>
      <w:r w:rsidRPr="00C33FB8">
        <w:rPr>
          <w:b/>
          <w:bCs/>
          <w:lang w:val="fr-CA"/>
        </w:rPr>
        <w:t xml:space="preserve">Domaines du </w:t>
      </w:r>
      <w:r w:rsidR="002E2C6F">
        <w:rPr>
          <w:b/>
          <w:bCs/>
          <w:lang w:val="fr-CA"/>
        </w:rPr>
        <w:t>plan d’intention</w:t>
      </w:r>
    </w:p>
    <w:p w14:paraId="1F55416F" w14:textId="77777777" w:rsidR="00C33FB8" w:rsidRPr="00C33FB8" w:rsidRDefault="00C33FB8" w:rsidP="00C33FB8">
      <w:pPr>
        <w:numPr>
          <w:ilvl w:val="0"/>
          <w:numId w:val="5"/>
        </w:numPr>
        <w:rPr>
          <w:lang w:val="fr-CA"/>
        </w:rPr>
      </w:pPr>
      <w:r w:rsidRPr="00C33FB8">
        <w:rPr>
          <w:lang w:val="fr-CA"/>
        </w:rPr>
        <w:t>Notre objectif</w:t>
      </w:r>
    </w:p>
    <w:p w14:paraId="24BBF50D" w14:textId="77777777" w:rsidR="00C33FB8" w:rsidRPr="00C33FB8" w:rsidRDefault="00C33FB8" w:rsidP="00C33FB8">
      <w:pPr>
        <w:numPr>
          <w:ilvl w:val="0"/>
          <w:numId w:val="5"/>
        </w:numPr>
        <w:rPr>
          <w:lang w:val="fr-CA"/>
        </w:rPr>
      </w:pPr>
      <w:r w:rsidRPr="00C33FB8">
        <w:rPr>
          <w:lang w:val="fr-CA"/>
        </w:rPr>
        <w:t>À la maison</w:t>
      </w:r>
    </w:p>
    <w:p w14:paraId="59B4B043" w14:textId="77777777" w:rsidR="00C33FB8" w:rsidRPr="00C33FB8" w:rsidRDefault="00C33FB8" w:rsidP="00C33FB8">
      <w:pPr>
        <w:numPr>
          <w:ilvl w:val="0"/>
          <w:numId w:val="5"/>
        </w:numPr>
        <w:rPr>
          <w:lang w:val="fr-CA"/>
        </w:rPr>
      </w:pPr>
      <w:r w:rsidRPr="00C33FB8">
        <w:rPr>
          <w:lang w:val="fr-CA"/>
        </w:rPr>
        <w:t>Au travail</w:t>
      </w:r>
    </w:p>
    <w:p w14:paraId="03DAF18E" w14:textId="77777777" w:rsidR="00C33FB8" w:rsidRDefault="00C33FB8" w:rsidP="00C33FB8">
      <w:pPr>
        <w:numPr>
          <w:ilvl w:val="0"/>
          <w:numId w:val="5"/>
        </w:numPr>
        <w:rPr>
          <w:lang w:val="fr-CA"/>
        </w:rPr>
      </w:pPr>
      <w:r w:rsidRPr="00C33FB8">
        <w:rPr>
          <w:lang w:val="fr-CA"/>
        </w:rPr>
        <w:t>Nos engagements</w:t>
      </w:r>
    </w:p>
    <w:p w14:paraId="1EFF7CAB" w14:textId="77777777" w:rsidR="00F005BE" w:rsidRPr="00C33FB8" w:rsidRDefault="00F005BE" w:rsidP="00F005BE">
      <w:pPr>
        <w:rPr>
          <w:lang w:val="fr-CA"/>
        </w:rPr>
      </w:pPr>
    </w:p>
    <w:p w14:paraId="017187B1" w14:textId="555665E0" w:rsidR="00C33FB8" w:rsidRPr="00C33FB8" w:rsidRDefault="00C33FB8" w:rsidP="00C33FB8">
      <w:pPr>
        <w:rPr>
          <w:lang w:val="fr-CA"/>
        </w:rPr>
      </w:pPr>
      <w:r w:rsidRPr="00C33FB8">
        <w:rPr>
          <w:lang w:val="fr-CA"/>
        </w:rPr>
        <w:t xml:space="preserve">Pour des conseils supplémentaires sur la manière de rédiger un </w:t>
      </w:r>
      <w:r w:rsidR="002E2C6F">
        <w:rPr>
          <w:lang w:val="fr-CA"/>
        </w:rPr>
        <w:t>plan d’intention</w:t>
      </w:r>
      <w:r w:rsidRPr="00C33FB8">
        <w:rPr>
          <w:lang w:val="fr-CA"/>
        </w:rPr>
        <w:t xml:space="preserve">, nous recommandons l'article de Christopher </w:t>
      </w:r>
      <w:proofErr w:type="spellStart"/>
      <w:r w:rsidRPr="00C33FB8">
        <w:rPr>
          <w:lang w:val="fr-CA"/>
        </w:rPr>
        <w:t>Kokoski</w:t>
      </w:r>
      <w:proofErr w:type="spellEnd"/>
      <w:r w:rsidRPr="00C33FB8">
        <w:rPr>
          <w:lang w:val="fr-CA"/>
        </w:rPr>
        <w:t xml:space="preserve"> « </w:t>
      </w:r>
      <w:hyperlink r:id="rId11" w:history="1">
        <w:r w:rsidR="00F005BE" w:rsidRPr="00F005BE">
          <w:rPr>
            <w:rStyle w:val="Hyperlink"/>
            <w:lang w:val="fr-CA"/>
          </w:rPr>
          <w:t xml:space="preserve">How To Write a </w:t>
        </w:r>
        <w:proofErr w:type="spellStart"/>
        <w:r w:rsidR="00F005BE" w:rsidRPr="00F005BE">
          <w:rPr>
            <w:rStyle w:val="Hyperlink"/>
            <w:lang w:val="fr-CA"/>
          </w:rPr>
          <w:t>Manifesto</w:t>
        </w:r>
        <w:proofErr w:type="spellEnd"/>
        <w:r w:rsidR="00F005BE" w:rsidRPr="00F005BE">
          <w:rPr>
            <w:rStyle w:val="Hyperlink"/>
            <w:lang w:val="fr-CA"/>
          </w:rPr>
          <w:t xml:space="preserve">: 15 </w:t>
        </w:r>
        <w:proofErr w:type="spellStart"/>
        <w:r w:rsidR="00F005BE" w:rsidRPr="00F005BE">
          <w:rPr>
            <w:rStyle w:val="Hyperlink"/>
            <w:lang w:val="fr-CA"/>
          </w:rPr>
          <w:t>Easy</w:t>
        </w:r>
        <w:proofErr w:type="spellEnd"/>
        <w:r w:rsidR="00F005BE" w:rsidRPr="00F005BE">
          <w:rPr>
            <w:rStyle w:val="Hyperlink"/>
            <w:lang w:val="fr-CA"/>
          </w:rPr>
          <w:t xml:space="preserve"> </w:t>
        </w:r>
        <w:proofErr w:type="spellStart"/>
        <w:r w:rsidR="00F005BE" w:rsidRPr="00F005BE">
          <w:rPr>
            <w:rStyle w:val="Hyperlink"/>
            <w:lang w:val="fr-CA"/>
          </w:rPr>
          <w:t>Steps</w:t>
        </w:r>
        <w:proofErr w:type="spellEnd"/>
      </w:hyperlink>
      <w:r w:rsidRPr="00C33FB8">
        <w:rPr>
          <w:lang w:val="fr-CA"/>
        </w:rPr>
        <w:t xml:space="preserve"> »</w:t>
      </w:r>
    </w:p>
    <w:p w14:paraId="21D99E81" w14:textId="77777777" w:rsidR="00F005BE" w:rsidRDefault="00F005BE" w:rsidP="00C33FB8">
      <w:pPr>
        <w:rPr>
          <w:b/>
          <w:bCs/>
          <w:lang w:val="fr-CA"/>
        </w:rPr>
      </w:pPr>
    </w:p>
    <w:p w14:paraId="7B6F4021" w14:textId="07564C53" w:rsidR="00C33FB8" w:rsidRPr="00C33FB8" w:rsidRDefault="00C33FB8" w:rsidP="00F005BE">
      <w:pPr>
        <w:pStyle w:val="Heading4"/>
        <w:rPr>
          <w:lang w:val="fr-CA"/>
        </w:rPr>
      </w:pPr>
      <w:r w:rsidRPr="00C33FB8">
        <w:rPr>
          <w:lang w:val="fr-CA"/>
        </w:rPr>
        <w:t xml:space="preserve">Notre </w:t>
      </w:r>
      <w:r w:rsidR="002E2C6F">
        <w:rPr>
          <w:lang w:val="fr-CA"/>
        </w:rPr>
        <w:t>plan d’intention</w:t>
      </w:r>
      <w:r w:rsidRPr="00C33FB8">
        <w:rPr>
          <w:lang w:val="fr-CA"/>
        </w:rPr>
        <w:t xml:space="preserve"> de Cercle sur la neuroplasticité et l’autocompassion </w:t>
      </w:r>
    </w:p>
    <w:p w14:paraId="75FC1FFB" w14:textId="77777777" w:rsidR="00C33FB8" w:rsidRPr="00C33FB8" w:rsidRDefault="00C33FB8" w:rsidP="00C33FB8">
      <w:pPr>
        <w:rPr>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C33FB8" w:rsidRPr="002E2C6F" w14:paraId="018D3A28" w14:textId="77777777" w:rsidTr="00C33FB8">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3DE70" w14:textId="77777777" w:rsidR="00C33FB8" w:rsidRPr="00C33FB8" w:rsidRDefault="00C33FB8" w:rsidP="00C33FB8">
            <w:pPr>
              <w:rPr>
                <w:b/>
                <w:bCs/>
                <w:lang w:val="fr-CA"/>
              </w:rPr>
            </w:pPr>
            <w:r w:rsidRPr="00C33FB8">
              <w:rPr>
                <w:b/>
                <w:bCs/>
                <w:lang w:val="fr-CA"/>
              </w:rPr>
              <w:t>Notre objectif</w:t>
            </w:r>
          </w:p>
          <w:p w14:paraId="66594B12" w14:textId="77777777" w:rsidR="00C33FB8" w:rsidRPr="00C33FB8" w:rsidRDefault="00C33FB8" w:rsidP="00C33FB8">
            <w:pPr>
              <w:rPr>
                <w:lang w:val="fr-CA"/>
              </w:rPr>
            </w:pPr>
            <w:r w:rsidRPr="00C33FB8">
              <w:rPr>
                <w:lang w:val="fr-CA"/>
              </w:rPr>
              <w:t>Nous allons créer des environnements favorables et mentalement sains</w:t>
            </w:r>
          </w:p>
          <w:p w14:paraId="0AA1F052" w14:textId="77777777" w:rsidR="00C33FB8" w:rsidRPr="00C33FB8" w:rsidRDefault="00C33FB8" w:rsidP="00C33FB8">
            <w:pPr>
              <w:rPr>
                <w:lang w:val="fr-CA"/>
              </w:rPr>
            </w:pPr>
          </w:p>
        </w:tc>
      </w:tr>
      <w:tr w:rsidR="00C33FB8" w:rsidRPr="002E2C6F" w14:paraId="52168EDE" w14:textId="77777777" w:rsidTr="00C33FB8">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CC522" w14:textId="77777777" w:rsidR="00C33FB8" w:rsidRPr="00C33FB8" w:rsidRDefault="00C33FB8" w:rsidP="00C33FB8">
            <w:pPr>
              <w:rPr>
                <w:b/>
                <w:bCs/>
                <w:lang w:val="fr-CA"/>
              </w:rPr>
            </w:pPr>
            <w:r w:rsidRPr="00C33FB8">
              <w:rPr>
                <w:b/>
                <w:bCs/>
                <w:lang w:val="fr-CA"/>
              </w:rPr>
              <w:lastRenderedPageBreak/>
              <w:t>À la maison</w:t>
            </w:r>
          </w:p>
          <w:p w14:paraId="79237075" w14:textId="77777777" w:rsidR="00C33FB8" w:rsidRPr="00C33FB8" w:rsidRDefault="00C33FB8" w:rsidP="00C33FB8">
            <w:pPr>
              <w:rPr>
                <w:lang w:val="fr-CA"/>
              </w:rPr>
            </w:pPr>
            <w:r w:rsidRPr="00C33FB8">
              <w:rPr>
                <w:lang w:val="fr-CA"/>
              </w:rPr>
              <w:t>Nous équilibrerons l'effort avec le repos et célébrons les petites victoires</w:t>
            </w:r>
          </w:p>
          <w:p w14:paraId="5F9E2C4E" w14:textId="77777777" w:rsidR="00C33FB8" w:rsidRPr="00C33FB8" w:rsidRDefault="00C33FB8" w:rsidP="00C33FB8">
            <w:pPr>
              <w:rPr>
                <w:lang w:val="fr-CA"/>
              </w:rPr>
            </w:pPr>
          </w:p>
        </w:tc>
      </w:tr>
      <w:tr w:rsidR="00C33FB8" w:rsidRPr="002E2C6F" w14:paraId="49B58B3D" w14:textId="77777777" w:rsidTr="00C33FB8">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3AF05" w14:textId="77777777" w:rsidR="00C33FB8" w:rsidRPr="00C33FB8" w:rsidRDefault="00C33FB8" w:rsidP="00C33FB8">
            <w:pPr>
              <w:rPr>
                <w:b/>
                <w:bCs/>
                <w:lang w:val="fr-CA"/>
              </w:rPr>
            </w:pPr>
            <w:r w:rsidRPr="00C33FB8">
              <w:rPr>
                <w:b/>
                <w:bCs/>
                <w:lang w:val="fr-CA"/>
              </w:rPr>
              <w:t>Au travail</w:t>
            </w:r>
          </w:p>
          <w:p w14:paraId="5F0E1A85" w14:textId="77777777" w:rsidR="00C33FB8" w:rsidRPr="00C33FB8" w:rsidRDefault="00C33FB8" w:rsidP="00C33FB8">
            <w:pPr>
              <w:rPr>
                <w:lang w:val="fr-CA"/>
              </w:rPr>
            </w:pPr>
            <w:r w:rsidRPr="00C33FB8">
              <w:rPr>
                <w:lang w:val="fr-CA"/>
              </w:rPr>
              <w:t>Nous considérons les échecs comme des étapes essentielles vers l'amélioration personnelle</w:t>
            </w:r>
          </w:p>
          <w:p w14:paraId="3B1C5A00" w14:textId="77777777" w:rsidR="00C33FB8" w:rsidRPr="00C33FB8" w:rsidRDefault="00C33FB8" w:rsidP="00C33FB8">
            <w:pPr>
              <w:rPr>
                <w:lang w:val="fr-CA"/>
              </w:rPr>
            </w:pPr>
          </w:p>
        </w:tc>
      </w:tr>
      <w:tr w:rsidR="00C33FB8" w:rsidRPr="002E2C6F" w14:paraId="57CB6D2D" w14:textId="77777777" w:rsidTr="00C33FB8">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B89D0" w14:textId="77777777" w:rsidR="00C33FB8" w:rsidRPr="00C33FB8" w:rsidRDefault="00C33FB8" w:rsidP="00C33FB8">
            <w:pPr>
              <w:rPr>
                <w:b/>
                <w:bCs/>
                <w:lang w:val="fr-CA"/>
              </w:rPr>
            </w:pPr>
            <w:r w:rsidRPr="00C33FB8">
              <w:rPr>
                <w:b/>
                <w:bCs/>
                <w:lang w:val="fr-CA"/>
              </w:rPr>
              <w:t>Nos engagements</w:t>
            </w:r>
          </w:p>
          <w:p w14:paraId="53D2C48E" w14:textId="77777777" w:rsidR="00C33FB8" w:rsidRPr="00C33FB8" w:rsidRDefault="00C33FB8" w:rsidP="00C33FB8">
            <w:pPr>
              <w:rPr>
                <w:lang w:val="fr-CA"/>
              </w:rPr>
            </w:pPr>
            <w:r w:rsidRPr="00C33FB8">
              <w:rPr>
                <w:lang w:val="fr-CA"/>
              </w:rPr>
              <w:t>Nous nous engageons à nous traiter avec bienveillance, en favorisant l'autocompassion. Nous nous engageons à apprendre tout au long de notre vie et considérons chaque défi comme une possibilité de croissance</w:t>
            </w:r>
          </w:p>
        </w:tc>
      </w:tr>
    </w:tbl>
    <w:p w14:paraId="32283F46" w14:textId="77777777" w:rsidR="00C33FB8" w:rsidRDefault="00C33FB8" w:rsidP="00C33FB8">
      <w:pPr>
        <w:rPr>
          <w:lang w:val="fr-CA"/>
        </w:rPr>
      </w:pPr>
    </w:p>
    <w:p w14:paraId="5B895505" w14:textId="77777777" w:rsidR="00F005BE" w:rsidRDefault="00F005BE" w:rsidP="00F005BE">
      <w:pPr>
        <w:keepNext/>
        <w:keepLines/>
        <w:spacing w:before="160" w:after="80"/>
        <w:outlineLvl w:val="1"/>
        <w:rPr>
          <w:rFonts w:eastAsia="Times New Roman" w:cs="Times New Roman"/>
          <w:b/>
          <w:sz w:val="36"/>
          <w:szCs w:val="32"/>
          <w:lang w:val="fr-CA"/>
        </w:rPr>
      </w:pPr>
      <w:r>
        <w:rPr>
          <w:rFonts w:eastAsia="Times New Roman" w:cs="Times New Roman"/>
          <w:b/>
          <w:sz w:val="36"/>
          <w:szCs w:val="32"/>
          <w:lang w:val="fr-CA"/>
        </w:rPr>
        <w:t>Votre santé est primordiale!</w:t>
      </w:r>
    </w:p>
    <w:p w14:paraId="3E8F89F1" w14:textId="77777777" w:rsidR="00F005BE" w:rsidRDefault="00F005BE" w:rsidP="00F005BE">
      <w:pPr>
        <w:rPr>
          <w:rFonts w:eastAsia="Calibri" w:cs="Times New Roman"/>
          <w:lang w:val="fr-CA"/>
        </w:rPr>
      </w:pPr>
      <w:r>
        <w:rPr>
          <w:rFonts w:eastAsia="Calibri" w:cs="Times New Roman"/>
          <w:lang w:val="fr-CA"/>
        </w:rPr>
        <w:t>Avant de passer à l'activité suivante, prenez une pause de 5 minutes pour vos corps et vos esprits. Buvez de l'eau, allez aux toilettes, faites des étirements - tout ce dont vous avez besoin!</w:t>
      </w:r>
    </w:p>
    <w:p w14:paraId="0202FE2B" w14:textId="77777777" w:rsidR="00F005BE" w:rsidRDefault="00F005BE" w:rsidP="00C33FB8">
      <w:pPr>
        <w:rPr>
          <w:lang w:val="fr-CA"/>
        </w:rPr>
      </w:pPr>
    </w:p>
    <w:p w14:paraId="1417B31F" w14:textId="77777777" w:rsidR="00F005BE" w:rsidRPr="00C33FB8" w:rsidRDefault="00F005BE" w:rsidP="00C33FB8">
      <w:pPr>
        <w:rPr>
          <w:lang w:val="fr-CA"/>
        </w:rPr>
      </w:pPr>
    </w:p>
    <w:p w14:paraId="4D1037CC" w14:textId="77777777" w:rsidR="00C33FB8" w:rsidRPr="00C33FB8" w:rsidRDefault="00C33FB8" w:rsidP="00F005BE">
      <w:pPr>
        <w:pStyle w:val="Heading2"/>
        <w:rPr>
          <w:lang w:val="fr-CA"/>
        </w:rPr>
      </w:pPr>
      <w:r w:rsidRPr="00C33FB8">
        <w:rPr>
          <w:lang w:val="fr-CA"/>
        </w:rPr>
        <w:t>3. Activité de groupe : Faire des discours narratifs et du réseautage : Partager, apprendre et se connecter</w:t>
      </w:r>
    </w:p>
    <w:p w14:paraId="02395F03" w14:textId="77777777" w:rsidR="00C33FB8" w:rsidRPr="00F005BE" w:rsidRDefault="00C33FB8" w:rsidP="00C33FB8">
      <w:pPr>
        <w:rPr>
          <w:lang w:val="fr-CA"/>
        </w:rPr>
      </w:pPr>
      <w:r w:rsidRPr="00C33FB8">
        <w:rPr>
          <w:lang w:val="fr-CA"/>
        </w:rPr>
        <w:t>(40 minutes en tout) </w:t>
      </w:r>
    </w:p>
    <w:p w14:paraId="2B0738EB" w14:textId="77777777" w:rsidR="00F005BE" w:rsidRPr="00C33FB8" w:rsidRDefault="00F005BE" w:rsidP="00C33FB8">
      <w:pPr>
        <w:rPr>
          <w:lang w:val="fr-CA"/>
        </w:rPr>
      </w:pPr>
    </w:p>
    <w:p w14:paraId="6DFE97A8" w14:textId="77777777" w:rsidR="00C33FB8" w:rsidRPr="00C33FB8" w:rsidRDefault="00C33FB8" w:rsidP="00F005BE">
      <w:pPr>
        <w:pStyle w:val="Heading3"/>
        <w:rPr>
          <w:lang w:val="fr-CA"/>
        </w:rPr>
      </w:pPr>
      <w:r w:rsidRPr="00C33FB8">
        <w:rPr>
          <w:lang w:val="fr-CA"/>
        </w:rPr>
        <w:t>3.1 Le pouvoir de la célébration - Le Cercle des compliments</w:t>
      </w:r>
    </w:p>
    <w:p w14:paraId="5B0CF042" w14:textId="77777777" w:rsidR="00C33FB8" w:rsidRPr="00F005BE" w:rsidRDefault="00C33FB8" w:rsidP="00C33FB8">
      <w:pPr>
        <w:rPr>
          <w:lang w:val="fr-CA"/>
        </w:rPr>
      </w:pPr>
      <w:r w:rsidRPr="00C33FB8">
        <w:rPr>
          <w:lang w:val="fr-CA"/>
        </w:rPr>
        <w:t>(15 minutes) </w:t>
      </w:r>
    </w:p>
    <w:p w14:paraId="7E8AC288" w14:textId="77777777" w:rsidR="00F005BE" w:rsidRPr="00C33FB8" w:rsidRDefault="00F005BE" w:rsidP="00C33FB8">
      <w:pPr>
        <w:rPr>
          <w:lang w:val="fr-CA"/>
        </w:rPr>
      </w:pPr>
    </w:p>
    <w:p w14:paraId="1A69F7DC" w14:textId="77777777" w:rsidR="00C33FB8" w:rsidRDefault="00C33FB8" w:rsidP="00C33FB8">
      <w:pPr>
        <w:rPr>
          <w:lang w:val="fr-CA"/>
        </w:rPr>
      </w:pPr>
      <w:r w:rsidRPr="00C33FB8">
        <w:rPr>
          <w:lang w:val="fr-CA"/>
        </w:rPr>
        <w:t>La célébration des réalisations, aussi petites soient-elles, joue un rôle important dans le leadership. Nous reconnaissons que chacun est un leader à tous les niveaux. Lorsque nous adoptons une perspective de leader et que nous prenons le temps de reconnaître et de célébrer les réalisations, nous contribuons à créer un environnement positif et à renforcer la résilience de l'équipe.</w:t>
      </w:r>
    </w:p>
    <w:p w14:paraId="2E11DEFE" w14:textId="77777777" w:rsidR="00F005BE" w:rsidRPr="00C33FB8" w:rsidRDefault="00F005BE" w:rsidP="00C33FB8">
      <w:pPr>
        <w:rPr>
          <w:lang w:val="fr-CA"/>
        </w:rPr>
      </w:pPr>
    </w:p>
    <w:p w14:paraId="6E566B44" w14:textId="77777777" w:rsidR="00C33FB8" w:rsidRDefault="00C33FB8" w:rsidP="00C33FB8">
      <w:pPr>
        <w:rPr>
          <w:lang w:val="fr-CA"/>
        </w:rPr>
      </w:pPr>
      <w:r w:rsidRPr="00C33FB8">
        <w:rPr>
          <w:lang w:val="fr-CA"/>
        </w:rPr>
        <w:t>Chacun et chacune, à tous les niveaux, peuvent exploiter le pouvoir de la célébration pour favoriser un environnement de travail positif et résilient. Par exemple, les membres d'une équipe peuvent reconnaître les réalisations des unes et des autres lors de réunions régulières, partager des applaudissements ou souligner les réussites lors de réunions d'équipe.</w:t>
      </w:r>
    </w:p>
    <w:p w14:paraId="1D9AAB6F" w14:textId="77777777" w:rsidR="00F005BE" w:rsidRPr="00C33FB8" w:rsidRDefault="00F005BE" w:rsidP="00C33FB8">
      <w:pPr>
        <w:rPr>
          <w:lang w:val="fr-CA"/>
        </w:rPr>
      </w:pPr>
    </w:p>
    <w:p w14:paraId="045E0053" w14:textId="77777777" w:rsidR="00C33FB8" w:rsidRDefault="00C33FB8" w:rsidP="00C33FB8">
      <w:pPr>
        <w:rPr>
          <w:lang w:val="fr-CA"/>
        </w:rPr>
      </w:pPr>
      <w:r w:rsidRPr="00C33FB8">
        <w:rPr>
          <w:lang w:val="fr-CA"/>
        </w:rPr>
        <w:t>Cela permet non seulement de reconnaître le travail et les efforts des individus, mais aussi de déclencher la neuroplasticité : c'est-à-dire la capacité du cerveau à s'adapter et à changer. Cela signifie que lorsque nous célébrons un succès, nous encourageons notre cerveau à renforcer les schémas et les perspectives positives, ce qui nous aide à mieux rebondir après un échec.</w:t>
      </w:r>
    </w:p>
    <w:p w14:paraId="5739DEF1" w14:textId="77777777" w:rsidR="00F005BE" w:rsidRPr="00C33FB8" w:rsidRDefault="00F005BE" w:rsidP="00C33FB8">
      <w:pPr>
        <w:rPr>
          <w:lang w:val="fr-CA"/>
        </w:rPr>
      </w:pPr>
    </w:p>
    <w:p w14:paraId="253F23EE" w14:textId="77777777" w:rsidR="00C33FB8" w:rsidRDefault="00C33FB8" w:rsidP="00C33FB8">
      <w:pPr>
        <w:rPr>
          <w:lang w:val="fr-CA"/>
        </w:rPr>
      </w:pPr>
      <w:r w:rsidRPr="00C33FB8">
        <w:rPr>
          <w:lang w:val="fr-CA"/>
        </w:rPr>
        <w:t>C'est un peu comme entretenir un jardin où chaque fleur représente non seulement un succès, mais aussi un terrain fertile pour une nouvelle croissance et un nouveau potentiel.</w:t>
      </w:r>
    </w:p>
    <w:p w14:paraId="16A0059E" w14:textId="77777777" w:rsidR="00F005BE" w:rsidRPr="00C33FB8" w:rsidRDefault="00F005BE" w:rsidP="00C33FB8">
      <w:pPr>
        <w:rPr>
          <w:lang w:val="fr-CA"/>
        </w:rPr>
      </w:pPr>
    </w:p>
    <w:p w14:paraId="025228A6" w14:textId="77777777" w:rsidR="00C33FB8" w:rsidRDefault="00C33FB8" w:rsidP="00C33FB8">
      <w:pPr>
        <w:rPr>
          <w:lang w:val="fr-CA"/>
        </w:rPr>
      </w:pPr>
      <w:r w:rsidRPr="00C33FB8">
        <w:rPr>
          <w:lang w:val="fr-CA"/>
        </w:rPr>
        <w:t xml:space="preserve">Un simple « merci » ou une petite réunion informelle pour célébrer les étapes importantes peuvent contribuer grandement à renforcer les liens au sein de l'équipe et à encourager un état d'esprit de croissance. En favorisant une </w:t>
      </w:r>
      <w:r w:rsidRPr="00C33FB8">
        <w:rPr>
          <w:lang w:val="fr-CA"/>
        </w:rPr>
        <w:lastRenderedPageBreak/>
        <w:t>culture où la reconnaissance et la célébration font partie de la routine quotidienne, chacun contribue à construire une perspective positive et à renforcer la résilience sur le lieu de travail.</w:t>
      </w:r>
    </w:p>
    <w:p w14:paraId="00B507A5" w14:textId="77777777" w:rsidR="00F005BE" w:rsidRPr="00C33FB8" w:rsidRDefault="00F005BE" w:rsidP="00C33FB8">
      <w:pPr>
        <w:rPr>
          <w:lang w:val="fr-CA"/>
        </w:rPr>
      </w:pPr>
    </w:p>
    <w:p w14:paraId="73399227" w14:textId="77777777" w:rsidR="00F005BE" w:rsidRDefault="00C33FB8" w:rsidP="00F005BE">
      <w:pPr>
        <w:pStyle w:val="Heading4"/>
        <w:rPr>
          <w:lang w:val="fr-CA"/>
        </w:rPr>
      </w:pPr>
      <w:r w:rsidRPr="00C33FB8">
        <w:rPr>
          <w:lang w:val="fr-CA"/>
        </w:rPr>
        <w:t xml:space="preserve">Instructions : </w:t>
      </w:r>
    </w:p>
    <w:p w14:paraId="24EE0AD9" w14:textId="23CD6A97" w:rsidR="00C33FB8" w:rsidRPr="00C33FB8" w:rsidRDefault="00F005BE" w:rsidP="00C33FB8">
      <w:pPr>
        <w:rPr>
          <w:lang w:val="fr-CA"/>
        </w:rPr>
      </w:pPr>
      <w:r>
        <w:rPr>
          <w:lang w:val="fr-CA"/>
        </w:rPr>
        <w:t>C</w:t>
      </w:r>
      <w:r w:rsidR="00C33FB8" w:rsidRPr="00C33FB8">
        <w:rPr>
          <w:lang w:val="fr-CA"/>
        </w:rPr>
        <w:t>et exercice est une occasion pour le Cercle de s'exercer à donner et à recevoir des compliments et à célébrer les victoires. Dans cet exercice, vous allez vous féliciter et vous complimenter les unes envers les autres.</w:t>
      </w:r>
    </w:p>
    <w:p w14:paraId="5B22F68F" w14:textId="77777777" w:rsidR="00C33FB8" w:rsidRPr="00C33FB8" w:rsidRDefault="00C33FB8" w:rsidP="00C33FB8">
      <w:pPr>
        <w:rPr>
          <w:lang w:val="fr-CA"/>
        </w:rPr>
      </w:pPr>
    </w:p>
    <w:p w14:paraId="6759A09E" w14:textId="77777777" w:rsidR="00C33FB8" w:rsidRPr="00C33FB8" w:rsidRDefault="00C33FB8" w:rsidP="00C33FB8">
      <w:pPr>
        <w:rPr>
          <w:lang w:val="fr-CA"/>
        </w:rPr>
      </w:pPr>
      <w:r w:rsidRPr="00C33FB8">
        <w:rPr>
          <w:lang w:val="fr-CA"/>
        </w:rPr>
        <w:t>Commencez par écrire ce que vous aimez ou admirez chez chaque membre de votre Cercle. Ensuite, faites le tour du Cercle et demandez à chaque membre de complimenter une personne en particulier, une par une, jusqu'à ce que tout le monde ait reçu des compliments de tout le monde.</w:t>
      </w:r>
    </w:p>
    <w:p w14:paraId="7473B0FA" w14:textId="77777777" w:rsidR="00C33FB8" w:rsidRPr="00C33FB8" w:rsidRDefault="00C33FB8" w:rsidP="00C33FB8">
      <w:pPr>
        <w:rPr>
          <w:lang w:val="fr-CA"/>
        </w:rPr>
      </w:pPr>
      <w:r w:rsidRPr="00C33FB8">
        <w:rPr>
          <w:lang w:val="fr-CA"/>
        </w:rPr>
        <w:t>(5 minutes d'écriture et 10 minutes de discussion)</w:t>
      </w:r>
    </w:p>
    <w:p w14:paraId="15595006" w14:textId="77777777" w:rsidR="00C33FB8" w:rsidRPr="00C33FB8" w:rsidRDefault="00C33FB8" w:rsidP="00C33FB8">
      <w:pPr>
        <w:rPr>
          <w:lang w:val="fr-CA"/>
        </w:rPr>
      </w:pPr>
    </w:p>
    <w:p w14:paraId="1E5FAA8F" w14:textId="77777777" w:rsidR="00C33FB8" w:rsidRPr="00C33FB8" w:rsidRDefault="00C33FB8" w:rsidP="00F005BE">
      <w:pPr>
        <w:pStyle w:val="Heading3"/>
        <w:rPr>
          <w:lang w:val="fr-CA"/>
        </w:rPr>
      </w:pPr>
      <w:r w:rsidRPr="00C33FB8">
        <w:rPr>
          <w:lang w:val="fr-CA"/>
        </w:rPr>
        <w:t>3.2 Auto-</w:t>
      </w:r>
      <w:proofErr w:type="spellStart"/>
      <w:r w:rsidRPr="00C33FB8">
        <w:rPr>
          <w:lang w:val="fr-CA"/>
        </w:rPr>
        <w:t>réflection</w:t>
      </w:r>
      <w:proofErr w:type="spellEnd"/>
      <w:r w:rsidRPr="00C33FB8">
        <w:rPr>
          <w:lang w:val="fr-CA"/>
        </w:rPr>
        <w:t xml:space="preserve"> et célébration</w:t>
      </w:r>
    </w:p>
    <w:p w14:paraId="571EE226" w14:textId="77777777" w:rsidR="00C33FB8" w:rsidRPr="00F005BE" w:rsidRDefault="00C33FB8" w:rsidP="00C33FB8">
      <w:pPr>
        <w:rPr>
          <w:lang w:val="fr-CA"/>
        </w:rPr>
      </w:pPr>
      <w:r w:rsidRPr="00C33FB8">
        <w:rPr>
          <w:lang w:val="fr-CA"/>
        </w:rPr>
        <w:t>(25 minutes) </w:t>
      </w:r>
    </w:p>
    <w:p w14:paraId="32B91AFD" w14:textId="77777777" w:rsidR="00F005BE" w:rsidRPr="00C33FB8" w:rsidRDefault="00F005BE" w:rsidP="00C33FB8">
      <w:pPr>
        <w:rPr>
          <w:lang w:val="fr-CA"/>
        </w:rPr>
      </w:pPr>
    </w:p>
    <w:p w14:paraId="56D6C078" w14:textId="77777777" w:rsidR="00C33FB8" w:rsidRDefault="00C33FB8" w:rsidP="00C33FB8">
      <w:pPr>
        <w:rPr>
          <w:lang w:val="fr-CA"/>
        </w:rPr>
      </w:pPr>
      <w:r w:rsidRPr="00C33FB8">
        <w:rPr>
          <w:lang w:val="fr-CA"/>
        </w:rPr>
        <w:t>À la fin de notre parcours dans le programme DEAPCM, notre objectif est de célébrer la croissance et les connaissances que nous avons acquises tout en favorisant un lieu de travail inclusif et psychologiquement plus sûr. En reconnaissant et en appréciant ces apprentissages, nous renforçons les capacités individuelles et une culture d'inclusion, de parrainage et de négociation. En adoptant le leadership inclusif, la diversité, l'accessibilité, la neuroplasticité et bien d'autres choses encore, nous continuons à promouvoir un environnement favorable où chacun se sent valorisé et responsabilisé.</w:t>
      </w:r>
    </w:p>
    <w:p w14:paraId="2D6D1B52" w14:textId="77777777" w:rsidR="00F005BE" w:rsidRPr="00C33FB8" w:rsidRDefault="00F005BE" w:rsidP="00C33FB8">
      <w:pPr>
        <w:rPr>
          <w:lang w:val="fr-CA"/>
        </w:rPr>
      </w:pPr>
    </w:p>
    <w:p w14:paraId="320DE35E" w14:textId="77777777" w:rsidR="00F005BE" w:rsidRDefault="00C33FB8" w:rsidP="00F005BE">
      <w:pPr>
        <w:pStyle w:val="Heading4"/>
        <w:rPr>
          <w:lang w:val="fr-CA"/>
        </w:rPr>
      </w:pPr>
      <w:r w:rsidRPr="00C33FB8">
        <w:rPr>
          <w:lang w:val="fr-CA"/>
        </w:rPr>
        <w:t xml:space="preserve">Instructions : </w:t>
      </w:r>
    </w:p>
    <w:p w14:paraId="07A28E51" w14:textId="59D86ACF" w:rsidR="00C33FB8" w:rsidRDefault="00F005BE" w:rsidP="00C33FB8">
      <w:pPr>
        <w:rPr>
          <w:lang w:val="fr-CA"/>
        </w:rPr>
      </w:pPr>
      <w:r>
        <w:rPr>
          <w:lang w:val="fr-CA"/>
        </w:rPr>
        <w:t>C</w:t>
      </w:r>
      <w:r w:rsidR="00C33FB8" w:rsidRPr="00C33FB8">
        <w:rPr>
          <w:lang w:val="fr-CA"/>
        </w:rPr>
        <w:t>'est maintenant l'occasion pour le Cercle de réfléchir et de partager ses apprentissages, sa gratitude et ses célébrations dans le cadre du programme DEAPCM.</w:t>
      </w:r>
    </w:p>
    <w:p w14:paraId="64904AF1" w14:textId="77777777" w:rsidR="00F005BE" w:rsidRPr="00C33FB8" w:rsidRDefault="00F005BE" w:rsidP="00C33FB8">
      <w:pPr>
        <w:rPr>
          <w:lang w:val="fr-CA"/>
        </w:rPr>
      </w:pPr>
    </w:p>
    <w:p w14:paraId="773E2228" w14:textId="77777777" w:rsidR="00F005BE" w:rsidRDefault="00C33FB8" w:rsidP="00C33FB8">
      <w:pPr>
        <w:rPr>
          <w:lang w:val="fr-CA"/>
        </w:rPr>
      </w:pPr>
      <w:r w:rsidRPr="00C33FB8">
        <w:rPr>
          <w:lang w:val="fr-CA"/>
        </w:rPr>
        <w:t xml:space="preserve">Commencez par réfléchir individuellement aux questions ci-dessous, puis partagez en groupe. </w:t>
      </w:r>
    </w:p>
    <w:p w14:paraId="023A8149" w14:textId="31A3E2BC" w:rsidR="00C33FB8" w:rsidRDefault="00C33FB8" w:rsidP="00C33FB8">
      <w:pPr>
        <w:rPr>
          <w:lang w:val="fr-CA"/>
        </w:rPr>
      </w:pPr>
      <w:r w:rsidRPr="00C33FB8">
        <w:rPr>
          <w:lang w:val="fr-CA"/>
        </w:rPr>
        <w:t>(5 minutes de réflexion individuelle, puis 2 minutes de partage par membre)</w:t>
      </w:r>
    </w:p>
    <w:p w14:paraId="727249BC" w14:textId="77777777" w:rsidR="00F005BE" w:rsidRPr="00C33FB8" w:rsidRDefault="00F005BE" w:rsidP="00C33FB8">
      <w:pPr>
        <w:rPr>
          <w:lang w:val="fr-CA"/>
        </w:rPr>
      </w:pPr>
    </w:p>
    <w:p w14:paraId="197E886A" w14:textId="77777777" w:rsidR="00C33FB8" w:rsidRPr="00C33FB8" w:rsidRDefault="00C33FB8" w:rsidP="00C33FB8">
      <w:pPr>
        <w:numPr>
          <w:ilvl w:val="0"/>
          <w:numId w:val="6"/>
        </w:numPr>
        <w:rPr>
          <w:lang w:val="fr-CA"/>
        </w:rPr>
      </w:pPr>
      <w:r w:rsidRPr="00C33FB8">
        <w:rPr>
          <w:lang w:val="fr-CA"/>
        </w:rPr>
        <w:t>Quelles sont les principales leçons que vous avez tirées du programme?</w:t>
      </w:r>
    </w:p>
    <w:p w14:paraId="26441B82" w14:textId="77777777" w:rsidR="00C33FB8" w:rsidRPr="00C33FB8" w:rsidRDefault="00C33FB8" w:rsidP="00C33FB8">
      <w:pPr>
        <w:numPr>
          <w:ilvl w:val="0"/>
          <w:numId w:val="6"/>
        </w:numPr>
        <w:rPr>
          <w:lang w:val="fr-CA"/>
        </w:rPr>
      </w:pPr>
      <w:r w:rsidRPr="00C33FB8">
        <w:rPr>
          <w:lang w:val="fr-CA"/>
        </w:rPr>
        <w:t>Quelle est une chose que vous avez accomplie dans le cadre de ce programme dont vous êtes fière?</w:t>
      </w:r>
    </w:p>
    <w:p w14:paraId="1DE02245" w14:textId="77777777" w:rsidR="00C33FB8" w:rsidRDefault="00C33FB8" w:rsidP="00C33FB8">
      <w:pPr>
        <w:numPr>
          <w:ilvl w:val="0"/>
          <w:numId w:val="6"/>
        </w:numPr>
        <w:rPr>
          <w:lang w:val="fr-CA"/>
        </w:rPr>
      </w:pPr>
      <w:r w:rsidRPr="00C33FB8">
        <w:rPr>
          <w:lang w:val="fr-CA"/>
        </w:rPr>
        <w:t>Quelle est une chose dont vous êtes reconnaissant à la suite de cette expérience? Comment devrions-nous célébrer collectivement notre réussite?</w:t>
      </w:r>
    </w:p>
    <w:p w14:paraId="272A2F76" w14:textId="77777777" w:rsidR="00F005BE" w:rsidRPr="00C33FB8" w:rsidRDefault="00F005BE" w:rsidP="00F005BE">
      <w:pPr>
        <w:rPr>
          <w:lang w:val="fr-CA"/>
        </w:rPr>
      </w:pPr>
    </w:p>
    <w:p w14:paraId="3A8F74F4" w14:textId="77777777" w:rsidR="00C33FB8" w:rsidRPr="00C33FB8" w:rsidRDefault="00C33FB8" w:rsidP="00F005BE">
      <w:pPr>
        <w:pStyle w:val="Heading2"/>
        <w:rPr>
          <w:lang w:val="fr-CA"/>
        </w:rPr>
      </w:pPr>
      <w:r w:rsidRPr="00C33FB8">
        <w:rPr>
          <w:lang w:val="fr-CA"/>
        </w:rPr>
        <w:t>4. Action concrète : S'appliquer, s'engager à progresser et inspirer les autres</w:t>
      </w:r>
    </w:p>
    <w:p w14:paraId="2C867DD9" w14:textId="77777777" w:rsidR="00C33FB8" w:rsidRPr="00F005BE" w:rsidRDefault="00C33FB8" w:rsidP="00C33FB8">
      <w:pPr>
        <w:rPr>
          <w:lang w:val="fr-CA"/>
        </w:rPr>
      </w:pPr>
      <w:r w:rsidRPr="00C33FB8">
        <w:rPr>
          <w:lang w:val="fr-CA"/>
        </w:rPr>
        <w:t>(10 minutes) </w:t>
      </w:r>
    </w:p>
    <w:p w14:paraId="46A51F9C" w14:textId="77777777" w:rsidR="00F005BE" w:rsidRPr="00C33FB8" w:rsidRDefault="00F005BE" w:rsidP="00C33FB8">
      <w:pPr>
        <w:rPr>
          <w:lang w:val="fr-CA"/>
        </w:rPr>
      </w:pPr>
    </w:p>
    <w:p w14:paraId="3E96B311" w14:textId="77777777" w:rsidR="00C33FB8" w:rsidRDefault="00C33FB8" w:rsidP="00F005BE">
      <w:pPr>
        <w:pStyle w:val="Heading3"/>
        <w:rPr>
          <w:lang w:val="fr-CA"/>
        </w:rPr>
      </w:pPr>
      <w:r w:rsidRPr="00C33FB8">
        <w:rPr>
          <w:lang w:val="fr-CA"/>
        </w:rPr>
        <w:t>Discussion en groupe : Appliquez ce que vous avez appris</w:t>
      </w:r>
    </w:p>
    <w:p w14:paraId="779663E7" w14:textId="77777777" w:rsidR="00F005BE" w:rsidRPr="00C33FB8" w:rsidRDefault="00F005BE" w:rsidP="00C33FB8">
      <w:pPr>
        <w:rPr>
          <w:lang w:val="fr-CA"/>
        </w:rPr>
      </w:pPr>
    </w:p>
    <w:p w14:paraId="366066B9" w14:textId="77777777" w:rsidR="00C33FB8" w:rsidRDefault="00C33FB8" w:rsidP="00C33FB8">
      <w:pPr>
        <w:rPr>
          <w:lang w:val="fr-CA"/>
        </w:rPr>
      </w:pPr>
      <w:r w:rsidRPr="00C33FB8">
        <w:rPr>
          <w:lang w:val="fr-CA"/>
        </w:rPr>
        <w:t>Votre « action concrète » est un engagement tangible que vous prendrez cette semaine en lien avec les thèmes abordés au cours de chaque Cercle. L'objectif de l'action concrète est de vous faire sortir de votre zone de confort, de mettre en pratique une nouvelle compétence ou d'essayer quelque chose de nouveau. Vous trouverez des exemples d'actions concrètes pour ce Cercle dans le tableau ci-dessous :</w:t>
      </w:r>
    </w:p>
    <w:p w14:paraId="55A93BD5" w14:textId="77777777" w:rsidR="00F005BE" w:rsidRPr="00C33FB8" w:rsidRDefault="00F005BE" w:rsidP="00C33FB8">
      <w:pPr>
        <w:rPr>
          <w:lang w:val="fr-CA"/>
        </w:rPr>
      </w:pPr>
    </w:p>
    <w:p w14:paraId="2B518EFD" w14:textId="77777777" w:rsidR="00C33FB8" w:rsidRDefault="00C33FB8" w:rsidP="00C33FB8">
      <w:pPr>
        <w:rPr>
          <w:lang w:val="fr-CA"/>
        </w:rPr>
      </w:pPr>
      <w:r w:rsidRPr="00C33FB8">
        <w:rPr>
          <w:b/>
          <w:bCs/>
          <w:lang w:val="fr-CA"/>
        </w:rPr>
        <w:t>Instructions :</w:t>
      </w:r>
      <w:r w:rsidRPr="00C33FB8">
        <w:rPr>
          <w:lang w:val="fr-CA"/>
        </w:rPr>
        <w:t xml:space="preserve"> chaque membre déclare une « action concrète » que vous avez l'intention d'entreprendre cette semaine. (1 minute par membre)</w:t>
      </w:r>
    </w:p>
    <w:p w14:paraId="59B41B1B" w14:textId="77777777" w:rsidR="00F005BE" w:rsidRPr="00C33FB8" w:rsidRDefault="00F005BE" w:rsidP="00C33FB8">
      <w:pPr>
        <w:rPr>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5069"/>
        <w:gridCol w:w="3921"/>
      </w:tblGrid>
      <w:tr w:rsidR="00C33FB8" w:rsidRPr="00C33FB8" w14:paraId="26A33FF8" w14:textId="77777777" w:rsidTr="00C33FB8">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75A32" w14:textId="77777777" w:rsidR="00C33FB8" w:rsidRPr="00C33FB8" w:rsidRDefault="00C33FB8" w:rsidP="00C33FB8">
            <w:pPr>
              <w:rPr>
                <w:lang w:val="fr-CA"/>
              </w:rPr>
            </w:pPr>
            <w:r w:rsidRPr="00C33FB8">
              <w:rPr>
                <w:b/>
                <w:bCs/>
                <w:lang w:val="fr-CA"/>
              </w:rPr>
              <w:t>Neuroplasticité et autocompassion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C2BA6" w14:textId="77777777" w:rsidR="00C33FB8" w:rsidRPr="00C33FB8" w:rsidRDefault="00C33FB8" w:rsidP="00C33FB8">
            <w:pPr>
              <w:rPr>
                <w:lang w:val="fr-CA"/>
              </w:rPr>
            </w:pPr>
            <w:r w:rsidRPr="00C33FB8">
              <w:rPr>
                <w:b/>
                <w:bCs/>
                <w:lang w:val="fr-CA"/>
              </w:rPr>
              <w:t>Action concrète</w:t>
            </w:r>
          </w:p>
        </w:tc>
      </w:tr>
      <w:tr w:rsidR="00C33FB8" w:rsidRPr="002E2C6F" w14:paraId="60934CEC" w14:textId="77777777" w:rsidTr="00C33FB8">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9DD91" w14:textId="77777777" w:rsidR="00C33FB8" w:rsidRPr="00C33FB8" w:rsidRDefault="00C33FB8" w:rsidP="00C33FB8">
            <w:pPr>
              <w:rPr>
                <w:lang w:val="fr-CA"/>
              </w:rPr>
            </w:pPr>
            <w:r w:rsidRPr="00C33FB8">
              <w:rPr>
                <w:lang w:val="fr-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5E0A9" w14:textId="77777777" w:rsidR="00C33FB8" w:rsidRPr="00C33FB8" w:rsidRDefault="00C33FB8" w:rsidP="00C33FB8">
            <w:pPr>
              <w:rPr>
                <w:lang w:val="fr-CA"/>
              </w:rPr>
            </w:pPr>
            <w:r w:rsidRPr="00C33FB8">
              <w:rPr>
                <w:lang w:val="fr-CA"/>
              </w:rPr>
              <w:t>Fixez une réunion de suivi dans un mois avec votre Cercle.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89D32" w14:textId="77777777" w:rsidR="00C33FB8" w:rsidRPr="00C33FB8" w:rsidRDefault="00C33FB8" w:rsidP="00C33FB8">
            <w:pPr>
              <w:rPr>
                <w:lang w:val="fr-CA"/>
              </w:rPr>
            </w:pPr>
            <w:r w:rsidRPr="00C33FB8">
              <w:rPr>
                <w:lang w:val="fr-CA"/>
              </w:rPr>
              <w:t>Consultez la Bibliothèque d'apprentissage pour trouver des idées intéressantes et de l'inspiration.</w:t>
            </w:r>
          </w:p>
        </w:tc>
      </w:tr>
      <w:tr w:rsidR="00C33FB8" w:rsidRPr="002E2C6F" w14:paraId="0CEC70A0" w14:textId="77777777" w:rsidTr="00C33FB8">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AD7B3" w14:textId="77777777" w:rsidR="00C33FB8" w:rsidRPr="00C33FB8" w:rsidRDefault="00C33FB8" w:rsidP="00C33FB8">
            <w:pPr>
              <w:rPr>
                <w:lang w:val="fr-CA"/>
              </w:rPr>
            </w:pPr>
            <w:r w:rsidRPr="00C33FB8">
              <w:rPr>
                <w:lang w:val="fr-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198F5" w14:textId="77777777" w:rsidR="00C33FB8" w:rsidRPr="00C33FB8" w:rsidRDefault="00C33FB8" w:rsidP="00C33FB8">
            <w:pPr>
              <w:rPr>
                <w:lang w:val="fr-CA"/>
              </w:rPr>
            </w:pPr>
            <w:r w:rsidRPr="00C33FB8">
              <w:rPr>
                <w:lang w:val="fr-CA"/>
              </w:rPr>
              <w:t>Partagez vos dernières réflexions et vos réalisations dans les évaluations finales de la DEAPCM.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5F247" w14:textId="77777777" w:rsidR="00C33FB8" w:rsidRPr="00C33FB8" w:rsidRDefault="00C33FB8" w:rsidP="00C33FB8">
            <w:pPr>
              <w:rPr>
                <w:lang w:val="fr-CA"/>
              </w:rPr>
            </w:pPr>
          </w:p>
        </w:tc>
      </w:tr>
      <w:tr w:rsidR="00C33FB8" w:rsidRPr="002E2C6F" w14:paraId="5BAC0C3C" w14:textId="77777777" w:rsidTr="00C33FB8">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97401" w14:textId="77777777" w:rsidR="00C33FB8" w:rsidRPr="00C33FB8" w:rsidRDefault="00C33FB8" w:rsidP="00C33FB8">
            <w:pPr>
              <w:rPr>
                <w:lang w:val="fr-CA"/>
              </w:rPr>
            </w:pPr>
            <w:r w:rsidRPr="00C33FB8">
              <w:rPr>
                <w:lang w:val="fr-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427F3" w14:textId="73E1836B" w:rsidR="00C33FB8" w:rsidRPr="00C33FB8" w:rsidRDefault="00C33FB8" w:rsidP="00C33FB8">
            <w:pPr>
              <w:rPr>
                <w:lang w:val="fr-CA"/>
              </w:rPr>
            </w:pPr>
            <w:r w:rsidRPr="00C33FB8">
              <w:rPr>
                <w:lang w:val="fr-CA"/>
              </w:rPr>
              <w:t xml:space="preserve">Continuez à mettre en œuvre les nouvelles activités du </w:t>
            </w:r>
            <w:r w:rsidR="002E2C6F">
              <w:rPr>
                <w:lang w:val="fr-CA"/>
              </w:rPr>
              <w:t>Plan d’intention</w:t>
            </w:r>
            <w:r w:rsidRPr="00C33FB8">
              <w:rPr>
                <w:lang w:val="fr-CA"/>
              </w:rPr>
              <w:t xml:space="preserve"> et </w:t>
            </w:r>
            <w:r w:rsidRPr="00C33FB8">
              <w:rPr>
                <w:lang w:val="fr-CA"/>
              </w:rPr>
              <w:lastRenderedPageBreak/>
              <w:t>ce que vous avez appris dans le programme DEAPCM dans votre vie quotidienne.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0D6A18" w14:textId="77777777" w:rsidR="00C33FB8" w:rsidRPr="00C33FB8" w:rsidRDefault="00C33FB8" w:rsidP="00C33FB8">
            <w:pPr>
              <w:rPr>
                <w:lang w:val="fr-CA"/>
              </w:rPr>
            </w:pPr>
          </w:p>
        </w:tc>
      </w:tr>
      <w:tr w:rsidR="00C33FB8" w:rsidRPr="002E2C6F" w14:paraId="170938EC" w14:textId="77777777" w:rsidTr="00C33F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E3AC0" w14:textId="77777777" w:rsidR="00C33FB8" w:rsidRPr="00C33FB8" w:rsidRDefault="00C33FB8" w:rsidP="00C33FB8">
            <w:pPr>
              <w:rPr>
                <w:lang w:val="fr-CA"/>
              </w:rPr>
            </w:pPr>
            <w:r w:rsidRPr="00C33FB8">
              <w:rPr>
                <w:lang w:val="fr-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00D99A" w14:textId="77777777" w:rsidR="00C33FB8" w:rsidRPr="00C33FB8" w:rsidRDefault="00C33FB8" w:rsidP="00C33FB8">
            <w:pPr>
              <w:rPr>
                <w:lang w:val="fr-CA"/>
              </w:rPr>
            </w:pPr>
            <w:r w:rsidRPr="00C33FB8">
              <w:rPr>
                <w:lang w:val="fr-CA"/>
              </w:rPr>
              <w:t>Emmenez votre apprentissage au-delà du Cercle!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8BA8B" w14:textId="77777777" w:rsidR="00C33FB8" w:rsidRPr="00C33FB8" w:rsidRDefault="00C33FB8" w:rsidP="00C33FB8">
            <w:pPr>
              <w:rPr>
                <w:lang w:val="fr-CA"/>
              </w:rPr>
            </w:pPr>
            <w:r w:rsidRPr="00C33FB8">
              <w:rPr>
                <w:lang w:val="fr-CA"/>
              </w:rPr>
              <w:t>Explorez les ressources de la Bibliothèque d'apprentissage à la fin de ce guide</w:t>
            </w:r>
          </w:p>
        </w:tc>
      </w:tr>
      <w:tr w:rsidR="00C33FB8" w:rsidRPr="002E2C6F" w14:paraId="5D512560" w14:textId="77777777" w:rsidTr="00C33F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961B7" w14:textId="77777777" w:rsidR="00C33FB8" w:rsidRPr="00C33FB8" w:rsidRDefault="00C33FB8" w:rsidP="00C33FB8">
            <w:pPr>
              <w:rPr>
                <w:lang w:val="fr-CA"/>
              </w:rPr>
            </w:pPr>
            <w:r w:rsidRPr="00C33FB8">
              <w:rPr>
                <w:lang w:val="fr-C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69B39" w14:textId="77777777" w:rsidR="00C33FB8" w:rsidRPr="00C33FB8" w:rsidRDefault="00C33FB8" w:rsidP="00C33FB8">
            <w:pPr>
              <w:rPr>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DA935" w14:textId="77777777" w:rsidR="00C33FB8" w:rsidRPr="00C33FB8" w:rsidRDefault="00C33FB8" w:rsidP="00C33FB8">
            <w:pPr>
              <w:rPr>
                <w:lang w:val="fr-CA"/>
              </w:rPr>
            </w:pPr>
            <w:r w:rsidRPr="00C33FB8">
              <w:rPr>
                <w:lang w:val="fr-CA"/>
              </w:rPr>
              <w:t>Écrivez votre engagement d'action concrète dans la cellule à gauche</w:t>
            </w:r>
          </w:p>
        </w:tc>
      </w:tr>
    </w:tbl>
    <w:p w14:paraId="57E615BD" w14:textId="77777777" w:rsidR="00F005BE" w:rsidRDefault="00F005BE" w:rsidP="00C33FB8">
      <w:pPr>
        <w:rPr>
          <w:b/>
          <w:bCs/>
          <w:lang w:val="fr-CA"/>
        </w:rPr>
      </w:pPr>
    </w:p>
    <w:p w14:paraId="0D13CCE3" w14:textId="0AF0EDF9" w:rsidR="00C33FB8" w:rsidRPr="00C33FB8" w:rsidRDefault="00C33FB8" w:rsidP="00F005BE">
      <w:pPr>
        <w:pStyle w:val="Heading2"/>
        <w:rPr>
          <w:lang w:val="fr-CA"/>
        </w:rPr>
      </w:pPr>
      <w:r w:rsidRPr="00C33FB8">
        <w:rPr>
          <w:lang w:val="fr-CA"/>
        </w:rPr>
        <w:t>5. Synthèse : Prochaines étapes et quelques mots de conclusion  </w:t>
      </w:r>
    </w:p>
    <w:p w14:paraId="4BA7E15A" w14:textId="77777777" w:rsidR="00C33FB8" w:rsidRDefault="00C33FB8" w:rsidP="00C33FB8">
      <w:pPr>
        <w:rPr>
          <w:lang w:val="fr-CA"/>
        </w:rPr>
      </w:pPr>
      <w:r w:rsidRPr="00C33FB8">
        <w:rPr>
          <w:lang w:val="fr-CA"/>
        </w:rPr>
        <w:t>(8 minutes) </w:t>
      </w:r>
    </w:p>
    <w:p w14:paraId="23C70206" w14:textId="77777777" w:rsidR="00F005BE" w:rsidRPr="00C33FB8" w:rsidRDefault="00F005BE" w:rsidP="00C33FB8">
      <w:pPr>
        <w:rPr>
          <w:lang w:val="fr-CA"/>
        </w:rPr>
      </w:pPr>
    </w:p>
    <w:p w14:paraId="027D1F14" w14:textId="77777777" w:rsidR="00C33FB8" w:rsidRDefault="00C33FB8" w:rsidP="00C33FB8">
      <w:pPr>
        <w:rPr>
          <w:lang w:val="fr-CA"/>
        </w:rPr>
      </w:pPr>
      <w:r w:rsidRPr="00C33FB8">
        <w:rPr>
          <w:lang w:val="fr-CA"/>
        </w:rPr>
        <w:t>Merci à tous pour votre participation active à cette séance de Cercle. Nous espérons que vous comprenez maintenant le pouvoir de changer intentionnellement notre cerveau et de soutenir l'apprentissage et le changement continus grâce à la neuroplasticité et à l'</w:t>
      </w:r>
      <w:proofErr w:type="spellStart"/>
      <w:r w:rsidRPr="00C33FB8">
        <w:rPr>
          <w:lang w:val="fr-CA"/>
        </w:rPr>
        <w:t>auto-compassion</w:t>
      </w:r>
      <w:proofErr w:type="spellEnd"/>
      <w:r w:rsidRPr="00C33FB8">
        <w:rPr>
          <w:lang w:val="fr-CA"/>
        </w:rPr>
        <w:t>.</w:t>
      </w:r>
    </w:p>
    <w:p w14:paraId="79E55364" w14:textId="77777777" w:rsidR="00F005BE" w:rsidRPr="00C33FB8" w:rsidRDefault="00F005BE" w:rsidP="00C33FB8">
      <w:pPr>
        <w:rPr>
          <w:lang w:val="fr-CA"/>
        </w:rPr>
      </w:pPr>
    </w:p>
    <w:p w14:paraId="016FC098" w14:textId="77777777" w:rsidR="00F005BE" w:rsidRDefault="00C33FB8" w:rsidP="007D4A00">
      <w:pPr>
        <w:pStyle w:val="Heading3"/>
        <w:rPr>
          <w:lang w:val="fr-CA"/>
        </w:rPr>
      </w:pPr>
      <w:r w:rsidRPr="00C33FB8">
        <w:rPr>
          <w:lang w:val="fr-CA"/>
        </w:rPr>
        <w:t xml:space="preserve">Résumé : </w:t>
      </w:r>
    </w:p>
    <w:p w14:paraId="1C9630FC" w14:textId="07EA3904" w:rsidR="00F005BE" w:rsidRPr="00F005BE" w:rsidRDefault="00F005BE" w:rsidP="00F005BE">
      <w:pPr>
        <w:rPr>
          <w:lang w:val="fr-CA"/>
        </w:rPr>
      </w:pPr>
      <w:r>
        <w:rPr>
          <w:lang w:val="fr-CA"/>
        </w:rPr>
        <w:t>V</w:t>
      </w:r>
      <w:r w:rsidR="00C33FB8" w:rsidRPr="00C33FB8">
        <w:rPr>
          <w:lang w:val="fr-CA"/>
        </w:rPr>
        <w:t>euillez consulter ce guide de discussion pour aider votre réflexion sur cette session de Cercle et à mettre en pratique votre « action concrète » pour naviguer le changement.</w:t>
      </w:r>
    </w:p>
    <w:p w14:paraId="1A4EEC72" w14:textId="77777777" w:rsidR="00F005BE" w:rsidRDefault="00F005BE" w:rsidP="00F005BE">
      <w:pPr>
        <w:rPr>
          <w:b/>
          <w:bCs/>
          <w:lang w:val="fr-CA"/>
        </w:rPr>
      </w:pPr>
    </w:p>
    <w:p w14:paraId="1342EDE2" w14:textId="77777777" w:rsidR="00F005BE" w:rsidRDefault="00C33FB8" w:rsidP="007D4A00">
      <w:pPr>
        <w:pStyle w:val="Heading3"/>
        <w:rPr>
          <w:lang w:val="fr-CA"/>
        </w:rPr>
      </w:pPr>
      <w:r w:rsidRPr="00C33FB8">
        <w:rPr>
          <w:lang w:val="fr-CA"/>
        </w:rPr>
        <w:t xml:space="preserve">Formulaires écrits : </w:t>
      </w:r>
    </w:p>
    <w:p w14:paraId="3807BB9B" w14:textId="3F9A0873" w:rsidR="00C33FB8" w:rsidRPr="00C33FB8" w:rsidRDefault="00C33FB8" w:rsidP="00F005BE">
      <w:pPr>
        <w:rPr>
          <w:lang w:val="fr-CA"/>
        </w:rPr>
      </w:pPr>
      <w:r w:rsidRPr="00C33FB8">
        <w:rPr>
          <w:lang w:val="fr-CA"/>
        </w:rPr>
        <w:t>Nous vous invitons à nous faire part de vos commentaires en remplissant les formulaires écrits bihebdomadaires. Un lien vers les formulaires se retrouve dans votre calendrier. Remplir ces formulaires est l'un des engagements que vous avez pris lors de votre candidature. L'équipe du programme DEAPCM compte sur vos commentaires pour continuer à développer le programme.</w:t>
      </w:r>
    </w:p>
    <w:p w14:paraId="65985A4F" w14:textId="77777777" w:rsidR="00F005BE" w:rsidRDefault="00F005BE" w:rsidP="00F005BE">
      <w:pPr>
        <w:rPr>
          <w:b/>
          <w:bCs/>
          <w:lang w:val="fr-CA"/>
        </w:rPr>
      </w:pPr>
    </w:p>
    <w:p w14:paraId="43CA76E4" w14:textId="77777777" w:rsidR="00F005BE" w:rsidRDefault="00C33FB8" w:rsidP="007D4A00">
      <w:pPr>
        <w:pStyle w:val="Heading3"/>
        <w:rPr>
          <w:lang w:val="fr-CA"/>
        </w:rPr>
      </w:pPr>
      <w:r w:rsidRPr="00C33FB8">
        <w:rPr>
          <w:lang w:val="fr-CA"/>
        </w:rPr>
        <w:lastRenderedPageBreak/>
        <w:t xml:space="preserve">Salon DEAPCM : </w:t>
      </w:r>
    </w:p>
    <w:p w14:paraId="7DFCA251" w14:textId="77777777" w:rsidR="007D4A00" w:rsidRPr="007D4A00" w:rsidRDefault="002E2C6F" w:rsidP="007D4A00">
      <w:pPr>
        <w:rPr>
          <w:lang w:val="fr-CA"/>
        </w:rPr>
      </w:pPr>
      <w:hyperlink r:id="rId12" w:history="1">
        <w:r w:rsidR="007D4A00" w:rsidRPr="007D4A00">
          <w:rPr>
            <w:rStyle w:val="Hyperlink"/>
            <w:lang w:val="fr-CA"/>
          </w:rPr>
          <w:t>Rejoignez le Salon DEAPCM ce vendredi</w:t>
        </w:r>
      </w:hyperlink>
      <w:r w:rsidR="007D4A00" w:rsidRPr="007D4A00">
        <w:rPr>
          <w:lang w:val="fr-CA"/>
        </w:rPr>
        <w:t xml:space="preserve"> si vous souhaitez vous connecter et vous engager davantage sur le thème du Cercle de cette semaine, le parrainage et le développement de carrière. Cette session de 60 minutes a lieu tous les vendredis et est animée par l'équipe du programme DEAPCM au Bureau de la diversité et de l'inclusion (BDI) du groupe Matériel. </w:t>
      </w:r>
    </w:p>
    <w:p w14:paraId="5FEC0665" w14:textId="77777777" w:rsidR="007D4A00" w:rsidRPr="007D4A00" w:rsidRDefault="007D4A00" w:rsidP="007D4A00">
      <w:pPr>
        <w:rPr>
          <w:lang w:val="fr-CA"/>
        </w:rPr>
      </w:pPr>
    </w:p>
    <w:p w14:paraId="46ADD687" w14:textId="77777777" w:rsidR="007D4A00" w:rsidRDefault="007D4A00" w:rsidP="007D4A00">
      <w:pPr>
        <w:rPr>
          <w:lang w:val="fr-CA"/>
        </w:rPr>
      </w:pPr>
      <w:r w:rsidRPr="007D4A00">
        <w:rPr>
          <w:lang w:val="fr-CA"/>
        </w:rPr>
        <w:t>Merci à toutes et à tous! Portez-vous bien, prenez soin de vous et on se reverra à la réunion finale de Cercle sur les thèmes de l’autocompassion et la neuroplasticité. </w:t>
      </w:r>
    </w:p>
    <w:p w14:paraId="5CF10D6E" w14:textId="77777777" w:rsidR="007D4A00" w:rsidRDefault="007D4A00" w:rsidP="007D4A00">
      <w:pPr>
        <w:rPr>
          <w:lang w:val="fr-CA"/>
        </w:rPr>
      </w:pPr>
    </w:p>
    <w:p w14:paraId="092167AC" w14:textId="79DA4C4B" w:rsidR="00C33FB8" w:rsidRPr="00C33FB8" w:rsidRDefault="002E2C6F" w:rsidP="007D4A00">
      <w:pPr>
        <w:rPr>
          <w:lang w:val="fr-CA"/>
        </w:rPr>
      </w:pPr>
      <w:r>
        <w:rPr>
          <w:lang w:val="fr-CA"/>
        </w:rPr>
        <w:pict w14:anchorId="4246B8EA">
          <v:rect id="_x0000_i1025" style="width:0;height:1.5pt" o:hralign="center" o:hrstd="t" o:hr="t" fillcolor="#a0a0a0" stroked="f"/>
        </w:pict>
      </w:r>
    </w:p>
    <w:p w14:paraId="741F4B31" w14:textId="77777777" w:rsidR="007D4A00" w:rsidRDefault="007D4A00" w:rsidP="00C33FB8">
      <w:pPr>
        <w:rPr>
          <w:lang w:val="fr-CA"/>
        </w:rPr>
      </w:pPr>
    </w:p>
    <w:p w14:paraId="016D08CA" w14:textId="77777777" w:rsidR="007D4A00" w:rsidRPr="007D4A00" w:rsidRDefault="00C33FB8" w:rsidP="007D4A00">
      <w:pPr>
        <w:pStyle w:val="Heading3"/>
        <w:rPr>
          <w:b w:val="0"/>
          <w:bCs/>
          <w:sz w:val="28"/>
          <w:lang w:val="fr-CA"/>
        </w:rPr>
      </w:pPr>
      <w:r w:rsidRPr="007D4A00">
        <w:rPr>
          <w:b w:val="0"/>
          <w:bCs/>
          <w:sz w:val="28"/>
          <w:lang w:val="fr-CA"/>
        </w:rPr>
        <w:t>C'est la dernière semaine officielle de Diriger en élevant les autres : Programme de Cercles de mentorat.</w:t>
      </w:r>
    </w:p>
    <w:p w14:paraId="6E655D61" w14:textId="77777777" w:rsidR="007D4A00" w:rsidRDefault="007D4A00" w:rsidP="00C33FB8">
      <w:pPr>
        <w:rPr>
          <w:lang w:val="fr-CA"/>
        </w:rPr>
      </w:pPr>
    </w:p>
    <w:p w14:paraId="6192E2DC" w14:textId="41BC47CD" w:rsidR="00C33FB8" w:rsidRPr="00C33FB8" w:rsidRDefault="00C33FB8" w:rsidP="00C33FB8">
      <w:pPr>
        <w:rPr>
          <w:lang w:val="fr-CA"/>
        </w:rPr>
      </w:pPr>
      <w:r w:rsidRPr="00C33FB8">
        <w:rPr>
          <w:lang w:val="fr-CA"/>
        </w:rPr>
        <w:t>La participation de chacun et chacune à ce programme est apprécié et nous espérons que l'expérience a été positive et motivante.</w:t>
      </w:r>
      <w:r w:rsidR="007D4A00">
        <w:rPr>
          <w:lang w:val="fr-CA"/>
        </w:rPr>
        <w:br/>
      </w:r>
    </w:p>
    <w:p w14:paraId="5B1606A9" w14:textId="39AAC3F6" w:rsidR="00C33FB8" w:rsidRDefault="00C33FB8" w:rsidP="00C33FB8">
      <w:pPr>
        <w:rPr>
          <w:lang w:val="fr-CA"/>
        </w:rPr>
      </w:pPr>
      <w:r w:rsidRPr="00C33FB8">
        <w:rPr>
          <w:lang w:val="fr-CA"/>
        </w:rPr>
        <w:t xml:space="preserve">Comme nous l'avons mentionné la semaine dernière, la conversation ne doit pas s'arrêter à la fin du programme officiel DEAPCM. L'équipe du Bureau de la diversité et de l'inclusion (BDI) souhaite que tous les membres du Cercle continuent à être inspirés par les connexions qu'ils ont formées dans ce programme et qu'ils continuent à élargir </w:t>
      </w:r>
      <w:r w:rsidR="007D4A00" w:rsidRPr="00C33FB8">
        <w:rPr>
          <w:lang w:val="fr-CA"/>
        </w:rPr>
        <w:t>leurs réseaux</w:t>
      </w:r>
      <w:r w:rsidRPr="00C33FB8">
        <w:rPr>
          <w:lang w:val="fr-CA"/>
        </w:rPr>
        <w:t>, d'approfondir leurs connaissances et inspirer les autres.</w:t>
      </w:r>
      <w:r w:rsidR="007D4A00">
        <w:rPr>
          <w:lang w:val="fr-CA"/>
        </w:rPr>
        <w:t xml:space="preserve"> </w:t>
      </w:r>
      <w:r w:rsidRPr="00C33FB8">
        <w:rPr>
          <w:lang w:val="fr-CA"/>
        </w:rPr>
        <w:t>L'équipe BDI vous encourage à continuer à utiliser le réseau du programme DEAPCM. L'équipe BDI publiera quelques sujets et ressources pour des éventuelles discussions futures sur la page Wiki du DEAPCM, mais n'hésitez pas à rechercher vous-mêmes des sujets en fonction des intérêts des membres de vos Cercles.</w:t>
      </w:r>
    </w:p>
    <w:p w14:paraId="0776A741" w14:textId="77777777" w:rsidR="007D4A00" w:rsidRPr="00C33FB8" w:rsidRDefault="007D4A00" w:rsidP="00C33FB8">
      <w:pPr>
        <w:rPr>
          <w:lang w:val="fr-CA"/>
        </w:rPr>
      </w:pPr>
    </w:p>
    <w:p w14:paraId="63551EBA" w14:textId="0B39D3A1" w:rsidR="00C33FB8" w:rsidRPr="007D4A00" w:rsidRDefault="00C33FB8" w:rsidP="00C33FB8">
      <w:pPr>
        <w:rPr>
          <w:lang w:val="fr-CA"/>
        </w:rPr>
      </w:pPr>
      <w:r w:rsidRPr="00C33FB8">
        <w:rPr>
          <w:lang w:val="fr-CA"/>
        </w:rPr>
        <w:t>Merci à toutes et à tous pour votre participation dans les Cercles de mentorat! Portez-vous bien et prenez soin de vous.</w:t>
      </w:r>
    </w:p>
    <w:p w14:paraId="5D6583A6" w14:textId="77777777" w:rsidR="007D4A00" w:rsidRPr="00C33FB8" w:rsidRDefault="007D4A00" w:rsidP="00C33FB8">
      <w:pPr>
        <w:rPr>
          <w:b/>
          <w:bCs/>
          <w:lang w:val="fr-CA"/>
        </w:rPr>
      </w:pPr>
    </w:p>
    <w:p w14:paraId="5388A733" w14:textId="77777777" w:rsidR="00C33FB8" w:rsidRDefault="00C33FB8" w:rsidP="007D4A00">
      <w:pPr>
        <w:pStyle w:val="Heading3"/>
        <w:rPr>
          <w:lang w:val="fr-CA"/>
        </w:rPr>
      </w:pPr>
      <w:r w:rsidRPr="00C33FB8">
        <w:rPr>
          <w:lang w:val="fr-CA"/>
        </w:rPr>
        <w:t>Liste de tâches à faire prochainement et à l’avenir</w:t>
      </w:r>
    </w:p>
    <w:p w14:paraId="310B1370" w14:textId="77777777" w:rsidR="007D4A00" w:rsidRPr="00C33FB8" w:rsidRDefault="007D4A00" w:rsidP="00C33FB8">
      <w:pPr>
        <w:rPr>
          <w:lang w:val="fr-CA"/>
        </w:rPr>
      </w:pPr>
    </w:p>
    <w:p w14:paraId="3C83435E" w14:textId="77777777" w:rsidR="00C33FB8" w:rsidRPr="00C33FB8" w:rsidRDefault="00C33FB8" w:rsidP="00C33FB8">
      <w:pPr>
        <w:numPr>
          <w:ilvl w:val="0"/>
          <w:numId w:val="8"/>
        </w:numPr>
        <w:rPr>
          <w:lang w:val="fr-CA"/>
        </w:rPr>
      </w:pPr>
      <w:r w:rsidRPr="00C33FB8">
        <w:rPr>
          <w:lang w:val="fr-CA"/>
        </w:rPr>
        <w:lastRenderedPageBreak/>
        <w:t xml:space="preserve">Consultez </w:t>
      </w:r>
      <w:hyperlink r:id="rId13" w:history="1">
        <w:r w:rsidRPr="00C33FB8">
          <w:rPr>
            <w:rStyle w:val="Hyperlink"/>
            <w:lang w:val="fr-CA"/>
          </w:rPr>
          <w:t>la page Wiki de l’Aperçu du programme DEAPCM</w:t>
        </w:r>
      </w:hyperlink>
      <w:r w:rsidRPr="00C33FB8">
        <w:rPr>
          <w:lang w:val="fr-CA"/>
        </w:rPr>
        <w:t xml:space="preserve"> pour tous les liens de la liste de tâches</w:t>
      </w:r>
    </w:p>
    <w:p w14:paraId="12BC3FF3" w14:textId="77777777" w:rsidR="00C33FB8" w:rsidRPr="00C33FB8" w:rsidRDefault="00C33FB8" w:rsidP="00C33FB8">
      <w:pPr>
        <w:numPr>
          <w:ilvl w:val="0"/>
          <w:numId w:val="8"/>
        </w:numPr>
        <w:rPr>
          <w:lang w:val="fr-CA"/>
        </w:rPr>
      </w:pPr>
      <w:r w:rsidRPr="00C33FB8">
        <w:rPr>
          <w:lang w:val="fr-CA"/>
        </w:rPr>
        <w:t>Remplissez les questions de réflexion (que vous retrouverez sur la prochaine page)</w:t>
      </w:r>
    </w:p>
    <w:p w14:paraId="5AEDF5BD" w14:textId="77777777" w:rsidR="00C33FB8" w:rsidRPr="00C33FB8" w:rsidRDefault="00C33FB8" w:rsidP="00C33FB8">
      <w:pPr>
        <w:numPr>
          <w:ilvl w:val="0"/>
          <w:numId w:val="8"/>
        </w:numPr>
        <w:rPr>
          <w:lang w:val="fr-CA"/>
        </w:rPr>
      </w:pPr>
      <w:r w:rsidRPr="00C33FB8">
        <w:rPr>
          <w:lang w:val="fr-CA"/>
        </w:rPr>
        <w:t>Faites votre Action concrète</w:t>
      </w:r>
    </w:p>
    <w:p w14:paraId="75F930CB" w14:textId="77777777" w:rsidR="00C33FB8" w:rsidRPr="00C33FB8" w:rsidRDefault="00C33FB8" w:rsidP="00C33FB8">
      <w:pPr>
        <w:numPr>
          <w:ilvl w:val="0"/>
          <w:numId w:val="8"/>
        </w:numPr>
        <w:rPr>
          <w:lang w:val="fr-CA"/>
        </w:rPr>
      </w:pPr>
      <w:r w:rsidRPr="00C33FB8">
        <w:rPr>
          <w:lang w:val="fr-CA"/>
        </w:rPr>
        <w:t>Remplissez votre formulaire écrit</w:t>
      </w:r>
    </w:p>
    <w:p w14:paraId="73D1D37B" w14:textId="77777777" w:rsidR="00C33FB8" w:rsidRPr="00C33FB8" w:rsidRDefault="00C33FB8" w:rsidP="00C33FB8">
      <w:pPr>
        <w:numPr>
          <w:ilvl w:val="0"/>
          <w:numId w:val="8"/>
        </w:numPr>
        <w:rPr>
          <w:lang w:val="fr-CA"/>
        </w:rPr>
      </w:pPr>
      <w:r w:rsidRPr="00C33FB8">
        <w:rPr>
          <w:lang w:val="fr-CA"/>
        </w:rPr>
        <w:t>Assister au Salon DEAPCM vendredi à 13 h 00 (heure de l'Est) (facultatif)</w:t>
      </w:r>
    </w:p>
    <w:p w14:paraId="53AAF9B6" w14:textId="77777777" w:rsidR="00C33FB8" w:rsidRPr="00C33FB8" w:rsidRDefault="00C33FB8" w:rsidP="00C33FB8">
      <w:pPr>
        <w:numPr>
          <w:ilvl w:val="0"/>
          <w:numId w:val="8"/>
        </w:numPr>
        <w:rPr>
          <w:lang w:val="fr-CA"/>
        </w:rPr>
      </w:pPr>
      <w:r w:rsidRPr="00C33FB8">
        <w:rPr>
          <w:lang w:val="fr-CA"/>
        </w:rPr>
        <w:t xml:space="preserve">Rejoignez </w:t>
      </w:r>
      <w:hyperlink r:id="rId14" w:history="1">
        <w:r w:rsidRPr="00C33FB8">
          <w:rPr>
            <w:rStyle w:val="Hyperlink"/>
            <w:lang w:val="fr-CA"/>
          </w:rPr>
          <w:t>le groupe LinkedIn de DEAPCM</w:t>
        </w:r>
      </w:hyperlink>
    </w:p>
    <w:p w14:paraId="6702AED5" w14:textId="77777777" w:rsidR="007D4A00" w:rsidRDefault="007D4A00" w:rsidP="007D4A00">
      <w:pPr>
        <w:numPr>
          <w:ilvl w:val="0"/>
          <w:numId w:val="8"/>
        </w:numPr>
        <w:rPr>
          <w:lang w:val="fr-CA"/>
        </w:rPr>
      </w:pPr>
      <w:r>
        <w:rPr>
          <w:lang w:val="fr-CA"/>
        </w:rPr>
        <w:t xml:space="preserve">Découvrez le contenu bonus « Au-delà du Cercle » à la fin de ce guide et le contenu de la </w:t>
      </w:r>
      <w:hyperlink r:id="rId15" w:history="1">
        <w:r>
          <w:rPr>
            <w:rStyle w:val="Hyperlink"/>
            <w:lang w:val="fr-CA"/>
          </w:rPr>
          <w:t>Bibliothèque d'apprentissage du DEAPCM</w:t>
        </w:r>
      </w:hyperlink>
    </w:p>
    <w:p w14:paraId="2245AC16" w14:textId="77777777" w:rsidR="00C33FB8" w:rsidRPr="00C33FB8" w:rsidRDefault="00C33FB8" w:rsidP="00C33FB8">
      <w:pPr>
        <w:numPr>
          <w:ilvl w:val="0"/>
          <w:numId w:val="8"/>
        </w:numPr>
        <w:rPr>
          <w:lang w:val="fr-CA"/>
        </w:rPr>
      </w:pPr>
      <w:r w:rsidRPr="00C33FB8">
        <w:rPr>
          <w:lang w:val="fr-CA"/>
        </w:rPr>
        <w:t>Prévoyez de vous (re)connecter avec votre Cercle</w:t>
      </w:r>
    </w:p>
    <w:p w14:paraId="65E79EAF" w14:textId="77777777" w:rsidR="00C33FB8" w:rsidRDefault="00C33FB8" w:rsidP="00C33FB8">
      <w:pPr>
        <w:numPr>
          <w:ilvl w:val="0"/>
          <w:numId w:val="8"/>
        </w:numPr>
        <w:rPr>
          <w:lang w:val="fr-CA"/>
        </w:rPr>
      </w:pPr>
      <w:r w:rsidRPr="00C33FB8">
        <w:rPr>
          <w:lang w:val="fr-CA"/>
        </w:rPr>
        <w:t>Changez le monde! </w:t>
      </w:r>
    </w:p>
    <w:p w14:paraId="6075EC9C" w14:textId="77777777" w:rsidR="007D4A00" w:rsidRPr="00C33FB8" w:rsidRDefault="007D4A00" w:rsidP="007D4A00">
      <w:pPr>
        <w:rPr>
          <w:lang w:val="fr-CA"/>
        </w:rPr>
      </w:pPr>
    </w:p>
    <w:p w14:paraId="46A48AFE" w14:textId="77777777" w:rsidR="007D4A00" w:rsidRPr="007D4A00" w:rsidRDefault="007D4A00" w:rsidP="007D4A00">
      <w:pPr>
        <w:keepNext/>
        <w:keepLines/>
        <w:spacing w:before="80" w:after="40"/>
        <w:outlineLvl w:val="3"/>
        <w:rPr>
          <w:rFonts w:eastAsia="Times New Roman" w:cs="Times New Roman"/>
          <w:b/>
          <w:iCs/>
          <w:lang w:val="fr-CA"/>
        </w:rPr>
      </w:pPr>
      <w:bookmarkStart w:id="0" w:name="OLE_LINK20"/>
      <w:r w:rsidRPr="007D4A00">
        <w:rPr>
          <w:rFonts w:eastAsia="Times New Roman" w:cs="Times New Roman"/>
          <w:b/>
          <w:iCs/>
          <w:lang w:val="fr-CA"/>
        </w:rPr>
        <w:t>Question de réflexion</w:t>
      </w:r>
    </w:p>
    <w:p w14:paraId="31751DF2" w14:textId="77777777" w:rsidR="007D4A00" w:rsidRPr="007D4A00" w:rsidRDefault="007D4A00" w:rsidP="007D4A00">
      <w:pPr>
        <w:rPr>
          <w:rFonts w:eastAsia="Calibri" w:cs="Times New Roman"/>
          <w:lang w:val="fr-CA"/>
        </w:rPr>
      </w:pPr>
      <w:r w:rsidRPr="007D4A00">
        <w:rPr>
          <w:rFonts w:eastAsia="Calibri" w:cs="Times New Roman"/>
          <w:b/>
          <w:bCs/>
          <w:lang w:val="fr-CA"/>
        </w:rPr>
        <w:t xml:space="preserve">Instructions : </w:t>
      </w:r>
      <w:r w:rsidRPr="007D4A00">
        <w:rPr>
          <w:rFonts w:eastAsia="Calibri" w:cs="Times New Roman"/>
          <w:lang w:val="fr-CA"/>
        </w:rPr>
        <w:t>Notez 3 idées/messages clés tirés de la session </w:t>
      </w:r>
    </w:p>
    <w:p w14:paraId="750AA76D" w14:textId="77777777" w:rsidR="007D4A00" w:rsidRPr="007D4A00" w:rsidRDefault="007D4A00" w:rsidP="007D4A00">
      <w:pPr>
        <w:rPr>
          <w:rFonts w:eastAsia="Calibri" w:cs="Times New Roman"/>
          <w:lang w:val="fr-CA"/>
        </w:rPr>
      </w:pPr>
    </w:p>
    <w:tbl>
      <w:tblPr>
        <w:tblW w:w="9210" w:type="dxa"/>
        <w:tblLook w:val="04A0" w:firstRow="1" w:lastRow="0" w:firstColumn="1" w:lastColumn="0" w:noHBand="0" w:noVBand="1"/>
      </w:tblPr>
      <w:tblGrid>
        <w:gridCol w:w="983"/>
        <w:gridCol w:w="8227"/>
      </w:tblGrid>
      <w:tr w:rsidR="007D4A00" w:rsidRPr="007D4A00" w14:paraId="0C6DF712" w14:textId="77777777" w:rsidTr="007D4A00">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5EA9F" w14:textId="77777777" w:rsidR="007D4A00" w:rsidRPr="007D4A00" w:rsidRDefault="007D4A00" w:rsidP="007D4A00">
            <w:pPr>
              <w:rPr>
                <w:rFonts w:eastAsia="Calibri" w:cs="Times New Roman"/>
                <w:lang w:val="fr-CA"/>
              </w:rPr>
            </w:pPr>
            <w:bookmarkStart w:id="1" w:name="OLE_LINK9"/>
            <w:r w:rsidRPr="007D4A00">
              <w:rPr>
                <w:rFonts w:eastAsia="Calibri" w:cs="Times New Roman"/>
                <w:lang w:val="fr-CA"/>
              </w:rPr>
              <w:t>1</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6B080" w14:textId="77777777" w:rsidR="007D4A00" w:rsidRPr="007D4A00" w:rsidRDefault="007D4A00" w:rsidP="007D4A00">
            <w:pPr>
              <w:rPr>
                <w:rFonts w:eastAsia="Calibri" w:cs="Times New Roman"/>
                <w:lang w:val="fr-CA"/>
              </w:rPr>
            </w:pPr>
          </w:p>
        </w:tc>
      </w:tr>
      <w:tr w:rsidR="007D4A00" w:rsidRPr="007D4A00" w14:paraId="09FAB9DB" w14:textId="77777777" w:rsidTr="007D4A00">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C1579" w14:textId="77777777" w:rsidR="007D4A00" w:rsidRPr="007D4A00" w:rsidRDefault="007D4A00" w:rsidP="007D4A00">
            <w:pPr>
              <w:rPr>
                <w:rFonts w:eastAsia="Calibri" w:cs="Times New Roman"/>
                <w:lang w:val="fr-CA"/>
              </w:rPr>
            </w:pPr>
            <w:r w:rsidRPr="007D4A00">
              <w:rPr>
                <w:rFonts w:eastAsia="Calibri" w:cs="Times New Roman"/>
                <w:lang w:val="fr-CA"/>
              </w:rPr>
              <w:t>2</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0BC0A" w14:textId="77777777" w:rsidR="007D4A00" w:rsidRPr="007D4A00" w:rsidRDefault="007D4A00" w:rsidP="007D4A00">
            <w:pPr>
              <w:rPr>
                <w:rFonts w:eastAsia="Calibri" w:cs="Times New Roman"/>
                <w:lang w:val="fr-CA"/>
              </w:rPr>
            </w:pPr>
          </w:p>
        </w:tc>
      </w:tr>
      <w:tr w:rsidR="007D4A00" w:rsidRPr="007D4A00" w14:paraId="576FA028" w14:textId="77777777" w:rsidTr="007D4A00">
        <w:trPr>
          <w:trHeight w:val="58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8C186" w14:textId="77777777" w:rsidR="007D4A00" w:rsidRPr="007D4A00" w:rsidRDefault="007D4A00" w:rsidP="007D4A00">
            <w:pPr>
              <w:rPr>
                <w:rFonts w:eastAsia="Calibri" w:cs="Times New Roman"/>
                <w:lang w:val="fr-CA"/>
              </w:rPr>
            </w:pPr>
            <w:r w:rsidRPr="007D4A00">
              <w:rPr>
                <w:rFonts w:eastAsia="Calibri" w:cs="Times New Roman"/>
                <w:lang w:val="fr-CA"/>
              </w:rPr>
              <w:t>3</w:t>
            </w:r>
          </w:p>
        </w:tc>
        <w:tc>
          <w:tcPr>
            <w:tcW w:w="8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53003" w14:textId="77777777" w:rsidR="007D4A00" w:rsidRPr="007D4A00" w:rsidRDefault="007D4A00" w:rsidP="007D4A00">
            <w:pPr>
              <w:rPr>
                <w:rFonts w:eastAsia="Calibri" w:cs="Times New Roman"/>
                <w:lang w:val="fr-CA"/>
              </w:rPr>
            </w:pPr>
          </w:p>
        </w:tc>
      </w:tr>
      <w:bookmarkEnd w:id="1"/>
    </w:tbl>
    <w:p w14:paraId="705FF9CB" w14:textId="77777777" w:rsidR="007D4A00" w:rsidRPr="007D4A00" w:rsidRDefault="007D4A00" w:rsidP="007D4A00">
      <w:pPr>
        <w:rPr>
          <w:rFonts w:eastAsia="Calibri" w:cs="Times New Roman"/>
          <w:lang w:val="fr-CA"/>
        </w:rPr>
      </w:pPr>
    </w:p>
    <w:p w14:paraId="6CB32BBD" w14:textId="77777777" w:rsidR="007D4A00" w:rsidRPr="007D4A00" w:rsidRDefault="007D4A00" w:rsidP="007D4A00">
      <w:pPr>
        <w:keepNext/>
        <w:keepLines/>
        <w:spacing w:before="160" w:after="80"/>
        <w:outlineLvl w:val="1"/>
        <w:rPr>
          <w:rFonts w:eastAsia="Times New Roman" w:cs="Times New Roman"/>
          <w:b/>
          <w:sz w:val="36"/>
          <w:szCs w:val="32"/>
          <w:lang w:val="fr-CA"/>
        </w:rPr>
      </w:pPr>
      <w:bookmarkStart w:id="2" w:name="OLE_LINK8"/>
      <w:r w:rsidRPr="007D4A00">
        <w:rPr>
          <w:rFonts w:eastAsia="Times New Roman" w:cs="Times New Roman"/>
          <w:b/>
          <w:sz w:val="36"/>
          <w:szCs w:val="32"/>
          <w:lang w:val="fr-CA"/>
        </w:rPr>
        <w:t>Accessibilité</w:t>
      </w:r>
    </w:p>
    <w:p w14:paraId="30A1D3AB" w14:textId="77777777" w:rsidR="007D4A00" w:rsidRPr="007D4A00" w:rsidRDefault="007D4A00" w:rsidP="007D4A00">
      <w:pPr>
        <w:rPr>
          <w:rFonts w:eastAsia="Calibri" w:cs="Times New Roman"/>
          <w:lang w:val="fr-CA"/>
        </w:rPr>
      </w:pPr>
    </w:p>
    <w:p w14:paraId="4B421113" w14:textId="77777777" w:rsidR="007D4A00" w:rsidRPr="007D4A00" w:rsidRDefault="007D4A00" w:rsidP="007D4A00">
      <w:pPr>
        <w:rPr>
          <w:rFonts w:eastAsia="Calibri" w:cs="Times New Roman"/>
          <w:lang w:val="fr-CA"/>
        </w:rPr>
      </w:pPr>
      <w:r w:rsidRPr="007D4A00">
        <w:rPr>
          <w:rFonts w:eastAsia="Calibri" w:cs="Times New Roman"/>
          <w:lang w:val="fr-CA"/>
        </w:rPr>
        <w:t xml:space="preserve">Si vous avez des commentaires sur l'accessibilité de ce guide ou sur le programme DEAPCM dans son ensemble, veuillez contacter le Bureau de la diversité et de l'inclusion, Groupe des matériels, Défense nationale, en utilisant le </w:t>
      </w:r>
      <w:hyperlink r:id="rId16" w:history="1">
        <w:r w:rsidRPr="007D4A00">
          <w:rPr>
            <w:rFonts w:eastAsia="Calibri" w:cs="Times New Roman"/>
            <w:color w:val="0000FF"/>
            <w:u w:val="single"/>
            <w:lang w:val="fr-CA"/>
          </w:rPr>
          <w:t>Formulaire d’aide DEAPCM</w:t>
        </w:r>
      </w:hyperlink>
      <w:r w:rsidRPr="007D4A00">
        <w:rPr>
          <w:rFonts w:eastAsia="Calibri" w:cs="Times New Roman"/>
          <w:lang w:val="fr-CA"/>
        </w:rPr>
        <w:t>.</w:t>
      </w:r>
    </w:p>
    <w:p w14:paraId="4095EA75" w14:textId="77777777" w:rsidR="007D4A00" w:rsidRPr="007D4A00" w:rsidRDefault="007D4A00" w:rsidP="007D4A00">
      <w:pPr>
        <w:rPr>
          <w:rFonts w:eastAsia="Calibri" w:cs="Times New Roman"/>
          <w:lang w:val="fr-CA"/>
        </w:rPr>
      </w:pPr>
    </w:p>
    <w:p w14:paraId="52505B33" w14:textId="77777777" w:rsidR="007D4A00" w:rsidRPr="007D4A00" w:rsidRDefault="007D4A00" w:rsidP="007D4A00">
      <w:pPr>
        <w:rPr>
          <w:rFonts w:eastAsia="Calibri" w:cs="Times New Roman"/>
          <w:lang w:val="fr-CA"/>
        </w:rPr>
      </w:pPr>
      <w:r w:rsidRPr="007D4A00">
        <w:rPr>
          <w:rFonts w:eastAsia="Calibri" w:cs="Times New Roman"/>
          <w:lang w:val="fr-CA"/>
        </w:rPr>
        <w:t xml:space="preserve">L'accessibilité de ce document a été guidée par </w:t>
      </w:r>
      <w:hyperlink r:id="rId17" w:history="1">
        <w:r w:rsidRPr="007D4A00">
          <w:rPr>
            <w:rFonts w:eastAsia="Calibri" w:cs="Times New Roman"/>
            <w:color w:val="0000FF"/>
            <w:u w:val="single"/>
            <w:lang w:val="fr-CA"/>
          </w:rPr>
          <w:t>l'Annexe : Rendre les documents plus accessibles</w:t>
        </w:r>
      </w:hyperlink>
      <w:r w:rsidRPr="007D4A00">
        <w:rPr>
          <w:rFonts w:eastAsia="Calibri" w:cs="Times New Roman"/>
          <w:lang w:val="fr-CA"/>
        </w:rPr>
        <w:t xml:space="preserve">, produit par </w:t>
      </w:r>
      <w:hyperlink r:id="rId18" w:history="1">
        <w:r w:rsidRPr="007D4A00">
          <w:rPr>
            <w:rFonts w:eastAsia="Calibri" w:cs="Times New Roman"/>
            <w:color w:val="0000FF"/>
            <w:u w:val="single"/>
            <w:lang w:val="fr-CA"/>
          </w:rPr>
          <w:t>Emploi et Développement social Canada</w:t>
        </w:r>
      </w:hyperlink>
      <w:r w:rsidRPr="007D4A00">
        <w:rPr>
          <w:rFonts w:eastAsia="Calibri" w:cs="Times New Roman"/>
          <w:lang w:val="fr-CA"/>
        </w:rPr>
        <w:t>.</w:t>
      </w:r>
    </w:p>
    <w:p w14:paraId="6FC7A56A" w14:textId="77777777" w:rsidR="007D4A00" w:rsidRPr="007D4A00" w:rsidRDefault="007D4A00" w:rsidP="007D4A00">
      <w:pPr>
        <w:rPr>
          <w:rFonts w:eastAsia="Calibri" w:cs="Times New Roman"/>
          <w:b/>
          <w:bCs/>
          <w:lang w:val="fr-CA"/>
        </w:rPr>
      </w:pPr>
    </w:p>
    <w:p w14:paraId="5921D74E" w14:textId="77777777" w:rsidR="007D4A00" w:rsidRPr="007D4A00" w:rsidRDefault="007D4A00" w:rsidP="007D4A00">
      <w:pPr>
        <w:keepNext/>
        <w:keepLines/>
        <w:spacing w:before="160" w:after="80"/>
        <w:outlineLvl w:val="1"/>
        <w:rPr>
          <w:rFonts w:eastAsia="Times New Roman" w:cs="Times New Roman"/>
          <w:color w:val="0000FF" w:themeColor="hyperlink"/>
          <w:sz w:val="36"/>
          <w:szCs w:val="32"/>
          <w:u w:val="single"/>
          <w:lang w:val="fr-CA"/>
        </w:rPr>
      </w:pPr>
      <w:r w:rsidRPr="007D4A00">
        <w:rPr>
          <w:rFonts w:eastAsia="Times New Roman" w:cs="Times New Roman"/>
          <w:b/>
          <w:sz w:val="36"/>
          <w:szCs w:val="32"/>
          <w:lang w:val="fr-CA"/>
        </w:rPr>
        <w:lastRenderedPageBreak/>
        <w:t>Nous joindre</w:t>
      </w:r>
    </w:p>
    <w:p w14:paraId="024DB8A9" w14:textId="77777777" w:rsidR="007D4A00" w:rsidRPr="007D4A00" w:rsidRDefault="002E2C6F" w:rsidP="007D4A00">
      <w:pPr>
        <w:rPr>
          <w:rFonts w:eastAsia="Calibri" w:cs="Times New Roman"/>
          <w:lang w:val="fr-CA"/>
        </w:rPr>
      </w:pPr>
      <w:hyperlink r:id="rId19" w:history="1">
        <w:r w:rsidR="007D4A00" w:rsidRPr="007D4A00">
          <w:rPr>
            <w:rFonts w:eastAsia="Calibri" w:cs="Times New Roman"/>
            <w:color w:val="0000FF"/>
            <w:u w:val="single"/>
            <w:lang w:val="fr-CA"/>
          </w:rPr>
          <w:t>Contactez-nous sur le formulaire d’aide DEAPCM</w:t>
        </w:r>
      </w:hyperlink>
    </w:p>
    <w:p w14:paraId="7AB1DF64" w14:textId="77777777" w:rsidR="007D4A00" w:rsidRPr="007D4A00" w:rsidRDefault="007D4A00" w:rsidP="007D4A00">
      <w:pPr>
        <w:rPr>
          <w:rFonts w:eastAsia="Calibri" w:cs="Times New Roman"/>
          <w:color w:val="0000FF" w:themeColor="hyperlink"/>
          <w:u w:val="single"/>
          <w:lang w:val="fr-CA"/>
        </w:rPr>
      </w:pPr>
    </w:p>
    <w:p w14:paraId="14D401C9" w14:textId="77777777" w:rsidR="007D4A00" w:rsidRPr="007D4A00" w:rsidRDefault="007D4A00" w:rsidP="007D4A00">
      <w:pPr>
        <w:rPr>
          <w:rFonts w:eastAsia="Calibri" w:cs="Times New Roman"/>
          <w:lang w:val="fr-CA"/>
        </w:rPr>
      </w:pPr>
      <w:r w:rsidRPr="007D4A00">
        <w:rPr>
          <w:rFonts w:eastAsia="Calibri" w:cs="Times New Roman"/>
          <w:lang w:val="fr-CA"/>
        </w:rPr>
        <w:t>Ce Guide de discussion de Diriger en élevant les autres : Programme des cercles de mentorat a été créé par le Bureau de la diversité et de l'inclusion, Groupe des matériels, Défense nationale.</w:t>
      </w:r>
      <w:bookmarkEnd w:id="2"/>
    </w:p>
    <w:p w14:paraId="24740216" w14:textId="735CE82B" w:rsidR="00C33FB8" w:rsidRPr="00C33FB8" w:rsidRDefault="007D4A00" w:rsidP="007D4A00">
      <w:pPr>
        <w:pStyle w:val="Heading2"/>
        <w:rPr>
          <w:rFonts w:eastAsia="Times New Roman" w:cs="Times New Roman"/>
          <w:lang w:val="fr-CA"/>
        </w:rPr>
      </w:pPr>
      <w:r w:rsidRPr="007D4A00">
        <w:rPr>
          <w:rFonts w:eastAsia="Times New Roman" w:cs="Times New Roman"/>
          <w:lang w:val="fr-CA"/>
        </w:rPr>
        <w:t xml:space="preserve">Au-delà du Cercle : </w:t>
      </w:r>
      <w:bookmarkEnd w:id="0"/>
      <w:r w:rsidR="00C33FB8" w:rsidRPr="00C33FB8">
        <w:rPr>
          <w:lang w:val="fr-CA"/>
        </w:rPr>
        <w:t>Autocompassion et neuroplasticité - Ressources du Bibliothèque d'apprentissage</w:t>
      </w:r>
    </w:p>
    <w:p w14:paraId="0182E771" w14:textId="77777777" w:rsidR="007D4A00" w:rsidRDefault="007D4A00" w:rsidP="00C33FB8">
      <w:pPr>
        <w:rPr>
          <w:b/>
          <w:bCs/>
          <w:lang w:val="fr-CA"/>
        </w:rPr>
      </w:pPr>
    </w:p>
    <w:p w14:paraId="1180CD8D" w14:textId="247A43AC" w:rsidR="00C33FB8" w:rsidRPr="00C33FB8" w:rsidRDefault="00C33FB8" w:rsidP="007D4A00">
      <w:pPr>
        <w:pStyle w:val="Heading3"/>
        <w:rPr>
          <w:lang w:val="fr-CA"/>
        </w:rPr>
      </w:pPr>
      <w:r w:rsidRPr="00C33FB8">
        <w:rPr>
          <w:lang w:val="fr-CA"/>
        </w:rPr>
        <w:t>Ressources du gouvernement du Canada </w:t>
      </w:r>
    </w:p>
    <w:bookmarkStart w:id="3" w:name="OLE_LINK15"/>
    <w:p w14:paraId="47F6A764" w14:textId="5F158919" w:rsidR="00616506" w:rsidRPr="00616506" w:rsidRDefault="00616506" w:rsidP="00616506">
      <w:pPr>
        <w:numPr>
          <w:ilvl w:val="0"/>
          <w:numId w:val="23"/>
        </w:numPr>
        <w:rPr>
          <w:lang w:val="fr-CA"/>
        </w:rPr>
      </w:pPr>
      <w:r w:rsidRPr="00616506">
        <w:fldChar w:fldCharType="begin"/>
      </w:r>
      <w:r w:rsidRPr="00616506">
        <w:rPr>
          <w:lang w:val="fr-CA"/>
        </w:rPr>
        <w:instrText>HYPERLINK "https://www.csps-efpc.gc.ca/tools/jobaids/mindfulness-fra.aspx"</w:instrText>
      </w:r>
      <w:r w:rsidRPr="00616506">
        <w:fldChar w:fldCharType="separate"/>
      </w:r>
      <w:r w:rsidRPr="00616506">
        <w:rPr>
          <w:rStyle w:val="Hyperlink"/>
          <w:lang w:val="fr-CA"/>
        </w:rPr>
        <w:t>La pleine conscience - une façon de trouver la paix dans un environnement changeant</w:t>
      </w:r>
      <w:r w:rsidRPr="00616506">
        <w:rPr>
          <w:lang w:val="fr-CA"/>
        </w:rPr>
        <w:fldChar w:fldCharType="end"/>
      </w:r>
      <w:r w:rsidRPr="00616506">
        <w:rPr>
          <w:lang w:val="fr-CA"/>
        </w:rPr>
        <w:t xml:space="preserve"> (</w:t>
      </w:r>
      <w:r>
        <w:rPr>
          <w:lang w:val="fr-CA"/>
        </w:rPr>
        <w:t>Outil de travail EFPC</w:t>
      </w:r>
      <w:r w:rsidRPr="00616506">
        <w:rPr>
          <w:lang w:val="fr-CA"/>
        </w:rPr>
        <w:t>)</w:t>
      </w:r>
    </w:p>
    <w:bookmarkStart w:id="4" w:name="OLE_LINK14"/>
    <w:p w14:paraId="5C809339" w14:textId="6A65C609" w:rsidR="00616506" w:rsidRPr="00616506" w:rsidRDefault="00616506" w:rsidP="00616506">
      <w:pPr>
        <w:numPr>
          <w:ilvl w:val="0"/>
          <w:numId w:val="23"/>
        </w:numPr>
        <w:rPr>
          <w:lang w:val="fr-CA"/>
        </w:rPr>
      </w:pPr>
      <w:r w:rsidRPr="00616506">
        <w:fldChar w:fldCharType="begin"/>
      </w:r>
      <w:r w:rsidRPr="00616506">
        <w:rPr>
          <w:lang w:val="fr-CA"/>
        </w:rPr>
        <w:instrText>HYPERLINK "https://catalogue.csps-efpc.gc.ca/product?catalog=TRN130&amp;cm_locale=fr"</w:instrText>
      </w:r>
      <w:r w:rsidRPr="00616506">
        <w:fldChar w:fldCharType="separate"/>
      </w:r>
      <w:r w:rsidRPr="00616506">
        <w:rPr>
          <w:rStyle w:val="Hyperlink"/>
          <w:lang w:val="fr-CA"/>
        </w:rPr>
        <w:t>Faire preuve de résilience en période de changement</w:t>
      </w:r>
      <w:r w:rsidRPr="00616506">
        <w:rPr>
          <w:lang w:val="fr-CA"/>
        </w:rPr>
        <w:fldChar w:fldCharType="end"/>
      </w:r>
      <w:r w:rsidRPr="00616506">
        <w:rPr>
          <w:lang w:val="fr-CA"/>
        </w:rPr>
        <w:t xml:space="preserve"> </w:t>
      </w:r>
      <w:bookmarkEnd w:id="4"/>
      <w:r w:rsidRPr="00616506">
        <w:rPr>
          <w:lang w:val="fr-CA"/>
        </w:rPr>
        <w:t>(Cours</w:t>
      </w:r>
      <w:r>
        <w:rPr>
          <w:lang w:val="fr-CA"/>
        </w:rPr>
        <w:t xml:space="preserve"> EFPC</w:t>
      </w:r>
      <w:r w:rsidRPr="00616506">
        <w:rPr>
          <w:lang w:val="fr-CA"/>
        </w:rPr>
        <w:t>) </w:t>
      </w:r>
    </w:p>
    <w:p w14:paraId="4B9CE120" w14:textId="6E92337D" w:rsidR="00616506" w:rsidRPr="00616506" w:rsidRDefault="002E2C6F" w:rsidP="00616506">
      <w:pPr>
        <w:numPr>
          <w:ilvl w:val="0"/>
          <w:numId w:val="23"/>
        </w:numPr>
        <w:rPr>
          <w:lang w:val="fr-CA"/>
        </w:rPr>
      </w:pPr>
      <w:hyperlink r:id="rId20" w:history="1">
        <w:r w:rsidR="00616506" w:rsidRPr="00616506">
          <w:rPr>
            <w:rStyle w:val="Hyperlink"/>
            <w:lang w:val="fr-CA"/>
          </w:rPr>
          <w:t>La mobilisation et l'autonomisation commencent par nous</w:t>
        </w:r>
      </w:hyperlink>
      <w:r w:rsidR="00616506" w:rsidRPr="00616506">
        <w:rPr>
          <w:lang w:val="fr-CA"/>
        </w:rPr>
        <w:t xml:space="preserve"> (Cours</w:t>
      </w:r>
      <w:r w:rsidR="00616506">
        <w:rPr>
          <w:lang w:val="fr-CA"/>
        </w:rPr>
        <w:t xml:space="preserve"> EFPC</w:t>
      </w:r>
      <w:r w:rsidR="00616506" w:rsidRPr="00616506">
        <w:rPr>
          <w:lang w:val="fr-CA"/>
        </w:rPr>
        <w:t>) </w:t>
      </w:r>
    </w:p>
    <w:p w14:paraId="5C756649" w14:textId="537F2D2C" w:rsidR="00616506" w:rsidRPr="00616506" w:rsidRDefault="002E2C6F" w:rsidP="00616506">
      <w:pPr>
        <w:numPr>
          <w:ilvl w:val="0"/>
          <w:numId w:val="23"/>
        </w:numPr>
        <w:rPr>
          <w:lang w:val="fr-CA"/>
        </w:rPr>
      </w:pPr>
      <w:hyperlink r:id="rId21" w:history="1">
        <w:r w:rsidR="00616506" w:rsidRPr="00616506">
          <w:rPr>
            <w:rStyle w:val="Hyperlink"/>
            <w:lang w:val="fr-CA"/>
          </w:rPr>
          <w:t>Favoriser la pensée créative en milieu de travail</w:t>
        </w:r>
      </w:hyperlink>
      <w:r w:rsidR="00616506" w:rsidRPr="00616506">
        <w:rPr>
          <w:lang w:val="fr-CA"/>
        </w:rPr>
        <w:t xml:space="preserve"> (</w:t>
      </w:r>
      <w:r w:rsidR="00616506">
        <w:rPr>
          <w:lang w:val="fr-CA"/>
        </w:rPr>
        <w:t>Cours EFPC</w:t>
      </w:r>
      <w:r w:rsidR="00616506" w:rsidRPr="00616506">
        <w:rPr>
          <w:lang w:val="fr-CA"/>
        </w:rPr>
        <w:t>) </w:t>
      </w:r>
      <w:bookmarkEnd w:id="3"/>
    </w:p>
    <w:p w14:paraId="641C2930" w14:textId="77777777" w:rsidR="007D4A00" w:rsidRPr="00616506" w:rsidRDefault="007D4A00" w:rsidP="00C33FB8">
      <w:pPr>
        <w:rPr>
          <w:b/>
          <w:bCs/>
          <w:lang w:val="fr-CA"/>
        </w:rPr>
      </w:pPr>
    </w:p>
    <w:p w14:paraId="6C59D406" w14:textId="3423FFE1" w:rsidR="00C33FB8" w:rsidRPr="00C33FB8" w:rsidRDefault="00C33FB8" w:rsidP="007D4A00">
      <w:pPr>
        <w:pStyle w:val="Heading3"/>
        <w:rPr>
          <w:lang w:val="fr-CA"/>
        </w:rPr>
      </w:pPr>
      <w:r w:rsidRPr="00C33FB8">
        <w:rPr>
          <w:lang w:val="fr-CA"/>
        </w:rPr>
        <w:t>Audio </w:t>
      </w:r>
    </w:p>
    <w:p w14:paraId="19D8CD76" w14:textId="77777777" w:rsidR="007D4A00" w:rsidRPr="007D4A00" w:rsidRDefault="002E2C6F" w:rsidP="007D4A00">
      <w:pPr>
        <w:numPr>
          <w:ilvl w:val="0"/>
          <w:numId w:val="19"/>
        </w:numPr>
        <w:rPr>
          <w:lang w:val="en-CA"/>
        </w:rPr>
      </w:pPr>
      <w:hyperlink r:id="rId22" w:history="1">
        <w:r w:rsidR="007D4A00" w:rsidRPr="007D4A00">
          <w:rPr>
            <w:rStyle w:val="Hyperlink"/>
            <w:lang w:val="en-CA"/>
          </w:rPr>
          <w:t>Self-Compassion Break</w:t>
        </w:r>
      </w:hyperlink>
      <w:r w:rsidR="007D4A00" w:rsidRPr="007D4A00">
        <w:rPr>
          <w:lang w:val="en-CA"/>
        </w:rPr>
        <w:t xml:space="preserve"> (5 min) </w:t>
      </w:r>
    </w:p>
    <w:p w14:paraId="2D4EF87E" w14:textId="77777777" w:rsidR="007D4A00" w:rsidRPr="007D4A00" w:rsidRDefault="002E2C6F" w:rsidP="007D4A00">
      <w:pPr>
        <w:numPr>
          <w:ilvl w:val="0"/>
          <w:numId w:val="19"/>
        </w:numPr>
        <w:rPr>
          <w:lang w:val="en-CA"/>
        </w:rPr>
      </w:pPr>
      <w:hyperlink r:id="rId23" w:history="1">
        <w:r w:rsidR="007D4A00" w:rsidRPr="007D4A00">
          <w:rPr>
            <w:rStyle w:val="Hyperlink"/>
            <w:lang w:val="en-CA"/>
          </w:rPr>
          <w:t>Greater Good Podcast</w:t>
        </w:r>
      </w:hyperlink>
    </w:p>
    <w:p w14:paraId="499FBE55" w14:textId="77777777" w:rsidR="007D4A00" w:rsidRPr="007D4A00" w:rsidRDefault="002E2C6F" w:rsidP="007D4A00">
      <w:pPr>
        <w:numPr>
          <w:ilvl w:val="0"/>
          <w:numId w:val="19"/>
        </w:numPr>
        <w:rPr>
          <w:lang w:val="en-CA"/>
        </w:rPr>
      </w:pPr>
      <w:hyperlink r:id="rId24" w:history="1">
        <w:r w:rsidR="007D4A00" w:rsidRPr="007D4A00">
          <w:rPr>
            <w:rStyle w:val="Hyperlink"/>
            <w:lang w:val="en-CA"/>
          </w:rPr>
          <w:t>Neuroplasticity Nerds on Apple Podcasts</w:t>
        </w:r>
      </w:hyperlink>
      <w:r w:rsidR="007D4A00" w:rsidRPr="007D4A00">
        <w:rPr>
          <w:lang w:val="en-CA"/>
        </w:rPr>
        <w:t> </w:t>
      </w:r>
    </w:p>
    <w:p w14:paraId="1055A470" w14:textId="77777777" w:rsidR="007D4A00" w:rsidRPr="007D4A00" w:rsidRDefault="002E2C6F" w:rsidP="007D4A00">
      <w:pPr>
        <w:numPr>
          <w:ilvl w:val="0"/>
          <w:numId w:val="19"/>
        </w:numPr>
        <w:rPr>
          <w:lang w:val="en-CA"/>
        </w:rPr>
      </w:pPr>
      <w:hyperlink r:id="rId25" w:history="1">
        <w:r w:rsidR="007D4A00" w:rsidRPr="007D4A00">
          <w:rPr>
            <w:rStyle w:val="Hyperlink"/>
            <w:lang w:val="en-CA"/>
          </w:rPr>
          <w:t>How to Focus to Change Your Brain - Huberman Lab</w:t>
        </w:r>
      </w:hyperlink>
      <w:r w:rsidR="007D4A00" w:rsidRPr="007D4A00">
        <w:rPr>
          <w:lang w:val="en-CA"/>
        </w:rPr>
        <w:t> </w:t>
      </w:r>
    </w:p>
    <w:p w14:paraId="40922332" w14:textId="77777777" w:rsidR="007D4A00" w:rsidRPr="007D4A00" w:rsidRDefault="002E2C6F" w:rsidP="007D4A00">
      <w:pPr>
        <w:numPr>
          <w:ilvl w:val="0"/>
          <w:numId w:val="19"/>
        </w:numPr>
        <w:rPr>
          <w:lang w:val="en-CA"/>
        </w:rPr>
      </w:pPr>
      <w:hyperlink r:id="rId26" w:history="1">
        <w:r w:rsidR="007D4A00" w:rsidRPr="007D4A00">
          <w:rPr>
            <w:rStyle w:val="Hyperlink"/>
            <w:lang w:val="en-CA"/>
          </w:rPr>
          <w:t>Using Play to Rewire &amp; Improve Your Brain - Huberman Lab</w:t>
        </w:r>
      </w:hyperlink>
    </w:p>
    <w:p w14:paraId="676839B2" w14:textId="77777777" w:rsidR="007D4A00" w:rsidRPr="007D4A00" w:rsidRDefault="007D4A00" w:rsidP="00C33FB8">
      <w:pPr>
        <w:rPr>
          <w:b/>
          <w:bCs/>
          <w:lang w:val="en-CA"/>
        </w:rPr>
      </w:pPr>
    </w:p>
    <w:p w14:paraId="0D470218" w14:textId="2764F719" w:rsidR="00C33FB8" w:rsidRPr="00C33FB8" w:rsidRDefault="00C33FB8" w:rsidP="007D4A00">
      <w:pPr>
        <w:pStyle w:val="Heading3"/>
        <w:rPr>
          <w:lang w:val="fr-CA"/>
        </w:rPr>
      </w:pPr>
      <w:r w:rsidRPr="00C33FB8">
        <w:rPr>
          <w:lang w:val="fr-CA"/>
        </w:rPr>
        <w:t>Livres</w:t>
      </w:r>
    </w:p>
    <w:p w14:paraId="782814F4" w14:textId="77777777" w:rsidR="00C33FB8" w:rsidRPr="00C33FB8" w:rsidRDefault="00C33FB8" w:rsidP="00C33FB8">
      <w:pPr>
        <w:numPr>
          <w:ilvl w:val="0"/>
          <w:numId w:val="11"/>
        </w:numPr>
        <w:rPr>
          <w:lang w:val="en-CA"/>
        </w:rPr>
      </w:pPr>
      <w:r w:rsidRPr="00C33FB8">
        <w:rPr>
          <w:lang w:val="en-CA"/>
        </w:rPr>
        <w:t>Hardwiring Happiness by Rick Hanson PhD </w:t>
      </w:r>
    </w:p>
    <w:p w14:paraId="34B8C45C" w14:textId="77777777" w:rsidR="00C33FB8" w:rsidRPr="002E2C6F" w:rsidRDefault="00C33FB8" w:rsidP="00C33FB8">
      <w:pPr>
        <w:numPr>
          <w:ilvl w:val="0"/>
          <w:numId w:val="11"/>
        </w:numPr>
        <w:rPr>
          <w:lang w:val="en-CA"/>
        </w:rPr>
      </w:pPr>
      <w:r w:rsidRPr="002E2C6F">
        <w:rPr>
          <w:lang w:val="en-CA"/>
        </w:rPr>
        <w:t>The Power of Habit by Charles Duhigg </w:t>
      </w:r>
    </w:p>
    <w:p w14:paraId="2F51D0AB" w14:textId="77777777" w:rsidR="00C33FB8" w:rsidRPr="002E2C6F" w:rsidRDefault="00C33FB8" w:rsidP="00C33FB8">
      <w:pPr>
        <w:numPr>
          <w:ilvl w:val="0"/>
          <w:numId w:val="11"/>
        </w:numPr>
        <w:rPr>
          <w:lang w:val="en-CA"/>
        </w:rPr>
      </w:pPr>
      <w:r w:rsidRPr="002E2C6F">
        <w:rPr>
          <w:lang w:val="en-CA"/>
        </w:rPr>
        <w:t>Atomic Habits: Tiny Changes, Remarkable Results by James Clear </w:t>
      </w:r>
    </w:p>
    <w:p w14:paraId="70BF0264" w14:textId="77777777" w:rsidR="00C33FB8" w:rsidRPr="002E2C6F" w:rsidRDefault="00C33FB8" w:rsidP="00C33FB8">
      <w:pPr>
        <w:numPr>
          <w:ilvl w:val="0"/>
          <w:numId w:val="11"/>
        </w:numPr>
        <w:rPr>
          <w:lang w:val="en-CA"/>
        </w:rPr>
      </w:pPr>
      <w:r w:rsidRPr="002E2C6F">
        <w:rPr>
          <w:lang w:val="en-CA"/>
        </w:rPr>
        <w:t>The Brain That Changes Itself by Norman Doidge </w:t>
      </w:r>
    </w:p>
    <w:p w14:paraId="6ACBA119" w14:textId="77777777" w:rsidR="00C33FB8" w:rsidRPr="002E2C6F" w:rsidRDefault="00C33FB8" w:rsidP="00C33FB8">
      <w:pPr>
        <w:numPr>
          <w:ilvl w:val="0"/>
          <w:numId w:val="11"/>
        </w:numPr>
        <w:rPr>
          <w:lang w:val="en-CA"/>
        </w:rPr>
      </w:pPr>
      <w:r w:rsidRPr="002E2C6F">
        <w:rPr>
          <w:lang w:val="en-CA"/>
        </w:rPr>
        <w:t>The Tell-Tale Brain: A Neuroscientist’s Quest for What Makes Us Human by V. S. Ramachandran </w:t>
      </w:r>
    </w:p>
    <w:p w14:paraId="20F03624" w14:textId="77777777" w:rsidR="00C33FB8" w:rsidRPr="002E2C6F" w:rsidRDefault="00C33FB8" w:rsidP="00C33FB8">
      <w:pPr>
        <w:numPr>
          <w:ilvl w:val="0"/>
          <w:numId w:val="11"/>
        </w:numPr>
        <w:rPr>
          <w:lang w:val="en-CA"/>
        </w:rPr>
      </w:pPr>
      <w:r w:rsidRPr="002E2C6F">
        <w:rPr>
          <w:lang w:val="en-CA"/>
        </w:rPr>
        <w:t>Neuroplasticity: Your Brain's Superpower: Change Your Brain and Change Your Life by Philippe Douyon MD </w:t>
      </w:r>
    </w:p>
    <w:p w14:paraId="3A59D8DF" w14:textId="77777777" w:rsidR="00C33FB8" w:rsidRPr="002E2C6F" w:rsidRDefault="00C33FB8" w:rsidP="00C33FB8">
      <w:pPr>
        <w:numPr>
          <w:ilvl w:val="0"/>
          <w:numId w:val="11"/>
        </w:numPr>
        <w:rPr>
          <w:lang w:val="en-CA"/>
        </w:rPr>
      </w:pPr>
      <w:r w:rsidRPr="002E2C6F">
        <w:rPr>
          <w:lang w:val="en-CA"/>
        </w:rPr>
        <w:lastRenderedPageBreak/>
        <w:t>Learned Optimism: How to Change Your Mind and Your Life by Martin E.P. Seligman</w:t>
      </w:r>
    </w:p>
    <w:p w14:paraId="09DE533A" w14:textId="77777777" w:rsidR="007D4A00" w:rsidRPr="007D4A00" w:rsidRDefault="007D4A00" w:rsidP="00C33FB8">
      <w:pPr>
        <w:rPr>
          <w:b/>
          <w:bCs/>
          <w:lang w:val="en-CA"/>
        </w:rPr>
      </w:pPr>
    </w:p>
    <w:p w14:paraId="23E1BC07" w14:textId="15F5983F" w:rsidR="00C33FB8" w:rsidRPr="00C33FB8" w:rsidRDefault="00C33FB8" w:rsidP="007D4A00">
      <w:pPr>
        <w:pStyle w:val="Heading3"/>
        <w:rPr>
          <w:lang w:val="fr-CA"/>
        </w:rPr>
      </w:pPr>
      <w:r w:rsidRPr="00C33FB8">
        <w:rPr>
          <w:lang w:val="fr-CA"/>
        </w:rPr>
        <w:t>Vidéos </w:t>
      </w:r>
    </w:p>
    <w:p w14:paraId="5A641F81" w14:textId="758BB6C2" w:rsidR="007D4A00" w:rsidRPr="007D4A00" w:rsidRDefault="002E2C6F" w:rsidP="007D4A00">
      <w:pPr>
        <w:numPr>
          <w:ilvl w:val="0"/>
          <w:numId w:val="20"/>
        </w:numPr>
        <w:jc w:val="both"/>
        <w:rPr>
          <w:lang w:val="fr-CA"/>
        </w:rPr>
      </w:pPr>
      <w:hyperlink r:id="rId27" w:history="1">
        <w:r w:rsidR="007D4A00">
          <w:rPr>
            <w:rStyle w:val="Hyperlink"/>
            <w:lang w:val="fr-CA"/>
          </w:rPr>
          <w:t xml:space="preserve">Class de maître #5 2023 - L'Odyssée </w:t>
        </w:r>
        <w:proofErr w:type="spellStart"/>
        <w:r w:rsidR="007D4A00">
          <w:rPr>
            <w:rStyle w:val="Hyperlink"/>
            <w:lang w:val="fr-CA"/>
          </w:rPr>
          <w:t>émotionelle</w:t>
        </w:r>
        <w:proofErr w:type="spellEnd"/>
        <w:r w:rsidR="007D4A00">
          <w:rPr>
            <w:rStyle w:val="Hyperlink"/>
            <w:lang w:val="fr-CA"/>
          </w:rPr>
          <w:t>: Percer le mystère du changement et naviguer dans le voyage émotionnel</w:t>
        </w:r>
      </w:hyperlink>
      <w:r w:rsidR="007D4A00">
        <w:rPr>
          <w:lang w:val="fr-CA"/>
        </w:rPr>
        <w:t xml:space="preserve"> (1h 20m)</w:t>
      </w:r>
    </w:p>
    <w:p w14:paraId="6A68C202" w14:textId="77777777" w:rsidR="007D4A00" w:rsidRPr="007D4A00" w:rsidRDefault="002E2C6F" w:rsidP="007D4A00">
      <w:pPr>
        <w:numPr>
          <w:ilvl w:val="0"/>
          <w:numId w:val="20"/>
        </w:numPr>
        <w:rPr>
          <w:lang w:val="en-CA"/>
        </w:rPr>
      </w:pPr>
      <w:hyperlink r:id="rId28" w:history="1">
        <w:r w:rsidR="007D4A00" w:rsidRPr="007D4A00">
          <w:rPr>
            <w:rStyle w:val="Hyperlink"/>
            <w:lang w:val="en-CA"/>
          </w:rPr>
          <w:t>Intro to Neuroplasticity</w:t>
        </w:r>
      </w:hyperlink>
      <w:r w:rsidR="007D4A00" w:rsidRPr="007D4A00">
        <w:rPr>
          <w:lang w:val="en-CA"/>
        </w:rPr>
        <w:t xml:space="preserve"> (2m 03s)</w:t>
      </w:r>
    </w:p>
    <w:p w14:paraId="4FE7B7A5" w14:textId="77777777" w:rsidR="007D4A00" w:rsidRPr="007D4A00" w:rsidRDefault="002E2C6F" w:rsidP="007D4A00">
      <w:pPr>
        <w:numPr>
          <w:ilvl w:val="0"/>
          <w:numId w:val="20"/>
        </w:numPr>
        <w:rPr>
          <w:lang w:val="en-CA"/>
        </w:rPr>
      </w:pPr>
      <w:hyperlink r:id="rId29" w:history="1">
        <w:r w:rsidR="007D4A00" w:rsidRPr="007D4A00">
          <w:rPr>
            <w:rStyle w:val="Hyperlink"/>
            <w:lang w:val="en-CA"/>
          </w:rPr>
          <w:t>Your body language may shape who you are</w:t>
        </w:r>
      </w:hyperlink>
      <w:r w:rsidR="007D4A00" w:rsidRPr="007D4A00">
        <w:rPr>
          <w:lang w:val="en-CA"/>
        </w:rPr>
        <w:t xml:space="preserve"> (20m 45s)</w:t>
      </w:r>
    </w:p>
    <w:p w14:paraId="077D0485" w14:textId="77777777" w:rsidR="007D4A00" w:rsidRPr="007D4A00" w:rsidRDefault="002E2C6F" w:rsidP="007D4A00">
      <w:pPr>
        <w:numPr>
          <w:ilvl w:val="0"/>
          <w:numId w:val="20"/>
        </w:numPr>
        <w:rPr>
          <w:lang w:val="en-CA"/>
        </w:rPr>
      </w:pPr>
      <w:hyperlink r:id="rId30" w:history="1">
        <w:r w:rsidR="007D4A00" w:rsidRPr="007D4A00">
          <w:rPr>
            <w:rStyle w:val="Hyperlink"/>
            <w:lang w:val="en-CA"/>
          </w:rPr>
          <w:t>The Power of Habit</w:t>
        </w:r>
      </w:hyperlink>
      <w:r w:rsidR="007D4A00" w:rsidRPr="007D4A00">
        <w:rPr>
          <w:lang w:val="en-CA"/>
        </w:rPr>
        <w:t xml:space="preserve"> (15m 58s)</w:t>
      </w:r>
    </w:p>
    <w:p w14:paraId="6223120B" w14:textId="77777777" w:rsidR="007D4A00" w:rsidRPr="007D4A00" w:rsidRDefault="002E2C6F" w:rsidP="007D4A00">
      <w:pPr>
        <w:numPr>
          <w:ilvl w:val="0"/>
          <w:numId w:val="20"/>
        </w:numPr>
        <w:rPr>
          <w:lang w:val="en-CA"/>
        </w:rPr>
      </w:pPr>
      <w:hyperlink r:id="rId31" w:history="1">
        <w:r w:rsidR="007D4A00" w:rsidRPr="007D4A00">
          <w:rPr>
            <w:rStyle w:val="Hyperlink"/>
            <w:lang w:val="en-CA"/>
          </w:rPr>
          <w:t>The Three Components of Self-Compassion</w:t>
        </w:r>
      </w:hyperlink>
      <w:r w:rsidR="007D4A00" w:rsidRPr="007D4A00">
        <w:rPr>
          <w:lang w:val="en-CA"/>
        </w:rPr>
        <w:t xml:space="preserve"> (6m 18s)</w:t>
      </w:r>
    </w:p>
    <w:p w14:paraId="767824E2" w14:textId="77777777" w:rsidR="007D4A00" w:rsidRPr="007D4A00" w:rsidRDefault="002E2C6F" w:rsidP="007D4A00">
      <w:pPr>
        <w:numPr>
          <w:ilvl w:val="0"/>
          <w:numId w:val="20"/>
        </w:numPr>
        <w:rPr>
          <w:lang w:val="en-CA"/>
        </w:rPr>
      </w:pPr>
      <w:hyperlink r:id="rId32" w:history="1">
        <w:r w:rsidR="007D4A00" w:rsidRPr="007D4A00">
          <w:rPr>
            <w:rStyle w:val="Hyperlink"/>
            <w:lang w:val="en-CA"/>
          </w:rPr>
          <w:t>Neuroplasticity: Rick Hanson Explains How to Use Our Minds to Change Our Brains</w:t>
        </w:r>
      </w:hyperlink>
      <w:r w:rsidR="007D4A00" w:rsidRPr="007D4A00">
        <w:rPr>
          <w:lang w:val="en-CA"/>
        </w:rPr>
        <w:t xml:space="preserve"> (7m 04s)</w:t>
      </w:r>
    </w:p>
    <w:p w14:paraId="7A2BD9B9" w14:textId="77777777" w:rsidR="007D4A00" w:rsidRPr="007D4A00" w:rsidRDefault="002E2C6F" w:rsidP="007D4A00">
      <w:pPr>
        <w:numPr>
          <w:ilvl w:val="0"/>
          <w:numId w:val="20"/>
        </w:numPr>
        <w:rPr>
          <w:lang w:val="en-CA"/>
        </w:rPr>
      </w:pPr>
      <w:hyperlink r:id="rId33" w:history="1">
        <w:r w:rsidR="007D4A00" w:rsidRPr="007D4A00">
          <w:rPr>
            <w:rStyle w:val="Hyperlink"/>
            <w:lang w:val="en-CA"/>
          </w:rPr>
          <w:t xml:space="preserve">The Ten Principles </w:t>
        </w:r>
        <w:proofErr w:type="gramStart"/>
        <w:r w:rsidR="007D4A00" w:rsidRPr="007D4A00">
          <w:rPr>
            <w:rStyle w:val="Hyperlink"/>
            <w:lang w:val="en-CA"/>
          </w:rPr>
          <w:t>Of</w:t>
        </w:r>
        <w:proofErr w:type="gramEnd"/>
        <w:r w:rsidR="007D4A00" w:rsidRPr="007D4A00">
          <w:rPr>
            <w:rStyle w:val="Hyperlink"/>
            <w:lang w:val="en-CA"/>
          </w:rPr>
          <w:t xml:space="preserve"> Neuroplasticity Rehab</w:t>
        </w:r>
      </w:hyperlink>
      <w:r w:rsidR="007D4A00" w:rsidRPr="007D4A00">
        <w:rPr>
          <w:lang w:val="en-CA"/>
        </w:rPr>
        <w:t xml:space="preserve"> (9m 25s)</w:t>
      </w:r>
    </w:p>
    <w:p w14:paraId="7F4C9680" w14:textId="77777777" w:rsidR="007D4A00" w:rsidRPr="007D4A00" w:rsidRDefault="002E2C6F" w:rsidP="007D4A00">
      <w:pPr>
        <w:numPr>
          <w:ilvl w:val="0"/>
          <w:numId w:val="20"/>
        </w:numPr>
        <w:rPr>
          <w:lang w:val="en-CA"/>
        </w:rPr>
      </w:pPr>
      <w:hyperlink r:id="rId34" w:history="1">
        <w:r w:rsidR="007D4A00" w:rsidRPr="007D4A00">
          <w:rPr>
            <w:rStyle w:val="Hyperlink"/>
            <w:lang w:val="en-CA"/>
          </w:rPr>
          <w:t>Settle Down, Pay Attention, Say Thank You: A How-To</w:t>
        </w:r>
      </w:hyperlink>
      <w:r w:rsidR="007D4A00" w:rsidRPr="007D4A00">
        <w:rPr>
          <w:lang w:val="en-CA"/>
        </w:rPr>
        <w:t xml:space="preserve"> (14m 43s)</w:t>
      </w:r>
    </w:p>
    <w:p w14:paraId="383695ED" w14:textId="77777777" w:rsidR="007D4A00" w:rsidRPr="007D4A00" w:rsidRDefault="002E2C6F" w:rsidP="007D4A00">
      <w:pPr>
        <w:numPr>
          <w:ilvl w:val="0"/>
          <w:numId w:val="20"/>
        </w:numPr>
        <w:rPr>
          <w:lang w:val="en-CA"/>
        </w:rPr>
      </w:pPr>
      <w:hyperlink r:id="rId35" w:history="1">
        <w:r w:rsidR="007D4A00" w:rsidRPr="007D4A00">
          <w:rPr>
            <w:rStyle w:val="Hyperlink"/>
            <w:lang w:val="en-CA"/>
          </w:rPr>
          <w:t>How to Defeat Negative Thinking</w:t>
        </w:r>
      </w:hyperlink>
      <w:r w:rsidR="007D4A00" w:rsidRPr="007D4A00">
        <w:rPr>
          <w:lang w:val="en-CA"/>
        </w:rPr>
        <w:t xml:space="preserve"> (2m 22s)</w:t>
      </w:r>
    </w:p>
    <w:p w14:paraId="21226E74" w14:textId="77777777" w:rsidR="007D4A00" w:rsidRPr="007D4A00" w:rsidRDefault="002E2C6F" w:rsidP="007D4A00">
      <w:pPr>
        <w:numPr>
          <w:ilvl w:val="0"/>
          <w:numId w:val="20"/>
        </w:numPr>
        <w:rPr>
          <w:lang w:val="en-CA"/>
        </w:rPr>
      </w:pPr>
      <w:hyperlink r:id="rId36" w:history="1">
        <w:r w:rsidR="007D4A00" w:rsidRPr="007D4A00">
          <w:rPr>
            <w:rStyle w:val="Hyperlink"/>
            <w:lang w:val="en-CA"/>
          </w:rPr>
          <w:t>Changing Perspective</w:t>
        </w:r>
      </w:hyperlink>
      <w:r w:rsidR="007D4A00" w:rsidRPr="007D4A00">
        <w:rPr>
          <w:lang w:val="en-CA"/>
        </w:rPr>
        <w:t xml:space="preserve"> (1m 11s)</w:t>
      </w:r>
    </w:p>
    <w:p w14:paraId="40F42B50" w14:textId="77777777" w:rsidR="007D4A00" w:rsidRPr="007D4A00" w:rsidRDefault="002E2C6F" w:rsidP="007D4A00">
      <w:pPr>
        <w:numPr>
          <w:ilvl w:val="0"/>
          <w:numId w:val="20"/>
        </w:numPr>
        <w:rPr>
          <w:lang w:val="fr-CA"/>
        </w:rPr>
      </w:pPr>
      <w:hyperlink r:id="rId37" w:history="1">
        <w:r w:rsidR="007D4A00" w:rsidRPr="007D4A00">
          <w:rPr>
            <w:rStyle w:val="Hyperlink"/>
            <w:lang w:val="fr-CA"/>
          </w:rPr>
          <w:t>Entraîner son esprit pour modeler son cerveau avec Matthieu Ricard</w:t>
        </w:r>
      </w:hyperlink>
      <w:r w:rsidR="007D4A00" w:rsidRPr="007D4A00">
        <w:rPr>
          <w:lang w:val="fr-CA"/>
        </w:rPr>
        <w:t xml:space="preserve"> (32m 16s)</w:t>
      </w:r>
    </w:p>
    <w:p w14:paraId="6E298061" w14:textId="77777777" w:rsidR="007D4A00" w:rsidRDefault="007D4A00" w:rsidP="00C33FB8">
      <w:pPr>
        <w:rPr>
          <w:b/>
          <w:bCs/>
          <w:lang w:val="fr-CA"/>
        </w:rPr>
      </w:pPr>
    </w:p>
    <w:p w14:paraId="0BF1F650" w14:textId="312B88BD" w:rsidR="00C33FB8" w:rsidRPr="00C33FB8" w:rsidRDefault="00C33FB8" w:rsidP="007D4A00">
      <w:pPr>
        <w:pStyle w:val="Heading3"/>
        <w:rPr>
          <w:lang w:val="fr-CA"/>
        </w:rPr>
      </w:pPr>
      <w:r w:rsidRPr="00C33FB8">
        <w:rPr>
          <w:lang w:val="fr-CA"/>
        </w:rPr>
        <w:t>Articles </w:t>
      </w:r>
    </w:p>
    <w:bookmarkStart w:id="5" w:name="OLE_LINK24"/>
    <w:p w14:paraId="0418860B" w14:textId="77777777" w:rsidR="00616506" w:rsidRPr="00616506" w:rsidRDefault="00616506" w:rsidP="00616506">
      <w:pPr>
        <w:numPr>
          <w:ilvl w:val="0"/>
          <w:numId w:val="22"/>
        </w:numPr>
        <w:rPr>
          <w:lang w:val="en-CA"/>
        </w:rPr>
      </w:pPr>
      <w:r w:rsidRPr="00616506">
        <w:fldChar w:fldCharType="begin"/>
      </w:r>
      <w:r w:rsidRPr="00616506">
        <w:instrText>HYPERLINK "https://greatergood.berkeley.edu/article/item/the_five_myths_of_self_compassion"</w:instrText>
      </w:r>
      <w:r w:rsidRPr="00616506">
        <w:fldChar w:fldCharType="separate"/>
      </w:r>
      <w:r w:rsidRPr="00616506">
        <w:rPr>
          <w:rStyle w:val="Hyperlink"/>
          <w:lang w:val="en-CA"/>
        </w:rPr>
        <w:t>The Five Myths of Self-Compassion</w:t>
      </w:r>
      <w:r w:rsidRPr="00616506">
        <w:rPr>
          <w:lang w:val="fr-CA"/>
        </w:rPr>
        <w:fldChar w:fldCharType="end"/>
      </w:r>
    </w:p>
    <w:p w14:paraId="3BDB08E5" w14:textId="77777777" w:rsidR="00616506" w:rsidRPr="00616506" w:rsidRDefault="002E2C6F" w:rsidP="00616506">
      <w:pPr>
        <w:numPr>
          <w:ilvl w:val="0"/>
          <w:numId w:val="22"/>
        </w:numPr>
        <w:rPr>
          <w:lang w:val="en-CA"/>
        </w:rPr>
      </w:pPr>
      <w:hyperlink r:id="rId38" w:history="1">
        <w:r w:rsidR="00616506" w:rsidRPr="00616506">
          <w:rPr>
            <w:rStyle w:val="Hyperlink"/>
            <w:lang w:val="en-CA"/>
          </w:rPr>
          <w:t>Success Gets into Your Head—and Changes It</w:t>
        </w:r>
      </w:hyperlink>
    </w:p>
    <w:p w14:paraId="5CF11C2C" w14:textId="77777777" w:rsidR="00616506" w:rsidRPr="00616506" w:rsidRDefault="002E2C6F" w:rsidP="00616506">
      <w:pPr>
        <w:numPr>
          <w:ilvl w:val="0"/>
          <w:numId w:val="22"/>
        </w:numPr>
        <w:rPr>
          <w:lang w:val="en-CA"/>
        </w:rPr>
      </w:pPr>
      <w:hyperlink r:id="rId39" w:history="1">
        <w:r w:rsidR="00616506" w:rsidRPr="00616506">
          <w:rPr>
            <w:rStyle w:val="Hyperlink"/>
            <w:lang w:val="en-CA"/>
          </w:rPr>
          <w:t xml:space="preserve">The 4 Underlying Principles </w:t>
        </w:r>
        <w:proofErr w:type="gramStart"/>
        <w:r w:rsidR="00616506" w:rsidRPr="00616506">
          <w:rPr>
            <w:rStyle w:val="Hyperlink"/>
            <w:lang w:val="en-CA"/>
          </w:rPr>
          <w:t>Of</w:t>
        </w:r>
        <w:proofErr w:type="gramEnd"/>
        <w:r w:rsidR="00616506" w:rsidRPr="00616506">
          <w:rPr>
            <w:rStyle w:val="Hyperlink"/>
            <w:lang w:val="en-CA"/>
          </w:rPr>
          <w:t xml:space="preserve"> Changing Your Brain</w:t>
        </w:r>
      </w:hyperlink>
    </w:p>
    <w:p w14:paraId="28D29BCD" w14:textId="77777777" w:rsidR="00616506" w:rsidRPr="00616506" w:rsidRDefault="002E2C6F" w:rsidP="00616506">
      <w:pPr>
        <w:numPr>
          <w:ilvl w:val="0"/>
          <w:numId w:val="22"/>
        </w:numPr>
        <w:rPr>
          <w:lang w:val="fr-CA"/>
        </w:rPr>
      </w:pPr>
      <w:hyperlink r:id="rId40" w:history="1">
        <w:r w:rsidR="00616506" w:rsidRPr="00616506">
          <w:rPr>
            <w:rStyle w:val="Hyperlink"/>
            <w:lang w:val="fr-CA"/>
          </w:rPr>
          <w:t>Pourquoi et comment renforcer la flexibilité de votre cerveau ?</w:t>
        </w:r>
      </w:hyperlink>
    </w:p>
    <w:p w14:paraId="32AFDCD1" w14:textId="77777777" w:rsidR="00616506" w:rsidRPr="00616506" w:rsidRDefault="002E2C6F" w:rsidP="00616506">
      <w:pPr>
        <w:numPr>
          <w:ilvl w:val="0"/>
          <w:numId w:val="22"/>
        </w:numPr>
        <w:rPr>
          <w:lang w:val="en-CA"/>
        </w:rPr>
      </w:pPr>
      <w:hyperlink r:id="rId41" w:history="1">
        <w:r w:rsidR="00616506" w:rsidRPr="00616506">
          <w:rPr>
            <w:rStyle w:val="Hyperlink"/>
            <w:lang w:val="en-CA"/>
          </w:rPr>
          <w:t>Want To Improve? Rewire Your Brain's Neural Pathways</w:t>
        </w:r>
      </w:hyperlink>
    </w:p>
    <w:p w14:paraId="1FB7137F" w14:textId="77777777" w:rsidR="00616506" w:rsidRPr="00616506" w:rsidRDefault="002E2C6F" w:rsidP="00616506">
      <w:pPr>
        <w:numPr>
          <w:ilvl w:val="0"/>
          <w:numId w:val="22"/>
        </w:numPr>
        <w:rPr>
          <w:lang w:val="fr-CA"/>
        </w:rPr>
      </w:pPr>
      <w:hyperlink r:id="rId42" w:history="1">
        <w:r w:rsidR="00616506" w:rsidRPr="00616506">
          <w:rPr>
            <w:rStyle w:val="Hyperlink"/>
            <w:lang w:val="fr-CA"/>
          </w:rPr>
          <w:t>L'</w:t>
        </w:r>
        <w:proofErr w:type="spellStart"/>
        <w:r w:rsidR="00616506" w:rsidRPr="00616506">
          <w:rPr>
            <w:rStyle w:val="Hyperlink"/>
            <w:lang w:val="fr-CA"/>
          </w:rPr>
          <w:t>auto-compassion</w:t>
        </w:r>
        <w:proofErr w:type="spellEnd"/>
        <w:r w:rsidR="00616506" w:rsidRPr="00616506">
          <w:rPr>
            <w:rStyle w:val="Hyperlink"/>
            <w:lang w:val="fr-CA"/>
          </w:rPr>
          <w:t xml:space="preserve"> : Une des clés de la santé mentale</w:t>
        </w:r>
      </w:hyperlink>
    </w:p>
    <w:p w14:paraId="4D73B33F" w14:textId="77777777" w:rsidR="00616506" w:rsidRPr="00616506" w:rsidRDefault="002E2C6F" w:rsidP="00616506">
      <w:pPr>
        <w:numPr>
          <w:ilvl w:val="0"/>
          <w:numId w:val="22"/>
        </w:numPr>
        <w:rPr>
          <w:lang w:val="en-CA"/>
        </w:rPr>
      </w:pPr>
      <w:hyperlink r:id="rId43" w:history="1">
        <w:r w:rsidR="00616506" w:rsidRPr="00616506">
          <w:rPr>
            <w:rStyle w:val="Hyperlink"/>
            <w:lang w:val="en-CA"/>
          </w:rPr>
          <w:t xml:space="preserve">How To Rewire Your Brain </w:t>
        </w:r>
        <w:proofErr w:type="gramStart"/>
        <w:r w:rsidR="00616506" w:rsidRPr="00616506">
          <w:rPr>
            <w:rStyle w:val="Hyperlink"/>
            <w:lang w:val="en-CA"/>
          </w:rPr>
          <w:t>For</w:t>
        </w:r>
        <w:proofErr w:type="gramEnd"/>
        <w:r w:rsidR="00616506" w:rsidRPr="00616506">
          <w:rPr>
            <w:rStyle w:val="Hyperlink"/>
            <w:lang w:val="en-CA"/>
          </w:rPr>
          <w:t xml:space="preserve"> Happiness</w:t>
        </w:r>
      </w:hyperlink>
    </w:p>
    <w:p w14:paraId="6AB055FF" w14:textId="77777777" w:rsidR="00616506" w:rsidRPr="00616506" w:rsidRDefault="002E2C6F" w:rsidP="00616506">
      <w:pPr>
        <w:numPr>
          <w:ilvl w:val="0"/>
          <w:numId w:val="22"/>
        </w:numPr>
        <w:rPr>
          <w:lang w:val="en-CA"/>
        </w:rPr>
      </w:pPr>
      <w:hyperlink r:id="rId44" w:history="1">
        <w:r w:rsidR="00616506" w:rsidRPr="00616506">
          <w:rPr>
            <w:rStyle w:val="Hyperlink"/>
            <w:lang w:val="en-CA"/>
          </w:rPr>
          <w:t xml:space="preserve">An Easy Grounding Technique </w:t>
        </w:r>
        <w:proofErr w:type="gramStart"/>
        <w:r w:rsidR="00616506" w:rsidRPr="00616506">
          <w:rPr>
            <w:rStyle w:val="Hyperlink"/>
            <w:lang w:val="en-CA"/>
          </w:rPr>
          <w:t>For</w:t>
        </w:r>
        <w:proofErr w:type="gramEnd"/>
        <w:r w:rsidR="00616506" w:rsidRPr="00616506">
          <w:rPr>
            <w:rStyle w:val="Hyperlink"/>
            <w:lang w:val="en-CA"/>
          </w:rPr>
          <w:t xml:space="preserve"> Times When You Feel Totally Overwhelmed</w:t>
        </w:r>
      </w:hyperlink>
    </w:p>
    <w:p w14:paraId="09DFF6E0" w14:textId="77777777" w:rsidR="00616506" w:rsidRPr="00616506" w:rsidRDefault="002E2C6F" w:rsidP="00616506">
      <w:pPr>
        <w:numPr>
          <w:ilvl w:val="0"/>
          <w:numId w:val="22"/>
        </w:numPr>
        <w:rPr>
          <w:lang w:val="fr-CA"/>
        </w:rPr>
      </w:pPr>
      <w:hyperlink r:id="rId45" w:history="1">
        <w:r w:rsidR="00616506" w:rsidRPr="00616506">
          <w:rPr>
            <w:rStyle w:val="Hyperlink"/>
            <w:lang w:val="fr-CA"/>
          </w:rPr>
          <w:t>Peut-on apprendre la compassion?</w:t>
        </w:r>
      </w:hyperlink>
    </w:p>
    <w:p w14:paraId="700E9DAE" w14:textId="77777777" w:rsidR="00616506" w:rsidRPr="00616506" w:rsidRDefault="002E2C6F" w:rsidP="00616506">
      <w:pPr>
        <w:numPr>
          <w:ilvl w:val="0"/>
          <w:numId w:val="22"/>
        </w:numPr>
        <w:rPr>
          <w:lang w:val="fr-CA"/>
        </w:rPr>
      </w:pPr>
      <w:hyperlink r:id="rId46" w:history="1">
        <w:r w:rsidR="00616506" w:rsidRPr="00616506">
          <w:rPr>
            <w:rStyle w:val="Hyperlink"/>
            <w:lang w:val="fr-CA"/>
          </w:rPr>
          <w:t>De la peur à la confiance: les neurosciences comme soubassements d’une pratique méditative basée sur la pleine conscience et l’autocompassion</w:t>
        </w:r>
      </w:hyperlink>
      <w:bookmarkEnd w:id="5"/>
    </w:p>
    <w:p w14:paraId="1DAF6201" w14:textId="77777777" w:rsidR="00C33FB8" w:rsidRPr="00C33FB8" w:rsidRDefault="00C33FB8" w:rsidP="00C33FB8">
      <w:pPr>
        <w:rPr>
          <w:lang w:val="fr-CA"/>
        </w:rPr>
      </w:pPr>
    </w:p>
    <w:p w14:paraId="23C64E15" w14:textId="77777777" w:rsidR="007D4A00" w:rsidRPr="007D4A00" w:rsidRDefault="007D4A00" w:rsidP="007D4A00">
      <w:pPr>
        <w:keepNext/>
        <w:keepLines/>
        <w:spacing w:before="160" w:after="80"/>
        <w:outlineLvl w:val="1"/>
        <w:rPr>
          <w:rFonts w:eastAsia="Times New Roman" w:cs="Times New Roman"/>
          <w:b/>
          <w:sz w:val="36"/>
          <w:szCs w:val="32"/>
          <w:lang w:val="fr-CA"/>
        </w:rPr>
      </w:pPr>
      <w:r w:rsidRPr="007D4A00">
        <w:rPr>
          <w:rFonts w:eastAsia="Times New Roman" w:cs="Times New Roman"/>
          <w:b/>
          <w:sz w:val="36"/>
          <w:szCs w:val="32"/>
          <w:lang w:val="fr-CA"/>
        </w:rPr>
        <w:lastRenderedPageBreak/>
        <w:t>Soutien</w:t>
      </w:r>
    </w:p>
    <w:p w14:paraId="09AE39D3" w14:textId="77777777" w:rsidR="007D4A00" w:rsidRPr="007D4A00" w:rsidRDefault="007D4A00" w:rsidP="007D4A00">
      <w:pPr>
        <w:keepNext/>
        <w:keepLines/>
        <w:spacing w:before="160" w:after="80"/>
        <w:outlineLvl w:val="2"/>
        <w:rPr>
          <w:rFonts w:eastAsia="Times New Roman" w:cs="Times New Roman"/>
          <w:b/>
          <w:color w:val="000000" w:themeColor="text1"/>
          <w:sz w:val="32"/>
          <w:szCs w:val="28"/>
          <w:lang w:val="fr-CA"/>
        </w:rPr>
      </w:pPr>
      <w:r w:rsidRPr="007D4A00">
        <w:rPr>
          <w:rFonts w:eastAsia="Times New Roman" w:cs="Times New Roman"/>
          <w:b/>
          <w:color w:val="000000" w:themeColor="text1"/>
          <w:sz w:val="32"/>
          <w:szCs w:val="28"/>
          <w:lang w:val="fr-CA"/>
        </w:rPr>
        <w:t>Programme d'aide aux employés (PAE)</w:t>
      </w:r>
    </w:p>
    <w:p w14:paraId="7BED097C" w14:textId="77777777" w:rsidR="007D4A00" w:rsidRPr="007D4A00" w:rsidRDefault="007D4A00" w:rsidP="007D4A00">
      <w:pPr>
        <w:rPr>
          <w:rFonts w:eastAsia="Calibri" w:cs="Times New Roman"/>
          <w:lang w:val="fr-CA"/>
        </w:rPr>
      </w:pPr>
      <w:r w:rsidRPr="007D4A00">
        <w:rPr>
          <w:rFonts w:eastAsia="Calibri" w:cs="Times New Roman"/>
          <w:lang w:val="fr-CA"/>
        </w:rPr>
        <w:t>Le PAE offre des conseils gratuits à court terme pour des problèmes personnels ou professionnels, ainsi que des conseils en cas de crise.</w:t>
      </w:r>
    </w:p>
    <w:p w14:paraId="4F91DA96" w14:textId="77777777" w:rsidR="007D4A00" w:rsidRPr="007D4A00" w:rsidRDefault="007D4A00" w:rsidP="007D4A00">
      <w:pPr>
        <w:rPr>
          <w:rFonts w:eastAsia="Calibri" w:cs="Times New Roman"/>
          <w:lang w:val="fr-CA"/>
        </w:rPr>
      </w:pPr>
      <w:r w:rsidRPr="007D4A00">
        <w:rPr>
          <w:rFonts w:eastAsia="Calibri" w:cs="Times New Roman"/>
          <w:lang w:val="fr-CA"/>
        </w:rPr>
        <w:t>Sans frais : 1-800-268-7708 </w:t>
      </w:r>
    </w:p>
    <w:p w14:paraId="297B8A61" w14:textId="77777777" w:rsidR="007D4A00" w:rsidRPr="007D4A00" w:rsidRDefault="007D4A00" w:rsidP="007D4A00">
      <w:pPr>
        <w:rPr>
          <w:rFonts w:eastAsia="Calibri" w:cs="Times New Roman"/>
          <w:lang w:val="fr-CA"/>
        </w:rPr>
      </w:pPr>
      <w:r w:rsidRPr="007D4A00">
        <w:rPr>
          <w:rFonts w:eastAsia="Calibri" w:cs="Times New Roman"/>
          <w:lang w:val="fr-CA"/>
        </w:rPr>
        <w:t>TTY (pour les personnes malentendantes) : 1-800-567-5803 </w:t>
      </w:r>
    </w:p>
    <w:p w14:paraId="03787592" w14:textId="77777777" w:rsidR="007D4A00" w:rsidRPr="007D4A00" w:rsidRDefault="002E2C6F" w:rsidP="007D4A00">
      <w:pPr>
        <w:rPr>
          <w:rFonts w:eastAsia="Calibri" w:cs="Times New Roman"/>
          <w:lang w:val="fr-CA"/>
        </w:rPr>
      </w:pPr>
      <w:hyperlink r:id="rId47" w:history="1">
        <w:r w:rsidR="007D4A00" w:rsidRPr="007D4A00">
          <w:rPr>
            <w:rFonts w:eastAsia="Calibri" w:cs="Times New Roman"/>
            <w:color w:val="0000FF"/>
            <w:u w:val="single"/>
            <w:lang w:val="fr-CA"/>
          </w:rPr>
          <w:t>Site Web</w:t>
        </w:r>
      </w:hyperlink>
    </w:p>
    <w:p w14:paraId="3F431CB5" w14:textId="77777777" w:rsidR="007D4A00" w:rsidRPr="007D4A00" w:rsidRDefault="007D4A00" w:rsidP="007D4A00">
      <w:pPr>
        <w:rPr>
          <w:rFonts w:eastAsia="Calibri" w:cs="Times New Roman"/>
          <w:lang w:val="fr-CA"/>
        </w:rPr>
      </w:pPr>
    </w:p>
    <w:p w14:paraId="0CB12E37" w14:textId="77777777" w:rsidR="007D4A00" w:rsidRPr="007D4A00" w:rsidRDefault="007D4A00" w:rsidP="007D4A00">
      <w:pPr>
        <w:keepNext/>
        <w:keepLines/>
        <w:spacing w:before="160" w:after="80"/>
        <w:outlineLvl w:val="2"/>
        <w:rPr>
          <w:rFonts w:eastAsia="Times New Roman" w:cs="Times New Roman"/>
          <w:b/>
          <w:color w:val="000000" w:themeColor="text1"/>
          <w:sz w:val="32"/>
          <w:szCs w:val="28"/>
          <w:lang w:val="fr-CA"/>
        </w:rPr>
      </w:pPr>
      <w:r w:rsidRPr="007D4A00">
        <w:rPr>
          <w:rFonts w:eastAsia="Times New Roman" w:cs="Times New Roman"/>
          <w:b/>
          <w:color w:val="000000" w:themeColor="text1"/>
          <w:sz w:val="32"/>
          <w:szCs w:val="28"/>
          <w:lang w:val="fr-CA"/>
        </w:rPr>
        <w:t>Centre de soutien et de ressources sur l'inconduite sexuelle (Défense nationale)</w:t>
      </w:r>
    </w:p>
    <w:p w14:paraId="04469B06" w14:textId="77777777" w:rsidR="007D4A00" w:rsidRPr="007D4A00" w:rsidRDefault="007D4A00" w:rsidP="007D4A00">
      <w:pPr>
        <w:rPr>
          <w:rFonts w:eastAsia="Calibri" w:cs="Times New Roman"/>
          <w:lang w:val="fr-CA"/>
        </w:rPr>
      </w:pPr>
      <w:r w:rsidRPr="007D4A00">
        <w:rPr>
          <w:rFonts w:eastAsia="Calibri" w:cs="Times New Roman"/>
          <w:lang w:val="fr-CA"/>
        </w:rPr>
        <w:t>Le Centre de ressources et de soutien en matière d'inconduite sexuelle (SMSRC) a été créé par le ministère de la Défense nationale, mais il est indépendant de la chaîne de commandement des FAC et n'est pas tenu de signaler les incidents d'inconduite sexuelle aux FAC. Services de soutien pour les membres des FAC, les employés de la fonction publique de la Défense nationale, les cadets et les Rangers juniors canadiens touchés par l'inconduite sexuelle et leur famille, âgés de 16 ans et plus. Orientation et soutien pour les dirigeants et la gestion sur la façon d'aborder l'inconduite sexuelle.</w:t>
      </w:r>
      <w:bookmarkStart w:id="6" w:name="OLE_LINK4"/>
    </w:p>
    <w:p w14:paraId="23B5DAA5" w14:textId="77777777" w:rsidR="007D4A00" w:rsidRPr="007D4A00" w:rsidRDefault="002E2C6F" w:rsidP="007D4A00">
      <w:pPr>
        <w:rPr>
          <w:rFonts w:eastAsia="Calibri" w:cs="Times New Roman"/>
          <w:lang w:val="fr-CA"/>
        </w:rPr>
      </w:pPr>
      <w:hyperlink r:id="rId48" w:history="1">
        <w:r w:rsidR="007D4A00" w:rsidRPr="007D4A00">
          <w:rPr>
            <w:rFonts w:eastAsia="Calibri" w:cs="Times New Roman"/>
            <w:color w:val="0000FF"/>
            <w:u w:val="single"/>
            <w:lang w:val="fr-CA"/>
          </w:rPr>
          <w:t>Site Web</w:t>
        </w:r>
      </w:hyperlink>
      <w:bookmarkEnd w:id="6"/>
    </w:p>
    <w:p w14:paraId="1291BEE4" w14:textId="77777777" w:rsidR="007D4A00" w:rsidRPr="007D4A00" w:rsidRDefault="007D4A00" w:rsidP="007D4A00">
      <w:pPr>
        <w:rPr>
          <w:rFonts w:eastAsia="Calibri" w:cs="Times New Roman"/>
          <w:lang w:val="fr-CA"/>
        </w:rPr>
      </w:pPr>
    </w:p>
    <w:p w14:paraId="7C54E739" w14:textId="77777777" w:rsidR="007D4A00" w:rsidRPr="007D4A00" w:rsidRDefault="007D4A00" w:rsidP="007D4A00">
      <w:pPr>
        <w:keepNext/>
        <w:keepLines/>
        <w:spacing w:before="160" w:after="80"/>
        <w:outlineLvl w:val="2"/>
        <w:rPr>
          <w:rFonts w:eastAsia="Times New Roman" w:cs="Times New Roman"/>
          <w:b/>
          <w:color w:val="000000" w:themeColor="text1"/>
          <w:sz w:val="32"/>
          <w:szCs w:val="28"/>
          <w:lang w:val="fr-CA"/>
        </w:rPr>
      </w:pPr>
      <w:r w:rsidRPr="007D4A00">
        <w:rPr>
          <w:rFonts w:eastAsia="Times New Roman" w:cs="Times New Roman"/>
          <w:b/>
          <w:color w:val="000000" w:themeColor="text1"/>
          <w:sz w:val="32"/>
          <w:szCs w:val="28"/>
          <w:lang w:val="fr-CA"/>
        </w:rPr>
        <w:t>Ligne d'écoute Espoir pour le mieux-être</w:t>
      </w:r>
    </w:p>
    <w:p w14:paraId="603770F6" w14:textId="77777777" w:rsidR="007D4A00" w:rsidRPr="007D4A00" w:rsidRDefault="007D4A00" w:rsidP="007D4A00">
      <w:pPr>
        <w:rPr>
          <w:rFonts w:eastAsia="Calibri" w:cs="Times New Roman"/>
          <w:lang w:val="fr-CA"/>
        </w:rPr>
      </w:pPr>
      <w:r w:rsidRPr="007D4A00">
        <w:rPr>
          <w:rFonts w:eastAsia="Calibri" w:cs="Times New Roman"/>
          <w:lang w:val="fr-CA"/>
        </w:rPr>
        <w:t>Accès 24 heures sur 24 et 7 jours sur 7 à des conseillers autochtones.</w:t>
      </w:r>
    </w:p>
    <w:p w14:paraId="49F585ED" w14:textId="77777777" w:rsidR="007D4A00" w:rsidRPr="007D4A00" w:rsidRDefault="007D4A00" w:rsidP="007D4A00">
      <w:pPr>
        <w:rPr>
          <w:rFonts w:eastAsia="Calibri" w:cs="Times New Roman"/>
          <w:lang w:val="fr-CA"/>
        </w:rPr>
      </w:pPr>
      <w:r w:rsidRPr="007D4A00">
        <w:rPr>
          <w:rFonts w:eastAsia="Calibri" w:cs="Times New Roman"/>
          <w:lang w:val="fr-CA"/>
        </w:rPr>
        <w:t xml:space="preserve">Disponible en français et en anglais et, sur demande, en ojibwé, en cri et en </w:t>
      </w:r>
      <w:proofErr w:type="spellStart"/>
      <w:r w:rsidRPr="007D4A00">
        <w:rPr>
          <w:rFonts w:eastAsia="Calibri" w:cs="Times New Roman"/>
          <w:lang w:val="fr-CA"/>
        </w:rPr>
        <w:t>inuktituk</w:t>
      </w:r>
      <w:proofErr w:type="spellEnd"/>
      <w:r w:rsidRPr="007D4A00">
        <w:rPr>
          <w:rFonts w:eastAsia="Calibri" w:cs="Times New Roman"/>
          <w:lang w:val="fr-CA"/>
        </w:rPr>
        <w:t>.</w:t>
      </w:r>
    </w:p>
    <w:p w14:paraId="6B1FB8E6" w14:textId="77777777" w:rsidR="007D4A00" w:rsidRPr="007D4A00" w:rsidRDefault="007D4A00" w:rsidP="007D4A00">
      <w:pPr>
        <w:rPr>
          <w:rFonts w:eastAsia="Calibri" w:cs="Times New Roman"/>
          <w:lang w:val="fr-CA"/>
        </w:rPr>
      </w:pPr>
      <w:r w:rsidRPr="007D4A00">
        <w:rPr>
          <w:rFonts w:eastAsia="Calibri" w:cs="Times New Roman"/>
          <w:lang w:val="fr-CA"/>
        </w:rPr>
        <w:t>1-855-242-3310 </w:t>
      </w:r>
    </w:p>
    <w:p w14:paraId="3B054DA9" w14:textId="77777777" w:rsidR="007D4A00" w:rsidRPr="007D4A00" w:rsidRDefault="002E2C6F" w:rsidP="007D4A00">
      <w:pPr>
        <w:rPr>
          <w:rFonts w:eastAsia="Calibri" w:cs="Times New Roman"/>
          <w:lang w:val="fr-CA"/>
        </w:rPr>
      </w:pPr>
      <w:hyperlink r:id="rId49" w:history="1">
        <w:r w:rsidR="007D4A00" w:rsidRPr="007D4A00">
          <w:rPr>
            <w:rFonts w:eastAsia="Calibri" w:cs="Times New Roman"/>
            <w:color w:val="0000FF"/>
            <w:u w:val="single"/>
            <w:lang w:val="fr-CA"/>
          </w:rPr>
          <w:t>Ligne de clavardage</w:t>
        </w:r>
      </w:hyperlink>
    </w:p>
    <w:p w14:paraId="55811AD8" w14:textId="77777777" w:rsidR="007D4A00" w:rsidRPr="007D4A00" w:rsidRDefault="007D4A00" w:rsidP="007D4A00">
      <w:pPr>
        <w:rPr>
          <w:rFonts w:eastAsia="Calibri" w:cs="Times New Roman"/>
          <w:lang w:val="fr-CA"/>
        </w:rPr>
      </w:pPr>
    </w:p>
    <w:p w14:paraId="54EFB120" w14:textId="77777777" w:rsidR="007D4A00" w:rsidRPr="007D4A00" w:rsidRDefault="007D4A00" w:rsidP="007D4A00">
      <w:pPr>
        <w:keepNext/>
        <w:keepLines/>
        <w:spacing w:before="160" w:after="80"/>
        <w:outlineLvl w:val="2"/>
        <w:rPr>
          <w:rFonts w:eastAsia="Times New Roman" w:cs="Times New Roman"/>
          <w:b/>
          <w:color w:val="000000" w:themeColor="text1"/>
          <w:sz w:val="32"/>
          <w:szCs w:val="28"/>
          <w:lang w:val="fr-CA"/>
        </w:rPr>
      </w:pPr>
      <w:r w:rsidRPr="007D4A00">
        <w:rPr>
          <w:rFonts w:eastAsia="Times New Roman" w:cs="Times New Roman"/>
          <w:b/>
          <w:color w:val="000000" w:themeColor="text1"/>
          <w:sz w:val="32"/>
          <w:szCs w:val="28"/>
          <w:lang w:val="fr-CA"/>
        </w:rPr>
        <w:t>Services d'assistance aux membres et aux familles (Forces armées canadiennes)</w:t>
      </w:r>
    </w:p>
    <w:p w14:paraId="0A6AFE9B" w14:textId="77777777" w:rsidR="007D4A00" w:rsidRPr="007D4A00" w:rsidRDefault="007D4A00" w:rsidP="007D4A00">
      <w:pPr>
        <w:rPr>
          <w:rFonts w:eastAsia="Calibri" w:cs="Times New Roman"/>
          <w:lang w:val="fr-CA"/>
        </w:rPr>
      </w:pPr>
      <w:r w:rsidRPr="007D4A00">
        <w:rPr>
          <w:rFonts w:eastAsia="Calibri" w:cs="Times New Roman"/>
          <w:lang w:val="fr-CA"/>
        </w:rPr>
        <w:t xml:space="preserve">Le service d'assistance aux membres et aux familles est un service de conseil bilingue par téléphone et en personne, disponible 24 heures sur 24 et 7 jours sur 7. Ce service est volontaire, confidentiel et disponible pour les membres </w:t>
      </w:r>
      <w:r w:rsidRPr="007D4A00">
        <w:rPr>
          <w:rFonts w:eastAsia="Calibri" w:cs="Times New Roman"/>
          <w:lang w:val="fr-CA"/>
        </w:rPr>
        <w:lastRenderedPageBreak/>
        <w:t>des Forces armées canadiennes (FAC) et leurs familles qui ont des préoccupations personnelles qui affectent leur bien-être et/ou leur performance au travail.</w:t>
      </w:r>
      <w:bookmarkStart w:id="7" w:name="OLE_LINK3"/>
    </w:p>
    <w:p w14:paraId="45B63BF4" w14:textId="77777777" w:rsidR="007D4A00" w:rsidRPr="007D4A00" w:rsidRDefault="002E2C6F" w:rsidP="007D4A00">
      <w:pPr>
        <w:rPr>
          <w:rFonts w:eastAsia="Calibri" w:cs="Times New Roman"/>
          <w:lang w:val="fr-CA"/>
        </w:rPr>
      </w:pPr>
      <w:hyperlink r:id="rId50" w:history="1">
        <w:r w:rsidR="007D4A00" w:rsidRPr="007D4A00">
          <w:rPr>
            <w:rFonts w:eastAsia="Calibri" w:cs="Times New Roman"/>
            <w:color w:val="0000FF"/>
            <w:u w:val="single"/>
            <w:lang w:val="fr-CA"/>
          </w:rPr>
          <w:t>Site Web</w:t>
        </w:r>
      </w:hyperlink>
    </w:p>
    <w:bookmarkEnd w:id="7"/>
    <w:p w14:paraId="7B26C997" w14:textId="77777777" w:rsidR="007D4A00" w:rsidRPr="007D4A00" w:rsidRDefault="007D4A00" w:rsidP="007D4A00">
      <w:pPr>
        <w:rPr>
          <w:rFonts w:eastAsia="Calibri" w:cs="Times New Roman"/>
          <w:lang w:val="fr-CA"/>
        </w:rPr>
      </w:pPr>
    </w:p>
    <w:p w14:paraId="1A10B0C6" w14:textId="77777777" w:rsidR="007D4A00" w:rsidRPr="007D4A00" w:rsidRDefault="007D4A00" w:rsidP="007D4A00">
      <w:pPr>
        <w:keepNext/>
        <w:keepLines/>
        <w:spacing w:before="160" w:after="80"/>
        <w:outlineLvl w:val="2"/>
        <w:rPr>
          <w:rFonts w:eastAsia="Times New Roman" w:cs="Times New Roman"/>
          <w:b/>
          <w:color w:val="000000" w:themeColor="text1"/>
          <w:sz w:val="32"/>
          <w:szCs w:val="28"/>
          <w:lang w:val="fr-CA"/>
        </w:rPr>
      </w:pPr>
      <w:r w:rsidRPr="007D4A00">
        <w:rPr>
          <w:rFonts w:eastAsia="Times New Roman" w:cs="Times New Roman"/>
          <w:b/>
          <w:color w:val="000000" w:themeColor="text1"/>
          <w:sz w:val="32"/>
          <w:szCs w:val="28"/>
          <w:lang w:val="fr-CA"/>
        </w:rPr>
        <w:t>Ligne d’aide en cas de crise de suicide</w:t>
      </w:r>
    </w:p>
    <w:p w14:paraId="0D5A6CC8" w14:textId="77777777" w:rsidR="007D4A00" w:rsidRPr="007D4A00" w:rsidRDefault="007D4A00" w:rsidP="007D4A00">
      <w:pPr>
        <w:rPr>
          <w:rFonts w:eastAsia="Calibri" w:cs="Times New Roman"/>
          <w:lang w:val="fr-CA"/>
        </w:rPr>
      </w:pPr>
      <w:r w:rsidRPr="007D4A00">
        <w:rPr>
          <w:rFonts w:eastAsia="Calibri" w:cs="Times New Roman"/>
          <w:lang w:val="fr-CA"/>
        </w:rPr>
        <w:t>Talk Suicide Canada offre un soutien bilingue à l'échelle nationale, 24 heures sur 24, à toute personne faisant face au suicide.</w:t>
      </w:r>
    </w:p>
    <w:p w14:paraId="610BE7C1" w14:textId="77777777" w:rsidR="007D4A00" w:rsidRPr="007D4A00" w:rsidRDefault="007D4A00" w:rsidP="007D4A00">
      <w:pPr>
        <w:rPr>
          <w:rFonts w:eastAsia="Calibri" w:cs="Times New Roman"/>
          <w:lang w:val="fr-CA"/>
        </w:rPr>
      </w:pPr>
      <w:r w:rsidRPr="007D4A00">
        <w:rPr>
          <w:rFonts w:eastAsia="Calibri" w:cs="Times New Roman"/>
          <w:lang w:val="fr-CA"/>
        </w:rPr>
        <w:t>Sans frais : 1-833-456-4566</w:t>
      </w:r>
    </w:p>
    <w:p w14:paraId="20C6D2AC" w14:textId="77777777" w:rsidR="007D4A00" w:rsidRPr="007D4A00" w:rsidRDefault="002E2C6F" w:rsidP="007D4A00">
      <w:pPr>
        <w:rPr>
          <w:rFonts w:eastAsia="Calibri" w:cs="Times New Roman"/>
          <w:lang w:val="fr-CA"/>
        </w:rPr>
      </w:pPr>
      <w:hyperlink r:id="rId51" w:history="1">
        <w:r w:rsidR="007D4A00" w:rsidRPr="007D4A00">
          <w:rPr>
            <w:rFonts w:eastAsia="Calibri" w:cs="Times New Roman"/>
            <w:color w:val="0000FF"/>
            <w:u w:val="single"/>
            <w:lang w:val="fr-CA"/>
          </w:rPr>
          <w:t>Site Web</w:t>
        </w:r>
      </w:hyperlink>
    </w:p>
    <w:p w14:paraId="068CD81F" w14:textId="77777777" w:rsidR="007D4A00" w:rsidRPr="007D4A00" w:rsidRDefault="007D4A00" w:rsidP="007D4A00">
      <w:pPr>
        <w:rPr>
          <w:rFonts w:eastAsia="Calibri" w:cs="Times New Roman"/>
          <w:lang w:val="fr-CA"/>
        </w:rPr>
      </w:pPr>
    </w:p>
    <w:p w14:paraId="644BC340" w14:textId="77777777" w:rsidR="007D4A00" w:rsidRPr="007D4A00" w:rsidRDefault="007D4A00" w:rsidP="007D4A00">
      <w:pPr>
        <w:keepNext/>
        <w:keepLines/>
        <w:spacing w:before="160" w:after="80"/>
        <w:outlineLvl w:val="2"/>
        <w:rPr>
          <w:rFonts w:eastAsia="Times New Roman" w:cs="Times New Roman"/>
          <w:b/>
          <w:color w:val="000000" w:themeColor="text1"/>
          <w:sz w:val="32"/>
          <w:szCs w:val="28"/>
          <w:lang w:val="fr-CA"/>
        </w:rPr>
      </w:pPr>
      <w:r w:rsidRPr="007D4A00">
        <w:rPr>
          <w:rFonts w:eastAsia="Times New Roman" w:cs="Times New Roman"/>
          <w:b/>
          <w:color w:val="000000" w:themeColor="text1"/>
          <w:sz w:val="32"/>
          <w:szCs w:val="28"/>
          <w:lang w:val="fr-CA"/>
        </w:rPr>
        <w:t>Espace Mieux-Être Canada</w:t>
      </w:r>
    </w:p>
    <w:p w14:paraId="498E4B9C" w14:textId="77777777" w:rsidR="007D4A00" w:rsidRPr="007D4A00" w:rsidRDefault="007D4A00" w:rsidP="007D4A00">
      <w:pPr>
        <w:rPr>
          <w:rFonts w:eastAsia="Calibri" w:cs="Times New Roman"/>
          <w:lang w:val="fr-CA"/>
        </w:rPr>
      </w:pPr>
      <w:r w:rsidRPr="007D4A00">
        <w:rPr>
          <w:rFonts w:eastAsia="Calibri" w:cs="Times New Roman"/>
          <w:lang w:val="fr-CA"/>
        </w:rPr>
        <w:t>Soutien en matière de santé mentale et de toxicomanie. </w:t>
      </w:r>
    </w:p>
    <w:p w14:paraId="72F785F2" w14:textId="77777777" w:rsidR="007D4A00" w:rsidRPr="007D4A00" w:rsidRDefault="007D4A00" w:rsidP="007D4A00">
      <w:pPr>
        <w:rPr>
          <w:rFonts w:eastAsia="Calibri" w:cs="Times New Roman"/>
          <w:lang w:val="fr-CA"/>
        </w:rPr>
      </w:pPr>
      <w:r w:rsidRPr="007D4A00">
        <w:rPr>
          <w:rFonts w:eastAsia="Calibri" w:cs="Times New Roman"/>
          <w:lang w:val="fr-CA"/>
        </w:rPr>
        <w:t>Sans frais : 1-866-585-0445  </w:t>
      </w:r>
    </w:p>
    <w:p w14:paraId="1CDA92CC" w14:textId="77777777" w:rsidR="007D4A00" w:rsidRPr="007D4A00" w:rsidRDefault="002E2C6F" w:rsidP="007D4A00">
      <w:pPr>
        <w:rPr>
          <w:rFonts w:eastAsia="Calibri" w:cs="Times New Roman"/>
          <w:lang w:val="fr-CA"/>
        </w:rPr>
      </w:pPr>
      <w:hyperlink r:id="rId52" w:history="1">
        <w:r w:rsidR="007D4A00" w:rsidRPr="007D4A00">
          <w:rPr>
            <w:rFonts w:eastAsia="Calibri" w:cs="Times New Roman"/>
            <w:color w:val="0000FF"/>
            <w:u w:val="single"/>
            <w:lang w:val="fr-CA"/>
          </w:rPr>
          <w:t>Site Web</w:t>
        </w:r>
      </w:hyperlink>
    </w:p>
    <w:p w14:paraId="083E5595" w14:textId="77777777" w:rsidR="007D4A00" w:rsidRPr="007D4A00" w:rsidRDefault="007D4A00" w:rsidP="007D4A00">
      <w:pPr>
        <w:rPr>
          <w:rFonts w:eastAsia="Calibri" w:cs="Times New Roman"/>
          <w:lang w:val="fr-CA"/>
        </w:rPr>
      </w:pPr>
    </w:p>
    <w:p w14:paraId="5A65F4D1" w14:textId="77777777" w:rsidR="007D4A00" w:rsidRPr="007D4A00" w:rsidRDefault="007D4A00" w:rsidP="007D4A00">
      <w:pPr>
        <w:keepNext/>
        <w:keepLines/>
        <w:spacing w:before="160" w:after="80"/>
        <w:outlineLvl w:val="1"/>
        <w:rPr>
          <w:rFonts w:eastAsia="Times New Roman" w:cs="Times New Roman"/>
          <w:b/>
          <w:bCs/>
          <w:sz w:val="36"/>
          <w:szCs w:val="32"/>
          <w:lang w:val="fr-CA"/>
        </w:rPr>
      </w:pPr>
      <w:r w:rsidRPr="007D4A00">
        <w:rPr>
          <w:rFonts w:eastAsia="Times New Roman" w:cs="Times New Roman"/>
          <w:b/>
          <w:bCs/>
          <w:sz w:val="36"/>
          <w:szCs w:val="32"/>
          <w:lang w:val="fr-CA"/>
        </w:rPr>
        <w:t>Maintenir la conversation</w:t>
      </w:r>
    </w:p>
    <w:p w14:paraId="146DDEE7" w14:textId="77777777" w:rsidR="007D4A00" w:rsidRPr="007D4A00" w:rsidRDefault="002E2C6F" w:rsidP="007D4A00">
      <w:pPr>
        <w:rPr>
          <w:rFonts w:eastAsia="Calibri" w:cs="Times New Roman"/>
          <w:lang w:val="fr-CA"/>
        </w:rPr>
      </w:pPr>
      <w:hyperlink r:id="rId53" w:history="1">
        <w:r w:rsidR="007D4A00" w:rsidRPr="007D4A00">
          <w:rPr>
            <w:rFonts w:eastAsia="Calibri" w:cs="Times New Roman"/>
            <w:color w:val="0000FF"/>
            <w:u w:val="single"/>
            <w:lang w:val="fr-CA"/>
          </w:rPr>
          <w:t>Rejoignez le groupe LinkedIn de DEAPCM</w:t>
        </w:r>
      </w:hyperlink>
      <w:r w:rsidR="007D4A00" w:rsidRPr="007D4A00">
        <w:rPr>
          <w:rFonts w:eastAsia="Calibri" w:cs="Times New Roman"/>
          <w:lang w:val="fr-CA"/>
        </w:rPr>
        <w:t>.</w:t>
      </w:r>
    </w:p>
    <w:p w14:paraId="560D09C0" w14:textId="77777777" w:rsidR="007D4A00" w:rsidRPr="007D4A00" w:rsidRDefault="007D4A00" w:rsidP="007D4A00">
      <w:pPr>
        <w:rPr>
          <w:rFonts w:eastAsia="Calibri" w:cs="Times New Roman"/>
          <w:lang w:val="fr-CA"/>
        </w:rPr>
      </w:pPr>
    </w:p>
    <w:p w14:paraId="4D3BEFAE" w14:textId="77777777" w:rsidR="007D4A00" w:rsidRPr="007D4A00" w:rsidRDefault="007D4A00" w:rsidP="007D4A00">
      <w:pPr>
        <w:rPr>
          <w:rFonts w:eastAsia="Calibri" w:cs="Times New Roman"/>
          <w:lang w:val="fr-CA"/>
        </w:rPr>
      </w:pPr>
      <w:r w:rsidRPr="007D4A00">
        <w:rPr>
          <w:rFonts w:eastAsia="Calibri" w:cs="Times New Roman"/>
          <w:lang w:val="fr-CA"/>
        </w:rPr>
        <w:t xml:space="preserve">Restez au courant de toutes les initiatives du Bureau de la diversité et de l'inclusion </w:t>
      </w:r>
      <w:hyperlink r:id="rId54" w:history="1">
        <w:r w:rsidRPr="007D4A00">
          <w:rPr>
            <w:rFonts w:eastAsia="Calibri" w:cs="Times New Roman"/>
            <w:color w:val="0000FF"/>
            <w:u w:val="single"/>
            <w:lang w:val="fr-CA"/>
          </w:rPr>
          <w:t xml:space="preserve">sur notre </w:t>
        </w:r>
        <w:proofErr w:type="spellStart"/>
        <w:r w:rsidRPr="007D4A00">
          <w:rPr>
            <w:rFonts w:eastAsia="Calibri" w:cs="Times New Roman"/>
            <w:color w:val="0000FF"/>
            <w:u w:val="single"/>
            <w:lang w:val="fr-CA"/>
          </w:rPr>
          <w:t>GCWiki</w:t>
        </w:r>
        <w:proofErr w:type="spellEnd"/>
      </w:hyperlink>
      <w:r w:rsidRPr="007D4A00">
        <w:rPr>
          <w:rFonts w:eastAsia="Calibri" w:cs="Times New Roman"/>
          <w:lang w:val="fr-CA"/>
        </w:rPr>
        <w:t>.</w:t>
      </w:r>
    </w:p>
    <w:p w14:paraId="0F66B364" w14:textId="77777777" w:rsidR="007D4A00" w:rsidRPr="007D4A00" w:rsidRDefault="007D4A00" w:rsidP="007D4A00">
      <w:pPr>
        <w:rPr>
          <w:rFonts w:eastAsia="Calibri" w:cs="Times New Roman"/>
          <w:lang w:val="fr-CA"/>
        </w:rPr>
      </w:pPr>
    </w:p>
    <w:p w14:paraId="71FCBA3F" w14:textId="77777777" w:rsidR="007D4A00" w:rsidRPr="007D4A00" w:rsidRDefault="007D4A00" w:rsidP="007D4A00">
      <w:pPr>
        <w:rPr>
          <w:rFonts w:eastAsia="Calibri" w:cs="Times New Roman"/>
          <w:lang w:val="fr-CA"/>
        </w:rPr>
      </w:pPr>
    </w:p>
    <w:p w14:paraId="12C1172E" w14:textId="0224903A" w:rsidR="00E4387D" w:rsidRPr="00F005BE" w:rsidRDefault="00E4387D" w:rsidP="00C33FB8">
      <w:pPr>
        <w:rPr>
          <w:lang w:val="fr-CA"/>
        </w:rPr>
      </w:pPr>
    </w:p>
    <w:sectPr w:rsidR="00E4387D" w:rsidRPr="00F005BE">
      <w:head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4D03" w14:textId="77777777" w:rsidR="00616506" w:rsidRDefault="00616506" w:rsidP="00616506">
      <w:r>
        <w:separator/>
      </w:r>
    </w:p>
  </w:endnote>
  <w:endnote w:type="continuationSeparator" w:id="0">
    <w:p w14:paraId="2AE2CE36" w14:textId="77777777" w:rsidR="00616506" w:rsidRDefault="00616506" w:rsidP="0061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291C2" w14:textId="77777777" w:rsidR="00616506" w:rsidRDefault="00616506" w:rsidP="00616506">
      <w:r>
        <w:separator/>
      </w:r>
    </w:p>
  </w:footnote>
  <w:footnote w:type="continuationSeparator" w:id="0">
    <w:p w14:paraId="54C1E844" w14:textId="77777777" w:rsidR="00616506" w:rsidRDefault="00616506" w:rsidP="0061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407602"/>
      <w:docPartObj>
        <w:docPartGallery w:val="Page Numbers (Bottom of Page)"/>
        <w:docPartUnique/>
      </w:docPartObj>
    </w:sdtPr>
    <w:sdtEndPr/>
    <w:sdtContent>
      <w:sdt>
        <w:sdtPr>
          <w:id w:val="-1769616900"/>
          <w:docPartObj>
            <w:docPartGallery w:val="Page Numbers (Top of Page)"/>
            <w:docPartUnique/>
          </w:docPartObj>
        </w:sdtPr>
        <w:sdtEndPr/>
        <w:sdtContent>
          <w:p w14:paraId="440362B6" w14:textId="5A33A25E" w:rsidR="00616506" w:rsidRDefault="00616506" w:rsidP="00616506">
            <w:pPr>
              <w:pStyle w:val="Header"/>
              <w:jc w:val="right"/>
            </w:pPr>
            <w:r w:rsidRPr="00616506">
              <w:t xml:space="preserve">Page </w:t>
            </w:r>
            <w:r w:rsidRPr="00616506">
              <w:fldChar w:fldCharType="begin"/>
            </w:r>
            <w:r w:rsidRPr="00616506">
              <w:instrText xml:space="preserve"> PAGE </w:instrText>
            </w:r>
            <w:r w:rsidRPr="00616506">
              <w:fldChar w:fldCharType="separate"/>
            </w:r>
            <w:r w:rsidRPr="00616506">
              <w:t>22</w:t>
            </w:r>
            <w:r w:rsidRPr="00616506">
              <w:fldChar w:fldCharType="end"/>
            </w:r>
            <w:r w:rsidRPr="00616506">
              <w:t xml:space="preserve"> de </w:t>
            </w:r>
            <w:r w:rsidRPr="00616506">
              <w:fldChar w:fldCharType="begin"/>
            </w:r>
            <w:r w:rsidRPr="00616506">
              <w:instrText xml:space="preserve"> NUMPAGES  </w:instrText>
            </w:r>
            <w:r w:rsidRPr="00616506">
              <w:fldChar w:fldCharType="separate"/>
            </w:r>
            <w:r w:rsidRPr="00616506">
              <w:t>25</w:t>
            </w:r>
            <w:r w:rsidRPr="00616506">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99A"/>
    <w:multiLevelType w:val="multilevel"/>
    <w:tmpl w:val="9CAE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C0502"/>
    <w:multiLevelType w:val="multilevel"/>
    <w:tmpl w:val="9EA4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46907"/>
    <w:multiLevelType w:val="multilevel"/>
    <w:tmpl w:val="10E0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B71AA"/>
    <w:multiLevelType w:val="multilevel"/>
    <w:tmpl w:val="B910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D7943"/>
    <w:multiLevelType w:val="multilevel"/>
    <w:tmpl w:val="90D0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3A4F"/>
    <w:multiLevelType w:val="multilevel"/>
    <w:tmpl w:val="645A3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36450"/>
    <w:multiLevelType w:val="hybridMultilevel"/>
    <w:tmpl w:val="1A0CA8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1D63493"/>
    <w:multiLevelType w:val="multilevel"/>
    <w:tmpl w:val="778A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B2798"/>
    <w:multiLevelType w:val="multilevel"/>
    <w:tmpl w:val="47F2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86E12"/>
    <w:multiLevelType w:val="multilevel"/>
    <w:tmpl w:val="FC16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F6127"/>
    <w:multiLevelType w:val="hybridMultilevel"/>
    <w:tmpl w:val="855CA8F2"/>
    <w:lvl w:ilvl="0" w:tplc="1009000F">
      <w:start w:val="1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2DD7BAE"/>
    <w:multiLevelType w:val="multilevel"/>
    <w:tmpl w:val="2D988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24A71"/>
    <w:multiLevelType w:val="multilevel"/>
    <w:tmpl w:val="50B83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131A6"/>
    <w:multiLevelType w:val="multilevel"/>
    <w:tmpl w:val="AEDEE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D06DD"/>
    <w:multiLevelType w:val="multilevel"/>
    <w:tmpl w:val="D4B4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E60F1"/>
    <w:multiLevelType w:val="multilevel"/>
    <w:tmpl w:val="ACFE3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1028D"/>
    <w:multiLevelType w:val="multilevel"/>
    <w:tmpl w:val="353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04FFA"/>
    <w:multiLevelType w:val="multilevel"/>
    <w:tmpl w:val="D67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57135"/>
    <w:multiLevelType w:val="multilevel"/>
    <w:tmpl w:val="9F2A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01D28"/>
    <w:multiLevelType w:val="hybridMultilevel"/>
    <w:tmpl w:val="846EE6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D542E9E"/>
    <w:multiLevelType w:val="multilevel"/>
    <w:tmpl w:val="402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8408D"/>
    <w:multiLevelType w:val="multilevel"/>
    <w:tmpl w:val="3B884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D5229"/>
    <w:multiLevelType w:val="multilevel"/>
    <w:tmpl w:val="8E18C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405326">
    <w:abstractNumId w:val="0"/>
  </w:num>
  <w:num w:numId="2" w16cid:durableId="832455810">
    <w:abstractNumId w:val="14"/>
  </w:num>
  <w:num w:numId="3" w16cid:durableId="1933585081">
    <w:abstractNumId w:val="8"/>
  </w:num>
  <w:num w:numId="4" w16cid:durableId="1544175571">
    <w:abstractNumId w:val="18"/>
  </w:num>
  <w:num w:numId="5" w16cid:durableId="1476413622">
    <w:abstractNumId w:val="16"/>
  </w:num>
  <w:num w:numId="6" w16cid:durableId="1568803857">
    <w:abstractNumId w:val="1"/>
  </w:num>
  <w:num w:numId="7" w16cid:durableId="1186480612">
    <w:abstractNumId w:val="3"/>
  </w:num>
  <w:num w:numId="8" w16cid:durableId="227227772">
    <w:abstractNumId w:val="2"/>
  </w:num>
  <w:num w:numId="9" w16cid:durableId="856306953">
    <w:abstractNumId w:val="7"/>
  </w:num>
  <w:num w:numId="10" w16cid:durableId="1051735331">
    <w:abstractNumId w:val="20"/>
  </w:num>
  <w:num w:numId="11" w16cid:durableId="1582519928">
    <w:abstractNumId w:val="17"/>
  </w:num>
  <w:num w:numId="12" w16cid:durableId="1866095112">
    <w:abstractNumId w:val="4"/>
  </w:num>
  <w:num w:numId="13" w16cid:durableId="1074158072">
    <w:abstractNumId w:val="9"/>
  </w:num>
  <w:num w:numId="14" w16cid:durableId="623729825">
    <w:abstractNumId w:val="6"/>
  </w:num>
  <w:num w:numId="15" w16cid:durableId="348722262">
    <w:abstractNumId w:val="19"/>
  </w:num>
  <w:num w:numId="16" w16cid:durableId="1932736073">
    <w:abstractNumId w:val="10"/>
  </w:num>
  <w:num w:numId="17" w16cid:durableId="312680742">
    <w:abstractNumId w:val="21"/>
  </w:num>
  <w:num w:numId="18" w16cid:durableId="784039814">
    <w:abstractNumId w:val="22"/>
  </w:num>
  <w:num w:numId="19" w16cid:durableId="771822703">
    <w:abstractNumId w:val="12"/>
  </w:num>
  <w:num w:numId="20" w16cid:durableId="554439462">
    <w:abstractNumId w:val="11"/>
  </w:num>
  <w:num w:numId="21" w16cid:durableId="1337072815">
    <w:abstractNumId w:val="15"/>
  </w:num>
  <w:num w:numId="22" w16cid:durableId="548492348">
    <w:abstractNumId w:val="5"/>
  </w:num>
  <w:num w:numId="23" w16cid:durableId="5861549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B8"/>
    <w:rsid w:val="000A3246"/>
    <w:rsid w:val="002E2C6F"/>
    <w:rsid w:val="00616506"/>
    <w:rsid w:val="006E3FB0"/>
    <w:rsid w:val="00742969"/>
    <w:rsid w:val="007640E1"/>
    <w:rsid w:val="007D4A00"/>
    <w:rsid w:val="009C05A3"/>
    <w:rsid w:val="00AF0A70"/>
    <w:rsid w:val="00C33FB8"/>
    <w:rsid w:val="00C47002"/>
    <w:rsid w:val="00CC6E4F"/>
    <w:rsid w:val="00D27EE1"/>
    <w:rsid w:val="00E4387D"/>
    <w:rsid w:val="00F005BE"/>
    <w:rsid w:val="00F557D8"/>
    <w:rsid w:val="00FC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BF282F"/>
  <w15:chartTrackingRefBased/>
  <w15:docId w15:val="{1F8860A5-8A58-4310-8288-FBF42A8E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46"/>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CC6E4F"/>
    <w:pPr>
      <w:keepNext/>
      <w:keepLines/>
      <w:spacing w:before="160" w:after="80"/>
      <w:outlineLvl w:val="2"/>
    </w:pPr>
    <w:rPr>
      <w:rFonts w:eastAsiaTheme="majorEastAsia" w:cstheme="majorBidi"/>
      <w:b/>
      <w:color w:val="000000" w:themeColor="text1"/>
      <w:sz w:val="32"/>
      <w:szCs w:val="28"/>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FC33B8"/>
    <w:pPr>
      <w:keepNext/>
      <w:keepLines/>
      <w:spacing w:before="80" w:after="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33F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3F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3F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3F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CC6E4F"/>
    <w:rPr>
      <w:rFonts w:ascii="Aptos" w:eastAsiaTheme="majorEastAsia" w:hAnsi="Aptos" w:cstheme="majorBidi"/>
      <w:b/>
      <w:color w:val="000000" w:themeColor="text1"/>
      <w:sz w:val="32"/>
      <w:szCs w:val="28"/>
    </w:rPr>
  </w:style>
  <w:style w:type="character" w:customStyle="1" w:styleId="Heading5Char">
    <w:name w:val="Heading 5 Char"/>
    <w:basedOn w:val="DefaultParagraphFont"/>
    <w:link w:val="Heading5"/>
    <w:uiPriority w:val="9"/>
    <w:rsid w:val="00FC33B8"/>
    <w:rPr>
      <w:rFonts w:ascii="Aptos" w:eastAsiaTheme="majorEastAsia" w:hAnsi="Aptos" w:cstheme="majorBidi"/>
      <w:sz w:val="28"/>
    </w:rPr>
  </w:style>
  <w:style w:type="character" w:customStyle="1" w:styleId="Heading6Char">
    <w:name w:val="Heading 6 Char"/>
    <w:basedOn w:val="DefaultParagraphFont"/>
    <w:link w:val="Heading6"/>
    <w:uiPriority w:val="9"/>
    <w:semiHidden/>
    <w:rsid w:val="00C33FB8"/>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C33FB8"/>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C33FB8"/>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C33FB8"/>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C33F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F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FB8"/>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33F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3F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3FB8"/>
    <w:rPr>
      <w:rFonts w:ascii="Aptos" w:hAnsi="Aptos"/>
      <w:i/>
      <w:iCs/>
      <w:color w:val="404040" w:themeColor="text1" w:themeTint="BF"/>
      <w:sz w:val="28"/>
    </w:rPr>
  </w:style>
  <w:style w:type="paragraph" w:styleId="ListParagraph">
    <w:name w:val="List Paragraph"/>
    <w:basedOn w:val="Normal"/>
    <w:uiPriority w:val="34"/>
    <w:qFormat/>
    <w:rsid w:val="00C33FB8"/>
    <w:pPr>
      <w:ind w:left="720"/>
      <w:contextualSpacing/>
    </w:pPr>
  </w:style>
  <w:style w:type="character" w:styleId="IntenseEmphasis">
    <w:name w:val="Intense Emphasis"/>
    <w:basedOn w:val="DefaultParagraphFont"/>
    <w:uiPriority w:val="21"/>
    <w:qFormat/>
    <w:rsid w:val="00C33FB8"/>
    <w:rPr>
      <w:i/>
      <w:iCs/>
      <w:color w:val="365F91" w:themeColor="accent1" w:themeShade="BF"/>
    </w:rPr>
  </w:style>
  <w:style w:type="paragraph" w:styleId="IntenseQuote">
    <w:name w:val="Intense Quote"/>
    <w:basedOn w:val="Normal"/>
    <w:next w:val="Normal"/>
    <w:link w:val="IntenseQuoteChar"/>
    <w:uiPriority w:val="30"/>
    <w:qFormat/>
    <w:rsid w:val="00C33FB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33FB8"/>
    <w:rPr>
      <w:rFonts w:ascii="Aptos" w:hAnsi="Aptos"/>
      <w:i/>
      <w:iCs/>
      <w:color w:val="365F91" w:themeColor="accent1" w:themeShade="BF"/>
      <w:sz w:val="28"/>
    </w:rPr>
  </w:style>
  <w:style w:type="character" w:styleId="IntenseReference">
    <w:name w:val="Intense Reference"/>
    <w:basedOn w:val="DefaultParagraphFont"/>
    <w:uiPriority w:val="32"/>
    <w:qFormat/>
    <w:rsid w:val="00C33FB8"/>
    <w:rPr>
      <w:b/>
      <w:bCs/>
      <w:smallCaps/>
      <w:color w:val="365F91" w:themeColor="accent1" w:themeShade="BF"/>
      <w:spacing w:val="5"/>
    </w:rPr>
  </w:style>
  <w:style w:type="character" w:styleId="Hyperlink">
    <w:name w:val="Hyperlink"/>
    <w:basedOn w:val="DefaultParagraphFont"/>
    <w:uiPriority w:val="99"/>
    <w:unhideWhenUsed/>
    <w:rsid w:val="00C33FB8"/>
    <w:rPr>
      <w:color w:val="0000FF" w:themeColor="hyperlink"/>
      <w:u w:val="single"/>
    </w:rPr>
  </w:style>
  <w:style w:type="character" w:styleId="UnresolvedMention">
    <w:name w:val="Unresolved Mention"/>
    <w:basedOn w:val="DefaultParagraphFont"/>
    <w:uiPriority w:val="99"/>
    <w:semiHidden/>
    <w:unhideWhenUsed/>
    <w:rsid w:val="00C33FB8"/>
    <w:rPr>
      <w:color w:val="605E5C"/>
      <w:shd w:val="clear" w:color="auto" w:fill="E1DFDD"/>
    </w:rPr>
  </w:style>
  <w:style w:type="character" w:styleId="FollowedHyperlink">
    <w:name w:val="FollowedHyperlink"/>
    <w:basedOn w:val="DefaultParagraphFont"/>
    <w:uiPriority w:val="99"/>
    <w:semiHidden/>
    <w:unhideWhenUsed/>
    <w:rsid w:val="00F005BE"/>
    <w:rPr>
      <w:color w:val="800080" w:themeColor="followedHyperlink"/>
      <w:u w:val="single"/>
    </w:rPr>
  </w:style>
  <w:style w:type="paragraph" w:styleId="Header">
    <w:name w:val="header"/>
    <w:basedOn w:val="Normal"/>
    <w:link w:val="HeaderChar"/>
    <w:uiPriority w:val="99"/>
    <w:unhideWhenUsed/>
    <w:rsid w:val="00616506"/>
    <w:pPr>
      <w:tabs>
        <w:tab w:val="center" w:pos="4680"/>
        <w:tab w:val="right" w:pos="9360"/>
      </w:tabs>
    </w:pPr>
  </w:style>
  <w:style w:type="character" w:customStyle="1" w:styleId="HeaderChar">
    <w:name w:val="Header Char"/>
    <w:basedOn w:val="DefaultParagraphFont"/>
    <w:link w:val="Header"/>
    <w:uiPriority w:val="99"/>
    <w:rsid w:val="00616506"/>
    <w:rPr>
      <w:rFonts w:ascii="Aptos" w:hAnsi="Aptos"/>
      <w:sz w:val="28"/>
    </w:rPr>
  </w:style>
  <w:style w:type="paragraph" w:styleId="Footer">
    <w:name w:val="footer"/>
    <w:basedOn w:val="Normal"/>
    <w:link w:val="FooterChar"/>
    <w:uiPriority w:val="99"/>
    <w:unhideWhenUsed/>
    <w:rsid w:val="00616506"/>
    <w:pPr>
      <w:tabs>
        <w:tab w:val="center" w:pos="4680"/>
        <w:tab w:val="right" w:pos="9360"/>
      </w:tabs>
    </w:pPr>
  </w:style>
  <w:style w:type="character" w:customStyle="1" w:styleId="FooterChar">
    <w:name w:val="Footer Char"/>
    <w:basedOn w:val="DefaultParagraphFont"/>
    <w:link w:val="Footer"/>
    <w:uiPriority w:val="99"/>
    <w:rsid w:val="00616506"/>
    <w:rPr>
      <w:rFonts w:ascii="Aptos" w:hAnsi="Apto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3398">
      <w:bodyDiv w:val="1"/>
      <w:marLeft w:val="0"/>
      <w:marRight w:val="0"/>
      <w:marTop w:val="0"/>
      <w:marBottom w:val="0"/>
      <w:divBdr>
        <w:top w:val="none" w:sz="0" w:space="0" w:color="auto"/>
        <w:left w:val="none" w:sz="0" w:space="0" w:color="auto"/>
        <w:bottom w:val="none" w:sz="0" w:space="0" w:color="auto"/>
        <w:right w:val="none" w:sz="0" w:space="0" w:color="auto"/>
      </w:divBdr>
    </w:div>
    <w:div w:id="25446101">
      <w:bodyDiv w:val="1"/>
      <w:marLeft w:val="0"/>
      <w:marRight w:val="0"/>
      <w:marTop w:val="0"/>
      <w:marBottom w:val="0"/>
      <w:divBdr>
        <w:top w:val="none" w:sz="0" w:space="0" w:color="auto"/>
        <w:left w:val="none" w:sz="0" w:space="0" w:color="auto"/>
        <w:bottom w:val="none" w:sz="0" w:space="0" w:color="auto"/>
        <w:right w:val="none" w:sz="0" w:space="0" w:color="auto"/>
      </w:divBdr>
    </w:div>
    <w:div w:id="47800124">
      <w:bodyDiv w:val="1"/>
      <w:marLeft w:val="0"/>
      <w:marRight w:val="0"/>
      <w:marTop w:val="0"/>
      <w:marBottom w:val="0"/>
      <w:divBdr>
        <w:top w:val="none" w:sz="0" w:space="0" w:color="auto"/>
        <w:left w:val="none" w:sz="0" w:space="0" w:color="auto"/>
        <w:bottom w:val="none" w:sz="0" w:space="0" w:color="auto"/>
        <w:right w:val="none" w:sz="0" w:space="0" w:color="auto"/>
      </w:divBdr>
    </w:div>
    <w:div w:id="73479596">
      <w:bodyDiv w:val="1"/>
      <w:marLeft w:val="0"/>
      <w:marRight w:val="0"/>
      <w:marTop w:val="0"/>
      <w:marBottom w:val="0"/>
      <w:divBdr>
        <w:top w:val="none" w:sz="0" w:space="0" w:color="auto"/>
        <w:left w:val="none" w:sz="0" w:space="0" w:color="auto"/>
        <w:bottom w:val="none" w:sz="0" w:space="0" w:color="auto"/>
        <w:right w:val="none" w:sz="0" w:space="0" w:color="auto"/>
      </w:divBdr>
    </w:div>
    <w:div w:id="215941977">
      <w:bodyDiv w:val="1"/>
      <w:marLeft w:val="0"/>
      <w:marRight w:val="0"/>
      <w:marTop w:val="0"/>
      <w:marBottom w:val="0"/>
      <w:divBdr>
        <w:top w:val="none" w:sz="0" w:space="0" w:color="auto"/>
        <w:left w:val="none" w:sz="0" w:space="0" w:color="auto"/>
        <w:bottom w:val="none" w:sz="0" w:space="0" w:color="auto"/>
        <w:right w:val="none" w:sz="0" w:space="0" w:color="auto"/>
      </w:divBdr>
    </w:div>
    <w:div w:id="221404908">
      <w:bodyDiv w:val="1"/>
      <w:marLeft w:val="0"/>
      <w:marRight w:val="0"/>
      <w:marTop w:val="0"/>
      <w:marBottom w:val="0"/>
      <w:divBdr>
        <w:top w:val="none" w:sz="0" w:space="0" w:color="auto"/>
        <w:left w:val="none" w:sz="0" w:space="0" w:color="auto"/>
        <w:bottom w:val="none" w:sz="0" w:space="0" w:color="auto"/>
        <w:right w:val="none" w:sz="0" w:space="0" w:color="auto"/>
      </w:divBdr>
    </w:div>
    <w:div w:id="279576846">
      <w:bodyDiv w:val="1"/>
      <w:marLeft w:val="0"/>
      <w:marRight w:val="0"/>
      <w:marTop w:val="0"/>
      <w:marBottom w:val="0"/>
      <w:divBdr>
        <w:top w:val="none" w:sz="0" w:space="0" w:color="auto"/>
        <w:left w:val="none" w:sz="0" w:space="0" w:color="auto"/>
        <w:bottom w:val="none" w:sz="0" w:space="0" w:color="auto"/>
        <w:right w:val="none" w:sz="0" w:space="0" w:color="auto"/>
      </w:divBdr>
    </w:div>
    <w:div w:id="294065410">
      <w:bodyDiv w:val="1"/>
      <w:marLeft w:val="0"/>
      <w:marRight w:val="0"/>
      <w:marTop w:val="0"/>
      <w:marBottom w:val="0"/>
      <w:divBdr>
        <w:top w:val="none" w:sz="0" w:space="0" w:color="auto"/>
        <w:left w:val="none" w:sz="0" w:space="0" w:color="auto"/>
        <w:bottom w:val="none" w:sz="0" w:space="0" w:color="auto"/>
        <w:right w:val="none" w:sz="0" w:space="0" w:color="auto"/>
      </w:divBdr>
    </w:div>
    <w:div w:id="321659891">
      <w:bodyDiv w:val="1"/>
      <w:marLeft w:val="0"/>
      <w:marRight w:val="0"/>
      <w:marTop w:val="0"/>
      <w:marBottom w:val="0"/>
      <w:divBdr>
        <w:top w:val="none" w:sz="0" w:space="0" w:color="auto"/>
        <w:left w:val="none" w:sz="0" w:space="0" w:color="auto"/>
        <w:bottom w:val="none" w:sz="0" w:space="0" w:color="auto"/>
        <w:right w:val="none" w:sz="0" w:space="0" w:color="auto"/>
      </w:divBdr>
    </w:div>
    <w:div w:id="333067901">
      <w:bodyDiv w:val="1"/>
      <w:marLeft w:val="0"/>
      <w:marRight w:val="0"/>
      <w:marTop w:val="0"/>
      <w:marBottom w:val="0"/>
      <w:divBdr>
        <w:top w:val="none" w:sz="0" w:space="0" w:color="auto"/>
        <w:left w:val="none" w:sz="0" w:space="0" w:color="auto"/>
        <w:bottom w:val="none" w:sz="0" w:space="0" w:color="auto"/>
        <w:right w:val="none" w:sz="0" w:space="0" w:color="auto"/>
      </w:divBdr>
    </w:div>
    <w:div w:id="371685657">
      <w:bodyDiv w:val="1"/>
      <w:marLeft w:val="0"/>
      <w:marRight w:val="0"/>
      <w:marTop w:val="0"/>
      <w:marBottom w:val="0"/>
      <w:divBdr>
        <w:top w:val="none" w:sz="0" w:space="0" w:color="auto"/>
        <w:left w:val="none" w:sz="0" w:space="0" w:color="auto"/>
        <w:bottom w:val="none" w:sz="0" w:space="0" w:color="auto"/>
        <w:right w:val="none" w:sz="0" w:space="0" w:color="auto"/>
      </w:divBdr>
    </w:div>
    <w:div w:id="413207532">
      <w:bodyDiv w:val="1"/>
      <w:marLeft w:val="0"/>
      <w:marRight w:val="0"/>
      <w:marTop w:val="0"/>
      <w:marBottom w:val="0"/>
      <w:divBdr>
        <w:top w:val="none" w:sz="0" w:space="0" w:color="auto"/>
        <w:left w:val="none" w:sz="0" w:space="0" w:color="auto"/>
        <w:bottom w:val="none" w:sz="0" w:space="0" w:color="auto"/>
        <w:right w:val="none" w:sz="0" w:space="0" w:color="auto"/>
      </w:divBdr>
    </w:div>
    <w:div w:id="430858033">
      <w:bodyDiv w:val="1"/>
      <w:marLeft w:val="0"/>
      <w:marRight w:val="0"/>
      <w:marTop w:val="0"/>
      <w:marBottom w:val="0"/>
      <w:divBdr>
        <w:top w:val="none" w:sz="0" w:space="0" w:color="auto"/>
        <w:left w:val="none" w:sz="0" w:space="0" w:color="auto"/>
        <w:bottom w:val="none" w:sz="0" w:space="0" w:color="auto"/>
        <w:right w:val="none" w:sz="0" w:space="0" w:color="auto"/>
      </w:divBdr>
    </w:div>
    <w:div w:id="444662094">
      <w:bodyDiv w:val="1"/>
      <w:marLeft w:val="0"/>
      <w:marRight w:val="0"/>
      <w:marTop w:val="0"/>
      <w:marBottom w:val="0"/>
      <w:divBdr>
        <w:top w:val="none" w:sz="0" w:space="0" w:color="auto"/>
        <w:left w:val="none" w:sz="0" w:space="0" w:color="auto"/>
        <w:bottom w:val="none" w:sz="0" w:space="0" w:color="auto"/>
        <w:right w:val="none" w:sz="0" w:space="0" w:color="auto"/>
      </w:divBdr>
    </w:div>
    <w:div w:id="456022034">
      <w:bodyDiv w:val="1"/>
      <w:marLeft w:val="0"/>
      <w:marRight w:val="0"/>
      <w:marTop w:val="0"/>
      <w:marBottom w:val="0"/>
      <w:divBdr>
        <w:top w:val="none" w:sz="0" w:space="0" w:color="auto"/>
        <w:left w:val="none" w:sz="0" w:space="0" w:color="auto"/>
        <w:bottom w:val="none" w:sz="0" w:space="0" w:color="auto"/>
        <w:right w:val="none" w:sz="0" w:space="0" w:color="auto"/>
      </w:divBdr>
    </w:div>
    <w:div w:id="499851890">
      <w:bodyDiv w:val="1"/>
      <w:marLeft w:val="0"/>
      <w:marRight w:val="0"/>
      <w:marTop w:val="0"/>
      <w:marBottom w:val="0"/>
      <w:divBdr>
        <w:top w:val="none" w:sz="0" w:space="0" w:color="auto"/>
        <w:left w:val="none" w:sz="0" w:space="0" w:color="auto"/>
        <w:bottom w:val="none" w:sz="0" w:space="0" w:color="auto"/>
        <w:right w:val="none" w:sz="0" w:space="0" w:color="auto"/>
      </w:divBdr>
    </w:div>
    <w:div w:id="568462202">
      <w:bodyDiv w:val="1"/>
      <w:marLeft w:val="0"/>
      <w:marRight w:val="0"/>
      <w:marTop w:val="0"/>
      <w:marBottom w:val="0"/>
      <w:divBdr>
        <w:top w:val="none" w:sz="0" w:space="0" w:color="auto"/>
        <w:left w:val="none" w:sz="0" w:space="0" w:color="auto"/>
        <w:bottom w:val="none" w:sz="0" w:space="0" w:color="auto"/>
        <w:right w:val="none" w:sz="0" w:space="0" w:color="auto"/>
      </w:divBdr>
    </w:div>
    <w:div w:id="622544914">
      <w:bodyDiv w:val="1"/>
      <w:marLeft w:val="0"/>
      <w:marRight w:val="0"/>
      <w:marTop w:val="0"/>
      <w:marBottom w:val="0"/>
      <w:divBdr>
        <w:top w:val="none" w:sz="0" w:space="0" w:color="auto"/>
        <w:left w:val="none" w:sz="0" w:space="0" w:color="auto"/>
        <w:bottom w:val="none" w:sz="0" w:space="0" w:color="auto"/>
        <w:right w:val="none" w:sz="0" w:space="0" w:color="auto"/>
      </w:divBdr>
    </w:div>
    <w:div w:id="629825042">
      <w:bodyDiv w:val="1"/>
      <w:marLeft w:val="0"/>
      <w:marRight w:val="0"/>
      <w:marTop w:val="0"/>
      <w:marBottom w:val="0"/>
      <w:divBdr>
        <w:top w:val="none" w:sz="0" w:space="0" w:color="auto"/>
        <w:left w:val="none" w:sz="0" w:space="0" w:color="auto"/>
        <w:bottom w:val="none" w:sz="0" w:space="0" w:color="auto"/>
        <w:right w:val="none" w:sz="0" w:space="0" w:color="auto"/>
      </w:divBdr>
    </w:div>
    <w:div w:id="630408177">
      <w:bodyDiv w:val="1"/>
      <w:marLeft w:val="0"/>
      <w:marRight w:val="0"/>
      <w:marTop w:val="0"/>
      <w:marBottom w:val="0"/>
      <w:divBdr>
        <w:top w:val="none" w:sz="0" w:space="0" w:color="auto"/>
        <w:left w:val="none" w:sz="0" w:space="0" w:color="auto"/>
        <w:bottom w:val="none" w:sz="0" w:space="0" w:color="auto"/>
        <w:right w:val="none" w:sz="0" w:space="0" w:color="auto"/>
      </w:divBdr>
    </w:div>
    <w:div w:id="632951971">
      <w:bodyDiv w:val="1"/>
      <w:marLeft w:val="0"/>
      <w:marRight w:val="0"/>
      <w:marTop w:val="0"/>
      <w:marBottom w:val="0"/>
      <w:divBdr>
        <w:top w:val="none" w:sz="0" w:space="0" w:color="auto"/>
        <w:left w:val="none" w:sz="0" w:space="0" w:color="auto"/>
        <w:bottom w:val="none" w:sz="0" w:space="0" w:color="auto"/>
        <w:right w:val="none" w:sz="0" w:space="0" w:color="auto"/>
      </w:divBdr>
    </w:div>
    <w:div w:id="834997078">
      <w:bodyDiv w:val="1"/>
      <w:marLeft w:val="0"/>
      <w:marRight w:val="0"/>
      <w:marTop w:val="0"/>
      <w:marBottom w:val="0"/>
      <w:divBdr>
        <w:top w:val="none" w:sz="0" w:space="0" w:color="auto"/>
        <w:left w:val="none" w:sz="0" w:space="0" w:color="auto"/>
        <w:bottom w:val="none" w:sz="0" w:space="0" w:color="auto"/>
        <w:right w:val="none" w:sz="0" w:space="0" w:color="auto"/>
      </w:divBdr>
    </w:div>
    <w:div w:id="1005207073">
      <w:bodyDiv w:val="1"/>
      <w:marLeft w:val="0"/>
      <w:marRight w:val="0"/>
      <w:marTop w:val="0"/>
      <w:marBottom w:val="0"/>
      <w:divBdr>
        <w:top w:val="none" w:sz="0" w:space="0" w:color="auto"/>
        <w:left w:val="none" w:sz="0" w:space="0" w:color="auto"/>
        <w:bottom w:val="none" w:sz="0" w:space="0" w:color="auto"/>
        <w:right w:val="none" w:sz="0" w:space="0" w:color="auto"/>
      </w:divBdr>
    </w:div>
    <w:div w:id="1007026844">
      <w:bodyDiv w:val="1"/>
      <w:marLeft w:val="0"/>
      <w:marRight w:val="0"/>
      <w:marTop w:val="0"/>
      <w:marBottom w:val="0"/>
      <w:divBdr>
        <w:top w:val="none" w:sz="0" w:space="0" w:color="auto"/>
        <w:left w:val="none" w:sz="0" w:space="0" w:color="auto"/>
        <w:bottom w:val="none" w:sz="0" w:space="0" w:color="auto"/>
        <w:right w:val="none" w:sz="0" w:space="0" w:color="auto"/>
      </w:divBdr>
      <w:divsChild>
        <w:div w:id="785586949">
          <w:marLeft w:val="720"/>
          <w:marRight w:val="0"/>
          <w:marTop w:val="0"/>
          <w:marBottom w:val="0"/>
          <w:divBdr>
            <w:top w:val="none" w:sz="0" w:space="0" w:color="auto"/>
            <w:left w:val="none" w:sz="0" w:space="0" w:color="auto"/>
            <w:bottom w:val="none" w:sz="0" w:space="0" w:color="auto"/>
            <w:right w:val="none" w:sz="0" w:space="0" w:color="auto"/>
          </w:divBdr>
        </w:div>
        <w:div w:id="281883555">
          <w:marLeft w:val="566"/>
          <w:marRight w:val="0"/>
          <w:marTop w:val="0"/>
          <w:marBottom w:val="0"/>
          <w:divBdr>
            <w:top w:val="none" w:sz="0" w:space="0" w:color="auto"/>
            <w:left w:val="none" w:sz="0" w:space="0" w:color="auto"/>
            <w:bottom w:val="none" w:sz="0" w:space="0" w:color="auto"/>
            <w:right w:val="none" w:sz="0" w:space="0" w:color="auto"/>
          </w:divBdr>
        </w:div>
        <w:div w:id="2017347160">
          <w:marLeft w:val="566"/>
          <w:marRight w:val="0"/>
          <w:marTop w:val="0"/>
          <w:marBottom w:val="0"/>
          <w:divBdr>
            <w:top w:val="none" w:sz="0" w:space="0" w:color="auto"/>
            <w:left w:val="none" w:sz="0" w:space="0" w:color="auto"/>
            <w:bottom w:val="none" w:sz="0" w:space="0" w:color="auto"/>
            <w:right w:val="none" w:sz="0" w:space="0" w:color="auto"/>
          </w:divBdr>
        </w:div>
        <w:div w:id="644821062">
          <w:marLeft w:val="566"/>
          <w:marRight w:val="0"/>
          <w:marTop w:val="0"/>
          <w:marBottom w:val="0"/>
          <w:divBdr>
            <w:top w:val="none" w:sz="0" w:space="0" w:color="auto"/>
            <w:left w:val="none" w:sz="0" w:space="0" w:color="auto"/>
            <w:bottom w:val="none" w:sz="0" w:space="0" w:color="auto"/>
            <w:right w:val="none" w:sz="0" w:space="0" w:color="auto"/>
          </w:divBdr>
        </w:div>
        <w:div w:id="323513699">
          <w:marLeft w:val="645"/>
          <w:marRight w:val="0"/>
          <w:marTop w:val="0"/>
          <w:marBottom w:val="0"/>
          <w:divBdr>
            <w:top w:val="none" w:sz="0" w:space="0" w:color="auto"/>
            <w:left w:val="none" w:sz="0" w:space="0" w:color="auto"/>
            <w:bottom w:val="none" w:sz="0" w:space="0" w:color="auto"/>
            <w:right w:val="none" w:sz="0" w:space="0" w:color="auto"/>
          </w:divBdr>
        </w:div>
      </w:divsChild>
    </w:div>
    <w:div w:id="1037200108">
      <w:bodyDiv w:val="1"/>
      <w:marLeft w:val="0"/>
      <w:marRight w:val="0"/>
      <w:marTop w:val="0"/>
      <w:marBottom w:val="0"/>
      <w:divBdr>
        <w:top w:val="none" w:sz="0" w:space="0" w:color="auto"/>
        <w:left w:val="none" w:sz="0" w:space="0" w:color="auto"/>
        <w:bottom w:val="none" w:sz="0" w:space="0" w:color="auto"/>
        <w:right w:val="none" w:sz="0" w:space="0" w:color="auto"/>
      </w:divBdr>
    </w:div>
    <w:div w:id="1114206536">
      <w:bodyDiv w:val="1"/>
      <w:marLeft w:val="0"/>
      <w:marRight w:val="0"/>
      <w:marTop w:val="0"/>
      <w:marBottom w:val="0"/>
      <w:divBdr>
        <w:top w:val="none" w:sz="0" w:space="0" w:color="auto"/>
        <w:left w:val="none" w:sz="0" w:space="0" w:color="auto"/>
        <w:bottom w:val="none" w:sz="0" w:space="0" w:color="auto"/>
        <w:right w:val="none" w:sz="0" w:space="0" w:color="auto"/>
      </w:divBdr>
    </w:div>
    <w:div w:id="1172179886">
      <w:bodyDiv w:val="1"/>
      <w:marLeft w:val="0"/>
      <w:marRight w:val="0"/>
      <w:marTop w:val="0"/>
      <w:marBottom w:val="0"/>
      <w:divBdr>
        <w:top w:val="none" w:sz="0" w:space="0" w:color="auto"/>
        <w:left w:val="none" w:sz="0" w:space="0" w:color="auto"/>
        <w:bottom w:val="none" w:sz="0" w:space="0" w:color="auto"/>
        <w:right w:val="none" w:sz="0" w:space="0" w:color="auto"/>
      </w:divBdr>
    </w:div>
    <w:div w:id="1190030467">
      <w:bodyDiv w:val="1"/>
      <w:marLeft w:val="0"/>
      <w:marRight w:val="0"/>
      <w:marTop w:val="0"/>
      <w:marBottom w:val="0"/>
      <w:divBdr>
        <w:top w:val="none" w:sz="0" w:space="0" w:color="auto"/>
        <w:left w:val="none" w:sz="0" w:space="0" w:color="auto"/>
        <w:bottom w:val="none" w:sz="0" w:space="0" w:color="auto"/>
        <w:right w:val="none" w:sz="0" w:space="0" w:color="auto"/>
      </w:divBdr>
      <w:divsChild>
        <w:div w:id="1926453459">
          <w:marLeft w:val="720"/>
          <w:marRight w:val="0"/>
          <w:marTop w:val="0"/>
          <w:marBottom w:val="0"/>
          <w:divBdr>
            <w:top w:val="none" w:sz="0" w:space="0" w:color="auto"/>
            <w:left w:val="none" w:sz="0" w:space="0" w:color="auto"/>
            <w:bottom w:val="none" w:sz="0" w:space="0" w:color="auto"/>
            <w:right w:val="none" w:sz="0" w:space="0" w:color="auto"/>
          </w:divBdr>
        </w:div>
        <w:div w:id="1458910091">
          <w:marLeft w:val="566"/>
          <w:marRight w:val="0"/>
          <w:marTop w:val="0"/>
          <w:marBottom w:val="0"/>
          <w:divBdr>
            <w:top w:val="none" w:sz="0" w:space="0" w:color="auto"/>
            <w:left w:val="none" w:sz="0" w:space="0" w:color="auto"/>
            <w:bottom w:val="none" w:sz="0" w:space="0" w:color="auto"/>
            <w:right w:val="none" w:sz="0" w:space="0" w:color="auto"/>
          </w:divBdr>
        </w:div>
        <w:div w:id="610017958">
          <w:marLeft w:val="566"/>
          <w:marRight w:val="0"/>
          <w:marTop w:val="0"/>
          <w:marBottom w:val="0"/>
          <w:divBdr>
            <w:top w:val="none" w:sz="0" w:space="0" w:color="auto"/>
            <w:left w:val="none" w:sz="0" w:space="0" w:color="auto"/>
            <w:bottom w:val="none" w:sz="0" w:space="0" w:color="auto"/>
            <w:right w:val="none" w:sz="0" w:space="0" w:color="auto"/>
          </w:divBdr>
        </w:div>
        <w:div w:id="201939922">
          <w:marLeft w:val="566"/>
          <w:marRight w:val="0"/>
          <w:marTop w:val="0"/>
          <w:marBottom w:val="0"/>
          <w:divBdr>
            <w:top w:val="none" w:sz="0" w:space="0" w:color="auto"/>
            <w:left w:val="none" w:sz="0" w:space="0" w:color="auto"/>
            <w:bottom w:val="none" w:sz="0" w:space="0" w:color="auto"/>
            <w:right w:val="none" w:sz="0" w:space="0" w:color="auto"/>
          </w:divBdr>
        </w:div>
        <w:div w:id="491678196">
          <w:marLeft w:val="645"/>
          <w:marRight w:val="0"/>
          <w:marTop w:val="0"/>
          <w:marBottom w:val="0"/>
          <w:divBdr>
            <w:top w:val="none" w:sz="0" w:space="0" w:color="auto"/>
            <w:left w:val="none" w:sz="0" w:space="0" w:color="auto"/>
            <w:bottom w:val="none" w:sz="0" w:space="0" w:color="auto"/>
            <w:right w:val="none" w:sz="0" w:space="0" w:color="auto"/>
          </w:divBdr>
        </w:div>
      </w:divsChild>
    </w:div>
    <w:div w:id="1250428924">
      <w:bodyDiv w:val="1"/>
      <w:marLeft w:val="0"/>
      <w:marRight w:val="0"/>
      <w:marTop w:val="0"/>
      <w:marBottom w:val="0"/>
      <w:divBdr>
        <w:top w:val="none" w:sz="0" w:space="0" w:color="auto"/>
        <w:left w:val="none" w:sz="0" w:space="0" w:color="auto"/>
        <w:bottom w:val="none" w:sz="0" w:space="0" w:color="auto"/>
        <w:right w:val="none" w:sz="0" w:space="0" w:color="auto"/>
      </w:divBdr>
      <w:divsChild>
        <w:div w:id="1478113391">
          <w:marLeft w:val="720"/>
          <w:marRight w:val="0"/>
          <w:marTop w:val="0"/>
          <w:marBottom w:val="0"/>
          <w:divBdr>
            <w:top w:val="none" w:sz="0" w:space="0" w:color="auto"/>
            <w:left w:val="none" w:sz="0" w:space="0" w:color="auto"/>
            <w:bottom w:val="none" w:sz="0" w:space="0" w:color="auto"/>
            <w:right w:val="none" w:sz="0" w:space="0" w:color="auto"/>
          </w:divBdr>
        </w:div>
        <w:div w:id="468788991">
          <w:marLeft w:val="566"/>
          <w:marRight w:val="0"/>
          <w:marTop w:val="0"/>
          <w:marBottom w:val="0"/>
          <w:divBdr>
            <w:top w:val="none" w:sz="0" w:space="0" w:color="auto"/>
            <w:left w:val="none" w:sz="0" w:space="0" w:color="auto"/>
            <w:bottom w:val="none" w:sz="0" w:space="0" w:color="auto"/>
            <w:right w:val="none" w:sz="0" w:space="0" w:color="auto"/>
          </w:divBdr>
        </w:div>
        <w:div w:id="1439521718">
          <w:marLeft w:val="566"/>
          <w:marRight w:val="0"/>
          <w:marTop w:val="0"/>
          <w:marBottom w:val="0"/>
          <w:divBdr>
            <w:top w:val="none" w:sz="0" w:space="0" w:color="auto"/>
            <w:left w:val="none" w:sz="0" w:space="0" w:color="auto"/>
            <w:bottom w:val="none" w:sz="0" w:space="0" w:color="auto"/>
            <w:right w:val="none" w:sz="0" w:space="0" w:color="auto"/>
          </w:divBdr>
        </w:div>
        <w:div w:id="160896178">
          <w:marLeft w:val="566"/>
          <w:marRight w:val="0"/>
          <w:marTop w:val="0"/>
          <w:marBottom w:val="0"/>
          <w:divBdr>
            <w:top w:val="none" w:sz="0" w:space="0" w:color="auto"/>
            <w:left w:val="none" w:sz="0" w:space="0" w:color="auto"/>
            <w:bottom w:val="none" w:sz="0" w:space="0" w:color="auto"/>
            <w:right w:val="none" w:sz="0" w:space="0" w:color="auto"/>
          </w:divBdr>
        </w:div>
        <w:div w:id="2019575870">
          <w:marLeft w:val="645"/>
          <w:marRight w:val="0"/>
          <w:marTop w:val="0"/>
          <w:marBottom w:val="0"/>
          <w:divBdr>
            <w:top w:val="none" w:sz="0" w:space="0" w:color="auto"/>
            <w:left w:val="none" w:sz="0" w:space="0" w:color="auto"/>
            <w:bottom w:val="none" w:sz="0" w:space="0" w:color="auto"/>
            <w:right w:val="none" w:sz="0" w:space="0" w:color="auto"/>
          </w:divBdr>
        </w:div>
      </w:divsChild>
    </w:div>
    <w:div w:id="1326713170">
      <w:bodyDiv w:val="1"/>
      <w:marLeft w:val="0"/>
      <w:marRight w:val="0"/>
      <w:marTop w:val="0"/>
      <w:marBottom w:val="0"/>
      <w:divBdr>
        <w:top w:val="none" w:sz="0" w:space="0" w:color="auto"/>
        <w:left w:val="none" w:sz="0" w:space="0" w:color="auto"/>
        <w:bottom w:val="none" w:sz="0" w:space="0" w:color="auto"/>
        <w:right w:val="none" w:sz="0" w:space="0" w:color="auto"/>
      </w:divBdr>
    </w:div>
    <w:div w:id="1346902740">
      <w:bodyDiv w:val="1"/>
      <w:marLeft w:val="0"/>
      <w:marRight w:val="0"/>
      <w:marTop w:val="0"/>
      <w:marBottom w:val="0"/>
      <w:divBdr>
        <w:top w:val="none" w:sz="0" w:space="0" w:color="auto"/>
        <w:left w:val="none" w:sz="0" w:space="0" w:color="auto"/>
        <w:bottom w:val="none" w:sz="0" w:space="0" w:color="auto"/>
        <w:right w:val="none" w:sz="0" w:space="0" w:color="auto"/>
      </w:divBdr>
    </w:div>
    <w:div w:id="1365132298">
      <w:bodyDiv w:val="1"/>
      <w:marLeft w:val="0"/>
      <w:marRight w:val="0"/>
      <w:marTop w:val="0"/>
      <w:marBottom w:val="0"/>
      <w:divBdr>
        <w:top w:val="none" w:sz="0" w:space="0" w:color="auto"/>
        <w:left w:val="none" w:sz="0" w:space="0" w:color="auto"/>
        <w:bottom w:val="none" w:sz="0" w:space="0" w:color="auto"/>
        <w:right w:val="none" w:sz="0" w:space="0" w:color="auto"/>
      </w:divBdr>
    </w:div>
    <w:div w:id="1378356378">
      <w:bodyDiv w:val="1"/>
      <w:marLeft w:val="0"/>
      <w:marRight w:val="0"/>
      <w:marTop w:val="0"/>
      <w:marBottom w:val="0"/>
      <w:divBdr>
        <w:top w:val="none" w:sz="0" w:space="0" w:color="auto"/>
        <w:left w:val="none" w:sz="0" w:space="0" w:color="auto"/>
        <w:bottom w:val="none" w:sz="0" w:space="0" w:color="auto"/>
        <w:right w:val="none" w:sz="0" w:space="0" w:color="auto"/>
      </w:divBdr>
    </w:div>
    <w:div w:id="1390423064">
      <w:bodyDiv w:val="1"/>
      <w:marLeft w:val="0"/>
      <w:marRight w:val="0"/>
      <w:marTop w:val="0"/>
      <w:marBottom w:val="0"/>
      <w:divBdr>
        <w:top w:val="none" w:sz="0" w:space="0" w:color="auto"/>
        <w:left w:val="none" w:sz="0" w:space="0" w:color="auto"/>
        <w:bottom w:val="none" w:sz="0" w:space="0" w:color="auto"/>
        <w:right w:val="none" w:sz="0" w:space="0" w:color="auto"/>
      </w:divBdr>
    </w:div>
    <w:div w:id="1436290640">
      <w:bodyDiv w:val="1"/>
      <w:marLeft w:val="0"/>
      <w:marRight w:val="0"/>
      <w:marTop w:val="0"/>
      <w:marBottom w:val="0"/>
      <w:divBdr>
        <w:top w:val="none" w:sz="0" w:space="0" w:color="auto"/>
        <w:left w:val="none" w:sz="0" w:space="0" w:color="auto"/>
        <w:bottom w:val="none" w:sz="0" w:space="0" w:color="auto"/>
        <w:right w:val="none" w:sz="0" w:space="0" w:color="auto"/>
      </w:divBdr>
    </w:div>
    <w:div w:id="1476332903">
      <w:bodyDiv w:val="1"/>
      <w:marLeft w:val="0"/>
      <w:marRight w:val="0"/>
      <w:marTop w:val="0"/>
      <w:marBottom w:val="0"/>
      <w:divBdr>
        <w:top w:val="none" w:sz="0" w:space="0" w:color="auto"/>
        <w:left w:val="none" w:sz="0" w:space="0" w:color="auto"/>
        <w:bottom w:val="none" w:sz="0" w:space="0" w:color="auto"/>
        <w:right w:val="none" w:sz="0" w:space="0" w:color="auto"/>
      </w:divBdr>
    </w:div>
    <w:div w:id="1530684890">
      <w:bodyDiv w:val="1"/>
      <w:marLeft w:val="0"/>
      <w:marRight w:val="0"/>
      <w:marTop w:val="0"/>
      <w:marBottom w:val="0"/>
      <w:divBdr>
        <w:top w:val="none" w:sz="0" w:space="0" w:color="auto"/>
        <w:left w:val="none" w:sz="0" w:space="0" w:color="auto"/>
        <w:bottom w:val="none" w:sz="0" w:space="0" w:color="auto"/>
        <w:right w:val="none" w:sz="0" w:space="0" w:color="auto"/>
      </w:divBdr>
    </w:div>
    <w:div w:id="1530953574">
      <w:bodyDiv w:val="1"/>
      <w:marLeft w:val="0"/>
      <w:marRight w:val="0"/>
      <w:marTop w:val="0"/>
      <w:marBottom w:val="0"/>
      <w:divBdr>
        <w:top w:val="none" w:sz="0" w:space="0" w:color="auto"/>
        <w:left w:val="none" w:sz="0" w:space="0" w:color="auto"/>
        <w:bottom w:val="none" w:sz="0" w:space="0" w:color="auto"/>
        <w:right w:val="none" w:sz="0" w:space="0" w:color="auto"/>
      </w:divBdr>
    </w:div>
    <w:div w:id="1556430760">
      <w:bodyDiv w:val="1"/>
      <w:marLeft w:val="0"/>
      <w:marRight w:val="0"/>
      <w:marTop w:val="0"/>
      <w:marBottom w:val="0"/>
      <w:divBdr>
        <w:top w:val="none" w:sz="0" w:space="0" w:color="auto"/>
        <w:left w:val="none" w:sz="0" w:space="0" w:color="auto"/>
        <w:bottom w:val="none" w:sz="0" w:space="0" w:color="auto"/>
        <w:right w:val="none" w:sz="0" w:space="0" w:color="auto"/>
      </w:divBdr>
      <w:divsChild>
        <w:div w:id="187527761">
          <w:marLeft w:val="720"/>
          <w:marRight w:val="0"/>
          <w:marTop w:val="0"/>
          <w:marBottom w:val="0"/>
          <w:divBdr>
            <w:top w:val="none" w:sz="0" w:space="0" w:color="auto"/>
            <w:left w:val="none" w:sz="0" w:space="0" w:color="auto"/>
            <w:bottom w:val="none" w:sz="0" w:space="0" w:color="auto"/>
            <w:right w:val="none" w:sz="0" w:space="0" w:color="auto"/>
          </w:divBdr>
        </w:div>
        <w:div w:id="1842622399">
          <w:marLeft w:val="566"/>
          <w:marRight w:val="0"/>
          <w:marTop w:val="0"/>
          <w:marBottom w:val="0"/>
          <w:divBdr>
            <w:top w:val="none" w:sz="0" w:space="0" w:color="auto"/>
            <w:left w:val="none" w:sz="0" w:space="0" w:color="auto"/>
            <w:bottom w:val="none" w:sz="0" w:space="0" w:color="auto"/>
            <w:right w:val="none" w:sz="0" w:space="0" w:color="auto"/>
          </w:divBdr>
        </w:div>
        <w:div w:id="1663317891">
          <w:marLeft w:val="566"/>
          <w:marRight w:val="0"/>
          <w:marTop w:val="0"/>
          <w:marBottom w:val="0"/>
          <w:divBdr>
            <w:top w:val="none" w:sz="0" w:space="0" w:color="auto"/>
            <w:left w:val="none" w:sz="0" w:space="0" w:color="auto"/>
            <w:bottom w:val="none" w:sz="0" w:space="0" w:color="auto"/>
            <w:right w:val="none" w:sz="0" w:space="0" w:color="auto"/>
          </w:divBdr>
        </w:div>
        <w:div w:id="242692020">
          <w:marLeft w:val="566"/>
          <w:marRight w:val="0"/>
          <w:marTop w:val="0"/>
          <w:marBottom w:val="0"/>
          <w:divBdr>
            <w:top w:val="none" w:sz="0" w:space="0" w:color="auto"/>
            <w:left w:val="none" w:sz="0" w:space="0" w:color="auto"/>
            <w:bottom w:val="none" w:sz="0" w:space="0" w:color="auto"/>
            <w:right w:val="none" w:sz="0" w:space="0" w:color="auto"/>
          </w:divBdr>
        </w:div>
        <w:div w:id="1197696404">
          <w:marLeft w:val="645"/>
          <w:marRight w:val="0"/>
          <w:marTop w:val="0"/>
          <w:marBottom w:val="0"/>
          <w:divBdr>
            <w:top w:val="none" w:sz="0" w:space="0" w:color="auto"/>
            <w:left w:val="none" w:sz="0" w:space="0" w:color="auto"/>
            <w:bottom w:val="none" w:sz="0" w:space="0" w:color="auto"/>
            <w:right w:val="none" w:sz="0" w:space="0" w:color="auto"/>
          </w:divBdr>
        </w:div>
      </w:divsChild>
    </w:div>
    <w:div w:id="1616907012">
      <w:bodyDiv w:val="1"/>
      <w:marLeft w:val="0"/>
      <w:marRight w:val="0"/>
      <w:marTop w:val="0"/>
      <w:marBottom w:val="0"/>
      <w:divBdr>
        <w:top w:val="none" w:sz="0" w:space="0" w:color="auto"/>
        <w:left w:val="none" w:sz="0" w:space="0" w:color="auto"/>
        <w:bottom w:val="none" w:sz="0" w:space="0" w:color="auto"/>
        <w:right w:val="none" w:sz="0" w:space="0" w:color="auto"/>
      </w:divBdr>
    </w:div>
    <w:div w:id="1711566776">
      <w:bodyDiv w:val="1"/>
      <w:marLeft w:val="0"/>
      <w:marRight w:val="0"/>
      <w:marTop w:val="0"/>
      <w:marBottom w:val="0"/>
      <w:divBdr>
        <w:top w:val="none" w:sz="0" w:space="0" w:color="auto"/>
        <w:left w:val="none" w:sz="0" w:space="0" w:color="auto"/>
        <w:bottom w:val="none" w:sz="0" w:space="0" w:color="auto"/>
        <w:right w:val="none" w:sz="0" w:space="0" w:color="auto"/>
      </w:divBdr>
    </w:div>
    <w:div w:id="1716537732">
      <w:bodyDiv w:val="1"/>
      <w:marLeft w:val="0"/>
      <w:marRight w:val="0"/>
      <w:marTop w:val="0"/>
      <w:marBottom w:val="0"/>
      <w:divBdr>
        <w:top w:val="none" w:sz="0" w:space="0" w:color="auto"/>
        <w:left w:val="none" w:sz="0" w:space="0" w:color="auto"/>
        <w:bottom w:val="none" w:sz="0" w:space="0" w:color="auto"/>
        <w:right w:val="none" w:sz="0" w:space="0" w:color="auto"/>
      </w:divBdr>
    </w:div>
    <w:div w:id="1755394806">
      <w:bodyDiv w:val="1"/>
      <w:marLeft w:val="0"/>
      <w:marRight w:val="0"/>
      <w:marTop w:val="0"/>
      <w:marBottom w:val="0"/>
      <w:divBdr>
        <w:top w:val="none" w:sz="0" w:space="0" w:color="auto"/>
        <w:left w:val="none" w:sz="0" w:space="0" w:color="auto"/>
        <w:bottom w:val="none" w:sz="0" w:space="0" w:color="auto"/>
        <w:right w:val="none" w:sz="0" w:space="0" w:color="auto"/>
      </w:divBdr>
    </w:div>
    <w:div w:id="1762141240">
      <w:bodyDiv w:val="1"/>
      <w:marLeft w:val="0"/>
      <w:marRight w:val="0"/>
      <w:marTop w:val="0"/>
      <w:marBottom w:val="0"/>
      <w:divBdr>
        <w:top w:val="none" w:sz="0" w:space="0" w:color="auto"/>
        <w:left w:val="none" w:sz="0" w:space="0" w:color="auto"/>
        <w:bottom w:val="none" w:sz="0" w:space="0" w:color="auto"/>
        <w:right w:val="none" w:sz="0" w:space="0" w:color="auto"/>
      </w:divBdr>
      <w:divsChild>
        <w:div w:id="1470853948">
          <w:marLeft w:val="720"/>
          <w:marRight w:val="0"/>
          <w:marTop w:val="0"/>
          <w:marBottom w:val="0"/>
          <w:divBdr>
            <w:top w:val="none" w:sz="0" w:space="0" w:color="auto"/>
            <w:left w:val="none" w:sz="0" w:space="0" w:color="auto"/>
            <w:bottom w:val="none" w:sz="0" w:space="0" w:color="auto"/>
            <w:right w:val="none" w:sz="0" w:space="0" w:color="auto"/>
          </w:divBdr>
        </w:div>
        <w:div w:id="1352295355">
          <w:marLeft w:val="566"/>
          <w:marRight w:val="0"/>
          <w:marTop w:val="0"/>
          <w:marBottom w:val="0"/>
          <w:divBdr>
            <w:top w:val="none" w:sz="0" w:space="0" w:color="auto"/>
            <w:left w:val="none" w:sz="0" w:space="0" w:color="auto"/>
            <w:bottom w:val="none" w:sz="0" w:space="0" w:color="auto"/>
            <w:right w:val="none" w:sz="0" w:space="0" w:color="auto"/>
          </w:divBdr>
        </w:div>
        <w:div w:id="1023432765">
          <w:marLeft w:val="566"/>
          <w:marRight w:val="0"/>
          <w:marTop w:val="0"/>
          <w:marBottom w:val="0"/>
          <w:divBdr>
            <w:top w:val="none" w:sz="0" w:space="0" w:color="auto"/>
            <w:left w:val="none" w:sz="0" w:space="0" w:color="auto"/>
            <w:bottom w:val="none" w:sz="0" w:space="0" w:color="auto"/>
            <w:right w:val="none" w:sz="0" w:space="0" w:color="auto"/>
          </w:divBdr>
        </w:div>
        <w:div w:id="675616740">
          <w:marLeft w:val="566"/>
          <w:marRight w:val="0"/>
          <w:marTop w:val="0"/>
          <w:marBottom w:val="0"/>
          <w:divBdr>
            <w:top w:val="none" w:sz="0" w:space="0" w:color="auto"/>
            <w:left w:val="none" w:sz="0" w:space="0" w:color="auto"/>
            <w:bottom w:val="none" w:sz="0" w:space="0" w:color="auto"/>
            <w:right w:val="none" w:sz="0" w:space="0" w:color="auto"/>
          </w:divBdr>
        </w:div>
        <w:div w:id="1285111375">
          <w:marLeft w:val="645"/>
          <w:marRight w:val="0"/>
          <w:marTop w:val="0"/>
          <w:marBottom w:val="0"/>
          <w:divBdr>
            <w:top w:val="none" w:sz="0" w:space="0" w:color="auto"/>
            <w:left w:val="none" w:sz="0" w:space="0" w:color="auto"/>
            <w:bottom w:val="none" w:sz="0" w:space="0" w:color="auto"/>
            <w:right w:val="none" w:sz="0" w:space="0" w:color="auto"/>
          </w:divBdr>
        </w:div>
      </w:divsChild>
    </w:div>
    <w:div w:id="1770272839">
      <w:bodyDiv w:val="1"/>
      <w:marLeft w:val="0"/>
      <w:marRight w:val="0"/>
      <w:marTop w:val="0"/>
      <w:marBottom w:val="0"/>
      <w:divBdr>
        <w:top w:val="none" w:sz="0" w:space="0" w:color="auto"/>
        <w:left w:val="none" w:sz="0" w:space="0" w:color="auto"/>
        <w:bottom w:val="none" w:sz="0" w:space="0" w:color="auto"/>
        <w:right w:val="none" w:sz="0" w:space="0" w:color="auto"/>
      </w:divBdr>
    </w:div>
    <w:div w:id="1831678239">
      <w:bodyDiv w:val="1"/>
      <w:marLeft w:val="0"/>
      <w:marRight w:val="0"/>
      <w:marTop w:val="0"/>
      <w:marBottom w:val="0"/>
      <w:divBdr>
        <w:top w:val="none" w:sz="0" w:space="0" w:color="auto"/>
        <w:left w:val="none" w:sz="0" w:space="0" w:color="auto"/>
        <w:bottom w:val="none" w:sz="0" w:space="0" w:color="auto"/>
        <w:right w:val="none" w:sz="0" w:space="0" w:color="auto"/>
      </w:divBdr>
    </w:div>
    <w:div w:id="1840778615">
      <w:bodyDiv w:val="1"/>
      <w:marLeft w:val="0"/>
      <w:marRight w:val="0"/>
      <w:marTop w:val="0"/>
      <w:marBottom w:val="0"/>
      <w:divBdr>
        <w:top w:val="none" w:sz="0" w:space="0" w:color="auto"/>
        <w:left w:val="none" w:sz="0" w:space="0" w:color="auto"/>
        <w:bottom w:val="none" w:sz="0" w:space="0" w:color="auto"/>
        <w:right w:val="none" w:sz="0" w:space="0" w:color="auto"/>
      </w:divBdr>
    </w:div>
    <w:div w:id="1851528361">
      <w:bodyDiv w:val="1"/>
      <w:marLeft w:val="0"/>
      <w:marRight w:val="0"/>
      <w:marTop w:val="0"/>
      <w:marBottom w:val="0"/>
      <w:divBdr>
        <w:top w:val="none" w:sz="0" w:space="0" w:color="auto"/>
        <w:left w:val="none" w:sz="0" w:space="0" w:color="auto"/>
        <w:bottom w:val="none" w:sz="0" w:space="0" w:color="auto"/>
        <w:right w:val="none" w:sz="0" w:space="0" w:color="auto"/>
      </w:divBdr>
    </w:div>
    <w:div w:id="1965193194">
      <w:bodyDiv w:val="1"/>
      <w:marLeft w:val="0"/>
      <w:marRight w:val="0"/>
      <w:marTop w:val="0"/>
      <w:marBottom w:val="0"/>
      <w:divBdr>
        <w:top w:val="none" w:sz="0" w:space="0" w:color="auto"/>
        <w:left w:val="none" w:sz="0" w:space="0" w:color="auto"/>
        <w:bottom w:val="none" w:sz="0" w:space="0" w:color="auto"/>
        <w:right w:val="none" w:sz="0" w:space="0" w:color="auto"/>
      </w:divBdr>
    </w:div>
    <w:div w:id="21177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gccollab.ca/Diriger_en_%C3%A9levant_les_autres:_Programme_des_cercles_de_mentorat_2024" TargetMode="External"/><Relationship Id="rId18" Type="http://schemas.openxmlformats.org/officeDocument/2006/relationships/hyperlink" Target="https://www.canada.ca/fr/emploi-developpement-social.html" TargetMode="External"/><Relationship Id="rId26" Type="http://schemas.openxmlformats.org/officeDocument/2006/relationships/hyperlink" Target="https://www.hubermanlab.com/episode/using-play-to-rewire-and-improve-your-brain" TargetMode="External"/><Relationship Id="rId39" Type="http://schemas.openxmlformats.org/officeDocument/2006/relationships/hyperlink" Target="https://www.forbes.com/sites/taraswart/2018/03/27/the-4-underlying-principles-to-changing-your-brain/" TargetMode="External"/><Relationship Id="rId21" Type="http://schemas.openxmlformats.org/officeDocument/2006/relationships/hyperlink" Target="https://catalogue.csps-efpc.gc.ca/product?catalog=TRN147&amp;cm_locale=fr" TargetMode="External"/><Relationship Id="rId34" Type="http://schemas.openxmlformats.org/officeDocument/2006/relationships/hyperlink" Target="https://www.youtube.com/watch?v=Awd0kgxcZws" TargetMode="External"/><Relationship Id="rId42" Type="http://schemas.openxmlformats.org/officeDocument/2006/relationships/hyperlink" Target="https://www.esantementale.ca/Ottawa-Carleton/Lauto-compassion-plus-importante-que-lestime-de-soi-et-peut-tre-la-cle-de-la-sante-mentale/index.php?m=article&amp;ID=52807" TargetMode="External"/><Relationship Id="rId47" Type="http://schemas.openxmlformats.org/officeDocument/2006/relationships/hyperlink" Target="https://www.canada.ca/fr/sante-canada/services/sante-environnement-milieu-travail/sante-securite-travail/service-aide-employes/programme-aide-employes.html" TargetMode="External"/><Relationship Id="rId50" Type="http://schemas.openxmlformats.org/officeDocument/2006/relationships/hyperlink" Target="https://www.canada.ca/fr/ministere-defense-nationale/services/avantages-militaires/sante-soutien/services-aide-militaires-famille.html" TargetMode="External"/><Relationship Id="rId55" Type="http://schemas.openxmlformats.org/officeDocument/2006/relationships/header" Target="header1.xml"/><Relationship Id="rId7" Type="http://schemas.openxmlformats.org/officeDocument/2006/relationships/hyperlink" Target="https://www.youtube.com/watch?v=ELpfYCZa87g" TargetMode="External"/><Relationship Id="rId2" Type="http://schemas.openxmlformats.org/officeDocument/2006/relationships/styles" Target="styles.xml"/><Relationship Id="rId16" Type="http://schemas.openxmlformats.org/officeDocument/2006/relationships/hyperlink" Target="https://forms.office.com/r/BKEEzfg2Zr" TargetMode="External"/><Relationship Id="rId29" Type="http://schemas.openxmlformats.org/officeDocument/2006/relationships/hyperlink" Target="https://www.ted.com/talks/amy_cuddy_your_body_language_may_shape_who_you_are" TargetMode="External"/><Relationship Id="rId11" Type="http://schemas.openxmlformats.org/officeDocument/2006/relationships/hyperlink" Target="https://www.writingbeginner.com/how-to-write-a-manifesto/" TargetMode="External"/><Relationship Id="rId24" Type="http://schemas.openxmlformats.org/officeDocument/2006/relationships/hyperlink" Target="https://podcasts.apple.com/us/podcast/neuroplasticity-nerds/id1732950804" TargetMode="External"/><Relationship Id="rId32" Type="http://schemas.openxmlformats.org/officeDocument/2006/relationships/hyperlink" Target="https://www.youtube.com/watch?v=1_yB-AYG6Eg" TargetMode="External"/><Relationship Id="rId37" Type="http://schemas.openxmlformats.org/officeDocument/2006/relationships/hyperlink" Target="https://www.youtube.com/watch?v=UsBOPBcK2jI" TargetMode="External"/><Relationship Id="rId40" Type="http://schemas.openxmlformats.org/officeDocument/2006/relationships/hyperlink" Target="https://positiveleadership.fr/pourquoi-et-comment-renforcer-la-flexibilite-de-votre-cerveau/" TargetMode="External"/><Relationship Id="rId45" Type="http://schemas.openxmlformats.org/officeDocument/2006/relationships/hyperlink" Target="https://www.nationalgeographic.fr/sciences/peut-on-apprendre-la-compassion" TargetMode="External"/><Relationship Id="rId53" Type="http://schemas.openxmlformats.org/officeDocument/2006/relationships/hyperlink" Target="https://www.linkedin.com/groups/12904569/" TargetMode="External"/><Relationship Id="rId5" Type="http://schemas.openxmlformats.org/officeDocument/2006/relationships/footnotes" Target="footnotes.xml"/><Relationship Id="rId19" Type="http://schemas.openxmlformats.org/officeDocument/2006/relationships/hyperlink" Target="https://forms.office.com/pages/responsepage.aspx?id=lERbMocV1UC7MYtmC38QOCGsx0wEA0hLnNVIdQ7dVEJUQkVVTjRNN1VKU0RWTldLMlFWR1VGQzM1TyQlQCN0PWcu" TargetMode="External"/><Relationship Id="rId4" Type="http://schemas.openxmlformats.org/officeDocument/2006/relationships/webSettings" Target="webSettings.xml"/><Relationship Id="rId9" Type="http://schemas.openxmlformats.org/officeDocument/2006/relationships/hyperlink" Target="https://018gc.sharepoint.com/:v:/s/WKG-2177-0003/EfFJPeZVO25No9OI_Imc33QBmPhjGHvUCsQFeZblLTqpRg?e=HnNHff" TargetMode="External"/><Relationship Id="rId14" Type="http://schemas.openxmlformats.org/officeDocument/2006/relationships/hyperlink" Target="https://www.linkedin.com/groups/12904569/" TargetMode="External"/><Relationship Id="rId22" Type="http://schemas.openxmlformats.org/officeDocument/2006/relationships/hyperlink" Target="https://self-compassion.org/wp-content/uploads/2020/08/self-compassion.break__01-cleanedbydan.mp3" TargetMode="External"/><Relationship Id="rId27" Type="http://schemas.openxmlformats.org/officeDocument/2006/relationships/hyperlink" Target="https://wiki.gccollab.ca/L%27Odyss%C3%A9e_%C3%A9motionelle:_Percer_le_myst%C3%A8re_du_changement_et_naviguer_dans_le_voyage_%C3%A9motionnel" TargetMode="External"/><Relationship Id="rId30" Type="http://schemas.openxmlformats.org/officeDocument/2006/relationships/hyperlink" Target="https://www.youtube.com/watch?v=OMbsGBlpP30" TargetMode="External"/><Relationship Id="rId35" Type="http://schemas.openxmlformats.org/officeDocument/2006/relationships/hyperlink" Target="https://www.youtube.com/watch?v=_XLY_XXBQWE" TargetMode="External"/><Relationship Id="rId43" Type="http://schemas.openxmlformats.org/officeDocument/2006/relationships/hyperlink" Target="https://www.forbes.com/sites/vanessaloder/2015/03/18/how-to-rewire-your-brain-for-happiness/" TargetMode="External"/><Relationship Id="rId48" Type="http://schemas.openxmlformats.org/officeDocument/2006/relationships/hyperlink" Target="https://www.canada.ca/fr/ministere-defense-nationale/services/avantages-militaires/sante-soutien/intervention-inconduite-sexuelle.html" TargetMode="External"/><Relationship Id="rId56" Type="http://schemas.openxmlformats.org/officeDocument/2006/relationships/fontTable" Target="fontTable.xml"/><Relationship Id="rId8" Type="http://schemas.openxmlformats.org/officeDocument/2006/relationships/hyperlink" Target="https://youtu.be/ugBrrNS9fKE" TargetMode="External"/><Relationship Id="rId51" Type="http://schemas.openxmlformats.org/officeDocument/2006/relationships/hyperlink" Target="https://988.ca/fr" TargetMode="External"/><Relationship Id="rId3" Type="http://schemas.openxmlformats.org/officeDocument/2006/relationships/settings" Target="settings.xml"/><Relationship Id="rId12"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17" Type="http://schemas.openxmlformats.org/officeDocument/2006/relationships/hyperlink" Target="https://www.canada.ca/fr/emploi-developpement-social/programmes/directives-reglements-canadien-accessibilite/formats-alternatifs/documents-plus-accessibles.html" TargetMode="External"/><Relationship Id="rId25" Type="http://schemas.openxmlformats.org/officeDocument/2006/relationships/hyperlink" Target="https://www.hubermanlab.com/episode/how-to-focus-to-change-your-brain" TargetMode="External"/><Relationship Id="rId33" Type="http://schemas.openxmlformats.org/officeDocument/2006/relationships/hyperlink" Target="https://www.youtube.com/watch?v=Jj51JtXFnao" TargetMode="External"/><Relationship Id="rId38" Type="http://schemas.openxmlformats.org/officeDocument/2006/relationships/hyperlink" Target="https://hbr.org/2010/01/success-gets-into-your-head-and-changes-it" TargetMode="External"/><Relationship Id="rId46" Type="http://schemas.openxmlformats.org/officeDocument/2006/relationships/hyperlink" Target="https://www.revue-cortica.net/article/view/3136" TargetMode="External"/><Relationship Id="rId20" Type="http://schemas.openxmlformats.org/officeDocument/2006/relationships/hyperlink" Target="https://catalogue.csps-efpc.gc.ca/product?catalog=TRN131&amp;cm_locale=fr" TargetMode="External"/><Relationship Id="rId41" Type="http://schemas.openxmlformats.org/officeDocument/2006/relationships/hyperlink" Target="https://www.forbes.com/sites/forbescoachescouncil/2024/01/23/want-to-improve-rewire-your-brains-neural-pathways/" TargetMode="External"/><Relationship Id="rId54" Type="http://schemas.openxmlformats.org/officeDocument/2006/relationships/hyperlink" Target="https://wiki.gccollab.ca/Le_bureau_de_diversit%C3%A9_et_inclus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iki.gccollab.ca/Biblioth%C3%A8que_d%27apprentissage" TargetMode="External"/><Relationship Id="rId23" Type="http://schemas.openxmlformats.org/officeDocument/2006/relationships/hyperlink" Target="https://greatergood.berkeley.edu/podcasts" TargetMode="External"/><Relationship Id="rId28" Type="http://schemas.openxmlformats.org/officeDocument/2006/relationships/hyperlink" Target="https://www.youtube.com/watch?v=ELpfYCZa87g" TargetMode="External"/><Relationship Id="rId36" Type="http://schemas.openxmlformats.org/officeDocument/2006/relationships/hyperlink" Target="https://www.youtube.com/watch?v=iN6g2mr0p3Q" TargetMode="External"/><Relationship Id="rId49" Type="http://schemas.openxmlformats.org/officeDocument/2006/relationships/hyperlink" Target="https://www.espoirpourlemieuxetre.ca/" TargetMode="External"/><Relationship Id="rId57" Type="http://schemas.openxmlformats.org/officeDocument/2006/relationships/theme" Target="theme/theme1.xml"/><Relationship Id="rId10" Type="http://schemas.openxmlformats.org/officeDocument/2006/relationships/hyperlink" Target="https://www.ted.com/talks/amy_cuddy_your_body_language_may_shape_who_you_are" TargetMode="External"/><Relationship Id="rId31" Type="http://schemas.openxmlformats.org/officeDocument/2006/relationships/hyperlink" Target="https://www.youtube.com/watch?v=11U0h0DPu7k" TargetMode="External"/><Relationship Id="rId44" Type="http://schemas.openxmlformats.org/officeDocument/2006/relationships/hyperlink" Target="https://drsoph.com/blog/an-easy-grounding-technique-for-times-when-you-feel-totally-overwhelmed" TargetMode="External"/><Relationship Id="rId52" Type="http://schemas.openxmlformats.org/officeDocument/2006/relationships/hyperlink" Target="https://wellnesstogether.c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4312</Words>
  <Characters>23346</Characters>
  <Application>Microsoft Office Word</Application>
  <DocSecurity>0</DocSecurity>
  <Lines>658</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M@ADM(Mat) DMGMC@Defence365</dc:creator>
  <cp:keywords/>
  <dc:description/>
  <cp:lastModifiedBy>Brown M@ADM(Mat) DMGMC@Defence365</cp:lastModifiedBy>
  <cp:revision>5</cp:revision>
  <dcterms:created xsi:type="dcterms:W3CDTF">2024-10-28T19:31:00Z</dcterms:created>
  <dcterms:modified xsi:type="dcterms:W3CDTF">2024-11-14T16:24:00Z</dcterms:modified>
</cp:coreProperties>
</file>