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24E79" w14:textId="67E4AF70" w:rsidR="00A9565D" w:rsidRPr="005134E7" w:rsidRDefault="005134E7" w:rsidP="005134E7">
      <w:pPr>
        <w:jc w:val="center"/>
        <w:rPr>
          <w:color w:val="FF0000"/>
          <w:lang w:val="en-CA"/>
        </w:rPr>
      </w:pPr>
      <w:r w:rsidRPr="005134E7">
        <w:rPr>
          <w:color w:val="FF0000"/>
          <w:lang w:val="en-CA"/>
        </w:rPr>
        <w:t>Departmental</w:t>
      </w:r>
      <w:r w:rsidR="00E77ABB">
        <w:rPr>
          <w:color w:val="FF0000"/>
          <w:lang w:val="en-CA"/>
        </w:rPr>
        <w:t xml:space="preserve"> or Ministerial </w:t>
      </w:r>
      <w:r w:rsidRPr="005134E7">
        <w:rPr>
          <w:color w:val="FF0000"/>
          <w:lang w:val="en-CA"/>
        </w:rPr>
        <w:t>Letterhead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39"/>
        <w:gridCol w:w="4711"/>
      </w:tblGrid>
      <w:tr w:rsidR="00A9565D" w:rsidRPr="00057F45" w14:paraId="486EC5B8" w14:textId="77777777" w:rsidTr="0013579B">
        <w:tc>
          <w:tcPr>
            <w:tcW w:w="9558" w:type="dxa"/>
            <w:gridSpan w:val="3"/>
            <w:tcBorders>
              <w:top w:val="nil"/>
              <w:left w:val="nil"/>
              <w:bottom w:val="nil"/>
              <w:right w:val="nil"/>
            </w:tcBorders>
          </w:tcPr>
          <w:p w14:paraId="5396F835" w14:textId="77777777" w:rsidR="00D441C3" w:rsidRPr="00E77ABB" w:rsidRDefault="00D441C3" w:rsidP="0013579B">
            <w:pPr>
              <w:jc w:val="center"/>
              <w:rPr>
                <w:b/>
                <w:i/>
                <w:lang w:val="fr-CA"/>
              </w:rPr>
            </w:pPr>
          </w:p>
          <w:p w14:paraId="71996C2B" w14:textId="48FAABA0" w:rsidR="00A9565D" w:rsidRPr="00D441C3" w:rsidRDefault="00A9565D" w:rsidP="0013579B">
            <w:pPr>
              <w:jc w:val="center"/>
              <w:rPr>
                <w:b/>
                <w:i/>
                <w:lang w:val="fr-CA"/>
              </w:rPr>
            </w:pPr>
            <w:proofErr w:type="spellStart"/>
            <w:r w:rsidRPr="00D441C3">
              <w:rPr>
                <w:b/>
                <w:i/>
                <w:lang w:val="fr-CA"/>
              </w:rPr>
              <w:t>Ministerial</w:t>
            </w:r>
            <w:proofErr w:type="spellEnd"/>
            <w:r w:rsidRPr="00D441C3">
              <w:rPr>
                <w:b/>
                <w:i/>
                <w:lang w:val="fr-CA"/>
              </w:rPr>
              <w:t xml:space="preserve"> </w:t>
            </w:r>
            <w:proofErr w:type="spellStart"/>
            <w:r w:rsidRPr="00D441C3">
              <w:rPr>
                <w:b/>
                <w:i/>
                <w:lang w:val="fr-CA"/>
              </w:rPr>
              <w:t>Recommendation</w:t>
            </w:r>
            <w:proofErr w:type="spellEnd"/>
            <w:r w:rsidRPr="00D441C3">
              <w:rPr>
                <w:b/>
                <w:i/>
                <w:lang w:val="fr-CA"/>
              </w:rPr>
              <w:br/>
              <w:t>Recommandation ministérielle</w:t>
            </w:r>
          </w:p>
          <w:p w14:paraId="25D7A356" w14:textId="77777777" w:rsidR="00A9565D" w:rsidRPr="00D441C3" w:rsidRDefault="00A9565D" w:rsidP="0013579B">
            <w:pPr>
              <w:jc w:val="center"/>
              <w:rPr>
                <w:b/>
                <w:i/>
                <w:lang w:val="fr-CA"/>
              </w:rPr>
            </w:pPr>
            <w:proofErr w:type="spellStart"/>
            <w:r w:rsidRPr="00D441C3">
              <w:rPr>
                <w:b/>
                <w:i/>
                <w:lang w:val="fr-CA"/>
              </w:rPr>
              <w:t>Title</w:t>
            </w:r>
            <w:proofErr w:type="spellEnd"/>
            <w:r w:rsidRPr="00D441C3">
              <w:rPr>
                <w:b/>
                <w:i/>
                <w:lang w:val="fr-CA"/>
              </w:rPr>
              <w:t xml:space="preserve"> of the </w:t>
            </w:r>
            <w:proofErr w:type="spellStart"/>
            <w:r w:rsidRPr="00D441C3">
              <w:rPr>
                <w:b/>
                <w:i/>
                <w:lang w:val="fr-CA"/>
              </w:rPr>
              <w:t>Regulation</w:t>
            </w:r>
            <w:proofErr w:type="spellEnd"/>
            <w:r w:rsidRPr="00D441C3">
              <w:rPr>
                <w:b/>
                <w:i/>
                <w:lang w:val="fr-CA"/>
              </w:rPr>
              <w:t xml:space="preserve"> in </w:t>
            </w:r>
            <w:proofErr w:type="spellStart"/>
            <w:r w:rsidRPr="00D441C3">
              <w:rPr>
                <w:b/>
                <w:i/>
                <w:lang w:val="fr-CA"/>
              </w:rPr>
              <w:t>bold</w:t>
            </w:r>
            <w:proofErr w:type="spellEnd"/>
            <w:r w:rsidRPr="00D441C3">
              <w:rPr>
                <w:b/>
                <w:i/>
                <w:lang w:val="fr-CA"/>
              </w:rPr>
              <w:t xml:space="preserve"> and </w:t>
            </w:r>
            <w:proofErr w:type="spellStart"/>
            <w:r w:rsidRPr="00D441C3">
              <w:rPr>
                <w:b/>
                <w:i/>
                <w:lang w:val="fr-CA"/>
              </w:rPr>
              <w:t>italics</w:t>
            </w:r>
            <w:proofErr w:type="spellEnd"/>
            <w:r w:rsidRPr="00D441C3">
              <w:rPr>
                <w:b/>
                <w:i/>
                <w:lang w:val="fr-CA"/>
              </w:rPr>
              <w:br/>
              <w:t>Titre du Règlement en caractère gras et italique</w:t>
            </w:r>
          </w:p>
          <w:p w14:paraId="5CA1DB81" w14:textId="77777777" w:rsidR="00A9565D" w:rsidRPr="00D441C3" w:rsidRDefault="00A9565D" w:rsidP="0013579B">
            <w:pPr>
              <w:rPr>
                <w:b/>
                <w:i/>
                <w:lang w:val="fr-CA"/>
              </w:rPr>
            </w:pPr>
          </w:p>
        </w:tc>
      </w:tr>
      <w:tr w:rsidR="00A9565D" w:rsidRPr="00057F45" w14:paraId="58AFFB2C" w14:textId="77777777" w:rsidTr="001357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608" w:type="dxa"/>
            <w:tcBorders>
              <w:top w:val="nil"/>
              <w:left w:val="nil"/>
              <w:bottom w:val="nil"/>
              <w:right w:val="nil"/>
            </w:tcBorders>
          </w:tcPr>
          <w:p w14:paraId="5CA40639" w14:textId="77777777" w:rsidR="00A9565D" w:rsidRPr="00996E26" w:rsidRDefault="00A9565D" w:rsidP="0013579B">
            <w:pPr>
              <w:rPr>
                <w:lang w:val="en-CA"/>
              </w:rPr>
            </w:pPr>
            <w:r w:rsidRPr="00996E26">
              <w:rPr>
                <w:lang w:val="en-CA"/>
              </w:rPr>
              <w:t>To Her Excellency, the Governor General in Council:</w:t>
            </w:r>
          </w:p>
          <w:p w14:paraId="1B8FA581" w14:textId="77777777" w:rsidR="00A9565D" w:rsidRPr="00996E26" w:rsidRDefault="00A9565D" w:rsidP="0013579B">
            <w:pPr>
              <w:rPr>
                <w:lang w:val="en-CA"/>
              </w:rPr>
            </w:pPr>
          </w:p>
          <w:p w14:paraId="70CD15CF" w14:textId="77777777" w:rsidR="00A9565D" w:rsidRPr="00996E26" w:rsidRDefault="00A9565D" w:rsidP="0013579B">
            <w:pPr>
              <w:rPr>
                <w:lang w:val="en-CA"/>
              </w:rPr>
            </w:pPr>
            <w:r w:rsidRPr="00996E26">
              <w:rPr>
                <w:lang w:val="en-CA"/>
              </w:rPr>
              <w:t>The undersigned has the honour to recommend that Your Excellency in Council, pursuant to subsection (insert relevant subsection) and section (insert relevant section) of the (insert relevant Act here), make the annexed (insert title of Regulations).</w:t>
            </w:r>
          </w:p>
          <w:p w14:paraId="06CA9F23" w14:textId="77777777" w:rsidR="00A9565D" w:rsidRPr="00996E26" w:rsidRDefault="00A9565D" w:rsidP="0013579B">
            <w:pPr>
              <w:rPr>
                <w:lang w:val="en-CA"/>
              </w:rPr>
            </w:pPr>
          </w:p>
        </w:tc>
        <w:tc>
          <w:tcPr>
            <w:tcW w:w="239" w:type="dxa"/>
            <w:tcBorders>
              <w:top w:val="nil"/>
              <w:left w:val="nil"/>
              <w:bottom w:val="nil"/>
              <w:right w:val="nil"/>
            </w:tcBorders>
          </w:tcPr>
          <w:p w14:paraId="2647BBC9" w14:textId="77777777" w:rsidR="00A9565D" w:rsidRPr="00996E26" w:rsidRDefault="00A9565D" w:rsidP="0013579B">
            <w:pPr>
              <w:rPr>
                <w:lang w:val="en-CA"/>
              </w:rPr>
            </w:pPr>
          </w:p>
        </w:tc>
        <w:tc>
          <w:tcPr>
            <w:tcW w:w="4711" w:type="dxa"/>
            <w:tcBorders>
              <w:top w:val="nil"/>
              <w:left w:val="nil"/>
              <w:bottom w:val="nil"/>
              <w:right w:val="nil"/>
            </w:tcBorders>
          </w:tcPr>
          <w:p w14:paraId="28FBDF18" w14:textId="77777777" w:rsidR="00A9565D" w:rsidRPr="003C1D3B" w:rsidRDefault="00A9565D" w:rsidP="0013579B">
            <w:pPr>
              <w:rPr>
                <w:lang w:val="fr-CA"/>
              </w:rPr>
            </w:pPr>
            <w:r w:rsidRPr="003C1D3B">
              <w:rPr>
                <w:lang w:val="fr-CA"/>
              </w:rPr>
              <w:t>À Son Excellence, la gouverneure générale en conseil :</w:t>
            </w:r>
          </w:p>
          <w:p w14:paraId="61AA63B9" w14:textId="77777777" w:rsidR="00A9565D" w:rsidRPr="003C1D3B" w:rsidRDefault="00A9565D" w:rsidP="0013579B">
            <w:pPr>
              <w:rPr>
                <w:lang w:val="fr-CA"/>
              </w:rPr>
            </w:pPr>
          </w:p>
          <w:p w14:paraId="60C09F66" w14:textId="77777777" w:rsidR="00A9565D" w:rsidRPr="003C1D3B" w:rsidRDefault="00A9565D" w:rsidP="0013579B">
            <w:pPr>
              <w:rPr>
                <w:lang w:val="fr-CA"/>
              </w:rPr>
            </w:pPr>
            <w:r w:rsidRPr="003C1D3B">
              <w:rPr>
                <w:lang w:val="fr-CA"/>
              </w:rPr>
              <w:t>Le soussigné a l’honneur de recommander que, en vertu du paragraphe (</w:t>
            </w:r>
            <w:r w:rsidRPr="003C1D3B">
              <w:rPr>
                <w:i/>
                <w:lang w:val="fr-CA"/>
              </w:rPr>
              <w:t>insérer le paragraphe applicable</w:t>
            </w:r>
            <w:r w:rsidRPr="003C1D3B">
              <w:rPr>
                <w:lang w:val="fr-CA"/>
              </w:rPr>
              <w:t>) et de l’article (</w:t>
            </w:r>
            <w:r w:rsidRPr="003C1D3B">
              <w:rPr>
                <w:i/>
                <w:lang w:val="fr-CA"/>
              </w:rPr>
              <w:t>insérer l’article applicable</w:t>
            </w:r>
            <w:r w:rsidRPr="003C1D3B">
              <w:rPr>
                <w:lang w:val="fr-CA"/>
              </w:rPr>
              <w:t xml:space="preserve">) de la </w:t>
            </w:r>
            <w:r w:rsidRPr="003C1D3B">
              <w:rPr>
                <w:i/>
                <w:lang w:val="fr-CA"/>
              </w:rPr>
              <w:t>Loi</w:t>
            </w:r>
            <w:r w:rsidRPr="003C1D3B">
              <w:rPr>
                <w:lang w:val="fr-CA"/>
              </w:rPr>
              <w:t xml:space="preserve"> (</w:t>
            </w:r>
            <w:r w:rsidRPr="003C1D3B">
              <w:rPr>
                <w:i/>
                <w:lang w:val="fr-CA"/>
              </w:rPr>
              <w:t>insérer la loi applicable</w:t>
            </w:r>
            <w:r w:rsidRPr="003C1D3B">
              <w:rPr>
                <w:lang w:val="fr-CA"/>
              </w:rPr>
              <w:t xml:space="preserve">), Votre Excellence en conseil prenne le </w:t>
            </w:r>
            <w:r w:rsidRPr="003C1D3B">
              <w:rPr>
                <w:i/>
                <w:lang w:val="fr-CA"/>
              </w:rPr>
              <w:t xml:space="preserve">Règlement </w:t>
            </w:r>
            <w:r w:rsidRPr="003C1D3B">
              <w:rPr>
                <w:lang w:val="fr-CA"/>
              </w:rPr>
              <w:t>(</w:t>
            </w:r>
            <w:r w:rsidRPr="003C1D3B">
              <w:rPr>
                <w:i/>
                <w:lang w:val="fr-CA"/>
              </w:rPr>
              <w:t>insérer le nom du règlement</w:t>
            </w:r>
            <w:r w:rsidRPr="003C1D3B">
              <w:rPr>
                <w:lang w:val="fr-CA"/>
              </w:rPr>
              <w:t>),</w:t>
            </w:r>
            <w:r w:rsidRPr="003C1D3B">
              <w:rPr>
                <w:i/>
                <w:lang w:val="fr-CA"/>
              </w:rPr>
              <w:t xml:space="preserve"> </w:t>
            </w:r>
            <w:r w:rsidRPr="003C1D3B">
              <w:rPr>
                <w:lang w:val="fr-CA"/>
              </w:rPr>
              <w:t>ci</w:t>
            </w:r>
            <w:r w:rsidRPr="003C1D3B">
              <w:rPr>
                <w:lang w:val="fr-CA"/>
              </w:rPr>
              <w:noBreakHyphen/>
              <w:t>après.</w:t>
            </w:r>
          </w:p>
        </w:tc>
      </w:tr>
      <w:tr w:rsidR="00A9565D" w:rsidRPr="00996E26" w14:paraId="4EFFEE52" w14:textId="77777777" w:rsidTr="001357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93"/>
        </w:trPr>
        <w:tc>
          <w:tcPr>
            <w:tcW w:w="4608" w:type="dxa"/>
            <w:tcBorders>
              <w:top w:val="nil"/>
              <w:left w:val="nil"/>
              <w:bottom w:val="nil"/>
              <w:right w:val="nil"/>
            </w:tcBorders>
          </w:tcPr>
          <w:p w14:paraId="7243AF22" w14:textId="77777777" w:rsidR="00A9565D" w:rsidRPr="00996E26" w:rsidRDefault="00A9565D" w:rsidP="0013579B">
            <w:pPr>
              <w:rPr>
                <w:lang w:val="en-CA"/>
              </w:rPr>
            </w:pPr>
            <w:r w:rsidRPr="00996E26">
              <w:rPr>
                <w:lang w:val="en-CA"/>
              </w:rPr>
              <w:t>Respectfully submitted,</w:t>
            </w:r>
          </w:p>
        </w:tc>
        <w:tc>
          <w:tcPr>
            <w:tcW w:w="239" w:type="dxa"/>
            <w:tcBorders>
              <w:top w:val="nil"/>
              <w:left w:val="nil"/>
              <w:bottom w:val="nil"/>
              <w:right w:val="nil"/>
            </w:tcBorders>
          </w:tcPr>
          <w:p w14:paraId="29A297A0" w14:textId="77777777" w:rsidR="00A9565D" w:rsidRPr="00996E26" w:rsidRDefault="00A9565D" w:rsidP="0013579B">
            <w:pPr>
              <w:rPr>
                <w:i/>
                <w:lang w:val="en-CA"/>
              </w:rPr>
            </w:pPr>
          </w:p>
        </w:tc>
        <w:tc>
          <w:tcPr>
            <w:tcW w:w="4711" w:type="dxa"/>
            <w:tcBorders>
              <w:top w:val="nil"/>
              <w:left w:val="nil"/>
              <w:bottom w:val="nil"/>
              <w:right w:val="nil"/>
            </w:tcBorders>
          </w:tcPr>
          <w:p w14:paraId="5D9F9ABB" w14:textId="77777777" w:rsidR="00A9565D" w:rsidRPr="00996E26" w:rsidRDefault="00A9565D" w:rsidP="0013579B">
            <w:pPr>
              <w:rPr>
                <w:lang w:val="en-CA"/>
              </w:rPr>
            </w:pPr>
            <w:proofErr w:type="spellStart"/>
            <w:r w:rsidRPr="00996E26">
              <w:rPr>
                <w:lang w:val="en-CA"/>
              </w:rPr>
              <w:t>Respectueusement</w:t>
            </w:r>
            <w:proofErr w:type="spellEnd"/>
            <w:r w:rsidRPr="00996E26">
              <w:rPr>
                <w:lang w:val="en-CA"/>
              </w:rPr>
              <w:t xml:space="preserve"> </w:t>
            </w:r>
            <w:proofErr w:type="spellStart"/>
            <w:r w:rsidRPr="00996E26">
              <w:rPr>
                <w:lang w:val="en-CA"/>
              </w:rPr>
              <w:t>soumis</w:t>
            </w:r>
            <w:proofErr w:type="spellEnd"/>
            <w:r w:rsidRPr="00996E26">
              <w:rPr>
                <w:lang w:val="en-CA"/>
              </w:rPr>
              <w:t>,</w:t>
            </w:r>
          </w:p>
        </w:tc>
      </w:tr>
      <w:tr w:rsidR="00A9565D" w:rsidRPr="00057F45" w14:paraId="2EFF5F6E" w14:textId="77777777" w:rsidTr="001357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30"/>
        </w:trPr>
        <w:tc>
          <w:tcPr>
            <w:tcW w:w="9558" w:type="dxa"/>
            <w:gridSpan w:val="3"/>
            <w:tcBorders>
              <w:top w:val="nil"/>
              <w:left w:val="nil"/>
              <w:bottom w:val="nil"/>
              <w:right w:val="nil"/>
            </w:tcBorders>
          </w:tcPr>
          <w:p w14:paraId="4B669954" w14:textId="77777777" w:rsidR="00A9565D" w:rsidRPr="003C1D3B" w:rsidRDefault="00A9565D" w:rsidP="0013579B">
            <w:pPr>
              <w:jc w:val="center"/>
              <w:rPr>
                <w:lang w:val="fr-CA"/>
              </w:rPr>
            </w:pPr>
            <w:r w:rsidRPr="003C1D3B">
              <w:rPr>
                <w:lang w:val="fr-CA"/>
              </w:rPr>
              <w:t>_____________________________________</w:t>
            </w:r>
          </w:p>
          <w:p w14:paraId="3A1507AE" w14:textId="63B6AD4A" w:rsidR="00A9565D" w:rsidRPr="0013579B" w:rsidRDefault="00CB3765" w:rsidP="0013579B">
            <w:pPr>
              <w:jc w:val="center"/>
              <w:rPr>
                <w:lang w:val="fr-CA"/>
              </w:rPr>
            </w:pPr>
            <w:proofErr w:type="spellStart"/>
            <w:r w:rsidRPr="00CB3765">
              <w:rPr>
                <w:lang w:val="fr-CA"/>
              </w:rPr>
              <w:t>Minister</w:t>
            </w:r>
            <w:proofErr w:type="spellEnd"/>
            <w:r w:rsidRPr="00CB3765">
              <w:rPr>
                <w:lang w:val="fr-CA"/>
              </w:rPr>
              <w:t xml:space="preserve"> of (insert </w:t>
            </w:r>
            <w:proofErr w:type="spellStart"/>
            <w:r w:rsidRPr="00CB3765">
              <w:rPr>
                <w:lang w:val="fr-CA"/>
              </w:rPr>
              <w:t>title</w:t>
            </w:r>
            <w:proofErr w:type="spellEnd"/>
            <w:r w:rsidRPr="00CB3765">
              <w:rPr>
                <w:lang w:val="fr-CA"/>
              </w:rPr>
              <w:t xml:space="preserve">, </w:t>
            </w:r>
            <w:proofErr w:type="spellStart"/>
            <w:r w:rsidRPr="00CB3765">
              <w:rPr>
                <w:lang w:val="fr-CA"/>
              </w:rPr>
              <w:t>except</w:t>
            </w:r>
            <w:proofErr w:type="spellEnd"/>
            <w:r w:rsidRPr="00CB3765">
              <w:rPr>
                <w:lang w:val="fr-CA"/>
              </w:rPr>
              <w:t xml:space="preserve"> if </w:t>
            </w:r>
            <w:proofErr w:type="spellStart"/>
            <w:r w:rsidRPr="00CB3765">
              <w:rPr>
                <w:lang w:val="fr-CA"/>
              </w:rPr>
              <w:t>ministerial</w:t>
            </w:r>
            <w:proofErr w:type="spellEnd"/>
            <w:r w:rsidRPr="00CB3765">
              <w:rPr>
                <w:lang w:val="fr-CA"/>
              </w:rPr>
              <w:t xml:space="preserve"> </w:t>
            </w:r>
            <w:proofErr w:type="spellStart"/>
            <w:r w:rsidRPr="00CB3765">
              <w:rPr>
                <w:lang w:val="fr-CA"/>
              </w:rPr>
              <w:t>letterhead</w:t>
            </w:r>
            <w:proofErr w:type="spellEnd"/>
            <w:r w:rsidRPr="00CB3765">
              <w:rPr>
                <w:lang w:val="fr-CA"/>
              </w:rPr>
              <w:t xml:space="preserve"> </w:t>
            </w:r>
            <w:proofErr w:type="spellStart"/>
            <w:r w:rsidRPr="00CB3765">
              <w:rPr>
                <w:lang w:val="fr-CA"/>
              </w:rPr>
              <w:t>is</w:t>
            </w:r>
            <w:proofErr w:type="spellEnd"/>
            <w:r w:rsidRPr="00CB3765">
              <w:rPr>
                <w:lang w:val="fr-CA"/>
              </w:rPr>
              <w:t xml:space="preserve"> </w:t>
            </w:r>
            <w:proofErr w:type="spellStart"/>
            <w:r w:rsidRPr="00CB3765">
              <w:rPr>
                <w:lang w:val="fr-CA"/>
              </w:rPr>
              <w:t>used</w:t>
            </w:r>
            <w:proofErr w:type="spellEnd"/>
            <w:r w:rsidRPr="00CB3765">
              <w:rPr>
                <w:lang w:val="fr-CA"/>
              </w:rPr>
              <w:t>)</w:t>
            </w:r>
            <w:r w:rsidR="00A9565D" w:rsidRPr="003C1D3B">
              <w:rPr>
                <w:lang w:val="fr-CA"/>
              </w:rPr>
              <w:br/>
            </w:r>
            <w:r w:rsidR="0013579B" w:rsidRPr="0013579B">
              <w:rPr>
                <w:lang w:val="fr-CA"/>
              </w:rPr>
              <w:t>ministre de (insérer le titre sauf si le papier à en-tête du ministre est utilisé)</w:t>
            </w:r>
          </w:p>
          <w:p w14:paraId="53D461B8" w14:textId="77777777" w:rsidR="00A9565D" w:rsidRPr="003C1D3B" w:rsidRDefault="00A9565D" w:rsidP="0013579B">
            <w:pPr>
              <w:jc w:val="center"/>
              <w:rPr>
                <w:lang w:val="fr-CA"/>
              </w:rPr>
            </w:pPr>
          </w:p>
          <w:p w14:paraId="15B5C2F0" w14:textId="77777777" w:rsidR="00A9565D" w:rsidRPr="003C1D3B" w:rsidRDefault="00A9565D" w:rsidP="0013579B">
            <w:pPr>
              <w:jc w:val="center"/>
              <w:rPr>
                <w:lang w:val="fr-CA"/>
              </w:rPr>
            </w:pPr>
          </w:p>
          <w:p w14:paraId="790424A9" w14:textId="77777777" w:rsidR="00A9565D" w:rsidRPr="003C1D3B" w:rsidRDefault="00A9565D" w:rsidP="0013579B">
            <w:pPr>
              <w:rPr>
                <w:lang w:val="fr-CA"/>
              </w:rPr>
            </w:pPr>
          </w:p>
        </w:tc>
      </w:tr>
    </w:tbl>
    <w:p w14:paraId="2D3C62BB" w14:textId="61D7A4C0" w:rsidR="00EB3889" w:rsidRPr="00A9565D" w:rsidRDefault="00EB3889" w:rsidP="3392100A">
      <w:pPr>
        <w:spacing w:after="160" w:line="259" w:lineRule="auto"/>
        <w:rPr>
          <w:rFonts w:ascii="Calibri" w:eastAsia="Calibri" w:hAnsi="Calibri" w:cs="Calibri"/>
          <w:color w:val="000000" w:themeColor="text1"/>
          <w:sz w:val="22"/>
          <w:szCs w:val="22"/>
          <w:lang w:val="fr-CA"/>
        </w:rPr>
      </w:pPr>
    </w:p>
    <w:sectPr w:rsidR="00EB3889" w:rsidRPr="00A9565D">
      <w:headerReference w:type="even" r:id="rId12"/>
      <w:headerReference w:type="default" r:id="rId13"/>
      <w:footerReference w:type="default" r:id="rId14"/>
      <w:headerReference w:type="first" r:id="rId15"/>
      <w:footerReference w:type="first" r:id="rId1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2505A" w14:textId="77777777" w:rsidR="009632EB" w:rsidRDefault="009632EB">
      <w:r>
        <w:separator/>
      </w:r>
    </w:p>
  </w:endnote>
  <w:endnote w:type="continuationSeparator" w:id="0">
    <w:p w14:paraId="67FD8397" w14:textId="77777777" w:rsidR="009632EB" w:rsidRDefault="009632EB">
      <w:r>
        <w:continuationSeparator/>
      </w:r>
    </w:p>
  </w:endnote>
  <w:endnote w:type="continuationNotice" w:id="1">
    <w:p w14:paraId="48EF3F91" w14:textId="77777777" w:rsidR="009632EB" w:rsidRDefault="0096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C4D3" w14:textId="6F48FF36" w:rsidR="1C5A0C5E" w:rsidRDefault="1C5A0C5E" w:rsidP="1C5A0C5E">
    <w:pPr>
      <w:pStyle w:val="Footer"/>
      <w:jc w:val="right"/>
    </w:pPr>
    <w:r>
      <w:fldChar w:fldCharType="begin"/>
    </w:r>
    <w:r>
      <w:instrText>PAGE</w:instrText>
    </w:r>
    <w:r>
      <w:fldChar w:fldCharType="separate"/>
    </w:r>
    <w:r w:rsidR="002568B4">
      <w:rPr>
        <w:noProof/>
      </w:rPr>
      <w:t>2</w:t>
    </w:r>
    <w:r>
      <w:fldChar w:fldCharType="end"/>
    </w:r>
    <w:r>
      <w:t xml:space="preserve"> of </w:t>
    </w:r>
    <w:r>
      <w:fldChar w:fldCharType="begin"/>
    </w:r>
    <w:r>
      <w:instrText>NUMPAGES</w:instrText>
    </w:r>
    <w:r>
      <w:fldChar w:fldCharType="separate"/>
    </w:r>
    <w:r w:rsidR="002568B4">
      <w:rPr>
        <w:noProof/>
      </w:rPr>
      <w:t>2</w:t>
    </w:r>
    <w:r>
      <w:fldChar w:fldCharType="end"/>
    </w:r>
  </w:p>
  <w:p w14:paraId="66A7DD05" w14:textId="77777777" w:rsidR="00AC2444" w:rsidRDefault="00AC2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1C5A0C5E" w14:paraId="77D841C3" w14:textId="77777777" w:rsidTr="1C5A0C5E">
      <w:trPr>
        <w:trHeight w:val="300"/>
      </w:trPr>
      <w:tc>
        <w:tcPr>
          <w:tcW w:w="2880" w:type="dxa"/>
        </w:tcPr>
        <w:p w14:paraId="4CE50CF0" w14:textId="63B1ACB1" w:rsidR="1C5A0C5E" w:rsidRDefault="1C5A0C5E" w:rsidP="1C5A0C5E">
          <w:pPr>
            <w:pStyle w:val="Header"/>
            <w:ind w:left="-115"/>
          </w:pPr>
        </w:p>
      </w:tc>
      <w:tc>
        <w:tcPr>
          <w:tcW w:w="2880" w:type="dxa"/>
        </w:tcPr>
        <w:p w14:paraId="22B7C787" w14:textId="3ABFC935" w:rsidR="1C5A0C5E" w:rsidRDefault="1C5A0C5E" w:rsidP="1C5A0C5E">
          <w:pPr>
            <w:pStyle w:val="Header"/>
            <w:jc w:val="center"/>
          </w:pPr>
        </w:p>
      </w:tc>
      <w:tc>
        <w:tcPr>
          <w:tcW w:w="2880" w:type="dxa"/>
        </w:tcPr>
        <w:p w14:paraId="13177BDF" w14:textId="042D82A4" w:rsidR="1C5A0C5E" w:rsidRDefault="1C5A0C5E" w:rsidP="1C5A0C5E">
          <w:pPr>
            <w:pStyle w:val="Header"/>
            <w:ind w:right="-115"/>
            <w:jc w:val="right"/>
          </w:pPr>
        </w:p>
      </w:tc>
    </w:tr>
  </w:tbl>
  <w:p w14:paraId="47DADE1F" w14:textId="22B70B54" w:rsidR="1C5A0C5E" w:rsidRDefault="1C5A0C5E" w:rsidP="1C5A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A056" w14:textId="77777777" w:rsidR="009632EB" w:rsidRDefault="009632EB">
      <w:r>
        <w:separator/>
      </w:r>
    </w:p>
  </w:footnote>
  <w:footnote w:type="continuationSeparator" w:id="0">
    <w:p w14:paraId="4B33202C" w14:textId="77777777" w:rsidR="009632EB" w:rsidRDefault="009632EB">
      <w:r>
        <w:continuationSeparator/>
      </w:r>
    </w:p>
  </w:footnote>
  <w:footnote w:type="continuationNotice" w:id="1">
    <w:p w14:paraId="7D174536" w14:textId="77777777" w:rsidR="009632EB" w:rsidRDefault="0096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9F82" w14:textId="77777777" w:rsidR="00EB3889" w:rsidRDefault="00EB3889">
    <w:pPr>
      <w:pStyle w:val="Header"/>
      <w:framePr w:wrap="around" w:vAnchor="text" w:hAnchor="margin" w:xAlign="center" w:y="1"/>
      <w:rPr>
        <w:rStyle w:val="PageNumber"/>
      </w:rPr>
    </w:pPr>
    <w:bookmarkStart w:id="0" w:name="TITUS1HeaderEvenPages"/>
  </w:p>
  <w:bookmarkEnd w:id="0"/>
  <w:p w14:paraId="2E09306B" w14:textId="77777777" w:rsidR="00EB3889" w:rsidRDefault="00AC475F">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1934BD1" w14:textId="77777777" w:rsidR="00EB3889" w:rsidRDefault="00EB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CDD5" w14:textId="77777777" w:rsidR="00EB3889" w:rsidRDefault="00EB3889">
    <w:pPr>
      <w:pStyle w:val="Header"/>
      <w:framePr w:wrap="around" w:vAnchor="text" w:hAnchor="margin" w:xAlign="center" w:y="1"/>
      <w:rPr>
        <w:rStyle w:val="PageNumber"/>
      </w:rPr>
    </w:pPr>
    <w:bookmarkStart w:id="1" w:name="TITUS1HeaderPrimary"/>
  </w:p>
  <w:bookmarkEnd w:id="1"/>
  <w:p w14:paraId="3FD78935" w14:textId="77777777" w:rsidR="00EB3889" w:rsidRDefault="00EB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9A89" w14:textId="77CD2E01" w:rsidR="00A17C22" w:rsidRPr="00587C99" w:rsidRDefault="5B3A577D" w:rsidP="00A17C22">
    <w:pPr>
      <w:jc w:val="right"/>
      <w:rPr>
        <w:rFonts w:cs="Arial"/>
        <w:color w:val="000000"/>
        <w:lang w:val="fr-CA"/>
      </w:rPr>
    </w:pPr>
    <w:bookmarkStart w:id="2" w:name="_Hlk172728952"/>
    <w:r w:rsidRPr="00A17C22">
      <w:rPr>
        <w:rFonts w:cs="Arial"/>
        <w:color w:val="000000" w:themeColor="text1"/>
        <w:lang w:val="fr-CA"/>
      </w:rPr>
      <w:t>SELECT SECURITY CLASSIFICATION - C</w:t>
    </w:r>
    <w:bookmarkStart w:id="3" w:name="TITUS1HeaderFirstPage"/>
    <w:r w:rsidRPr="00A17C22">
      <w:rPr>
        <w:rFonts w:cs="Arial"/>
        <w:color w:val="000000" w:themeColor="text1"/>
        <w:lang w:val="fr-CA"/>
      </w:rPr>
      <w:t>ONFIDENCE OF THE KING’S PRIVY COUNCIL</w:t>
    </w:r>
    <w:bookmarkEnd w:id="2"/>
    <w:r w:rsidR="00A17C22" w:rsidRPr="00A17C22">
      <w:rPr>
        <w:rFonts w:cs="Arial"/>
        <w:color w:val="000000" w:themeColor="text1"/>
        <w:lang w:val="fr-CA"/>
      </w:rPr>
      <w:t xml:space="preserve">/ </w:t>
    </w:r>
    <w:r w:rsidR="00A17C22" w:rsidRPr="00587C99">
      <w:rPr>
        <w:rFonts w:cs="Arial"/>
        <w:color w:val="000000" w:themeColor="text1"/>
        <w:lang w:val="fr-CA"/>
      </w:rPr>
      <w:t>S</w:t>
    </w:r>
    <w:r w:rsidR="00A17C22">
      <w:rPr>
        <w:rFonts w:cs="Arial"/>
        <w:color w:val="000000" w:themeColor="text1"/>
        <w:lang w:val="fr-CA"/>
      </w:rPr>
      <w:t>ÉLECTIONNEZ LA CLASSIFICATION DE SÉCURITÉ APPROPRIÉE -DOCUMENT CONFIDENTIEL DU CONSEIL PRIVÉ DU ROI</w:t>
    </w:r>
  </w:p>
  <w:p w14:paraId="74DED614" w14:textId="06BC7FE5" w:rsidR="002568B4" w:rsidRPr="00A17C22" w:rsidRDefault="002568B4" w:rsidP="5B3A577D">
    <w:pPr>
      <w:jc w:val="right"/>
      <w:rPr>
        <w:rFonts w:cs="Arial"/>
        <w:color w:val="000000"/>
        <w:lang w:val="fr-CA"/>
      </w:rPr>
    </w:pPr>
  </w:p>
  <w:p w14:paraId="6287F39A" w14:textId="5A62A04B" w:rsidR="00EB3889" w:rsidRPr="00A17C22" w:rsidRDefault="00EB3889" w:rsidP="5B3A577D">
    <w:pPr>
      <w:jc w:val="right"/>
      <w:rPr>
        <w:rFonts w:cs="Arial"/>
        <w:color w:val="000000" w:themeColor="text1"/>
        <w:lang w:val="fr-CA"/>
      </w:rPr>
    </w:pPr>
  </w:p>
  <w:bookmarkEnd w:id="3"/>
  <w:p w14:paraId="1499505C" w14:textId="77777777" w:rsidR="00EB3889" w:rsidRPr="00A17C22" w:rsidRDefault="00EB388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2BA4"/>
    <w:multiLevelType w:val="hybridMultilevel"/>
    <w:tmpl w:val="FFFFFFFF"/>
    <w:lvl w:ilvl="0" w:tplc="1F7411E8">
      <w:start w:val="1"/>
      <w:numFmt w:val="bullet"/>
      <w:lvlText w:val=""/>
      <w:lvlJc w:val="left"/>
      <w:pPr>
        <w:ind w:left="720" w:hanging="360"/>
      </w:pPr>
      <w:rPr>
        <w:rFonts w:ascii="Symbol" w:hAnsi="Symbol" w:hint="default"/>
      </w:rPr>
    </w:lvl>
    <w:lvl w:ilvl="1" w:tplc="64F462BE">
      <w:start w:val="1"/>
      <w:numFmt w:val="bullet"/>
      <w:lvlText w:val="o"/>
      <w:lvlJc w:val="left"/>
      <w:pPr>
        <w:ind w:left="1440" w:hanging="360"/>
      </w:pPr>
      <w:rPr>
        <w:rFonts w:ascii="Courier New" w:hAnsi="Courier New" w:hint="default"/>
      </w:rPr>
    </w:lvl>
    <w:lvl w:ilvl="2" w:tplc="733E9F46">
      <w:start w:val="1"/>
      <w:numFmt w:val="bullet"/>
      <w:lvlText w:val=""/>
      <w:lvlJc w:val="left"/>
      <w:pPr>
        <w:ind w:left="2160" w:hanging="360"/>
      </w:pPr>
      <w:rPr>
        <w:rFonts w:ascii="Wingdings" w:hAnsi="Wingdings" w:hint="default"/>
      </w:rPr>
    </w:lvl>
    <w:lvl w:ilvl="3" w:tplc="AA564EE0">
      <w:start w:val="1"/>
      <w:numFmt w:val="bullet"/>
      <w:lvlText w:val=""/>
      <w:lvlJc w:val="left"/>
      <w:pPr>
        <w:ind w:left="2880" w:hanging="360"/>
      </w:pPr>
      <w:rPr>
        <w:rFonts w:ascii="Symbol" w:hAnsi="Symbol" w:hint="default"/>
      </w:rPr>
    </w:lvl>
    <w:lvl w:ilvl="4" w:tplc="48BEF390">
      <w:start w:val="1"/>
      <w:numFmt w:val="bullet"/>
      <w:lvlText w:val="o"/>
      <w:lvlJc w:val="left"/>
      <w:pPr>
        <w:ind w:left="3600" w:hanging="360"/>
      </w:pPr>
      <w:rPr>
        <w:rFonts w:ascii="Courier New" w:hAnsi="Courier New" w:hint="default"/>
      </w:rPr>
    </w:lvl>
    <w:lvl w:ilvl="5" w:tplc="9A6CC354">
      <w:start w:val="1"/>
      <w:numFmt w:val="bullet"/>
      <w:lvlText w:val=""/>
      <w:lvlJc w:val="left"/>
      <w:pPr>
        <w:ind w:left="4320" w:hanging="360"/>
      </w:pPr>
      <w:rPr>
        <w:rFonts w:ascii="Wingdings" w:hAnsi="Wingdings" w:hint="default"/>
      </w:rPr>
    </w:lvl>
    <w:lvl w:ilvl="6" w:tplc="18EEC208">
      <w:start w:val="1"/>
      <w:numFmt w:val="bullet"/>
      <w:lvlText w:val=""/>
      <w:lvlJc w:val="left"/>
      <w:pPr>
        <w:ind w:left="5040" w:hanging="360"/>
      </w:pPr>
      <w:rPr>
        <w:rFonts w:ascii="Symbol" w:hAnsi="Symbol" w:hint="default"/>
      </w:rPr>
    </w:lvl>
    <w:lvl w:ilvl="7" w:tplc="1D42C714">
      <w:start w:val="1"/>
      <w:numFmt w:val="bullet"/>
      <w:lvlText w:val="o"/>
      <w:lvlJc w:val="left"/>
      <w:pPr>
        <w:ind w:left="5760" w:hanging="360"/>
      </w:pPr>
      <w:rPr>
        <w:rFonts w:ascii="Courier New" w:hAnsi="Courier New" w:hint="default"/>
      </w:rPr>
    </w:lvl>
    <w:lvl w:ilvl="8" w:tplc="D91CC1FE">
      <w:start w:val="1"/>
      <w:numFmt w:val="bullet"/>
      <w:lvlText w:val=""/>
      <w:lvlJc w:val="left"/>
      <w:pPr>
        <w:ind w:left="6480" w:hanging="360"/>
      </w:pPr>
      <w:rPr>
        <w:rFonts w:ascii="Wingdings" w:hAnsi="Wingdings" w:hint="default"/>
      </w:rPr>
    </w:lvl>
  </w:abstractNum>
  <w:abstractNum w:abstractNumId="1" w15:restartNumberingAfterBreak="0">
    <w:nsid w:val="1DB676BF"/>
    <w:multiLevelType w:val="multilevel"/>
    <w:tmpl w:val="DE6A32C4"/>
    <w:styleLink w:val="RegGuide"/>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792" w:hanging="432"/>
      </w:pPr>
      <w:rPr>
        <w:rFonts w:cs="Times New Roman" w:hint="default"/>
      </w:rPr>
    </w:lvl>
    <w:lvl w:ilvl="2">
      <w:start w:val="1"/>
      <w:numFmt w:val="decimal"/>
      <w:pStyle w:val="Heading3"/>
      <w:lvlText w:val="%1.%2.%3."/>
      <w:lvlJc w:val="left"/>
      <w:pPr>
        <w:ind w:left="3198" w:hanging="504"/>
      </w:pPr>
      <w:rPr>
        <w:rFonts w:cs="Times New Roman" w:hint="default"/>
      </w:rPr>
    </w:lvl>
    <w:lvl w:ilvl="3">
      <w:start w:val="1"/>
      <w:numFmt w:val="decimal"/>
      <w:pStyle w:val="Heading4"/>
      <w:lvlText w:val="%1.%2.%3.%4."/>
      <w:lvlJc w:val="left"/>
      <w:pPr>
        <w:ind w:left="1216" w:hanging="648"/>
      </w:pPr>
      <w:rPr>
        <w:rFonts w:cs="Times New Roman" w:hint="default"/>
      </w:rPr>
    </w:lvl>
    <w:lvl w:ilvl="4">
      <w:start w:val="1"/>
      <w:numFmt w:val="decimal"/>
      <w:pStyle w:val="Heading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51864897">
    <w:abstractNumId w:val="0"/>
  </w:num>
  <w:num w:numId="2" w16cid:durableId="205646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5F"/>
    <w:rsid w:val="00002BAF"/>
    <w:rsid w:val="00057F45"/>
    <w:rsid w:val="000F0000"/>
    <w:rsid w:val="001173CD"/>
    <w:rsid w:val="00127DAF"/>
    <w:rsid w:val="00132DC3"/>
    <w:rsid w:val="0013579B"/>
    <w:rsid w:val="0013692F"/>
    <w:rsid w:val="00141073"/>
    <w:rsid w:val="0015139B"/>
    <w:rsid w:val="00173436"/>
    <w:rsid w:val="0019046B"/>
    <w:rsid w:val="001E75B4"/>
    <w:rsid w:val="002568B4"/>
    <w:rsid w:val="002A54C2"/>
    <w:rsid w:val="002A5FAE"/>
    <w:rsid w:val="002B48E3"/>
    <w:rsid w:val="002B72E7"/>
    <w:rsid w:val="002D5326"/>
    <w:rsid w:val="002D6CDB"/>
    <w:rsid w:val="00321B48"/>
    <w:rsid w:val="00327FE7"/>
    <w:rsid w:val="00342D91"/>
    <w:rsid w:val="003A7D41"/>
    <w:rsid w:val="003F53D2"/>
    <w:rsid w:val="00432462"/>
    <w:rsid w:val="0043676F"/>
    <w:rsid w:val="00444CE2"/>
    <w:rsid w:val="0044502D"/>
    <w:rsid w:val="00454527"/>
    <w:rsid w:val="004B2D40"/>
    <w:rsid w:val="004D1B7B"/>
    <w:rsid w:val="004D6E77"/>
    <w:rsid w:val="004F325D"/>
    <w:rsid w:val="005134E7"/>
    <w:rsid w:val="00525516"/>
    <w:rsid w:val="005324D0"/>
    <w:rsid w:val="00547CCE"/>
    <w:rsid w:val="005B5FDF"/>
    <w:rsid w:val="00626641"/>
    <w:rsid w:val="00672913"/>
    <w:rsid w:val="00685D7C"/>
    <w:rsid w:val="006B0178"/>
    <w:rsid w:val="006B2E4F"/>
    <w:rsid w:val="006C71EB"/>
    <w:rsid w:val="0075687E"/>
    <w:rsid w:val="007915A5"/>
    <w:rsid w:val="00847036"/>
    <w:rsid w:val="00876857"/>
    <w:rsid w:val="008816ED"/>
    <w:rsid w:val="008870E4"/>
    <w:rsid w:val="008B48D8"/>
    <w:rsid w:val="008E6F09"/>
    <w:rsid w:val="008F3DD7"/>
    <w:rsid w:val="009341B3"/>
    <w:rsid w:val="009632EB"/>
    <w:rsid w:val="00970EFC"/>
    <w:rsid w:val="00974F13"/>
    <w:rsid w:val="00983B14"/>
    <w:rsid w:val="009861EE"/>
    <w:rsid w:val="009F761D"/>
    <w:rsid w:val="00A17C22"/>
    <w:rsid w:val="00A65CAD"/>
    <w:rsid w:val="00A9565D"/>
    <w:rsid w:val="00AA004E"/>
    <w:rsid w:val="00AC2444"/>
    <w:rsid w:val="00AC475F"/>
    <w:rsid w:val="00B0032E"/>
    <w:rsid w:val="00B2456B"/>
    <w:rsid w:val="00B5378E"/>
    <w:rsid w:val="00BA7145"/>
    <w:rsid w:val="00BC1B11"/>
    <w:rsid w:val="00BC6055"/>
    <w:rsid w:val="00C26AA5"/>
    <w:rsid w:val="00C374D2"/>
    <w:rsid w:val="00C42BB3"/>
    <w:rsid w:val="00C51090"/>
    <w:rsid w:val="00CA1E31"/>
    <w:rsid w:val="00CB3765"/>
    <w:rsid w:val="00CC01A8"/>
    <w:rsid w:val="00D166C0"/>
    <w:rsid w:val="00D441C3"/>
    <w:rsid w:val="00D53DB7"/>
    <w:rsid w:val="00DB18BA"/>
    <w:rsid w:val="00DB502E"/>
    <w:rsid w:val="00E03EC6"/>
    <w:rsid w:val="00E34461"/>
    <w:rsid w:val="00E56342"/>
    <w:rsid w:val="00E60350"/>
    <w:rsid w:val="00E62C2E"/>
    <w:rsid w:val="00E77ABB"/>
    <w:rsid w:val="00EA75BA"/>
    <w:rsid w:val="00EB3889"/>
    <w:rsid w:val="00ED2B62"/>
    <w:rsid w:val="00ED54EC"/>
    <w:rsid w:val="00F448A5"/>
    <w:rsid w:val="00F5375A"/>
    <w:rsid w:val="00FA02F7"/>
    <w:rsid w:val="00FD488C"/>
    <w:rsid w:val="0235B12C"/>
    <w:rsid w:val="02B766A8"/>
    <w:rsid w:val="03C31242"/>
    <w:rsid w:val="0433DFD0"/>
    <w:rsid w:val="04B5F964"/>
    <w:rsid w:val="05DDE453"/>
    <w:rsid w:val="071ED850"/>
    <w:rsid w:val="08460104"/>
    <w:rsid w:val="0852EF3D"/>
    <w:rsid w:val="08CB8E4E"/>
    <w:rsid w:val="095D0410"/>
    <w:rsid w:val="099EA451"/>
    <w:rsid w:val="0AB5AAFD"/>
    <w:rsid w:val="0C61EFCD"/>
    <w:rsid w:val="0F55DF1C"/>
    <w:rsid w:val="106E8758"/>
    <w:rsid w:val="113560F0"/>
    <w:rsid w:val="11674075"/>
    <w:rsid w:val="138A303C"/>
    <w:rsid w:val="13B703A3"/>
    <w:rsid w:val="1463BED2"/>
    <w:rsid w:val="15DFFB77"/>
    <w:rsid w:val="15FD1BA6"/>
    <w:rsid w:val="16054705"/>
    <w:rsid w:val="17A4A274"/>
    <w:rsid w:val="17BC7A35"/>
    <w:rsid w:val="181DED04"/>
    <w:rsid w:val="189B8080"/>
    <w:rsid w:val="19B3B9A8"/>
    <w:rsid w:val="1C3D4EE3"/>
    <w:rsid w:val="1C5A0C5E"/>
    <w:rsid w:val="2038C56A"/>
    <w:rsid w:val="2247ABB6"/>
    <w:rsid w:val="22B1FC9F"/>
    <w:rsid w:val="22C23718"/>
    <w:rsid w:val="231B1891"/>
    <w:rsid w:val="234478DF"/>
    <w:rsid w:val="23732D29"/>
    <w:rsid w:val="23C43ED9"/>
    <w:rsid w:val="24097762"/>
    <w:rsid w:val="24859D02"/>
    <w:rsid w:val="24C6AAA3"/>
    <w:rsid w:val="256FCB04"/>
    <w:rsid w:val="296AD759"/>
    <w:rsid w:val="2ABE42B3"/>
    <w:rsid w:val="2CABC276"/>
    <w:rsid w:val="2D314F93"/>
    <w:rsid w:val="2D385FD7"/>
    <w:rsid w:val="31CD9712"/>
    <w:rsid w:val="33562281"/>
    <w:rsid w:val="336DCC5D"/>
    <w:rsid w:val="3392100A"/>
    <w:rsid w:val="33F131D7"/>
    <w:rsid w:val="3458381A"/>
    <w:rsid w:val="360E1C9C"/>
    <w:rsid w:val="362C42D9"/>
    <w:rsid w:val="375EE6F1"/>
    <w:rsid w:val="37729AE8"/>
    <w:rsid w:val="3825258F"/>
    <w:rsid w:val="3AA37E0F"/>
    <w:rsid w:val="3B6DFD6E"/>
    <w:rsid w:val="3C26AA87"/>
    <w:rsid w:val="3C9B0FDC"/>
    <w:rsid w:val="3F1E712A"/>
    <w:rsid w:val="40159B50"/>
    <w:rsid w:val="41535492"/>
    <w:rsid w:val="41CBFAE3"/>
    <w:rsid w:val="41E14409"/>
    <w:rsid w:val="4237473F"/>
    <w:rsid w:val="425A546A"/>
    <w:rsid w:val="42CC7BBD"/>
    <w:rsid w:val="434D3C12"/>
    <w:rsid w:val="44102665"/>
    <w:rsid w:val="459996B6"/>
    <w:rsid w:val="45AB8F7C"/>
    <w:rsid w:val="46704F74"/>
    <w:rsid w:val="46B5C94C"/>
    <w:rsid w:val="46E3F4A8"/>
    <w:rsid w:val="4878B380"/>
    <w:rsid w:val="489D8EF6"/>
    <w:rsid w:val="49BC35FE"/>
    <w:rsid w:val="4A1864C0"/>
    <w:rsid w:val="4B61A344"/>
    <w:rsid w:val="4C52C61D"/>
    <w:rsid w:val="4D2F4D77"/>
    <w:rsid w:val="4E8C8786"/>
    <w:rsid w:val="4EDC9FB6"/>
    <w:rsid w:val="4FD0BFCE"/>
    <w:rsid w:val="4FF51390"/>
    <w:rsid w:val="511A4816"/>
    <w:rsid w:val="5125A2E5"/>
    <w:rsid w:val="52984EFE"/>
    <w:rsid w:val="53D62FA9"/>
    <w:rsid w:val="544FCDBC"/>
    <w:rsid w:val="54F13BDB"/>
    <w:rsid w:val="54F85FB9"/>
    <w:rsid w:val="55F43022"/>
    <w:rsid w:val="55FA2971"/>
    <w:rsid w:val="569E622C"/>
    <w:rsid w:val="5A740E5F"/>
    <w:rsid w:val="5AF45577"/>
    <w:rsid w:val="5B3A577D"/>
    <w:rsid w:val="5BE2616D"/>
    <w:rsid w:val="5DEA86C2"/>
    <w:rsid w:val="5E0F6CED"/>
    <w:rsid w:val="5E7CF781"/>
    <w:rsid w:val="5EAB1DB5"/>
    <w:rsid w:val="60DCCB09"/>
    <w:rsid w:val="6107F01A"/>
    <w:rsid w:val="61AC3DD6"/>
    <w:rsid w:val="6265712C"/>
    <w:rsid w:val="62A3C07B"/>
    <w:rsid w:val="64E3DE98"/>
    <w:rsid w:val="6545261E"/>
    <w:rsid w:val="65A1AF20"/>
    <w:rsid w:val="65CF5853"/>
    <w:rsid w:val="674E6A6D"/>
    <w:rsid w:val="681B7F5A"/>
    <w:rsid w:val="695055FC"/>
    <w:rsid w:val="6B26A541"/>
    <w:rsid w:val="6BB8ECF3"/>
    <w:rsid w:val="6C86F015"/>
    <w:rsid w:val="6D4599C1"/>
    <w:rsid w:val="6EAF2C79"/>
    <w:rsid w:val="6EB09F2C"/>
    <w:rsid w:val="6F9EBE69"/>
    <w:rsid w:val="7037CD22"/>
    <w:rsid w:val="70C19C23"/>
    <w:rsid w:val="71879CEC"/>
    <w:rsid w:val="7234D3CE"/>
    <w:rsid w:val="735C09DC"/>
    <w:rsid w:val="7501EFE8"/>
    <w:rsid w:val="75458D66"/>
    <w:rsid w:val="75562B72"/>
    <w:rsid w:val="75F9C3E8"/>
    <w:rsid w:val="76279054"/>
    <w:rsid w:val="76CC1F9D"/>
    <w:rsid w:val="7808BD58"/>
    <w:rsid w:val="795D77F1"/>
    <w:rsid w:val="79C7A107"/>
    <w:rsid w:val="7A5DAB89"/>
    <w:rsid w:val="7C0AFB5D"/>
    <w:rsid w:val="7CA52602"/>
    <w:rsid w:val="7CF3D970"/>
    <w:rsid w:val="7D269D1E"/>
    <w:rsid w:val="7EA1430F"/>
    <w:rsid w:val="7ED776E9"/>
    <w:rsid w:val="7F5D958D"/>
    <w:rsid w:val="7FAC4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A2991"/>
  <w15:chartTrackingRefBased/>
  <w15:docId w15:val="{59B94C08-5314-4BCE-9737-377F3EA0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9565D"/>
    <w:pPr>
      <w:keepNext/>
      <w:numPr>
        <w:numId w:val="2"/>
      </w:numPr>
      <w:overflowPunct w:val="0"/>
      <w:autoSpaceDE w:val="0"/>
      <w:autoSpaceDN w:val="0"/>
      <w:adjustRightInd w:val="0"/>
      <w:outlineLvl w:val="0"/>
    </w:pPr>
    <w:rPr>
      <w:rFonts w:cs="Arial"/>
      <w:b/>
      <w:bCs/>
      <w:sz w:val="32"/>
      <w:szCs w:val="32"/>
    </w:rPr>
  </w:style>
  <w:style w:type="paragraph" w:styleId="Heading2">
    <w:name w:val="heading 2"/>
    <w:basedOn w:val="Normal"/>
    <w:next w:val="Normal"/>
    <w:link w:val="Heading2Char"/>
    <w:autoRedefine/>
    <w:uiPriority w:val="99"/>
    <w:qFormat/>
    <w:rsid w:val="00A9565D"/>
    <w:pPr>
      <w:keepNext/>
      <w:numPr>
        <w:ilvl w:val="1"/>
        <w:numId w:val="2"/>
      </w:numPr>
      <w:overflowPunct w:val="0"/>
      <w:autoSpaceDE w:val="0"/>
      <w:autoSpaceDN w:val="0"/>
      <w:adjustRightInd w:val="0"/>
      <w:spacing w:after="240"/>
      <w:ind w:left="432"/>
      <w:outlineLvl w:val="1"/>
    </w:pPr>
    <w:rPr>
      <w:b/>
      <w:bCs/>
      <w:sz w:val="28"/>
      <w:szCs w:val="40"/>
      <w:lang w:val="en-CA"/>
    </w:rPr>
  </w:style>
  <w:style w:type="paragraph" w:styleId="Heading3">
    <w:name w:val="heading 3"/>
    <w:basedOn w:val="Normal"/>
    <w:next w:val="Normal"/>
    <w:link w:val="Heading3Char"/>
    <w:uiPriority w:val="99"/>
    <w:qFormat/>
    <w:rsid w:val="00A9565D"/>
    <w:pPr>
      <w:keepNext/>
      <w:numPr>
        <w:ilvl w:val="2"/>
        <w:numId w:val="2"/>
      </w:numPr>
      <w:tabs>
        <w:tab w:val="left" w:pos="0"/>
      </w:tabs>
      <w:overflowPunct w:val="0"/>
      <w:autoSpaceDE w:val="0"/>
      <w:autoSpaceDN w:val="0"/>
      <w:adjustRightInd w:val="0"/>
      <w:ind w:left="504"/>
      <w:outlineLvl w:val="2"/>
    </w:pPr>
    <w:rPr>
      <w:rFonts w:cs="Arial"/>
      <w:b/>
      <w:bCs/>
      <w:szCs w:val="32"/>
    </w:rPr>
  </w:style>
  <w:style w:type="paragraph" w:styleId="Heading4">
    <w:name w:val="heading 4"/>
    <w:basedOn w:val="Normal"/>
    <w:link w:val="Heading4Char"/>
    <w:uiPriority w:val="99"/>
    <w:qFormat/>
    <w:rsid w:val="00A9565D"/>
    <w:pPr>
      <w:numPr>
        <w:ilvl w:val="3"/>
        <w:numId w:val="2"/>
      </w:numPr>
      <w:spacing w:before="100" w:beforeAutospacing="1" w:after="100" w:afterAutospacing="1"/>
      <w:outlineLvl w:val="3"/>
    </w:pPr>
    <w:rPr>
      <w:rFonts w:cs="Arial"/>
      <w:b/>
      <w:bCs/>
      <w:lang w:val="en-CA"/>
    </w:rPr>
  </w:style>
  <w:style w:type="paragraph" w:styleId="Heading5">
    <w:name w:val="heading 5"/>
    <w:basedOn w:val="Normal"/>
    <w:next w:val="Normal"/>
    <w:link w:val="Heading5Char"/>
    <w:uiPriority w:val="99"/>
    <w:qFormat/>
    <w:rsid w:val="00A9565D"/>
    <w:pPr>
      <w:numPr>
        <w:ilvl w:val="4"/>
        <w:numId w:val="2"/>
      </w:numPr>
      <w:outlineLvl w:val="4"/>
    </w:pPr>
    <w:rPr>
      <w:rFonts w:cs="Arial"/>
      <w:bCs/>
      <w:i/>
      <w:iCs/>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475F"/>
    <w:pPr>
      <w:tabs>
        <w:tab w:val="center" w:pos="4320"/>
        <w:tab w:val="right" w:pos="8640"/>
      </w:tabs>
    </w:pPr>
  </w:style>
  <w:style w:type="character" w:customStyle="1" w:styleId="HeaderChar">
    <w:name w:val="Header Char"/>
    <w:basedOn w:val="DefaultParagraphFont"/>
    <w:link w:val="Header"/>
    <w:rsid w:val="00AC475F"/>
    <w:rPr>
      <w:rFonts w:ascii="Times New Roman" w:eastAsia="Times New Roman" w:hAnsi="Times New Roman" w:cs="Times New Roman"/>
      <w:sz w:val="24"/>
      <w:szCs w:val="24"/>
    </w:rPr>
  </w:style>
  <w:style w:type="character" w:styleId="PageNumber">
    <w:name w:val="page number"/>
    <w:basedOn w:val="DefaultParagraphFont"/>
    <w:rsid w:val="00AC475F"/>
  </w:style>
  <w:style w:type="paragraph" w:styleId="Footer">
    <w:name w:val="footer"/>
    <w:basedOn w:val="Normal"/>
    <w:link w:val="FooterChar"/>
    <w:rsid w:val="00AC475F"/>
    <w:pPr>
      <w:tabs>
        <w:tab w:val="center" w:pos="4680"/>
        <w:tab w:val="right" w:pos="9360"/>
      </w:tabs>
    </w:pPr>
  </w:style>
  <w:style w:type="character" w:customStyle="1" w:styleId="FooterChar">
    <w:name w:val="Footer Char"/>
    <w:basedOn w:val="DefaultParagraphFont"/>
    <w:link w:val="Footer"/>
    <w:rsid w:val="00AC475F"/>
    <w:rPr>
      <w:rFonts w:ascii="Times New Roman" w:eastAsia="Times New Roman" w:hAnsi="Times New Roman" w:cs="Times New Roman"/>
      <w:sz w:val="24"/>
      <w:szCs w:val="24"/>
    </w:rPr>
  </w:style>
  <w:style w:type="character" w:styleId="CommentReference">
    <w:name w:val="annotation reference"/>
    <w:basedOn w:val="DefaultParagraphFont"/>
    <w:rsid w:val="00AC475F"/>
    <w:rPr>
      <w:sz w:val="16"/>
      <w:szCs w:val="16"/>
    </w:rPr>
  </w:style>
  <w:style w:type="paragraph" w:styleId="CommentText">
    <w:name w:val="annotation text"/>
    <w:basedOn w:val="Normal"/>
    <w:link w:val="CommentTextChar"/>
    <w:rsid w:val="00AC475F"/>
    <w:rPr>
      <w:sz w:val="20"/>
      <w:szCs w:val="20"/>
    </w:rPr>
  </w:style>
  <w:style w:type="character" w:customStyle="1" w:styleId="CommentTextChar">
    <w:name w:val="Comment Text Char"/>
    <w:basedOn w:val="DefaultParagraphFont"/>
    <w:link w:val="CommentText"/>
    <w:rsid w:val="00AC475F"/>
    <w:rPr>
      <w:rFonts w:ascii="Times New Roman" w:eastAsia="Times New Roman" w:hAnsi="Times New Roman" w:cs="Times New Roman"/>
      <w:sz w:val="20"/>
      <w:szCs w:val="20"/>
    </w:rPr>
  </w:style>
  <w:style w:type="paragraph" w:styleId="NormalWeb">
    <w:name w:val="Normal (Web)"/>
    <w:basedOn w:val="Normal"/>
    <w:uiPriority w:val="99"/>
    <w:semiHidden/>
    <w:unhideWhenUsed/>
    <w:rsid w:val="008816ED"/>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83B14"/>
    <w:rPr>
      <w:b/>
      <w:bCs/>
    </w:rPr>
  </w:style>
  <w:style w:type="character" w:customStyle="1" w:styleId="CommentSubjectChar">
    <w:name w:val="Comment Subject Char"/>
    <w:basedOn w:val="CommentTextChar"/>
    <w:link w:val="CommentSubject"/>
    <w:uiPriority w:val="99"/>
    <w:semiHidden/>
    <w:rsid w:val="00983B14"/>
    <w:rPr>
      <w:rFonts w:ascii="Times New Roman" w:eastAsia="Times New Roman" w:hAnsi="Times New Roman" w:cs="Times New Roman"/>
      <w:b/>
      <w:bCs/>
      <w:sz w:val="20"/>
      <w:szCs w:val="20"/>
    </w:rPr>
  </w:style>
  <w:style w:type="paragraph" w:styleId="Revision">
    <w:name w:val="Revision"/>
    <w:hidden/>
    <w:uiPriority w:val="99"/>
    <w:semiHidden/>
    <w:rsid w:val="00B0032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A9565D"/>
    <w:rPr>
      <w:rFonts w:ascii="Times New Roman" w:eastAsia="Times New Roman" w:hAnsi="Times New Roman" w:cs="Arial"/>
      <w:b/>
      <w:bCs/>
      <w:sz w:val="32"/>
      <w:szCs w:val="32"/>
    </w:rPr>
  </w:style>
  <w:style w:type="character" w:customStyle="1" w:styleId="Heading2Char">
    <w:name w:val="Heading 2 Char"/>
    <w:basedOn w:val="DefaultParagraphFont"/>
    <w:link w:val="Heading2"/>
    <w:uiPriority w:val="99"/>
    <w:rsid w:val="00A9565D"/>
    <w:rPr>
      <w:rFonts w:ascii="Times New Roman" w:eastAsia="Times New Roman" w:hAnsi="Times New Roman" w:cs="Times New Roman"/>
      <w:b/>
      <w:bCs/>
      <w:sz w:val="28"/>
      <w:szCs w:val="40"/>
      <w:lang w:val="en-CA"/>
    </w:rPr>
  </w:style>
  <w:style w:type="character" w:customStyle="1" w:styleId="Heading3Char">
    <w:name w:val="Heading 3 Char"/>
    <w:basedOn w:val="DefaultParagraphFont"/>
    <w:link w:val="Heading3"/>
    <w:uiPriority w:val="99"/>
    <w:rsid w:val="00A9565D"/>
    <w:rPr>
      <w:rFonts w:ascii="Times New Roman" w:eastAsia="Times New Roman" w:hAnsi="Times New Roman" w:cs="Arial"/>
      <w:b/>
      <w:bCs/>
      <w:sz w:val="24"/>
      <w:szCs w:val="32"/>
    </w:rPr>
  </w:style>
  <w:style w:type="character" w:customStyle="1" w:styleId="Heading4Char">
    <w:name w:val="Heading 4 Char"/>
    <w:basedOn w:val="DefaultParagraphFont"/>
    <w:link w:val="Heading4"/>
    <w:uiPriority w:val="99"/>
    <w:rsid w:val="00A9565D"/>
    <w:rPr>
      <w:rFonts w:ascii="Times New Roman" w:eastAsia="Times New Roman" w:hAnsi="Times New Roman" w:cs="Arial"/>
      <w:b/>
      <w:bCs/>
      <w:sz w:val="24"/>
      <w:szCs w:val="24"/>
      <w:lang w:val="en-CA"/>
    </w:rPr>
  </w:style>
  <w:style w:type="character" w:customStyle="1" w:styleId="Heading5Char">
    <w:name w:val="Heading 5 Char"/>
    <w:basedOn w:val="DefaultParagraphFont"/>
    <w:link w:val="Heading5"/>
    <w:uiPriority w:val="99"/>
    <w:rsid w:val="00A9565D"/>
    <w:rPr>
      <w:rFonts w:ascii="Times New Roman" w:eastAsia="Times New Roman" w:hAnsi="Times New Roman" w:cs="Arial"/>
      <w:bCs/>
      <w:i/>
      <w:iCs/>
      <w:sz w:val="24"/>
      <w:szCs w:val="26"/>
      <w:lang w:val="en-CA"/>
    </w:rPr>
  </w:style>
  <w:style w:type="numbering" w:customStyle="1" w:styleId="RegGuide">
    <w:name w:val="Reg Guide"/>
    <w:rsid w:val="00A9565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9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D82C3C22E74092EF16CD1967C082" ma:contentTypeVersion="7" ma:contentTypeDescription="Create a new document." ma:contentTypeScope="" ma:versionID="96495dcd119c29c188fa7ce092a381d1">
  <xsd:schema xmlns:xsd="http://www.w3.org/2001/XMLSchema" xmlns:xs="http://www.w3.org/2001/XMLSchema" xmlns:p="http://schemas.microsoft.com/office/2006/metadata/properties" xmlns:ns2="8a1b81db-45b0-45c4-aed9-9f08306c2b68" xmlns:ns3="1f9a98be-96d9-4821-84b5-440ae735ce25" targetNamespace="http://schemas.microsoft.com/office/2006/metadata/properties" ma:root="true" ma:fieldsID="d2f636ade4ef4f32f9f82da8d639bb75" ns2:_="" ns3:_="">
    <xsd:import namespace="8a1b81db-45b0-45c4-aed9-9f08306c2b68"/>
    <xsd:import namespace="1f9a98be-96d9-4821-84b5-440ae735ce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81db-45b0-45c4-aed9-9f08306c2b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a98be-96d9-4821-84b5-440ae735ce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a1b81db-45b0-45c4-aed9-9f08306c2b68">
      <UserInfo>
        <DisplayName>Wood, Carly (she/her, elle)</DisplayName>
        <AccountId>382</AccountId>
        <AccountType/>
      </UserInfo>
      <UserInfo>
        <DisplayName>Hughes, Caitlin (she/her, elle)</DisplayName>
        <AccountId>23</AccountId>
        <AccountType/>
      </UserInfo>
      <UserInfo>
        <DisplayName>Kerluke, Tracy</DisplayName>
        <AccountId>27</AccountId>
        <AccountType/>
      </UserInfo>
      <UserInfo>
        <DisplayName>Hill, Jennifer</DisplayName>
        <AccountId>322</AccountId>
        <AccountType/>
      </UserInfo>
    </SharedWithUsers>
    <_dlc_DocId xmlns="8a1b81db-45b0-45c4-aed9-9f08306c2b68">5DAVXESCR4HP-783753278-110</_dlc_DocId>
    <_dlc_DocIdUrl xmlns="8a1b81db-45b0-45c4-aed9-9f08306c2b68">
      <Url>https://056gc.sharepoint.com/sites/RAS-H_SAR-A/_layouts/15/DocIdRedir.aspx?ID=5DAVXESCR4HP-783753278-110</Url>
      <Description>5DAVXESCR4HP-783753278-110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441C3-ABA9-4572-83C3-D7224B1C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81db-45b0-45c4-aed9-9f08306c2b68"/>
    <ds:schemaRef ds:uri="1f9a98be-96d9-4821-84b5-440ae735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970C6-1518-443B-A667-0A273DB81D0B}">
  <ds:schemaRefs>
    <ds:schemaRef ds:uri="http://schemas.microsoft.com/sharepoint/v3/contenttype/forms"/>
  </ds:schemaRefs>
</ds:datastoreItem>
</file>

<file path=customXml/itemProps3.xml><?xml version="1.0" encoding="utf-8"?>
<ds:datastoreItem xmlns:ds="http://schemas.openxmlformats.org/officeDocument/2006/customXml" ds:itemID="{BE77E853-4CCF-4503-BB89-81B7198717DA}">
  <ds:schemaRefs>
    <ds:schemaRef ds:uri="http://schemas.openxmlformats.org/officeDocument/2006/bibliography"/>
  </ds:schemaRefs>
</ds:datastoreItem>
</file>

<file path=customXml/itemProps4.xml><?xml version="1.0" encoding="utf-8"?>
<ds:datastoreItem xmlns:ds="http://schemas.openxmlformats.org/officeDocument/2006/customXml" ds:itemID="{4FDCA856-1439-47FB-9293-1C289AAC664A}">
  <ds:schemaRefs>
    <ds:schemaRef ds:uri="http://schemas.openxmlformats.org/package/2006/metadata/core-properties"/>
    <ds:schemaRef ds:uri="http://purl.org/dc/dcmitype/"/>
    <ds:schemaRef ds:uri="http://purl.org/dc/elements/1.1/"/>
    <ds:schemaRef ds:uri="8a1b81db-45b0-45c4-aed9-9f08306c2b68"/>
    <ds:schemaRef ds:uri="http://www.w3.org/XML/1998/namespace"/>
    <ds:schemaRef ds:uri="http://schemas.microsoft.com/office/2006/documentManagement/types"/>
    <ds:schemaRef ds:uri="http://purl.org/dc/terms/"/>
    <ds:schemaRef ds:uri="http://schemas.microsoft.com/office/2006/metadata/properties"/>
    <ds:schemaRef ds:uri="1f9a98be-96d9-4821-84b5-440ae735ce25"/>
    <ds:schemaRef ds:uri="http://schemas.microsoft.com/office/infopath/2007/PartnerControls"/>
  </ds:schemaRefs>
</ds:datastoreItem>
</file>

<file path=customXml/itemProps5.xml><?xml version="1.0" encoding="utf-8"?>
<ds:datastoreItem xmlns:ds="http://schemas.openxmlformats.org/officeDocument/2006/customXml" ds:itemID="{C6FB83B4-8C5C-4E95-BF2A-899B36A9C1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Caitlin</dc:creator>
  <cp:keywords/>
  <dc:description/>
  <cp:lastModifiedBy>Hughes, Caitlin (she/her, elle)</cp:lastModifiedBy>
  <cp:revision>2</cp:revision>
  <dcterms:created xsi:type="dcterms:W3CDTF">2025-01-22T18:26:00Z</dcterms:created>
  <dcterms:modified xsi:type="dcterms:W3CDTF">2025-01-22T18:26:00Z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2022-04-20T13:15:54Z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329387e3-37a0-482e-a78e-b18e5b897c5e</vt:lpwstr>
  </property>
  <property fmtid="{D5CDD505-2E9C-101B-9397-08002B2CF9AE}" pid="8" name="MSIP_Label_3515d617-256d-4284-aedb-1064be1c4b48_ContentBits">
    <vt:lpwstr>0</vt:lpwstr>
  </property>
  <property fmtid="{D5CDD505-2E9C-101B-9397-08002B2CF9AE}" pid="9" name="ContentTypeId">
    <vt:lpwstr>0x0101003DB4D82C3C22E74092EF16CD1967C082</vt:lpwstr>
  </property>
  <property fmtid="{D5CDD505-2E9C-101B-9397-08002B2CF9AE}" pid="10" name="MediaServiceImageTags">
    <vt:lpwstr/>
  </property>
  <property fmtid="{D5CDD505-2E9C-101B-9397-08002B2CF9AE}" pid="11" name="_dlc_DocIdItemGuid">
    <vt:lpwstr>ee7aa58a-df5a-4bc1-b9e1-a2c1c1f203d8</vt:lpwstr>
  </property>
</Properties>
</file>