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9EAE7" w14:textId="14382AB5" w:rsidR="006A6162" w:rsidRDefault="006620D9" w:rsidP="00861C9B">
      <w:pPr>
        <w:spacing w:after="0" w:line="276" w:lineRule="auto"/>
        <w:rPr>
          <w:rFonts w:ascii="Aptos" w:eastAsia="MS Mincho" w:hAnsi="Aptos" w:cs="Arial"/>
          <w:szCs w:val="24"/>
          <w:lang w:eastAsia="ja-JP"/>
          <w14:ligatures w14:val="none"/>
        </w:rPr>
      </w:pPr>
      <w:r w:rsidRPr="00861C9B">
        <w:rPr>
          <w:rFonts w:ascii="Aptos" w:eastAsia="MS Mincho" w:hAnsi="Aptos" w:cs="Arial"/>
          <w:b/>
          <w:bCs/>
          <w:szCs w:val="24"/>
          <w:lang w:eastAsia="ja-JP"/>
          <w14:ligatures w14:val="none"/>
        </w:rPr>
        <w:t xml:space="preserve">FROM / </w:t>
      </w:r>
      <w:r w:rsidR="00356AFC" w:rsidRPr="00861C9B">
        <w:rPr>
          <w:rFonts w:ascii="Aptos" w:eastAsia="MS Mincho" w:hAnsi="Aptos" w:cs="Arial"/>
          <w:b/>
          <w:bCs/>
          <w:szCs w:val="24"/>
          <w:lang w:eastAsia="ja-JP"/>
          <w14:ligatures w14:val="none"/>
        </w:rPr>
        <w:t>D</w:t>
      </w:r>
      <w:r w:rsidRPr="00861C9B">
        <w:rPr>
          <w:rFonts w:ascii="Aptos" w:eastAsia="MS Mincho" w:hAnsi="Aptos" w:cs="Arial"/>
          <w:b/>
          <w:bCs/>
          <w:szCs w:val="24"/>
          <w:lang w:eastAsia="ja-JP"/>
          <w14:ligatures w14:val="none"/>
        </w:rPr>
        <w:t>E</w:t>
      </w:r>
      <w:r w:rsidR="00356AFC" w:rsidRPr="00861C9B">
        <w:rPr>
          <w:rFonts w:ascii="Aptos" w:eastAsia="MS Mincho" w:hAnsi="Aptos" w:cs="Arial"/>
          <w:b/>
          <w:bCs/>
          <w:szCs w:val="24"/>
          <w:lang w:eastAsia="ja-JP"/>
          <w14:ligatures w14:val="none"/>
        </w:rPr>
        <w:t xml:space="preserve"> :</w:t>
      </w:r>
      <w:r w:rsidR="00356AFC" w:rsidRPr="00861C9B">
        <w:rPr>
          <w:rFonts w:ascii="Aptos" w:eastAsia="MS Mincho" w:hAnsi="Aptos" w:cs="Arial"/>
          <w:szCs w:val="24"/>
          <w:lang w:eastAsia="ja-JP"/>
          <w14:ligatures w14:val="none"/>
        </w:rPr>
        <w:t xml:space="preserve"> ATIP OFFICE</w:t>
      </w:r>
      <w:r w:rsidR="006A6162">
        <w:rPr>
          <w:rFonts w:ascii="Aptos" w:eastAsia="MS Mincho" w:hAnsi="Aptos" w:cs="Arial"/>
          <w:szCs w:val="24"/>
          <w:lang w:eastAsia="ja-JP"/>
          <w14:ligatures w14:val="none"/>
        </w:rPr>
        <w:t xml:space="preserve"> – Internal communications</w:t>
      </w:r>
      <w:r w:rsidR="00356AFC" w:rsidRPr="00861C9B">
        <w:rPr>
          <w:rFonts w:ascii="Aptos" w:eastAsia="MS Mincho" w:hAnsi="Aptos" w:cs="Arial"/>
          <w:szCs w:val="24"/>
          <w:lang w:eastAsia="ja-JP"/>
          <w14:ligatures w14:val="none"/>
        </w:rPr>
        <w:t xml:space="preserve">   </w:t>
      </w:r>
      <w:r w:rsidR="009561BE" w:rsidRPr="00861C9B">
        <w:rPr>
          <w:rFonts w:ascii="Aptos" w:eastAsia="MS Mincho" w:hAnsi="Aptos" w:cs="Arial"/>
          <w:szCs w:val="24"/>
          <w:lang w:eastAsia="ja-JP"/>
          <w14:ligatures w14:val="none"/>
        </w:rPr>
        <w:t>/ Bureau AIPRP</w:t>
      </w:r>
      <w:r w:rsidR="006A6162">
        <w:rPr>
          <w:rFonts w:ascii="Aptos" w:eastAsia="MS Mincho" w:hAnsi="Aptos" w:cs="Arial"/>
          <w:szCs w:val="24"/>
          <w:lang w:eastAsia="ja-JP"/>
          <w14:ligatures w14:val="none"/>
        </w:rPr>
        <w:t xml:space="preserve"> – </w:t>
      </w:r>
    </w:p>
    <w:p w14:paraId="3FEA5A55" w14:textId="7D0B3F8B" w:rsidR="00356AFC" w:rsidRPr="00861C9B" w:rsidRDefault="006A6162" w:rsidP="00861C9B">
      <w:pPr>
        <w:spacing w:after="0" w:line="276" w:lineRule="auto"/>
        <w:rPr>
          <w:rFonts w:ascii="Aptos" w:eastAsia="Segoe UI" w:hAnsi="Aptos" w:cs="Segoe UI"/>
          <w:i/>
          <w:iCs/>
          <w:szCs w:val="24"/>
        </w:rPr>
      </w:pPr>
      <w:r>
        <w:rPr>
          <w:rFonts w:ascii="Aptos" w:eastAsia="MS Mincho" w:hAnsi="Aptos" w:cs="Arial"/>
          <w:szCs w:val="24"/>
          <w:lang w:eastAsia="ja-JP"/>
          <w14:ligatures w14:val="none"/>
        </w:rPr>
        <w:t>Communications internes</w:t>
      </w:r>
      <w:r w:rsidR="00356AFC" w:rsidRPr="00861C9B">
        <w:rPr>
          <w:rFonts w:ascii="Aptos" w:eastAsia="MS Mincho" w:hAnsi="Aptos" w:cs="Arial"/>
          <w:szCs w:val="24"/>
          <w:lang w:eastAsia="ja-JP"/>
          <w14:ligatures w14:val="none"/>
        </w:rPr>
        <w:br/>
      </w:r>
      <w:r w:rsidR="006620D9" w:rsidRPr="00861C9B">
        <w:rPr>
          <w:rFonts w:ascii="Aptos" w:eastAsia="MS Mincho" w:hAnsi="Aptos" w:cs="Arial"/>
          <w:b/>
          <w:bCs/>
          <w:szCs w:val="24"/>
          <w:lang w:eastAsia="ja-JP"/>
          <w14:ligatures w14:val="none"/>
        </w:rPr>
        <w:t xml:space="preserve">TO / </w:t>
      </w:r>
      <w:r w:rsidR="00356AFC" w:rsidRPr="00861C9B">
        <w:rPr>
          <w:rFonts w:ascii="Aptos" w:eastAsia="MS Mincho" w:hAnsi="Aptos" w:cs="Arial"/>
          <w:b/>
          <w:bCs/>
          <w:szCs w:val="24"/>
          <w:lang w:eastAsia="ja-JP"/>
          <w14:ligatures w14:val="none"/>
        </w:rPr>
        <w:t>À :</w:t>
      </w:r>
      <w:r w:rsidR="00356AFC" w:rsidRPr="00861C9B">
        <w:rPr>
          <w:rFonts w:ascii="Aptos" w:eastAsia="MS Mincho" w:hAnsi="Aptos" w:cs="Arial"/>
          <w:szCs w:val="24"/>
          <w:lang w:eastAsia="ja-JP"/>
          <w14:ligatures w14:val="none"/>
        </w:rPr>
        <w:t xml:space="preserve"> </w:t>
      </w:r>
      <w:r w:rsidR="006620D9" w:rsidRPr="00861C9B">
        <w:rPr>
          <w:rFonts w:ascii="Aptos" w:eastAsia="MS Mincho" w:hAnsi="Aptos" w:cs="Arial"/>
          <w:szCs w:val="24"/>
          <w:lang w:eastAsia="ja-JP"/>
          <w14:ligatures w14:val="none"/>
        </w:rPr>
        <w:t xml:space="preserve">All employees of institution </w:t>
      </w:r>
      <w:r w:rsidR="007B1946" w:rsidRPr="00861C9B">
        <w:rPr>
          <w:rFonts w:ascii="Aptos" w:eastAsia="MS Mincho" w:hAnsi="Aptos" w:cs="Arial"/>
          <w:szCs w:val="24"/>
          <w:lang w:eastAsia="ja-JP"/>
          <w14:ligatures w14:val="none"/>
        </w:rPr>
        <w:t>-</w:t>
      </w:r>
      <w:r w:rsidR="006620D9" w:rsidRPr="00861C9B">
        <w:rPr>
          <w:rFonts w:ascii="Aptos" w:eastAsia="MS Mincho" w:hAnsi="Aptos" w:cs="Arial"/>
          <w:szCs w:val="24"/>
          <w:lang w:eastAsia="ja-JP"/>
          <w14:ligatures w14:val="none"/>
        </w:rPr>
        <w:t xml:space="preserve"> Internal Communications</w:t>
      </w:r>
      <w:r w:rsidR="009561BE" w:rsidRPr="00861C9B">
        <w:rPr>
          <w:rFonts w:ascii="Aptos" w:eastAsia="MS Mincho" w:hAnsi="Aptos" w:cs="Arial"/>
          <w:szCs w:val="24"/>
          <w:lang w:eastAsia="ja-JP"/>
          <w14:ligatures w14:val="none"/>
        </w:rPr>
        <w:t xml:space="preserve"> / Tous les employés de l’institution</w:t>
      </w:r>
      <w:r w:rsidR="00856C22" w:rsidRPr="00861C9B">
        <w:rPr>
          <w:rFonts w:ascii="Aptos" w:eastAsia="MS Mincho" w:hAnsi="Aptos" w:cs="Arial"/>
          <w:szCs w:val="24"/>
          <w:lang w:eastAsia="ja-JP"/>
          <w14:ligatures w14:val="none"/>
        </w:rPr>
        <w:t xml:space="preserve"> </w:t>
      </w:r>
      <w:r w:rsidR="007B1946" w:rsidRPr="00861C9B">
        <w:rPr>
          <w:rFonts w:ascii="Aptos" w:eastAsia="MS Mincho" w:hAnsi="Aptos" w:cs="Arial"/>
          <w:szCs w:val="24"/>
          <w:lang w:eastAsia="ja-JP"/>
          <w14:ligatures w14:val="none"/>
        </w:rPr>
        <w:t>-</w:t>
      </w:r>
      <w:r w:rsidR="00856C22" w:rsidRPr="00861C9B">
        <w:rPr>
          <w:rFonts w:ascii="Aptos" w:eastAsia="MS Mincho" w:hAnsi="Aptos" w:cs="Arial"/>
          <w:szCs w:val="24"/>
          <w:lang w:eastAsia="ja-JP"/>
          <w14:ligatures w14:val="none"/>
        </w:rPr>
        <w:t xml:space="preserve"> Communications internes</w:t>
      </w:r>
      <w:r w:rsidR="00356AFC" w:rsidRPr="00861C9B">
        <w:rPr>
          <w:rFonts w:ascii="Aptos" w:eastAsia="MS Mincho" w:hAnsi="Aptos" w:cs="Arial"/>
          <w:szCs w:val="24"/>
          <w:lang w:eastAsia="ja-JP"/>
          <w14:ligatures w14:val="none"/>
        </w:rPr>
        <w:br/>
      </w:r>
      <w:r w:rsidR="006620D9" w:rsidRPr="00861C9B">
        <w:rPr>
          <w:rFonts w:ascii="Aptos" w:eastAsia="MS Mincho" w:hAnsi="Aptos" w:cs="Arial"/>
          <w:b/>
          <w:bCs/>
          <w:szCs w:val="24"/>
          <w:lang w:eastAsia="ja-JP"/>
          <w14:ligatures w14:val="none"/>
        </w:rPr>
        <w:t xml:space="preserve">Subject / </w:t>
      </w:r>
      <w:r w:rsidR="00356AFC" w:rsidRPr="00861C9B">
        <w:rPr>
          <w:rFonts w:ascii="Aptos" w:eastAsia="MS Mincho" w:hAnsi="Aptos" w:cs="Arial"/>
          <w:b/>
          <w:bCs/>
          <w:szCs w:val="24"/>
          <w:lang w:eastAsia="ja-JP"/>
          <w14:ligatures w14:val="none"/>
        </w:rPr>
        <w:t>Objet :</w:t>
      </w:r>
      <w:r w:rsidR="00356AFC" w:rsidRPr="00861C9B">
        <w:rPr>
          <w:rFonts w:ascii="Aptos" w:eastAsia="MS Mincho" w:hAnsi="Aptos" w:cs="Arial"/>
          <w:szCs w:val="24"/>
          <w:lang w:eastAsia="ja-JP"/>
          <w14:ligatures w14:val="none"/>
        </w:rPr>
        <w:t xml:space="preserve"> </w:t>
      </w:r>
      <w:r w:rsidR="00DF76E0" w:rsidRPr="00750059">
        <w:rPr>
          <w:rFonts w:ascii="Aptos" w:eastAsia="Aptos" w:hAnsi="Aptos" w:cs="Aptos"/>
          <w:szCs w:val="24"/>
          <w:lang w:val="en-CA"/>
        </w:rPr>
        <w:t xml:space="preserve">Privacy Awareness Week: </w:t>
      </w:r>
      <w:r w:rsidR="00DF76E0" w:rsidRPr="00750059">
        <w:rPr>
          <w:rFonts w:ascii="Aptos" w:eastAsia="Segoe UI" w:hAnsi="Aptos" w:cs="Segoe UI"/>
          <w:szCs w:val="24"/>
          <w:lang w:val="en-CA"/>
        </w:rPr>
        <w:t xml:space="preserve">Invitation to all employees from institutions under the </w:t>
      </w:r>
      <w:r w:rsidR="00DF76E0" w:rsidRPr="00750059">
        <w:rPr>
          <w:rFonts w:ascii="Aptos" w:eastAsia="Segoe UI" w:hAnsi="Aptos" w:cs="Segoe UI"/>
          <w:i/>
          <w:iCs/>
          <w:szCs w:val="24"/>
          <w:lang w:val="en-CA"/>
        </w:rPr>
        <w:t>Privacy Act</w:t>
      </w:r>
      <w:r w:rsidR="00DF76E0" w:rsidRPr="00861C9B">
        <w:rPr>
          <w:rFonts w:ascii="Aptos" w:eastAsia="Segoe UI" w:hAnsi="Aptos" w:cs="Segoe UI"/>
          <w:szCs w:val="24"/>
        </w:rPr>
        <w:t xml:space="preserve"> / Semaine de sensibilisation à la protection de la vie privée : Invitation à tous les employés des institutions visées par la </w:t>
      </w:r>
      <w:r w:rsidR="00DF76E0" w:rsidRPr="00861C9B">
        <w:rPr>
          <w:rFonts w:ascii="Aptos" w:eastAsia="Segoe UI" w:hAnsi="Aptos" w:cs="Segoe UI"/>
          <w:i/>
          <w:iCs/>
          <w:szCs w:val="24"/>
        </w:rPr>
        <w:t>Loi sur la protection des renseignements personnels</w:t>
      </w:r>
    </w:p>
    <w:p w14:paraId="1C983C95" w14:textId="77777777" w:rsidR="00356AFC" w:rsidRPr="00861C9B" w:rsidRDefault="00356AFC" w:rsidP="00861C9B">
      <w:pPr>
        <w:spacing w:after="0" w:line="276" w:lineRule="auto"/>
        <w:rPr>
          <w:rFonts w:ascii="Aptos" w:eastAsia="MS Mincho" w:hAnsi="Aptos" w:cs="Arial"/>
          <w:i/>
          <w:iCs/>
          <w:color w:val="333333"/>
          <w:szCs w:val="24"/>
          <w:lang w:eastAsia="ja-JP"/>
          <w14:ligatures w14:val="none"/>
        </w:rPr>
      </w:pPr>
    </w:p>
    <w:p w14:paraId="1758ECEF" w14:textId="77777777" w:rsidR="00356AFC" w:rsidRPr="00861C9B" w:rsidRDefault="00356AFC" w:rsidP="00861C9B">
      <w:pPr>
        <w:spacing w:after="0" w:line="276" w:lineRule="auto"/>
        <w:rPr>
          <w:rFonts w:ascii="Aptos" w:eastAsia="MS Mincho" w:hAnsi="Aptos" w:cs="Arial"/>
          <w:szCs w:val="24"/>
          <w:lang w:eastAsia="ja-JP"/>
          <w14:ligatures w14:val="none"/>
        </w:rPr>
      </w:pPr>
      <w:r w:rsidRPr="00861C9B">
        <w:rPr>
          <w:rFonts w:ascii="Aptos" w:eastAsia="MS Mincho" w:hAnsi="Aptos" w:cs="Arial"/>
          <w:i/>
          <w:iCs/>
          <w:color w:val="333333"/>
          <w:szCs w:val="24"/>
          <w:lang w:eastAsia="ja-JP"/>
          <w14:ligatures w14:val="none"/>
        </w:rPr>
        <w:t>(La version française suit)</w:t>
      </w:r>
    </w:p>
    <w:p w14:paraId="49864745" w14:textId="77777777" w:rsidR="00356AFC" w:rsidRPr="00750059" w:rsidRDefault="00356AFC" w:rsidP="00861C9B">
      <w:pPr>
        <w:spacing w:after="0" w:line="276" w:lineRule="auto"/>
        <w:rPr>
          <w:rFonts w:ascii="Aptos" w:eastAsia="MS Mincho" w:hAnsi="Aptos" w:cs="Arial"/>
          <w:i/>
          <w:iCs/>
          <w:color w:val="333333"/>
          <w:szCs w:val="24"/>
          <w:lang w:val="en-CA" w:eastAsia="ja-JP"/>
          <w14:ligatures w14:val="none"/>
        </w:rPr>
      </w:pPr>
    </w:p>
    <w:p w14:paraId="3F68EF9E" w14:textId="77777777" w:rsidR="00356AFC" w:rsidRPr="00750059" w:rsidRDefault="00356AFC" w:rsidP="00861C9B">
      <w:pPr>
        <w:spacing w:after="0" w:line="276" w:lineRule="auto"/>
        <w:rPr>
          <w:rFonts w:ascii="Aptos" w:eastAsia="MS Mincho" w:hAnsi="Aptos" w:cs="Arial"/>
          <w:color w:val="333333"/>
          <w:szCs w:val="24"/>
          <w:lang w:val="en-CA" w:eastAsia="ja-JP"/>
          <w14:ligatures w14:val="none"/>
        </w:rPr>
      </w:pPr>
      <w:r w:rsidRPr="00750059">
        <w:rPr>
          <w:rFonts w:ascii="Aptos" w:eastAsia="MS Mincho" w:hAnsi="Aptos" w:cs="Arial"/>
          <w:color w:val="333333"/>
          <w:szCs w:val="24"/>
          <w:lang w:val="en-CA" w:eastAsia="ja-JP"/>
          <w14:ligatures w14:val="none"/>
        </w:rPr>
        <w:t>Greetings,</w:t>
      </w:r>
    </w:p>
    <w:p w14:paraId="37BD5A2A" w14:textId="77777777" w:rsidR="00356AFC" w:rsidRPr="00750059" w:rsidRDefault="00356AFC" w:rsidP="00861C9B">
      <w:pPr>
        <w:spacing w:after="0" w:line="276" w:lineRule="auto"/>
        <w:rPr>
          <w:rFonts w:ascii="Aptos" w:eastAsia="MS Mincho" w:hAnsi="Aptos" w:cs="Arial"/>
          <w:szCs w:val="24"/>
          <w:lang w:val="en-CA" w:eastAsia="ja-JP"/>
          <w14:ligatures w14:val="none"/>
        </w:rPr>
      </w:pPr>
    </w:p>
    <w:p w14:paraId="3C4FBAEB" w14:textId="77777777" w:rsidR="00721F09" w:rsidRPr="00750059" w:rsidRDefault="00A8486B" w:rsidP="00721F09">
      <w:pPr>
        <w:spacing w:after="0" w:line="276" w:lineRule="auto"/>
        <w:rPr>
          <w:rFonts w:ascii="Aptos" w:eastAsia="Aptos" w:hAnsi="Aptos" w:cs="Aptos"/>
          <w:szCs w:val="24"/>
          <w:lang w:val="en-CA" w:eastAsia="ja-JP"/>
          <w14:ligatures w14:val="none"/>
        </w:rPr>
      </w:pPr>
      <w:r w:rsidRPr="00A8486B">
        <w:rPr>
          <w:rFonts w:ascii="Aptos" w:eastAsia="Times New Roman" w:hAnsi="Aptos" w:cs="Times New Roman"/>
          <w:szCs w:val="24"/>
          <w:lang w:val="en-CA" w:eastAsia="ja-JP"/>
          <w14:ligatures w14:val="none"/>
        </w:rPr>
        <w:t xml:space="preserve">In recognition of Privacy Awareness Week (May 4 to 8, 2026), join the Office of the Privacy Commissioner of Canada (OPC) and the Treasury Board of Canada Secretariat (TBS) on </w:t>
      </w:r>
      <w:r w:rsidRPr="00A8486B">
        <w:rPr>
          <w:rFonts w:ascii="Aptos" w:eastAsia="Times New Roman" w:hAnsi="Aptos" w:cs="Times New Roman"/>
          <w:b/>
          <w:bCs/>
          <w:szCs w:val="24"/>
          <w:lang w:val="en-CA" w:eastAsia="ja-JP"/>
          <w14:ligatures w14:val="none"/>
        </w:rPr>
        <w:t>Wednesday, May 6, 2026</w:t>
      </w:r>
      <w:r w:rsidRPr="00A8486B">
        <w:rPr>
          <w:rFonts w:ascii="Aptos" w:eastAsia="Times New Roman" w:hAnsi="Aptos" w:cs="Times New Roman"/>
          <w:szCs w:val="24"/>
          <w:lang w:val="en-CA" w:eastAsia="ja-JP"/>
          <w14:ligatures w14:val="none"/>
        </w:rPr>
        <w:t xml:space="preserve">, for an in-depth </w:t>
      </w:r>
      <w:r w:rsidRPr="00A8486B">
        <w:rPr>
          <w:rFonts w:ascii="Aptos" w:eastAsia="Times New Roman" w:hAnsi="Aptos" w:cs="Times New Roman"/>
          <w:b/>
          <w:bCs/>
          <w:szCs w:val="24"/>
          <w:lang w:val="en-CA" w:eastAsia="ja-JP"/>
          <w14:ligatures w14:val="none"/>
        </w:rPr>
        <w:t>discussion on</w:t>
      </w:r>
      <w:r w:rsidRPr="00A8486B">
        <w:rPr>
          <w:rFonts w:ascii="Aptos" w:eastAsia="Times New Roman" w:hAnsi="Aptos" w:cs="Times New Roman"/>
          <w:szCs w:val="24"/>
          <w:lang w:val="en-CA" w:eastAsia="ja-JP"/>
          <w14:ligatures w14:val="none"/>
        </w:rPr>
        <w:t xml:space="preserve"> </w:t>
      </w:r>
      <w:r w:rsidRPr="00A8486B">
        <w:rPr>
          <w:rFonts w:ascii="Aptos" w:eastAsia="Times New Roman" w:hAnsi="Aptos" w:cs="Times New Roman"/>
          <w:b/>
          <w:bCs/>
          <w:szCs w:val="24"/>
          <w:lang w:val="en-CA" w:eastAsia="ja-JP"/>
          <w14:ligatures w14:val="none"/>
        </w:rPr>
        <w:t>responsible use of Artificial Intelligence (AI) within the government context</w:t>
      </w:r>
      <w:r w:rsidRPr="00A8486B">
        <w:rPr>
          <w:rFonts w:ascii="Aptos" w:eastAsia="Times New Roman" w:hAnsi="Aptos" w:cs="Times New Roman"/>
          <w:szCs w:val="24"/>
          <w:lang w:val="en-CA" w:eastAsia="ja-JP"/>
          <w14:ligatures w14:val="none"/>
        </w:rPr>
        <w:t xml:space="preserve">. </w:t>
      </w:r>
      <w:r w:rsidR="00721F09" w:rsidRPr="00750059">
        <w:rPr>
          <w:rFonts w:ascii="Aptos" w:eastAsia="Aptos" w:hAnsi="Aptos" w:cs="Aptos"/>
          <w:szCs w:val="24"/>
          <w:lang w:val="en-CA" w:eastAsia="ja-JP"/>
          <w14:ligatures w14:val="none"/>
        </w:rPr>
        <w:t>It is</w:t>
      </w:r>
      <w:r w:rsidR="00721F09" w:rsidRPr="00750059">
        <w:rPr>
          <w:rFonts w:ascii="Aptos" w:eastAsia="Aptos" w:hAnsi="Aptos" w:cs="Aptos"/>
          <w:b/>
          <w:bCs/>
          <w:szCs w:val="24"/>
          <w:lang w:val="en-CA" w:eastAsia="ja-JP"/>
          <w14:ligatures w14:val="none"/>
        </w:rPr>
        <w:t xml:space="preserve"> open to all employees</w:t>
      </w:r>
      <w:r w:rsidR="00721F09" w:rsidRPr="00750059">
        <w:rPr>
          <w:rFonts w:eastAsia="Aptos" w:cs="Arial"/>
          <w:szCs w:val="24"/>
          <w:lang w:val="en-CA" w:eastAsia="ja-JP"/>
          <w14:ligatures w14:val="none"/>
        </w:rPr>
        <w:t> </w:t>
      </w:r>
      <w:r w:rsidR="00721F09" w:rsidRPr="00750059">
        <w:rPr>
          <w:rFonts w:ascii="Aptos" w:eastAsia="Aptos" w:hAnsi="Aptos" w:cs="Aptos"/>
          <w:szCs w:val="24"/>
          <w:lang w:val="en-CA" w:eastAsia="ja-JP"/>
          <w14:ligatures w14:val="none"/>
        </w:rPr>
        <w:t>of institutions covered by the</w:t>
      </w:r>
      <w:r w:rsidR="00721F09" w:rsidRPr="00750059">
        <w:rPr>
          <w:rFonts w:eastAsia="Aptos" w:cs="Arial"/>
          <w:szCs w:val="24"/>
          <w:lang w:val="en-CA" w:eastAsia="ja-JP"/>
          <w14:ligatures w14:val="none"/>
        </w:rPr>
        <w:t> </w:t>
      </w:r>
      <w:r w:rsidR="00721F09" w:rsidRPr="00750059">
        <w:rPr>
          <w:rFonts w:ascii="Aptos" w:eastAsia="Aptos" w:hAnsi="Aptos" w:cs="Aptos"/>
          <w:i/>
          <w:iCs/>
          <w:szCs w:val="24"/>
          <w:lang w:val="en-CA" w:eastAsia="ja-JP"/>
          <w14:ligatures w14:val="none"/>
        </w:rPr>
        <w:t>Privacy Act</w:t>
      </w:r>
      <w:r w:rsidR="00721F09" w:rsidRPr="00750059">
        <w:rPr>
          <w:rFonts w:ascii="Aptos" w:eastAsia="Aptos" w:hAnsi="Aptos" w:cs="Aptos"/>
          <w:szCs w:val="24"/>
          <w:lang w:val="en-CA" w:eastAsia="ja-JP"/>
          <w14:ligatures w14:val="none"/>
        </w:rPr>
        <w:t xml:space="preserve">. </w:t>
      </w:r>
      <w:r w:rsidR="00721F09" w:rsidRPr="00750059">
        <w:rPr>
          <w:rFonts w:eastAsia="Aptos" w:cs="Arial"/>
          <w:szCs w:val="24"/>
          <w:lang w:val="en-CA" w:eastAsia="ja-JP"/>
          <w14:ligatures w14:val="none"/>
        </w:rPr>
        <w:t> </w:t>
      </w:r>
      <w:r w:rsidR="00721F09" w:rsidRPr="00750059">
        <w:rPr>
          <w:rFonts w:ascii="Aptos" w:eastAsia="Aptos" w:hAnsi="Aptos" w:cs="Aptos"/>
          <w:szCs w:val="24"/>
          <w:lang w:val="en-CA" w:eastAsia="ja-JP"/>
          <w14:ligatures w14:val="none"/>
        </w:rPr>
        <w:t xml:space="preserve"> </w:t>
      </w:r>
    </w:p>
    <w:p w14:paraId="74DF6294" w14:textId="77777777" w:rsidR="005C44C5" w:rsidRDefault="005C44C5" w:rsidP="00AF56AE">
      <w:pPr>
        <w:spacing w:after="0" w:line="276" w:lineRule="auto"/>
        <w:rPr>
          <w:rFonts w:ascii="Aptos" w:eastAsia="Aptos" w:hAnsi="Aptos" w:cs="Aptos"/>
          <w:szCs w:val="24"/>
          <w:lang w:val="en-CA" w:eastAsia="ja-JP"/>
          <w14:ligatures w14:val="none"/>
        </w:rPr>
      </w:pPr>
    </w:p>
    <w:p w14:paraId="638E0B55" w14:textId="77777777" w:rsidR="00AF56AE" w:rsidRPr="00750059" w:rsidRDefault="00AF56AE" w:rsidP="00AF56AE">
      <w:pPr>
        <w:spacing w:after="0" w:line="276" w:lineRule="auto"/>
        <w:rPr>
          <w:rFonts w:ascii="Aptos" w:eastAsia="Arial" w:hAnsi="Aptos" w:cs="Arial"/>
          <w:szCs w:val="24"/>
          <w:lang w:val="en-CA"/>
        </w:rPr>
      </w:pPr>
      <w:r w:rsidRPr="00750059">
        <w:rPr>
          <w:rFonts w:ascii="Aptos" w:eastAsia="Aptos" w:hAnsi="Aptos" w:cs="Aptos"/>
          <w:szCs w:val="24"/>
          <w:lang w:val="en-CA" w:eastAsia="ja-JP"/>
          <w14:ligatures w14:val="none"/>
        </w:rPr>
        <w:t xml:space="preserve">Please, </w:t>
      </w:r>
      <w:r w:rsidRPr="00750059">
        <w:rPr>
          <w:rFonts w:ascii="Aptos" w:eastAsia="Aptos" w:hAnsi="Aptos" w:cs="Aptos"/>
          <w:b/>
          <w:bCs/>
          <w:szCs w:val="24"/>
          <w:lang w:val="en-CA" w:eastAsia="ja-JP"/>
          <w14:ligatures w14:val="none"/>
        </w:rPr>
        <w:t>register here</w:t>
      </w:r>
      <w:r w:rsidRPr="00750059">
        <w:rPr>
          <w:rFonts w:ascii="Aptos" w:eastAsia="Aptos" w:hAnsi="Aptos" w:cs="Aptos"/>
          <w:szCs w:val="24"/>
          <w:lang w:val="en-CA" w:eastAsia="ja-JP"/>
          <w14:ligatures w14:val="none"/>
        </w:rPr>
        <w:t>: </w:t>
      </w:r>
      <w:hyperlink r:id="rId11">
        <w:r w:rsidRPr="00750059">
          <w:rPr>
            <w:rStyle w:val="Hyperlink"/>
            <w:rFonts w:ascii="Aptos" w:eastAsia="Arial" w:hAnsi="Aptos" w:cs="Arial"/>
            <w:szCs w:val="24"/>
            <w:lang w:val="en-CA"/>
          </w:rPr>
          <w:t>Registration: Artificial Intelligence (AI) within the government context</w:t>
        </w:r>
      </w:hyperlink>
    </w:p>
    <w:p w14:paraId="7725937D" w14:textId="77777777" w:rsidR="00911593" w:rsidRPr="00750059" w:rsidRDefault="00911593" w:rsidP="00861C9B">
      <w:pPr>
        <w:spacing w:after="0" w:line="276" w:lineRule="auto"/>
        <w:rPr>
          <w:rFonts w:ascii="Aptos" w:eastAsia="MS Mincho" w:hAnsi="Aptos" w:cs="Arial"/>
          <w:szCs w:val="24"/>
          <w:lang w:val="en-CA" w:eastAsia="ja-JP"/>
          <w14:ligatures w14:val="none"/>
        </w:rPr>
      </w:pPr>
    </w:p>
    <w:p w14:paraId="53730864" w14:textId="0A4A9593" w:rsidR="007C2F6B" w:rsidRPr="00750059" w:rsidRDefault="002100BC" w:rsidP="00861C9B">
      <w:pPr>
        <w:spacing w:after="0" w:line="276" w:lineRule="auto"/>
        <w:rPr>
          <w:rFonts w:ascii="Aptos" w:eastAsia="MS Mincho" w:hAnsi="Aptos" w:cs="Arial"/>
          <w:szCs w:val="24"/>
          <w:lang w:val="en-CA" w:eastAsia="ja-JP"/>
          <w14:ligatures w14:val="none"/>
        </w:rPr>
      </w:pPr>
      <w:r w:rsidRPr="00750059">
        <w:rPr>
          <w:rFonts w:ascii="Aptos" w:eastAsia="MS Mincho" w:hAnsi="Aptos" w:cs="Arial"/>
          <w:szCs w:val="24"/>
          <w:lang w:val="en-CA" w:eastAsia="ja-JP"/>
          <w14:ligatures w14:val="none"/>
        </w:rPr>
        <w:t xml:space="preserve">This session explores how government institutions can apply privacy by design to support responsible AI innovation and build public trust. It will cover practical guidance on embedding privacy into AI development, strengthening governance for accountability and transparency, and insights on </w:t>
      </w:r>
      <w:r w:rsidRPr="00750059">
        <w:rPr>
          <w:rFonts w:ascii="Aptos" w:eastAsia="MS Mincho" w:hAnsi="Aptos" w:cs="Arial"/>
          <w:i/>
          <w:iCs/>
          <w:szCs w:val="24"/>
          <w:lang w:val="en-CA" w:eastAsia="ja-JP"/>
          <w14:ligatures w14:val="none"/>
        </w:rPr>
        <w:t>Privacy Act</w:t>
      </w:r>
      <w:r w:rsidRPr="00750059">
        <w:rPr>
          <w:rFonts w:ascii="Aptos" w:eastAsia="MS Mincho" w:hAnsi="Aptos" w:cs="Arial"/>
          <w:szCs w:val="24"/>
          <w:lang w:val="en-CA" w:eastAsia="ja-JP"/>
          <w14:ligatures w14:val="none"/>
        </w:rPr>
        <w:t xml:space="preserve"> </w:t>
      </w:r>
      <w:r w:rsidR="000D3A1B">
        <w:rPr>
          <w:rFonts w:ascii="Aptos" w:eastAsia="MS Mincho" w:hAnsi="Aptos" w:cs="Arial"/>
          <w:szCs w:val="24"/>
          <w:lang w:val="en-CA" w:eastAsia="ja-JP"/>
          <w14:ligatures w14:val="none"/>
        </w:rPr>
        <w:t>M</w:t>
      </w:r>
      <w:r w:rsidRPr="00750059">
        <w:rPr>
          <w:rFonts w:ascii="Aptos" w:eastAsia="MS Mincho" w:hAnsi="Aptos" w:cs="Arial"/>
          <w:szCs w:val="24"/>
          <w:lang w:val="en-CA" w:eastAsia="ja-JP"/>
          <w14:ligatures w14:val="none"/>
        </w:rPr>
        <w:t>odernization, including an OPC case study on using AI internally. Participants will gain actionable strategies to implement AI responsibly and enhance confidence in government programs and services.</w:t>
      </w:r>
    </w:p>
    <w:p w14:paraId="0E4D5E66" w14:textId="28D05590" w:rsidR="008F5411" w:rsidRPr="005C44C5" w:rsidRDefault="007C2F6B" w:rsidP="00861C9B">
      <w:pPr>
        <w:spacing w:after="0" w:line="276" w:lineRule="auto"/>
        <w:rPr>
          <w:rFonts w:ascii="Aptos" w:eastAsia="Aptos" w:hAnsi="Aptos" w:cs="Aptos"/>
          <w:szCs w:val="24"/>
          <w:lang w:val="en-CA" w:eastAsia="ja-JP"/>
          <w14:ligatures w14:val="none"/>
        </w:rPr>
      </w:pPr>
      <w:r w:rsidRPr="00750059">
        <w:rPr>
          <w:rFonts w:ascii="Aptos" w:eastAsia="Aptos" w:hAnsi="Aptos" w:cs="Aptos"/>
          <w:szCs w:val="24"/>
          <w:lang w:val="en-CA" w:eastAsia="ja-JP"/>
          <w14:ligatures w14:val="none"/>
        </w:rPr>
        <w:t> </w:t>
      </w:r>
    </w:p>
    <w:p w14:paraId="4599C10F" w14:textId="44FE746C" w:rsidR="000C71D8" w:rsidRPr="00750059" w:rsidRDefault="000C71D8" w:rsidP="00861C9B">
      <w:pPr>
        <w:spacing w:after="0" w:line="276" w:lineRule="auto"/>
        <w:rPr>
          <w:rFonts w:ascii="Aptos" w:eastAsia="Aptos" w:hAnsi="Aptos" w:cs="Aptos"/>
          <w:szCs w:val="24"/>
          <w:lang w:val="en-CA" w:eastAsia="ja-JP"/>
          <w14:ligatures w14:val="none"/>
        </w:rPr>
      </w:pPr>
      <w:r w:rsidRPr="00750059">
        <w:rPr>
          <w:rFonts w:ascii="Aptos" w:eastAsia="Aptos" w:hAnsi="Aptos" w:cs="Aptos"/>
          <w:b/>
          <w:bCs/>
          <w:szCs w:val="24"/>
          <w:lang w:val="en-CA" w:eastAsia="ja-JP"/>
          <w14:ligatures w14:val="none"/>
        </w:rPr>
        <w:t>Participants must use their work email address to register</w:t>
      </w:r>
      <w:r w:rsidRPr="00750059">
        <w:rPr>
          <w:rFonts w:ascii="Aptos" w:eastAsia="Aptos" w:hAnsi="Aptos" w:cs="Aptos"/>
          <w:szCs w:val="24"/>
          <w:lang w:val="en-CA" w:eastAsia="ja-JP"/>
          <w14:ligatures w14:val="none"/>
        </w:rPr>
        <w:t xml:space="preserve">. Those who </w:t>
      </w:r>
      <w:r w:rsidR="00AD03B1" w:rsidRPr="00750059">
        <w:rPr>
          <w:rFonts w:ascii="Aptos" w:eastAsia="Aptos" w:hAnsi="Aptos" w:cs="Aptos"/>
          <w:szCs w:val="24"/>
          <w:lang w:val="en-CA" w:eastAsia="ja-JP"/>
          <w14:ligatures w14:val="none"/>
        </w:rPr>
        <w:t>use their</w:t>
      </w:r>
      <w:r w:rsidRPr="00750059">
        <w:rPr>
          <w:rFonts w:ascii="Aptos" w:eastAsia="Aptos" w:hAnsi="Aptos" w:cs="Aptos"/>
          <w:szCs w:val="24"/>
          <w:lang w:val="en-CA" w:eastAsia="ja-JP"/>
          <w14:ligatures w14:val="none"/>
        </w:rPr>
        <w:t xml:space="preserve"> personal email addresses will be removed from the virtual sessions.</w:t>
      </w:r>
    </w:p>
    <w:p w14:paraId="54ED3D08" w14:textId="43B9AFCA" w:rsidR="007C2F6B" w:rsidRPr="00750059" w:rsidRDefault="000C71D8" w:rsidP="00861C9B">
      <w:pPr>
        <w:spacing w:after="0" w:line="276" w:lineRule="auto"/>
        <w:rPr>
          <w:rFonts w:ascii="Aptos" w:eastAsia="Aptos" w:hAnsi="Aptos" w:cs="Aptos"/>
          <w:szCs w:val="24"/>
          <w:lang w:val="en-CA" w:eastAsia="ja-JP"/>
          <w14:ligatures w14:val="none"/>
        </w:rPr>
      </w:pPr>
      <w:r w:rsidRPr="00750059">
        <w:rPr>
          <w:rFonts w:ascii="Aptos" w:eastAsia="Aptos" w:hAnsi="Aptos" w:cs="Aptos"/>
          <w:szCs w:val="24"/>
          <w:lang w:val="en-CA" w:eastAsia="ja-JP"/>
          <w14:ligatures w14:val="none"/>
        </w:rPr>
        <w:t> </w:t>
      </w:r>
    </w:p>
    <w:p w14:paraId="4AE7430A" w14:textId="1BE82F3D" w:rsidR="00356AFC" w:rsidRPr="00750059" w:rsidRDefault="007C2F6B" w:rsidP="00861C9B">
      <w:pPr>
        <w:spacing w:after="0" w:line="276" w:lineRule="auto"/>
        <w:rPr>
          <w:rFonts w:ascii="Aptos" w:eastAsia="Aptos" w:hAnsi="Aptos" w:cs="Aptos"/>
          <w:szCs w:val="24"/>
          <w:highlight w:val="yellow"/>
          <w:lang w:val="en-CA" w:eastAsia="ja-JP"/>
          <w14:ligatures w14:val="none"/>
        </w:rPr>
      </w:pPr>
      <w:r w:rsidRPr="00750059">
        <w:rPr>
          <w:rFonts w:ascii="Aptos" w:eastAsia="Aptos" w:hAnsi="Aptos" w:cs="Aptos"/>
          <w:szCs w:val="24"/>
          <w:lang w:val="en-CA" w:eastAsia="ja-JP"/>
          <w14:ligatures w14:val="none"/>
        </w:rPr>
        <w:t xml:space="preserve">Following </w:t>
      </w:r>
      <w:r w:rsidR="00C63EE9" w:rsidRPr="00750059">
        <w:rPr>
          <w:rFonts w:ascii="Aptos" w:eastAsia="Aptos" w:hAnsi="Aptos" w:cs="Aptos"/>
          <w:szCs w:val="24"/>
          <w:lang w:val="en-CA" w:eastAsia="ja-JP"/>
          <w14:ligatures w14:val="none"/>
        </w:rPr>
        <w:t>registration,</w:t>
      </w:r>
      <w:r w:rsidRPr="00750059">
        <w:rPr>
          <w:rFonts w:ascii="Aptos" w:eastAsia="Aptos" w:hAnsi="Aptos" w:cs="Aptos"/>
          <w:szCs w:val="24"/>
          <w:lang w:val="en-CA" w:eastAsia="ja-JP"/>
          <w14:ligatures w14:val="none"/>
        </w:rPr>
        <w:t> you will receive a confirmation email of your attendance</w:t>
      </w:r>
      <w:r w:rsidR="00BA34AF" w:rsidRPr="00750059">
        <w:rPr>
          <w:lang w:val="en-CA"/>
        </w:rPr>
        <w:t xml:space="preserve"> </w:t>
      </w:r>
      <w:r w:rsidR="00BA34AF" w:rsidRPr="00750059">
        <w:rPr>
          <w:rFonts w:ascii="Aptos" w:eastAsia="Aptos" w:hAnsi="Aptos" w:cs="Aptos"/>
          <w:szCs w:val="24"/>
          <w:lang w:val="en-CA" w:eastAsia="ja-JP"/>
          <w14:ligatures w14:val="none"/>
        </w:rPr>
        <w:t>within two business days</w:t>
      </w:r>
      <w:r w:rsidRPr="00750059">
        <w:rPr>
          <w:rFonts w:ascii="Aptos" w:eastAsia="Aptos" w:hAnsi="Aptos" w:cs="Aptos"/>
          <w:szCs w:val="24"/>
          <w:lang w:val="en-CA" w:eastAsia="ja-JP"/>
          <w14:ligatures w14:val="none"/>
        </w:rPr>
        <w:t xml:space="preserve">. The link for the session will be sent to the email you registered with on the morning of the meeting, </w:t>
      </w:r>
      <w:r w:rsidR="00724C42" w:rsidRPr="00750059">
        <w:rPr>
          <w:rFonts w:ascii="Aptos" w:eastAsia="Aptos" w:hAnsi="Aptos" w:cs="Aptos"/>
          <w:szCs w:val="24"/>
          <w:lang w:val="en-CA" w:eastAsia="ja-JP"/>
          <w14:ligatures w14:val="none"/>
        </w:rPr>
        <w:t xml:space="preserve">Wednesday, </w:t>
      </w:r>
      <w:r w:rsidRPr="00750059">
        <w:rPr>
          <w:rFonts w:ascii="Aptos" w:eastAsia="Aptos" w:hAnsi="Aptos" w:cs="Aptos"/>
          <w:szCs w:val="24"/>
          <w:lang w:val="en-CA" w:eastAsia="ja-JP"/>
          <w14:ligatures w14:val="none"/>
        </w:rPr>
        <w:t xml:space="preserve">May </w:t>
      </w:r>
      <w:r w:rsidR="00262B02" w:rsidRPr="00750059">
        <w:rPr>
          <w:rFonts w:ascii="Aptos" w:eastAsia="Aptos" w:hAnsi="Aptos" w:cs="Aptos"/>
          <w:szCs w:val="24"/>
          <w:lang w:val="en-CA" w:eastAsia="ja-JP"/>
          <w14:ligatures w14:val="none"/>
        </w:rPr>
        <w:t>6, 2026,</w:t>
      </w:r>
      <w:r w:rsidRPr="00750059">
        <w:rPr>
          <w:rFonts w:ascii="Aptos" w:eastAsia="Aptos" w:hAnsi="Aptos" w:cs="Aptos"/>
          <w:szCs w:val="24"/>
          <w:lang w:val="en-CA" w:eastAsia="ja-JP"/>
          <w14:ligatures w14:val="none"/>
        </w:rPr>
        <w:t> a</w:t>
      </w:r>
      <w:r w:rsidR="00CC04C6" w:rsidRPr="00750059">
        <w:rPr>
          <w:rFonts w:ascii="Aptos" w:eastAsia="Aptos" w:hAnsi="Aptos" w:cs="Aptos"/>
          <w:szCs w:val="24"/>
          <w:lang w:val="en-CA" w:eastAsia="ja-JP"/>
          <w14:ligatures w14:val="none"/>
        </w:rPr>
        <w:t>round</w:t>
      </w:r>
      <w:r w:rsidRPr="00750059">
        <w:rPr>
          <w:rFonts w:ascii="Aptos" w:eastAsia="Aptos" w:hAnsi="Aptos" w:cs="Aptos"/>
          <w:szCs w:val="24"/>
          <w:lang w:val="en-CA" w:eastAsia="ja-JP"/>
          <w14:ligatures w14:val="none"/>
        </w:rPr>
        <w:t> 9:00 AM E</w:t>
      </w:r>
      <w:r w:rsidR="00262B02" w:rsidRPr="00750059">
        <w:rPr>
          <w:rFonts w:ascii="Aptos" w:eastAsia="Aptos" w:hAnsi="Aptos" w:cs="Aptos"/>
          <w:szCs w:val="24"/>
          <w:lang w:val="en-CA" w:eastAsia="ja-JP"/>
          <w14:ligatures w14:val="none"/>
        </w:rPr>
        <w:t>D</w:t>
      </w:r>
      <w:r w:rsidRPr="00750059">
        <w:rPr>
          <w:rFonts w:ascii="Aptos" w:eastAsia="Aptos" w:hAnsi="Aptos" w:cs="Aptos"/>
          <w:szCs w:val="24"/>
          <w:lang w:val="en-CA" w:eastAsia="ja-JP"/>
          <w14:ligatures w14:val="none"/>
        </w:rPr>
        <w:t>T</w:t>
      </w:r>
      <w:r w:rsidR="00262B02" w:rsidRPr="00750059">
        <w:rPr>
          <w:rFonts w:ascii="Aptos" w:eastAsia="Aptos" w:hAnsi="Aptos" w:cs="Aptos"/>
          <w:szCs w:val="24"/>
          <w:lang w:val="en-CA" w:eastAsia="ja-JP"/>
          <w14:ligatures w14:val="none"/>
        </w:rPr>
        <w:t>.</w:t>
      </w:r>
      <w:r w:rsidR="00BA34AF" w:rsidRPr="00750059">
        <w:rPr>
          <w:rFonts w:ascii="Aptos" w:eastAsia="Aptos" w:hAnsi="Aptos" w:cs="Aptos"/>
          <w:szCs w:val="24"/>
          <w:lang w:val="en-CA" w:eastAsia="ja-JP"/>
          <w14:ligatures w14:val="none"/>
        </w:rPr>
        <w:t xml:space="preserve"> </w:t>
      </w:r>
      <w:r w:rsidRPr="00750059">
        <w:rPr>
          <w:rFonts w:ascii="Aptos" w:eastAsia="Aptos" w:hAnsi="Aptos" w:cs="Aptos"/>
          <w:szCs w:val="24"/>
          <w:highlight w:val="yellow"/>
          <w:lang w:val="en-CA" w:eastAsia="ja-JP"/>
          <w14:ligatures w14:val="none"/>
        </w:rPr>
        <w:br/>
      </w:r>
    </w:p>
    <w:p w14:paraId="2503C621" w14:textId="7AF8AB24" w:rsidR="00356AFC" w:rsidRPr="00750059" w:rsidRDefault="00356AFC" w:rsidP="00861C9B">
      <w:pPr>
        <w:spacing w:after="0" w:line="276" w:lineRule="auto"/>
        <w:rPr>
          <w:rFonts w:ascii="Aptos" w:eastAsia="Aptos" w:hAnsi="Aptos" w:cs="Aptos"/>
          <w:szCs w:val="24"/>
          <w:lang w:val="en-CA" w:eastAsia="ja-JP"/>
          <w14:ligatures w14:val="none"/>
        </w:rPr>
      </w:pPr>
      <w:r w:rsidRPr="00750059">
        <w:rPr>
          <w:rFonts w:ascii="Aptos" w:eastAsia="Aptos" w:hAnsi="Aptos" w:cs="Aptos"/>
          <w:szCs w:val="24"/>
          <w:lang w:val="en-CA" w:eastAsia="ja-JP"/>
          <w14:ligatures w14:val="none"/>
        </w:rPr>
        <w:t xml:space="preserve">Participants will have the options to ask their questions live or submit them on </w:t>
      </w:r>
      <w:hyperlink r:id="rId12" w:history="1">
        <w:r w:rsidRPr="00835A13">
          <w:rPr>
            <w:rFonts w:ascii="Aptos" w:eastAsia="Aptos" w:hAnsi="Aptos" w:cs="Aptos"/>
            <w:color w:val="467886"/>
            <w:szCs w:val="24"/>
            <w:u w:val="single"/>
            <w:lang w:val="en-CA" w:eastAsia="ja-JP"/>
            <w14:ligatures w14:val="none"/>
          </w:rPr>
          <w:t>Slido</w:t>
        </w:r>
      </w:hyperlink>
      <w:r w:rsidRPr="00835A13">
        <w:rPr>
          <w:rFonts w:ascii="Aptos" w:eastAsia="Aptos" w:hAnsi="Aptos" w:cs="Aptos"/>
          <w:szCs w:val="24"/>
          <w:lang w:val="en-CA" w:eastAsia="ja-JP"/>
          <w14:ligatures w14:val="none"/>
        </w:rPr>
        <w:t>,</w:t>
      </w:r>
      <w:r w:rsidRPr="00750059">
        <w:rPr>
          <w:rFonts w:ascii="Aptos" w:eastAsia="Aptos" w:hAnsi="Aptos" w:cs="Aptos"/>
          <w:szCs w:val="24"/>
          <w:lang w:val="en-CA" w:eastAsia="ja-JP"/>
          <w14:ligatures w14:val="none"/>
        </w:rPr>
        <w:t xml:space="preserve"> where </w:t>
      </w:r>
      <w:r w:rsidR="00191328" w:rsidRPr="00750059">
        <w:rPr>
          <w:rFonts w:ascii="Aptos" w:eastAsia="Aptos" w:hAnsi="Aptos" w:cs="Aptos"/>
          <w:szCs w:val="24"/>
          <w:lang w:val="en-CA" w:eastAsia="ja-JP"/>
          <w14:ligatures w14:val="none"/>
        </w:rPr>
        <w:t>the</w:t>
      </w:r>
      <w:r w:rsidRPr="00750059">
        <w:rPr>
          <w:rFonts w:ascii="Aptos" w:eastAsia="Aptos" w:hAnsi="Aptos" w:cs="Aptos"/>
          <w:szCs w:val="24"/>
          <w:lang w:val="en-CA" w:eastAsia="ja-JP"/>
          <w14:ligatures w14:val="none"/>
        </w:rPr>
        <w:t xml:space="preserve"> moderator will relay them to the presenters. The code is </w:t>
      </w:r>
      <w:r w:rsidRPr="00750059">
        <w:rPr>
          <w:rFonts w:ascii="Aptos" w:eastAsia="Aptos" w:hAnsi="Aptos" w:cs="Aptos"/>
          <w:b/>
          <w:bCs/>
          <w:szCs w:val="24"/>
          <w:lang w:val="en-CA" w:eastAsia="ja-JP"/>
          <w14:ligatures w14:val="none"/>
        </w:rPr>
        <w:t>#</w:t>
      </w:r>
      <w:r w:rsidR="0078582C" w:rsidRPr="00750059">
        <w:rPr>
          <w:rFonts w:ascii="Aptos" w:eastAsia="Aptos" w:hAnsi="Aptos" w:cs="Aptos"/>
          <w:b/>
          <w:bCs/>
          <w:szCs w:val="24"/>
          <w:lang w:val="en-CA" w:eastAsia="ja-JP"/>
          <w14:ligatures w14:val="none"/>
        </w:rPr>
        <w:t>PAW-APCDO</w:t>
      </w:r>
      <w:r w:rsidRPr="00750059">
        <w:rPr>
          <w:rFonts w:ascii="Aptos" w:eastAsia="Aptos" w:hAnsi="Aptos" w:cs="Aptos"/>
          <w:szCs w:val="24"/>
          <w:lang w:val="en-CA" w:eastAsia="ja-JP"/>
          <w14:ligatures w14:val="none"/>
        </w:rPr>
        <w:t>.</w:t>
      </w:r>
    </w:p>
    <w:p w14:paraId="1CD4B542" w14:textId="77777777" w:rsidR="00356AFC" w:rsidRPr="00750059" w:rsidRDefault="00356AFC" w:rsidP="00861C9B">
      <w:pPr>
        <w:spacing w:after="0" w:line="276" w:lineRule="auto"/>
        <w:rPr>
          <w:rFonts w:ascii="Aptos" w:eastAsia="Aptos" w:hAnsi="Aptos" w:cs="Aptos"/>
          <w:b/>
          <w:bCs/>
          <w:szCs w:val="24"/>
          <w:lang w:val="en-CA" w:eastAsia="ja-JP"/>
          <w14:ligatures w14:val="none"/>
        </w:rPr>
      </w:pPr>
    </w:p>
    <w:p w14:paraId="2F8FF6B4" w14:textId="77777777" w:rsidR="004B679D" w:rsidRPr="004B679D" w:rsidRDefault="004B679D" w:rsidP="004B679D">
      <w:pPr>
        <w:spacing w:after="0" w:line="276" w:lineRule="auto"/>
        <w:rPr>
          <w:rFonts w:ascii="Aptos" w:eastAsia="Times New Roman" w:hAnsi="Aptos" w:cs="Times New Roman"/>
          <w:szCs w:val="24"/>
          <w:lang w:val="en-CA" w:eastAsia="ja-JP"/>
          <w14:ligatures w14:val="none"/>
        </w:rPr>
      </w:pPr>
      <w:r w:rsidRPr="004B679D">
        <w:rPr>
          <w:rFonts w:ascii="Aptos" w:eastAsia="Times New Roman" w:hAnsi="Aptos" w:cs="Times New Roman"/>
          <w:b/>
          <w:bCs/>
          <w:szCs w:val="24"/>
          <w:lang w:val="en-CA" w:eastAsia="ja-JP"/>
          <w14:ligatures w14:val="none"/>
        </w:rPr>
        <w:t>You also have the option to send us your questions in advance using the email address </w:t>
      </w:r>
      <w:hyperlink r:id="rId13" w:history="1">
        <w:r w:rsidRPr="004B679D">
          <w:rPr>
            <w:rFonts w:ascii="Aptos" w:eastAsia="Times New Roman" w:hAnsi="Aptos" w:cs="Times New Roman"/>
            <w:b/>
            <w:bCs/>
            <w:color w:val="467886"/>
            <w:szCs w:val="24"/>
            <w:u w:val="single"/>
            <w:lang w:val="en-CA" w:eastAsia="ja-JP"/>
            <w14:ligatures w14:val="none"/>
          </w:rPr>
          <w:t>OCIO-APCDO-BDPI-BPCAP@tbs-sct.gc.ca</w:t>
        </w:r>
      </w:hyperlink>
      <w:r w:rsidRPr="004B679D">
        <w:rPr>
          <w:rFonts w:ascii="Aptos" w:eastAsia="Times New Roman" w:hAnsi="Aptos" w:cs="Times New Roman"/>
          <w:b/>
          <w:bCs/>
          <w:szCs w:val="24"/>
          <w:lang w:val="en-CA" w:eastAsia="ja-JP"/>
          <w14:ligatures w14:val="none"/>
        </w:rPr>
        <w:t xml:space="preserve"> or on the registration form.</w:t>
      </w:r>
      <w:r w:rsidRPr="004B679D">
        <w:rPr>
          <w:rFonts w:ascii="Aptos" w:eastAsia="Times New Roman" w:hAnsi="Aptos" w:cs="Times New Roman"/>
          <w:szCs w:val="24"/>
          <w:lang w:val="en-CA" w:eastAsia="ja-JP"/>
          <w14:ligatures w14:val="none"/>
        </w:rPr>
        <w:t xml:space="preserve">   </w:t>
      </w:r>
    </w:p>
    <w:p w14:paraId="0870BD00" w14:textId="77777777" w:rsidR="00356AFC" w:rsidRPr="00750059" w:rsidRDefault="00356AFC" w:rsidP="00861C9B">
      <w:pPr>
        <w:spacing w:after="0" w:line="276" w:lineRule="auto"/>
        <w:rPr>
          <w:rFonts w:ascii="Aptos" w:eastAsia="Aptos" w:hAnsi="Aptos" w:cs="Aptos"/>
          <w:szCs w:val="24"/>
          <w:lang w:val="en-CA" w:eastAsia="ja-JP"/>
          <w14:ligatures w14:val="none"/>
        </w:rPr>
      </w:pPr>
    </w:p>
    <w:p w14:paraId="680F605F" w14:textId="6CCD0BF4" w:rsidR="00356AFC" w:rsidRPr="00750059" w:rsidRDefault="00356AFC" w:rsidP="00861C9B">
      <w:pPr>
        <w:spacing w:after="0" w:line="276" w:lineRule="auto"/>
        <w:rPr>
          <w:rFonts w:ascii="Aptos" w:eastAsia="Aptos" w:hAnsi="Aptos" w:cs="Aptos"/>
          <w:szCs w:val="24"/>
          <w:lang w:val="en-CA" w:eastAsia="ja-JP"/>
          <w14:ligatures w14:val="none"/>
        </w:rPr>
      </w:pPr>
      <w:r w:rsidRPr="00750059">
        <w:rPr>
          <w:rFonts w:ascii="Aptos" w:eastAsia="Aptos" w:hAnsi="Aptos" w:cs="Aptos"/>
          <w:szCs w:val="24"/>
          <w:lang w:val="en-CA" w:eastAsia="ja-JP"/>
          <w14:ligatures w14:val="none"/>
        </w:rPr>
        <w:t xml:space="preserve">This session will be recorded. Attendance by participants implies their consent. Furthermore, there are </w:t>
      </w:r>
      <w:r w:rsidR="00191328" w:rsidRPr="00750059">
        <w:rPr>
          <w:rFonts w:ascii="Aptos" w:eastAsia="Aptos" w:hAnsi="Aptos" w:cs="Aptos"/>
          <w:szCs w:val="24"/>
          <w:lang w:val="en-CA" w:eastAsia="ja-JP"/>
          <w14:ligatures w14:val="none"/>
        </w:rPr>
        <w:t>limited</w:t>
      </w:r>
      <w:r w:rsidRPr="00750059">
        <w:rPr>
          <w:rFonts w:ascii="Aptos" w:eastAsia="Aptos" w:hAnsi="Aptos" w:cs="Aptos"/>
          <w:szCs w:val="24"/>
          <w:lang w:val="en-CA" w:eastAsia="ja-JP"/>
          <w14:ligatures w14:val="none"/>
        </w:rPr>
        <w:t xml:space="preserve"> spots available</w:t>
      </w:r>
      <w:r w:rsidR="00191328" w:rsidRPr="00750059">
        <w:rPr>
          <w:rFonts w:ascii="Aptos" w:eastAsia="Aptos" w:hAnsi="Aptos" w:cs="Aptos"/>
          <w:szCs w:val="24"/>
          <w:lang w:val="en-CA" w:eastAsia="ja-JP"/>
          <w14:ligatures w14:val="none"/>
        </w:rPr>
        <w:t>, so please register early</w:t>
      </w:r>
      <w:r w:rsidRPr="00750059">
        <w:rPr>
          <w:rFonts w:ascii="Aptos" w:eastAsia="Aptos" w:hAnsi="Aptos" w:cs="Aptos"/>
          <w:szCs w:val="24"/>
          <w:lang w:val="en-CA" w:eastAsia="ja-JP"/>
          <w14:ligatures w14:val="none"/>
        </w:rPr>
        <w:t xml:space="preserve">. Finally, </w:t>
      </w:r>
      <w:r w:rsidR="00E1089A" w:rsidRPr="00750059">
        <w:rPr>
          <w:rFonts w:ascii="Aptos" w:eastAsia="Aptos" w:hAnsi="Aptos" w:cs="Aptos"/>
          <w:szCs w:val="24"/>
          <w:lang w:val="en-CA" w:eastAsia="ja-JP"/>
          <w14:ligatures w14:val="none"/>
        </w:rPr>
        <w:t>participants</w:t>
      </w:r>
      <w:r w:rsidRPr="00750059">
        <w:rPr>
          <w:rFonts w:ascii="Aptos" w:eastAsia="Aptos" w:hAnsi="Aptos" w:cs="Aptos"/>
          <w:szCs w:val="24"/>
          <w:lang w:val="en-CA" w:eastAsia="ja-JP"/>
          <w14:ligatures w14:val="none"/>
        </w:rPr>
        <w:t xml:space="preserve"> will receive a </w:t>
      </w:r>
      <w:r w:rsidR="00CB609B">
        <w:rPr>
          <w:rFonts w:ascii="Aptos" w:eastAsia="Aptos" w:hAnsi="Aptos" w:cs="Aptos"/>
          <w:szCs w:val="24"/>
          <w:lang w:val="en-CA" w:eastAsia="ja-JP"/>
          <w14:ligatures w14:val="none"/>
        </w:rPr>
        <w:t>questionnaire</w:t>
      </w:r>
      <w:r w:rsidRPr="00750059">
        <w:rPr>
          <w:rFonts w:ascii="Aptos" w:eastAsia="Aptos" w:hAnsi="Aptos" w:cs="Aptos"/>
          <w:szCs w:val="24"/>
          <w:lang w:val="en-CA" w:eastAsia="ja-JP"/>
          <w14:ligatures w14:val="none"/>
        </w:rPr>
        <w:t xml:space="preserve"> following these </w:t>
      </w:r>
      <w:r w:rsidR="00625A73" w:rsidRPr="00750059">
        <w:rPr>
          <w:rFonts w:ascii="Aptos" w:eastAsia="Aptos" w:hAnsi="Aptos" w:cs="Aptos"/>
          <w:szCs w:val="24"/>
          <w:lang w:val="en-CA" w:eastAsia="ja-JP"/>
          <w14:ligatures w14:val="none"/>
        </w:rPr>
        <w:t>events</w:t>
      </w:r>
      <w:r w:rsidRPr="00750059">
        <w:rPr>
          <w:rFonts w:ascii="Aptos" w:eastAsia="Aptos" w:hAnsi="Aptos" w:cs="Aptos"/>
          <w:szCs w:val="24"/>
          <w:lang w:val="en-CA" w:eastAsia="ja-JP"/>
          <w14:ligatures w14:val="none"/>
        </w:rPr>
        <w:t xml:space="preserve"> </w:t>
      </w:r>
      <w:r w:rsidR="00191328" w:rsidRPr="00750059">
        <w:rPr>
          <w:rFonts w:ascii="Aptos" w:eastAsia="Aptos" w:hAnsi="Aptos" w:cs="Aptos"/>
          <w:szCs w:val="24"/>
          <w:lang w:val="en-CA" w:eastAsia="ja-JP"/>
          <w14:ligatures w14:val="none"/>
        </w:rPr>
        <w:t xml:space="preserve">seeking </w:t>
      </w:r>
      <w:r w:rsidRPr="00750059">
        <w:rPr>
          <w:rFonts w:ascii="Aptos" w:eastAsia="Aptos" w:hAnsi="Aptos" w:cs="Aptos"/>
          <w:szCs w:val="24"/>
          <w:lang w:val="en-CA" w:eastAsia="ja-JP"/>
          <w14:ligatures w14:val="none"/>
        </w:rPr>
        <w:t xml:space="preserve">your feedback and contributions to help </w:t>
      </w:r>
      <w:r w:rsidR="00191328" w:rsidRPr="00750059">
        <w:rPr>
          <w:rFonts w:ascii="Aptos" w:eastAsia="Aptos" w:hAnsi="Aptos" w:cs="Aptos"/>
          <w:szCs w:val="24"/>
          <w:lang w:val="en-CA" w:eastAsia="ja-JP"/>
          <w14:ligatures w14:val="none"/>
        </w:rPr>
        <w:t>the OPC and TBS</w:t>
      </w:r>
      <w:r w:rsidRPr="00750059">
        <w:rPr>
          <w:rFonts w:ascii="Aptos" w:eastAsia="Aptos" w:hAnsi="Aptos" w:cs="Aptos"/>
          <w:szCs w:val="24"/>
          <w:lang w:val="en-CA" w:eastAsia="ja-JP"/>
          <w14:ligatures w14:val="none"/>
        </w:rPr>
        <w:t xml:space="preserve"> improve the organization of future sessions.</w:t>
      </w:r>
    </w:p>
    <w:p w14:paraId="30F0FF45" w14:textId="77777777" w:rsidR="00356AFC" w:rsidRPr="00750059" w:rsidRDefault="00356AFC" w:rsidP="00861C9B">
      <w:pPr>
        <w:spacing w:after="0" w:line="276" w:lineRule="auto"/>
        <w:rPr>
          <w:rFonts w:ascii="Aptos" w:eastAsia="Aptos" w:hAnsi="Aptos" w:cs="Aptos"/>
          <w:szCs w:val="24"/>
          <w:highlight w:val="yellow"/>
          <w:lang w:val="en-CA" w:eastAsia="ja-JP"/>
          <w14:ligatures w14:val="none"/>
        </w:rPr>
      </w:pPr>
    </w:p>
    <w:p w14:paraId="287DBCFB" w14:textId="77777777" w:rsidR="00356AFC" w:rsidRPr="00750059" w:rsidRDefault="00356AFC" w:rsidP="00861C9B">
      <w:pPr>
        <w:spacing w:after="0" w:line="276" w:lineRule="auto"/>
        <w:rPr>
          <w:rFonts w:ascii="Aptos" w:eastAsia="MS Mincho" w:hAnsi="Aptos" w:cs="Arial"/>
          <w:szCs w:val="24"/>
          <w:lang w:val="en-CA" w:eastAsia="ja-JP"/>
          <w14:ligatures w14:val="none"/>
        </w:rPr>
      </w:pPr>
      <w:r w:rsidRPr="00750059">
        <w:rPr>
          <w:rFonts w:ascii="Aptos" w:eastAsia="Aptos" w:hAnsi="Aptos" w:cs="Aptos"/>
          <w:szCs w:val="24"/>
          <w:lang w:val="en-CA" w:eastAsia="ja-JP"/>
          <w14:ligatures w14:val="none"/>
        </w:rPr>
        <w:t>Should you require any accommodation, or have questions or other comments, please feel free to reach out to</w:t>
      </w:r>
      <w:r w:rsidRPr="00750059">
        <w:rPr>
          <w:rFonts w:ascii="Aptos" w:eastAsia="Arial" w:hAnsi="Aptos" w:cs="Arial"/>
          <w:szCs w:val="24"/>
          <w:lang w:val="en-CA" w:eastAsia="ja-JP"/>
          <w14:ligatures w14:val="none"/>
        </w:rPr>
        <w:t xml:space="preserve"> </w:t>
      </w:r>
      <w:hyperlink r:id="rId14">
        <w:r w:rsidRPr="00750059">
          <w:rPr>
            <w:rFonts w:ascii="Aptos" w:eastAsia="Aptos" w:hAnsi="Aptos" w:cs="Aptos"/>
            <w:b/>
            <w:bCs/>
            <w:color w:val="467886"/>
            <w:szCs w:val="24"/>
            <w:u w:val="single"/>
            <w:lang w:val="en-CA" w:eastAsia="ja-JP"/>
            <w14:ligatures w14:val="none"/>
          </w:rPr>
          <w:t>OCIO-APCDO-BDPI-BPCAP@tbs-sct.gc.ca</w:t>
        </w:r>
      </w:hyperlink>
      <w:r w:rsidRPr="00750059">
        <w:rPr>
          <w:rFonts w:ascii="Aptos" w:eastAsia="Aptos" w:hAnsi="Aptos" w:cs="Aptos"/>
          <w:b/>
          <w:bCs/>
          <w:szCs w:val="24"/>
          <w:lang w:val="en-CA" w:eastAsia="ja-JP"/>
          <w14:ligatures w14:val="none"/>
        </w:rPr>
        <w:t>.</w:t>
      </w:r>
      <w:r w:rsidRPr="00750059">
        <w:rPr>
          <w:rFonts w:ascii="Aptos" w:eastAsia="Arial" w:hAnsi="Aptos" w:cs="Arial"/>
          <w:b/>
          <w:bCs/>
          <w:szCs w:val="24"/>
          <w:lang w:val="en-CA" w:eastAsia="ja-JP"/>
          <w14:ligatures w14:val="none"/>
        </w:rPr>
        <w:t xml:space="preserve">    </w:t>
      </w:r>
      <w:r w:rsidRPr="00750059">
        <w:rPr>
          <w:rFonts w:ascii="Aptos" w:eastAsia="Aptos" w:hAnsi="Aptos" w:cs="Aptos"/>
          <w:szCs w:val="24"/>
          <w:lang w:val="en-CA" w:eastAsia="ja-JP"/>
          <w14:ligatures w14:val="none"/>
        </w:rPr>
        <w:t xml:space="preserve"> </w:t>
      </w:r>
    </w:p>
    <w:p w14:paraId="7AC7A486" w14:textId="77777777" w:rsidR="00356AFC" w:rsidRPr="00750059" w:rsidRDefault="00356AFC" w:rsidP="00861C9B">
      <w:pPr>
        <w:spacing w:after="0" w:line="276" w:lineRule="auto"/>
        <w:rPr>
          <w:rFonts w:ascii="Aptos" w:eastAsia="Aptos" w:hAnsi="Aptos" w:cs="Aptos"/>
          <w:szCs w:val="24"/>
          <w:lang w:val="en-CA" w:eastAsia="ja-JP"/>
          <w14:ligatures w14:val="none"/>
        </w:rPr>
      </w:pPr>
    </w:p>
    <w:p w14:paraId="57FFA37C" w14:textId="77777777" w:rsidR="00356AFC" w:rsidRPr="00750059" w:rsidRDefault="00356AFC" w:rsidP="00861C9B">
      <w:pPr>
        <w:spacing w:after="0" w:line="276" w:lineRule="auto"/>
        <w:rPr>
          <w:rFonts w:ascii="Aptos" w:eastAsia="Aptos" w:hAnsi="Aptos" w:cs="Aptos"/>
          <w:szCs w:val="24"/>
          <w:lang w:val="en-CA" w:eastAsia="ja-JP"/>
          <w14:ligatures w14:val="none"/>
        </w:rPr>
      </w:pPr>
    </w:p>
    <w:p w14:paraId="052FC12A" w14:textId="77777777" w:rsidR="00356AFC" w:rsidRPr="00750059" w:rsidRDefault="00356AFC" w:rsidP="00861C9B">
      <w:pPr>
        <w:spacing w:after="0" w:line="276" w:lineRule="auto"/>
        <w:rPr>
          <w:rFonts w:ascii="Aptos" w:eastAsia="MS Mincho" w:hAnsi="Aptos" w:cs="Arial"/>
          <w:szCs w:val="24"/>
          <w:lang w:val="en-CA" w:eastAsia="ja-JP"/>
          <w14:ligatures w14:val="none"/>
        </w:rPr>
      </w:pPr>
      <w:r w:rsidRPr="00750059">
        <w:rPr>
          <w:rFonts w:ascii="Aptos" w:eastAsia="Aptos" w:hAnsi="Aptos" w:cs="Aptos"/>
          <w:szCs w:val="24"/>
          <w:lang w:val="en-CA" w:eastAsia="ja-JP"/>
          <w14:ligatures w14:val="none"/>
        </w:rPr>
        <w:t>Kind regards,</w:t>
      </w:r>
      <w:r w:rsidRPr="00750059">
        <w:rPr>
          <w:rFonts w:ascii="Aptos" w:eastAsia="Arial" w:hAnsi="Aptos" w:cs="Arial"/>
          <w:szCs w:val="24"/>
          <w:lang w:val="en-CA" w:eastAsia="ja-JP"/>
          <w14:ligatures w14:val="none"/>
        </w:rPr>
        <w:t xml:space="preserve"> </w:t>
      </w:r>
    </w:p>
    <w:p w14:paraId="14121811" w14:textId="77777777" w:rsidR="00356AFC" w:rsidRPr="00750059" w:rsidRDefault="00356AFC" w:rsidP="00861C9B">
      <w:pPr>
        <w:spacing w:after="0" w:line="276" w:lineRule="auto"/>
        <w:rPr>
          <w:rFonts w:ascii="Aptos" w:eastAsia="MS Mincho" w:hAnsi="Aptos" w:cs="Arial"/>
          <w:szCs w:val="24"/>
          <w:lang w:val="en-CA" w:eastAsia="ja-JP"/>
          <w14:ligatures w14:val="none"/>
        </w:rPr>
      </w:pPr>
      <w:r w:rsidRPr="00750059">
        <w:rPr>
          <w:rFonts w:ascii="Aptos" w:eastAsia="Aptos" w:hAnsi="Aptos" w:cs="Aptos"/>
          <w:szCs w:val="24"/>
          <w:lang w:val="en-CA" w:eastAsia="ja-JP"/>
          <w14:ligatures w14:val="none"/>
        </w:rPr>
        <w:t xml:space="preserve"> </w:t>
      </w:r>
    </w:p>
    <w:p w14:paraId="384FDAD7" w14:textId="797210D4" w:rsidR="00356AFC" w:rsidRPr="00750059" w:rsidRDefault="00704439" w:rsidP="00861C9B">
      <w:pPr>
        <w:pBdr>
          <w:bottom w:val="single" w:sz="12" w:space="15" w:color="000000"/>
        </w:pBdr>
        <w:spacing w:after="0" w:line="276" w:lineRule="auto"/>
        <w:rPr>
          <w:rFonts w:ascii="Aptos" w:eastAsia="MS Mincho" w:hAnsi="Aptos" w:cs="Arial"/>
          <w:szCs w:val="24"/>
          <w:lang w:val="en-CA" w:eastAsia="ja-JP"/>
          <w14:ligatures w14:val="none"/>
        </w:rPr>
      </w:pPr>
      <w:r w:rsidRPr="00750059">
        <w:rPr>
          <w:rFonts w:ascii="Aptos" w:eastAsia="Aptos" w:hAnsi="Aptos" w:cs="Aptos"/>
          <w:szCs w:val="24"/>
          <w:lang w:val="en-CA" w:eastAsia="ja-JP"/>
          <w14:ligatures w14:val="none"/>
        </w:rPr>
        <w:t>YOUR SIGNATURE BLOCK</w:t>
      </w:r>
    </w:p>
    <w:p w14:paraId="6A8B4C56" w14:textId="77777777" w:rsidR="00356AFC" w:rsidRPr="00861C9B" w:rsidRDefault="00356AFC" w:rsidP="00861C9B">
      <w:pPr>
        <w:spacing w:after="0" w:line="276" w:lineRule="auto"/>
        <w:rPr>
          <w:rFonts w:ascii="Aptos" w:eastAsia="Aptos" w:hAnsi="Aptos" w:cs="Aptos"/>
          <w:b/>
          <w:bCs/>
          <w:szCs w:val="24"/>
          <w:highlight w:val="yellow"/>
          <w:lang w:val="en-US" w:eastAsia="ja-JP"/>
          <w14:ligatures w14:val="none"/>
        </w:rPr>
      </w:pPr>
    </w:p>
    <w:p w14:paraId="08AF06FD" w14:textId="77777777" w:rsidR="00856386" w:rsidRPr="00856386" w:rsidRDefault="00856386" w:rsidP="00856386">
      <w:pPr>
        <w:spacing w:after="0" w:line="276" w:lineRule="auto"/>
        <w:rPr>
          <w:rFonts w:ascii="Aptos" w:eastAsia="Aptos" w:hAnsi="Aptos" w:cs="Aptos"/>
          <w:szCs w:val="24"/>
          <w:lang w:eastAsia="ja-JP"/>
          <w14:ligatures w14:val="none"/>
        </w:rPr>
      </w:pPr>
      <w:r w:rsidRPr="00856386">
        <w:rPr>
          <w:rFonts w:ascii="Aptos" w:eastAsia="Aptos" w:hAnsi="Aptos" w:cs="Aptos"/>
          <w:szCs w:val="24"/>
          <w:lang w:eastAsia="ja-JP"/>
          <w14:ligatures w14:val="none"/>
        </w:rPr>
        <w:t>Bonjour,</w:t>
      </w:r>
    </w:p>
    <w:p w14:paraId="3DABDE7E" w14:textId="77777777" w:rsidR="00856386" w:rsidRPr="00856386" w:rsidRDefault="00856386" w:rsidP="00856386">
      <w:pPr>
        <w:spacing w:after="0" w:line="276" w:lineRule="auto"/>
        <w:rPr>
          <w:rFonts w:ascii="Aptos" w:eastAsia="Aptos" w:hAnsi="Aptos" w:cs="Aptos"/>
          <w:szCs w:val="24"/>
          <w:lang w:eastAsia="ja-JP"/>
          <w14:ligatures w14:val="none"/>
        </w:rPr>
      </w:pPr>
    </w:p>
    <w:p w14:paraId="058365AA" w14:textId="1E7B3200" w:rsidR="00856386" w:rsidRPr="00856386" w:rsidRDefault="00856386" w:rsidP="00856386">
      <w:pPr>
        <w:spacing w:after="0" w:line="276" w:lineRule="auto"/>
        <w:rPr>
          <w:rFonts w:ascii="Aptos" w:eastAsia="Aptos" w:hAnsi="Aptos" w:cs="Aptos"/>
          <w:szCs w:val="24"/>
          <w:lang w:eastAsia="ja-JP"/>
          <w14:ligatures w14:val="none"/>
        </w:rPr>
      </w:pPr>
      <w:r w:rsidRPr="00856386">
        <w:rPr>
          <w:rFonts w:ascii="Aptos" w:eastAsia="Aptos" w:hAnsi="Aptos" w:cs="Aptos"/>
          <w:szCs w:val="24"/>
          <w:lang w:eastAsia="ja-JP"/>
          <w14:ligatures w14:val="none"/>
        </w:rPr>
        <w:t xml:space="preserve">Dans le cadre de la Semaine de </w:t>
      </w:r>
      <w:r w:rsidR="005F74D6" w:rsidRPr="00750059">
        <w:rPr>
          <w:rFonts w:ascii="Aptos" w:eastAsia="Aptos" w:hAnsi="Aptos" w:cs="Aptos"/>
          <w:szCs w:val="24"/>
          <w:lang w:eastAsia="ja-JP"/>
          <w14:ligatures w14:val="none"/>
        </w:rPr>
        <w:t xml:space="preserve">la </w:t>
      </w:r>
      <w:r w:rsidRPr="00856386">
        <w:rPr>
          <w:rFonts w:ascii="Aptos" w:eastAsia="Aptos" w:hAnsi="Aptos" w:cs="Aptos"/>
          <w:szCs w:val="24"/>
          <w:lang w:eastAsia="ja-JP"/>
          <w14:ligatures w14:val="none"/>
        </w:rPr>
        <w:t xml:space="preserve">sensibilisation à la protection de la vie privée (du 4 au 8 mai 2026), joignez-vous au Commissariat à la protection de la vie privée du Canada (CPVP) et au Secrétariat du Conseil du Trésor du Canada (SCT) </w:t>
      </w:r>
      <w:r w:rsidRPr="00856386">
        <w:rPr>
          <w:rFonts w:ascii="Aptos" w:eastAsia="Aptos" w:hAnsi="Aptos" w:cs="Aptos"/>
          <w:b/>
          <w:bCs/>
          <w:szCs w:val="24"/>
          <w:lang w:eastAsia="ja-JP"/>
          <w14:ligatures w14:val="none"/>
        </w:rPr>
        <w:t xml:space="preserve">le mercredi 6 mai 2026 </w:t>
      </w:r>
      <w:r w:rsidRPr="00856386">
        <w:rPr>
          <w:rFonts w:ascii="Aptos" w:eastAsia="Aptos" w:hAnsi="Aptos" w:cs="Aptos"/>
          <w:szCs w:val="24"/>
          <w:lang w:eastAsia="ja-JP"/>
          <w14:ligatures w14:val="none"/>
        </w:rPr>
        <w:t xml:space="preserve">pour une discussion approfondie </w:t>
      </w:r>
      <w:r w:rsidRPr="00856386">
        <w:rPr>
          <w:rFonts w:ascii="Aptos" w:eastAsia="Aptos" w:hAnsi="Aptos" w:cs="Aptos"/>
          <w:b/>
          <w:bCs/>
          <w:szCs w:val="24"/>
          <w:lang w:eastAsia="ja-JP"/>
          <w14:ligatures w14:val="none"/>
        </w:rPr>
        <w:t>sur l'utilisation responsable de l'intelligence artificielle (IA) dans le contexte gouvernemental</w:t>
      </w:r>
      <w:r w:rsidRPr="00856386">
        <w:rPr>
          <w:rFonts w:ascii="Aptos" w:eastAsia="Aptos" w:hAnsi="Aptos" w:cs="Aptos"/>
          <w:szCs w:val="24"/>
          <w:lang w:eastAsia="ja-JP"/>
          <w14:ligatures w14:val="none"/>
        </w:rPr>
        <w:t xml:space="preserve">. </w:t>
      </w:r>
      <w:r w:rsidR="00141BC9" w:rsidRPr="00750059">
        <w:rPr>
          <w:rFonts w:ascii="Aptos" w:eastAsia="Aptos" w:hAnsi="Aptos" w:cs="Aptos"/>
          <w:szCs w:val="24"/>
          <w:lang w:eastAsia="ja-JP"/>
          <w14:ligatures w14:val="none"/>
        </w:rPr>
        <w:t>C’</w:t>
      </w:r>
      <w:r w:rsidRPr="00856386">
        <w:rPr>
          <w:rFonts w:ascii="Aptos" w:eastAsia="Aptos" w:hAnsi="Aptos" w:cs="Aptos"/>
          <w:szCs w:val="24"/>
          <w:lang w:eastAsia="ja-JP"/>
          <w14:ligatures w14:val="none"/>
        </w:rPr>
        <w:t>est</w:t>
      </w:r>
      <w:r w:rsidRPr="00856386">
        <w:rPr>
          <w:rFonts w:ascii="Aptos" w:eastAsia="Aptos" w:hAnsi="Aptos" w:cs="Aptos"/>
          <w:b/>
          <w:bCs/>
          <w:szCs w:val="24"/>
          <w:lang w:eastAsia="ja-JP"/>
          <w14:ligatures w14:val="none"/>
        </w:rPr>
        <w:t xml:space="preserve"> ouvert à tous les employés </w:t>
      </w:r>
      <w:r w:rsidRPr="00856386">
        <w:rPr>
          <w:rFonts w:ascii="Aptos" w:eastAsia="Aptos" w:hAnsi="Aptos" w:cs="Aptos"/>
          <w:szCs w:val="24"/>
          <w:lang w:eastAsia="ja-JP"/>
          <w14:ligatures w14:val="none"/>
        </w:rPr>
        <w:t xml:space="preserve">des institutions visées par la </w:t>
      </w:r>
      <w:r w:rsidRPr="00856386">
        <w:rPr>
          <w:rFonts w:ascii="Aptos" w:eastAsia="Aptos" w:hAnsi="Aptos" w:cs="Aptos"/>
          <w:i/>
          <w:iCs/>
          <w:szCs w:val="24"/>
          <w:lang w:eastAsia="ja-JP"/>
          <w14:ligatures w14:val="none"/>
        </w:rPr>
        <w:t>Loi sur la protection des renseignements personnels</w:t>
      </w:r>
      <w:r w:rsidRPr="00856386">
        <w:rPr>
          <w:rFonts w:ascii="Aptos" w:eastAsia="Aptos" w:hAnsi="Aptos" w:cs="Aptos"/>
          <w:szCs w:val="24"/>
          <w:lang w:eastAsia="ja-JP"/>
          <w14:ligatures w14:val="none"/>
        </w:rPr>
        <w:t xml:space="preserve">. </w:t>
      </w:r>
    </w:p>
    <w:p w14:paraId="148C992A" w14:textId="77777777" w:rsidR="00CB06CA" w:rsidRDefault="00CB06CA" w:rsidP="00CB06CA">
      <w:pPr>
        <w:spacing w:after="0" w:line="276" w:lineRule="auto"/>
        <w:rPr>
          <w:rFonts w:ascii="Aptos" w:eastAsia="Aptos" w:hAnsi="Aptos" w:cs="Aptos"/>
          <w:szCs w:val="24"/>
          <w:lang w:eastAsia="ja-JP"/>
          <w14:ligatures w14:val="none"/>
        </w:rPr>
      </w:pPr>
    </w:p>
    <w:p w14:paraId="6A62A390" w14:textId="08F75BE2" w:rsidR="00CB06CA" w:rsidRPr="00856386" w:rsidRDefault="00CB06CA" w:rsidP="00CB06CA">
      <w:pPr>
        <w:spacing w:after="0" w:line="276" w:lineRule="auto"/>
        <w:rPr>
          <w:rFonts w:ascii="Aptos" w:eastAsia="Aptos" w:hAnsi="Aptos" w:cs="Aptos"/>
          <w:szCs w:val="24"/>
          <w:lang w:eastAsia="ja-JP"/>
          <w14:ligatures w14:val="none"/>
        </w:rPr>
      </w:pPr>
      <w:proofErr w:type="spellStart"/>
      <w:r w:rsidRPr="00856386">
        <w:rPr>
          <w:rFonts w:ascii="Aptos" w:eastAsia="Aptos" w:hAnsi="Aptos" w:cs="Aptos"/>
          <w:szCs w:val="24"/>
          <w:lang w:eastAsia="ja-JP"/>
          <w14:ligatures w14:val="none"/>
        </w:rPr>
        <w:t xml:space="preserve">Veuillez </w:t>
      </w:r>
      <w:r w:rsidRPr="00856386">
        <w:rPr>
          <w:rFonts w:ascii="Aptos" w:eastAsia="Aptos" w:hAnsi="Aptos" w:cs="Aptos"/>
          <w:b/>
          <w:bCs/>
          <w:szCs w:val="24"/>
          <w:lang w:eastAsia="ja-JP"/>
          <w14:ligatures w14:val="none"/>
        </w:rPr>
        <w:t>vous</w:t>
      </w:r>
      <w:proofErr w:type="spellEnd"/>
      <w:r w:rsidRPr="00856386">
        <w:rPr>
          <w:rFonts w:ascii="Aptos" w:eastAsia="Aptos" w:hAnsi="Aptos" w:cs="Aptos"/>
          <w:b/>
          <w:bCs/>
          <w:szCs w:val="24"/>
          <w:lang w:eastAsia="ja-JP"/>
          <w14:ligatures w14:val="none"/>
        </w:rPr>
        <w:t xml:space="preserve"> inscrire ici</w:t>
      </w:r>
      <w:r w:rsidRPr="00856386">
        <w:rPr>
          <w:rFonts w:ascii="Aptos" w:eastAsia="Aptos" w:hAnsi="Aptos" w:cs="Aptos"/>
          <w:szCs w:val="24"/>
          <w:lang w:eastAsia="ja-JP"/>
          <w14:ligatures w14:val="none"/>
        </w:rPr>
        <w:t xml:space="preserve"> : </w:t>
      </w:r>
      <w:hyperlink r:id="rId15">
        <w:r w:rsidRPr="00856386">
          <w:rPr>
            <w:rStyle w:val="Hyperlink"/>
            <w:rFonts w:ascii="Aptos" w:eastAsia="Aptos" w:hAnsi="Aptos" w:cs="Aptos"/>
            <w:szCs w:val="24"/>
            <w:lang w:eastAsia="ja-JP"/>
            <w14:ligatures w14:val="none"/>
          </w:rPr>
          <w:t>Inscription : Intelligence artificielle (IA) dans le contexte gouvernemental</w:t>
        </w:r>
      </w:hyperlink>
    </w:p>
    <w:p w14:paraId="1CDFCEBA" w14:textId="77777777" w:rsidR="00856386" w:rsidRPr="00856386" w:rsidRDefault="00856386" w:rsidP="00856386">
      <w:pPr>
        <w:spacing w:after="0" w:line="276" w:lineRule="auto"/>
        <w:rPr>
          <w:rFonts w:ascii="Aptos" w:eastAsia="Aptos" w:hAnsi="Aptos" w:cs="Aptos"/>
          <w:szCs w:val="24"/>
          <w:lang w:eastAsia="ja-JP"/>
          <w14:ligatures w14:val="none"/>
        </w:rPr>
      </w:pPr>
    </w:p>
    <w:p w14:paraId="510A703D" w14:textId="3F124210" w:rsidR="00856386" w:rsidRPr="00856386" w:rsidRDefault="00856386" w:rsidP="00856386">
      <w:pPr>
        <w:spacing w:after="0" w:line="276" w:lineRule="auto"/>
        <w:rPr>
          <w:rFonts w:ascii="Aptos" w:eastAsia="Aptos" w:hAnsi="Aptos" w:cs="Aptos"/>
          <w:szCs w:val="24"/>
          <w:lang w:eastAsia="ja-JP"/>
          <w14:ligatures w14:val="none"/>
        </w:rPr>
      </w:pPr>
      <w:r w:rsidRPr="00856386">
        <w:rPr>
          <w:rFonts w:ascii="Aptos" w:eastAsia="Aptos" w:hAnsi="Aptos" w:cs="Aptos"/>
          <w:szCs w:val="24"/>
          <w:lang w:eastAsia="ja-JP"/>
          <w14:ligatures w14:val="none"/>
        </w:rPr>
        <w:t>Cette séance explore</w:t>
      </w:r>
      <w:r w:rsidR="00CB06CA">
        <w:rPr>
          <w:rFonts w:ascii="Aptos" w:eastAsia="Aptos" w:hAnsi="Aptos" w:cs="Aptos"/>
          <w:szCs w:val="24"/>
          <w:lang w:eastAsia="ja-JP"/>
          <w14:ligatures w14:val="none"/>
        </w:rPr>
        <w:t>ra</w:t>
      </w:r>
      <w:r w:rsidRPr="00856386">
        <w:rPr>
          <w:rFonts w:ascii="Aptos" w:eastAsia="Aptos" w:hAnsi="Aptos" w:cs="Aptos"/>
          <w:szCs w:val="24"/>
          <w:lang w:eastAsia="ja-JP"/>
          <w14:ligatures w14:val="none"/>
        </w:rPr>
        <w:t xml:space="preserve"> comment les institutions gouvernementales peuvent appliquer la protection de la vie privée dès la conception pour soutenir l'innovation responsable en matière d'IA et renforcer la confiance du public. Il couvrira des conseils pratiques sur l'intégration de la protection de la vie privée dans le développement de l'IA, le renforcement de la gouvernance en matière de responsabilisation et de transparence, et des idées </w:t>
      </w:r>
      <w:r w:rsidR="00141BC9" w:rsidRPr="00750059">
        <w:rPr>
          <w:rFonts w:ascii="Aptos" w:eastAsia="Aptos" w:hAnsi="Aptos" w:cs="Aptos"/>
          <w:szCs w:val="24"/>
          <w:lang w:eastAsia="ja-JP"/>
          <w14:ligatures w14:val="none"/>
        </w:rPr>
        <w:t>sur la</w:t>
      </w:r>
      <w:r w:rsidRPr="00856386">
        <w:rPr>
          <w:rFonts w:ascii="Aptos" w:eastAsia="Aptos" w:hAnsi="Aptos" w:cs="Aptos"/>
          <w:szCs w:val="24"/>
          <w:lang w:eastAsia="ja-JP"/>
          <w14:ligatures w14:val="none"/>
        </w:rPr>
        <w:t xml:space="preserve"> modernisation de la</w:t>
      </w:r>
      <w:r w:rsidRPr="00856386">
        <w:rPr>
          <w:rFonts w:ascii="Aptos" w:eastAsia="Aptos" w:hAnsi="Aptos" w:cs="Aptos"/>
          <w:i/>
          <w:iCs/>
          <w:szCs w:val="24"/>
          <w:lang w:eastAsia="ja-JP"/>
          <w14:ligatures w14:val="none"/>
        </w:rPr>
        <w:t xml:space="preserve"> Loi sur la protection des renseignements personnels</w:t>
      </w:r>
      <w:r w:rsidRPr="00856386">
        <w:rPr>
          <w:rFonts w:ascii="Aptos" w:eastAsia="Aptos" w:hAnsi="Aptos" w:cs="Aptos"/>
          <w:szCs w:val="24"/>
          <w:lang w:eastAsia="ja-JP"/>
          <w14:ligatures w14:val="none"/>
        </w:rPr>
        <w:t xml:space="preserve">, y compris une étude de cas du CPVP sur l'utilisation de l'IA à l'interne. Les participants </w:t>
      </w:r>
      <w:r w:rsidRPr="00856386">
        <w:rPr>
          <w:rFonts w:ascii="Aptos" w:eastAsia="Aptos" w:hAnsi="Aptos" w:cs="Aptos"/>
          <w:szCs w:val="24"/>
          <w:lang w:eastAsia="ja-JP"/>
          <w14:ligatures w14:val="none"/>
        </w:rPr>
        <w:lastRenderedPageBreak/>
        <w:t>obtiendront des stratégies concrètes pour mettre en œuvre l'IA de façon responsable et accroître la confiance dans les programmes et services gouvernementaux.</w:t>
      </w:r>
    </w:p>
    <w:p w14:paraId="6EF4BC4C" w14:textId="1DD8FA92" w:rsidR="00856386" w:rsidRPr="00856386" w:rsidRDefault="00856386" w:rsidP="00856386">
      <w:pPr>
        <w:spacing w:after="0" w:line="276" w:lineRule="auto"/>
        <w:rPr>
          <w:rFonts w:ascii="Aptos" w:eastAsia="Aptos" w:hAnsi="Aptos" w:cs="Aptos"/>
          <w:szCs w:val="24"/>
          <w:lang w:eastAsia="ja-JP"/>
          <w14:ligatures w14:val="none"/>
        </w:rPr>
      </w:pPr>
      <w:r w:rsidRPr="00856386">
        <w:rPr>
          <w:rFonts w:ascii="Aptos" w:eastAsia="Aptos" w:hAnsi="Aptos" w:cs="Aptos"/>
          <w:szCs w:val="24"/>
          <w:lang w:eastAsia="ja-JP"/>
          <w14:ligatures w14:val="none"/>
        </w:rPr>
        <w:t> </w:t>
      </w:r>
    </w:p>
    <w:p w14:paraId="3DE8A8EB" w14:textId="77777777" w:rsidR="00856386" w:rsidRPr="00856386" w:rsidRDefault="00856386" w:rsidP="00856386">
      <w:pPr>
        <w:spacing w:after="0" w:line="276" w:lineRule="auto"/>
        <w:rPr>
          <w:rFonts w:ascii="Aptos" w:eastAsia="Aptos" w:hAnsi="Aptos" w:cs="Aptos"/>
          <w:szCs w:val="24"/>
          <w:lang w:eastAsia="ja-JP"/>
          <w14:ligatures w14:val="none"/>
        </w:rPr>
      </w:pPr>
      <w:r w:rsidRPr="00856386">
        <w:rPr>
          <w:rFonts w:ascii="Aptos" w:eastAsia="Aptos" w:hAnsi="Aptos" w:cs="Aptos"/>
          <w:b/>
          <w:bCs/>
          <w:szCs w:val="24"/>
          <w:lang w:eastAsia="ja-JP"/>
          <w14:ligatures w14:val="none"/>
        </w:rPr>
        <w:t>Les participants doivent utiliser leur adresse électronique professionnelle pour s'inscrire</w:t>
      </w:r>
      <w:r w:rsidRPr="00856386">
        <w:rPr>
          <w:rFonts w:ascii="Aptos" w:eastAsia="Aptos" w:hAnsi="Aptos" w:cs="Aptos"/>
          <w:szCs w:val="24"/>
          <w:lang w:eastAsia="ja-JP"/>
          <w14:ligatures w14:val="none"/>
        </w:rPr>
        <w:t>. Les personnes qui utilisent leur adresse courriel personnelle seront retirées des séances virtuelles.</w:t>
      </w:r>
    </w:p>
    <w:p w14:paraId="21A51C36" w14:textId="77777777" w:rsidR="00856386" w:rsidRPr="00856386" w:rsidRDefault="00856386" w:rsidP="00856386">
      <w:pPr>
        <w:spacing w:after="0" w:line="276" w:lineRule="auto"/>
        <w:rPr>
          <w:rFonts w:ascii="Aptos" w:eastAsia="Aptos" w:hAnsi="Aptos" w:cs="Aptos"/>
          <w:szCs w:val="24"/>
          <w:lang w:eastAsia="ja-JP"/>
          <w14:ligatures w14:val="none"/>
        </w:rPr>
      </w:pPr>
      <w:r w:rsidRPr="00856386">
        <w:rPr>
          <w:rFonts w:ascii="Aptos" w:eastAsia="Aptos" w:hAnsi="Aptos" w:cs="Aptos"/>
          <w:szCs w:val="24"/>
          <w:lang w:eastAsia="ja-JP"/>
          <w14:ligatures w14:val="none"/>
        </w:rPr>
        <w:t> </w:t>
      </w:r>
    </w:p>
    <w:p w14:paraId="5637F91D" w14:textId="2FA1C0E8" w:rsidR="00856386" w:rsidRPr="00856386" w:rsidRDefault="00856386" w:rsidP="00856386">
      <w:pPr>
        <w:spacing w:after="0" w:line="276" w:lineRule="auto"/>
        <w:rPr>
          <w:rFonts w:ascii="Aptos" w:eastAsia="Aptos" w:hAnsi="Aptos" w:cs="Aptos"/>
          <w:szCs w:val="24"/>
          <w:lang w:eastAsia="ja-JP"/>
          <w14:ligatures w14:val="none"/>
        </w:rPr>
      </w:pPr>
      <w:r w:rsidRPr="00856386">
        <w:rPr>
          <w:rFonts w:ascii="Aptos" w:eastAsia="Aptos" w:hAnsi="Aptos" w:cs="Aptos"/>
          <w:szCs w:val="24"/>
          <w:lang w:eastAsia="ja-JP"/>
          <w14:ligatures w14:val="none"/>
        </w:rPr>
        <w:t>Après votre inscription, vous recevrez un courriel de confirmation de votre présence dans les deux jours ouvrables. Le lien vers la séance sera envoyé à l'adresse électronique</w:t>
      </w:r>
      <w:r w:rsidR="00B207A3" w:rsidRPr="00750059">
        <w:rPr>
          <w:rFonts w:ascii="Aptos" w:eastAsia="Aptos" w:hAnsi="Aptos" w:cs="Aptos"/>
          <w:szCs w:val="24"/>
          <w:lang w:eastAsia="ja-JP"/>
          <w14:ligatures w14:val="none"/>
        </w:rPr>
        <w:t xml:space="preserve"> utilisée lors de </w:t>
      </w:r>
      <w:r w:rsidR="00754D0D" w:rsidRPr="00750059">
        <w:rPr>
          <w:rFonts w:ascii="Aptos" w:eastAsia="Aptos" w:hAnsi="Aptos" w:cs="Aptos"/>
          <w:szCs w:val="24"/>
          <w:lang w:eastAsia="ja-JP"/>
          <w14:ligatures w14:val="none"/>
        </w:rPr>
        <w:t xml:space="preserve">votre </w:t>
      </w:r>
      <w:r w:rsidR="00B207A3" w:rsidRPr="00750059">
        <w:rPr>
          <w:rFonts w:ascii="Aptos" w:eastAsia="Aptos" w:hAnsi="Aptos" w:cs="Aptos"/>
          <w:szCs w:val="24"/>
          <w:lang w:eastAsia="ja-JP"/>
          <w14:ligatures w14:val="none"/>
        </w:rPr>
        <w:t>inscription</w:t>
      </w:r>
      <w:r w:rsidRPr="00856386">
        <w:rPr>
          <w:rFonts w:ascii="Aptos" w:eastAsia="Aptos" w:hAnsi="Aptos" w:cs="Aptos"/>
          <w:szCs w:val="24"/>
          <w:lang w:eastAsia="ja-JP"/>
          <w14:ligatures w14:val="none"/>
        </w:rPr>
        <w:t xml:space="preserve"> le matin de la </w:t>
      </w:r>
      <w:r w:rsidR="00B32DF2" w:rsidRPr="00750059">
        <w:rPr>
          <w:rFonts w:ascii="Aptos" w:eastAsia="Aptos" w:hAnsi="Aptos" w:cs="Aptos"/>
          <w:szCs w:val="24"/>
          <w:lang w:eastAsia="ja-JP"/>
          <w14:ligatures w14:val="none"/>
        </w:rPr>
        <w:t>rencontre</w:t>
      </w:r>
      <w:r w:rsidRPr="00856386">
        <w:rPr>
          <w:rFonts w:ascii="Aptos" w:eastAsia="Aptos" w:hAnsi="Aptos" w:cs="Aptos"/>
          <w:szCs w:val="24"/>
          <w:lang w:eastAsia="ja-JP"/>
          <w14:ligatures w14:val="none"/>
        </w:rPr>
        <w:t>,</w:t>
      </w:r>
      <w:r w:rsidR="00B32DF2" w:rsidRPr="00750059">
        <w:rPr>
          <w:rFonts w:ascii="Aptos" w:eastAsia="Aptos" w:hAnsi="Aptos" w:cs="Aptos"/>
          <w:szCs w:val="24"/>
          <w:lang w:eastAsia="ja-JP"/>
          <w14:ligatures w14:val="none"/>
        </w:rPr>
        <w:t xml:space="preserve"> le</w:t>
      </w:r>
      <w:r w:rsidRPr="00856386">
        <w:rPr>
          <w:rFonts w:ascii="Aptos" w:eastAsia="Aptos" w:hAnsi="Aptos" w:cs="Aptos"/>
          <w:szCs w:val="24"/>
          <w:lang w:eastAsia="ja-JP"/>
          <w14:ligatures w14:val="none"/>
        </w:rPr>
        <w:t xml:space="preserve"> mercredi 6 mai 2026, vers 9 h HAE. </w:t>
      </w:r>
      <w:r w:rsidRPr="00856386">
        <w:rPr>
          <w:rFonts w:ascii="Aptos" w:eastAsia="Aptos" w:hAnsi="Aptos" w:cs="Aptos"/>
          <w:szCs w:val="24"/>
          <w:lang w:eastAsia="ja-JP"/>
          <w14:ligatures w14:val="none"/>
        </w:rPr>
        <w:br/>
      </w:r>
    </w:p>
    <w:p w14:paraId="3C5CC1E6" w14:textId="77777777" w:rsidR="00856386" w:rsidRPr="00856386" w:rsidRDefault="00856386" w:rsidP="00856386">
      <w:pPr>
        <w:spacing w:after="0" w:line="276" w:lineRule="auto"/>
        <w:rPr>
          <w:rFonts w:ascii="Aptos" w:eastAsia="Aptos" w:hAnsi="Aptos" w:cs="Aptos"/>
          <w:szCs w:val="24"/>
          <w:lang w:eastAsia="ja-JP"/>
          <w14:ligatures w14:val="none"/>
        </w:rPr>
      </w:pPr>
      <w:r w:rsidRPr="00856386">
        <w:rPr>
          <w:rFonts w:ascii="Aptos" w:eastAsia="Aptos" w:hAnsi="Aptos" w:cs="Aptos"/>
          <w:szCs w:val="24"/>
          <w:lang w:eastAsia="ja-JP"/>
          <w14:ligatures w14:val="none"/>
        </w:rPr>
        <w:t xml:space="preserve">Les participants auront la possibilité de poser leurs questions en direct ou de les soumettre sur </w:t>
      </w:r>
      <w:hyperlink r:id="rId16" w:history="1">
        <w:r w:rsidRPr="00856386">
          <w:rPr>
            <w:rStyle w:val="Hyperlink"/>
            <w:rFonts w:ascii="Aptos" w:eastAsia="Aptos" w:hAnsi="Aptos" w:cs="Aptos"/>
            <w:szCs w:val="24"/>
            <w:lang w:eastAsia="ja-JP"/>
            <w14:ligatures w14:val="none"/>
          </w:rPr>
          <w:t>Slido</w:t>
        </w:r>
      </w:hyperlink>
      <w:r w:rsidRPr="00856386">
        <w:rPr>
          <w:rFonts w:ascii="Aptos" w:eastAsia="Aptos" w:hAnsi="Aptos" w:cs="Aptos"/>
          <w:szCs w:val="24"/>
          <w:lang w:eastAsia="ja-JP"/>
          <w14:ligatures w14:val="none"/>
        </w:rPr>
        <w:t xml:space="preserve">, où le modérateur les transmettra aux présentateurs. Le code est </w:t>
      </w:r>
      <w:r w:rsidRPr="00856386">
        <w:rPr>
          <w:rFonts w:ascii="Aptos" w:eastAsia="Aptos" w:hAnsi="Aptos" w:cs="Aptos"/>
          <w:b/>
          <w:bCs/>
          <w:szCs w:val="24"/>
          <w:lang w:eastAsia="ja-JP"/>
          <w14:ligatures w14:val="none"/>
        </w:rPr>
        <w:t>#PAW-APCDO.</w:t>
      </w:r>
    </w:p>
    <w:p w14:paraId="4D8771C4" w14:textId="77777777" w:rsidR="00856386" w:rsidRPr="00856386" w:rsidRDefault="00856386" w:rsidP="00856386">
      <w:pPr>
        <w:spacing w:after="0" w:line="276" w:lineRule="auto"/>
        <w:rPr>
          <w:rFonts w:ascii="Aptos" w:eastAsia="Aptos" w:hAnsi="Aptos" w:cs="Aptos"/>
          <w:b/>
          <w:bCs/>
          <w:szCs w:val="24"/>
          <w:lang w:eastAsia="ja-JP"/>
          <w14:ligatures w14:val="none"/>
        </w:rPr>
      </w:pPr>
    </w:p>
    <w:p w14:paraId="6024448B" w14:textId="3CE5F13A" w:rsidR="00856386" w:rsidRPr="00856386" w:rsidRDefault="00856386" w:rsidP="00856386">
      <w:pPr>
        <w:spacing w:after="0" w:line="276" w:lineRule="auto"/>
        <w:rPr>
          <w:rFonts w:ascii="Aptos" w:eastAsia="Aptos" w:hAnsi="Aptos" w:cs="Aptos"/>
          <w:szCs w:val="24"/>
          <w:lang w:eastAsia="ja-JP"/>
          <w14:ligatures w14:val="none"/>
        </w:rPr>
      </w:pPr>
      <w:r w:rsidRPr="00856386">
        <w:rPr>
          <w:rFonts w:ascii="Aptos" w:eastAsia="Aptos" w:hAnsi="Aptos" w:cs="Aptos"/>
          <w:b/>
          <w:bCs/>
          <w:szCs w:val="24"/>
          <w:lang w:eastAsia="ja-JP"/>
          <w14:ligatures w14:val="none"/>
        </w:rPr>
        <w:t xml:space="preserve">Vous avez également la possibilité de nous envoyer vos questions à l'avance à cette adresse </w:t>
      </w:r>
      <w:r w:rsidR="00286CCE" w:rsidRPr="00750059">
        <w:rPr>
          <w:rFonts w:ascii="Aptos" w:eastAsia="Aptos" w:hAnsi="Aptos" w:cs="Aptos"/>
          <w:b/>
          <w:bCs/>
          <w:szCs w:val="24"/>
          <w:lang w:eastAsia="ja-JP"/>
          <w14:ligatures w14:val="none"/>
        </w:rPr>
        <w:t>courriel</w:t>
      </w:r>
      <w:r w:rsidRPr="00856386">
        <w:rPr>
          <w:rFonts w:ascii="Aptos" w:eastAsia="Aptos" w:hAnsi="Aptos" w:cs="Aptos"/>
          <w:b/>
          <w:bCs/>
          <w:szCs w:val="24"/>
          <w:lang w:eastAsia="ja-JP"/>
          <w14:ligatures w14:val="none"/>
        </w:rPr>
        <w:t xml:space="preserve"> </w:t>
      </w:r>
      <w:hyperlink r:id="rId17" w:history="1">
        <w:r w:rsidRPr="00856386">
          <w:rPr>
            <w:rStyle w:val="Hyperlink"/>
            <w:rFonts w:ascii="Aptos" w:eastAsia="Aptos" w:hAnsi="Aptos" w:cs="Aptos"/>
            <w:b/>
            <w:bCs/>
            <w:szCs w:val="24"/>
            <w:lang w:eastAsia="ja-JP"/>
            <w14:ligatures w14:val="none"/>
          </w:rPr>
          <w:t>OCIO-APCDO-BDPI-BPCAP@tbs-sct.gc.ca</w:t>
        </w:r>
      </w:hyperlink>
      <w:r w:rsidRPr="00856386">
        <w:rPr>
          <w:rFonts w:ascii="Aptos" w:eastAsia="Aptos" w:hAnsi="Aptos" w:cs="Aptos"/>
          <w:b/>
          <w:bCs/>
          <w:szCs w:val="24"/>
          <w:lang w:eastAsia="ja-JP"/>
          <w14:ligatures w14:val="none"/>
        </w:rPr>
        <w:t xml:space="preserve"> ou sur le formulaire d'inscription.   </w:t>
      </w:r>
    </w:p>
    <w:p w14:paraId="6A666841" w14:textId="77777777" w:rsidR="00856386" w:rsidRPr="00856386" w:rsidRDefault="00856386" w:rsidP="00856386">
      <w:pPr>
        <w:spacing w:after="0" w:line="276" w:lineRule="auto"/>
        <w:rPr>
          <w:rFonts w:ascii="Aptos" w:eastAsia="Aptos" w:hAnsi="Aptos" w:cs="Aptos"/>
          <w:szCs w:val="24"/>
          <w:lang w:eastAsia="ja-JP"/>
          <w14:ligatures w14:val="none"/>
        </w:rPr>
      </w:pPr>
    </w:p>
    <w:p w14:paraId="75BA64B2" w14:textId="41C5B81A" w:rsidR="00856386" w:rsidRPr="00856386" w:rsidRDefault="00856386" w:rsidP="00856386">
      <w:pPr>
        <w:spacing w:after="0" w:line="276" w:lineRule="auto"/>
        <w:rPr>
          <w:rFonts w:ascii="Aptos" w:eastAsia="Aptos" w:hAnsi="Aptos" w:cs="Aptos"/>
          <w:szCs w:val="24"/>
          <w:lang w:eastAsia="ja-JP"/>
          <w14:ligatures w14:val="none"/>
        </w:rPr>
      </w:pPr>
      <w:r w:rsidRPr="00856386">
        <w:rPr>
          <w:rFonts w:ascii="Aptos" w:eastAsia="Aptos" w:hAnsi="Aptos" w:cs="Aptos"/>
          <w:szCs w:val="24"/>
          <w:lang w:eastAsia="ja-JP"/>
          <w14:ligatures w14:val="none"/>
        </w:rPr>
        <w:t xml:space="preserve">Cette séance sera enregistrée. </w:t>
      </w:r>
      <w:r w:rsidR="00625A73" w:rsidRPr="00750059">
        <w:rPr>
          <w:rFonts w:ascii="Aptos" w:eastAsia="Aptos" w:hAnsi="Aptos" w:cs="Aptos"/>
          <w:szCs w:val="24"/>
          <w:lang w:eastAsia="ja-JP"/>
          <w14:ligatures w14:val="none"/>
        </w:rPr>
        <w:t>Votre présence virtuelle</w:t>
      </w:r>
      <w:r w:rsidRPr="00856386">
        <w:rPr>
          <w:rFonts w:ascii="Aptos" w:eastAsia="Aptos" w:hAnsi="Aptos" w:cs="Aptos"/>
          <w:szCs w:val="24"/>
          <w:lang w:eastAsia="ja-JP"/>
          <w14:ligatures w14:val="none"/>
        </w:rPr>
        <w:t xml:space="preserve"> implique </w:t>
      </w:r>
      <w:r w:rsidR="00625A73" w:rsidRPr="00750059">
        <w:rPr>
          <w:rFonts w:ascii="Aptos" w:eastAsia="Aptos" w:hAnsi="Aptos" w:cs="Aptos"/>
          <w:szCs w:val="24"/>
          <w:lang w:eastAsia="ja-JP"/>
          <w14:ligatures w14:val="none"/>
        </w:rPr>
        <w:t>votre</w:t>
      </w:r>
      <w:r w:rsidRPr="00856386">
        <w:rPr>
          <w:rFonts w:ascii="Aptos" w:eastAsia="Aptos" w:hAnsi="Aptos" w:cs="Aptos"/>
          <w:szCs w:val="24"/>
          <w:lang w:eastAsia="ja-JP"/>
          <w14:ligatures w14:val="none"/>
        </w:rPr>
        <w:t xml:space="preserve"> consentement. De plus, les places sont limitées, alors </w:t>
      </w:r>
      <w:proofErr w:type="spellStart"/>
      <w:r w:rsidRPr="00856386">
        <w:rPr>
          <w:rFonts w:ascii="Aptos" w:eastAsia="Aptos" w:hAnsi="Aptos" w:cs="Aptos"/>
          <w:szCs w:val="24"/>
          <w:lang w:eastAsia="ja-JP"/>
          <w14:ligatures w14:val="none"/>
        </w:rPr>
        <w:t>veuillez vous</w:t>
      </w:r>
      <w:proofErr w:type="spellEnd"/>
      <w:r w:rsidRPr="00856386">
        <w:rPr>
          <w:rFonts w:ascii="Aptos" w:eastAsia="Aptos" w:hAnsi="Aptos" w:cs="Aptos"/>
          <w:szCs w:val="24"/>
          <w:lang w:eastAsia="ja-JP"/>
          <w14:ligatures w14:val="none"/>
        </w:rPr>
        <w:t xml:space="preserve"> inscrire tôt. Enfin, les participants recevront un sondage à la suite de ces </w:t>
      </w:r>
      <w:r w:rsidR="00625A73" w:rsidRPr="00750059">
        <w:rPr>
          <w:rFonts w:ascii="Aptos" w:eastAsia="Aptos" w:hAnsi="Aptos" w:cs="Aptos"/>
          <w:szCs w:val="24"/>
          <w:lang w:eastAsia="ja-JP"/>
          <w14:ligatures w14:val="none"/>
        </w:rPr>
        <w:t>événements</w:t>
      </w:r>
      <w:r w:rsidRPr="00856386">
        <w:rPr>
          <w:rFonts w:ascii="Aptos" w:eastAsia="Aptos" w:hAnsi="Aptos" w:cs="Aptos"/>
          <w:szCs w:val="24"/>
          <w:lang w:eastAsia="ja-JP"/>
          <w14:ligatures w14:val="none"/>
        </w:rPr>
        <w:t xml:space="preserve"> afin d'obtenir leurs commentaires et leurs contributions afin d'aider le CPVP et le SCT à améliorer l'organisation des prochaines séances.</w:t>
      </w:r>
    </w:p>
    <w:p w14:paraId="0AB5EDC3" w14:textId="77777777" w:rsidR="00856386" w:rsidRPr="00856386" w:rsidRDefault="00856386" w:rsidP="00856386">
      <w:pPr>
        <w:spacing w:after="0" w:line="276" w:lineRule="auto"/>
        <w:rPr>
          <w:rFonts w:ascii="Aptos" w:eastAsia="Aptos" w:hAnsi="Aptos" w:cs="Aptos"/>
          <w:szCs w:val="24"/>
          <w:lang w:eastAsia="ja-JP"/>
          <w14:ligatures w14:val="none"/>
        </w:rPr>
      </w:pPr>
    </w:p>
    <w:p w14:paraId="006F174D" w14:textId="77777777" w:rsidR="00856386" w:rsidRPr="00856386" w:rsidRDefault="00856386" w:rsidP="00856386">
      <w:pPr>
        <w:spacing w:after="0" w:line="276" w:lineRule="auto"/>
        <w:rPr>
          <w:rFonts w:ascii="Aptos" w:eastAsia="Aptos" w:hAnsi="Aptos" w:cs="Aptos"/>
          <w:szCs w:val="24"/>
          <w:lang w:eastAsia="ja-JP"/>
          <w14:ligatures w14:val="none"/>
        </w:rPr>
      </w:pPr>
      <w:r w:rsidRPr="00856386">
        <w:rPr>
          <w:rFonts w:ascii="Aptos" w:eastAsia="Aptos" w:hAnsi="Aptos" w:cs="Aptos"/>
          <w:szCs w:val="24"/>
          <w:lang w:eastAsia="ja-JP"/>
          <w14:ligatures w14:val="none"/>
        </w:rPr>
        <w:t xml:space="preserve">Si vous avez besoin de mesures d'adaptation, ou si vous avez des questions ou d'autres commentaires, n'hésitez pas à communiquer avec </w:t>
      </w:r>
      <w:hyperlink r:id="rId18">
        <w:r w:rsidRPr="00856386">
          <w:rPr>
            <w:rStyle w:val="Hyperlink"/>
            <w:rFonts w:ascii="Aptos" w:eastAsia="Aptos" w:hAnsi="Aptos" w:cs="Aptos"/>
            <w:b/>
            <w:bCs/>
            <w:szCs w:val="24"/>
            <w:lang w:eastAsia="ja-JP"/>
            <w14:ligatures w14:val="none"/>
          </w:rPr>
          <w:t>OCIO-APCDO-BDPI-BPCAP@tbs-sct.gc.ca</w:t>
        </w:r>
      </w:hyperlink>
      <w:r w:rsidRPr="00856386">
        <w:rPr>
          <w:rFonts w:ascii="Aptos" w:eastAsia="Aptos" w:hAnsi="Aptos" w:cs="Aptos"/>
          <w:b/>
          <w:bCs/>
          <w:szCs w:val="24"/>
          <w:lang w:eastAsia="ja-JP"/>
          <w14:ligatures w14:val="none"/>
        </w:rPr>
        <w:t xml:space="preserve">.     </w:t>
      </w:r>
    </w:p>
    <w:p w14:paraId="40DDA70F" w14:textId="77777777" w:rsidR="00856386" w:rsidRPr="00856386" w:rsidRDefault="00856386" w:rsidP="00856386">
      <w:pPr>
        <w:spacing w:after="0" w:line="276" w:lineRule="auto"/>
        <w:rPr>
          <w:rFonts w:ascii="Aptos" w:eastAsia="Aptos" w:hAnsi="Aptos" w:cs="Aptos"/>
          <w:szCs w:val="24"/>
          <w:lang w:eastAsia="ja-JP"/>
          <w14:ligatures w14:val="none"/>
        </w:rPr>
      </w:pPr>
    </w:p>
    <w:p w14:paraId="125ECC3C" w14:textId="77777777" w:rsidR="00856386" w:rsidRPr="00856386" w:rsidRDefault="00856386" w:rsidP="00856386">
      <w:pPr>
        <w:spacing w:after="0" w:line="276" w:lineRule="auto"/>
        <w:rPr>
          <w:rFonts w:ascii="Aptos" w:eastAsia="Aptos" w:hAnsi="Aptos" w:cs="Aptos"/>
          <w:szCs w:val="24"/>
          <w:lang w:eastAsia="ja-JP"/>
          <w14:ligatures w14:val="none"/>
        </w:rPr>
      </w:pPr>
    </w:p>
    <w:p w14:paraId="59CDDA4F" w14:textId="47B398E2" w:rsidR="00856386" w:rsidRPr="00856386" w:rsidRDefault="00625A73" w:rsidP="00856386">
      <w:pPr>
        <w:spacing w:after="0" w:line="276" w:lineRule="auto"/>
        <w:rPr>
          <w:rFonts w:ascii="Aptos" w:eastAsia="Aptos" w:hAnsi="Aptos" w:cs="Aptos"/>
          <w:szCs w:val="24"/>
          <w:lang w:eastAsia="ja-JP"/>
          <w14:ligatures w14:val="none"/>
        </w:rPr>
      </w:pPr>
      <w:r w:rsidRPr="00750059">
        <w:rPr>
          <w:rFonts w:ascii="Aptos" w:eastAsia="Aptos" w:hAnsi="Aptos" w:cs="Aptos"/>
          <w:szCs w:val="24"/>
          <w:lang w:eastAsia="ja-JP"/>
          <w14:ligatures w14:val="none"/>
        </w:rPr>
        <w:t>C</w:t>
      </w:r>
      <w:r w:rsidR="00856386" w:rsidRPr="00856386">
        <w:rPr>
          <w:rFonts w:ascii="Aptos" w:eastAsia="Aptos" w:hAnsi="Aptos" w:cs="Aptos"/>
          <w:szCs w:val="24"/>
          <w:lang w:eastAsia="ja-JP"/>
          <w14:ligatures w14:val="none"/>
        </w:rPr>
        <w:t xml:space="preserve">ordialement, </w:t>
      </w:r>
    </w:p>
    <w:p w14:paraId="493CF199" w14:textId="77777777" w:rsidR="00856386" w:rsidRPr="00856386" w:rsidRDefault="00856386" w:rsidP="00856386">
      <w:pPr>
        <w:spacing w:after="0" w:line="276" w:lineRule="auto"/>
        <w:rPr>
          <w:rFonts w:ascii="Aptos" w:eastAsia="Aptos" w:hAnsi="Aptos" w:cs="Aptos"/>
          <w:szCs w:val="24"/>
          <w:lang w:eastAsia="ja-JP"/>
          <w14:ligatures w14:val="none"/>
        </w:rPr>
      </w:pPr>
      <w:r w:rsidRPr="00856386">
        <w:rPr>
          <w:rFonts w:ascii="Aptos" w:eastAsia="Aptos" w:hAnsi="Aptos" w:cs="Aptos"/>
          <w:szCs w:val="24"/>
          <w:lang w:eastAsia="ja-JP"/>
          <w14:ligatures w14:val="none"/>
        </w:rPr>
        <w:t xml:space="preserve"> </w:t>
      </w:r>
    </w:p>
    <w:p w14:paraId="420D5FCF" w14:textId="77777777" w:rsidR="00856386" w:rsidRPr="00856386" w:rsidRDefault="00856386" w:rsidP="00856386">
      <w:pPr>
        <w:spacing w:after="0" w:line="276" w:lineRule="auto"/>
        <w:rPr>
          <w:rFonts w:ascii="Aptos" w:eastAsia="Aptos" w:hAnsi="Aptos" w:cs="Aptos"/>
          <w:szCs w:val="24"/>
          <w:lang w:eastAsia="ja-JP"/>
          <w14:ligatures w14:val="none"/>
        </w:rPr>
      </w:pPr>
      <w:r w:rsidRPr="00856386">
        <w:rPr>
          <w:rFonts w:ascii="Aptos" w:eastAsia="Aptos" w:hAnsi="Aptos" w:cs="Aptos"/>
          <w:szCs w:val="24"/>
          <w:lang w:eastAsia="ja-JP"/>
          <w14:ligatures w14:val="none"/>
        </w:rPr>
        <w:t>VOTRE BLOC DE SIGNATURE</w:t>
      </w:r>
    </w:p>
    <w:p w14:paraId="16217140" w14:textId="77777777" w:rsidR="00856386" w:rsidRPr="00856386" w:rsidRDefault="00856386" w:rsidP="00856386">
      <w:pPr>
        <w:spacing w:after="0" w:line="276" w:lineRule="auto"/>
        <w:rPr>
          <w:rFonts w:ascii="Aptos" w:eastAsia="Aptos" w:hAnsi="Aptos" w:cs="Aptos"/>
          <w:szCs w:val="24"/>
          <w:lang w:eastAsia="ja-JP"/>
          <w14:ligatures w14:val="none"/>
        </w:rPr>
      </w:pPr>
    </w:p>
    <w:p w14:paraId="4B4CEB34" w14:textId="1955B936" w:rsidR="0010306F" w:rsidRPr="00750059" w:rsidRDefault="0010306F" w:rsidP="00856386">
      <w:pPr>
        <w:spacing w:after="0" w:line="276" w:lineRule="auto"/>
        <w:rPr>
          <w:rFonts w:ascii="Aptos" w:eastAsia="Aptos" w:hAnsi="Aptos" w:cs="Aptos"/>
          <w:szCs w:val="24"/>
          <w:lang w:eastAsia="ja-JP"/>
          <w14:ligatures w14:val="none"/>
        </w:rPr>
      </w:pPr>
    </w:p>
    <w:sectPr w:rsidR="0010306F" w:rsidRPr="00750059" w:rsidSect="00B65D32">
      <w:headerReference w:type="even" r:id="rId19"/>
      <w:headerReference w:type="default" r:id="rId20"/>
      <w:head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8B6F0" w14:textId="77777777" w:rsidR="004B3766" w:rsidRDefault="004B3766" w:rsidP="00C65430">
      <w:pPr>
        <w:spacing w:after="0" w:line="240" w:lineRule="auto"/>
      </w:pPr>
      <w:r>
        <w:separator/>
      </w:r>
    </w:p>
  </w:endnote>
  <w:endnote w:type="continuationSeparator" w:id="0">
    <w:p w14:paraId="4894B137" w14:textId="77777777" w:rsidR="004B3766" w:rsidRDefault="004B3766" w:rsidP="00C65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7F384" w14:textId="77777777" w:rsidR="004B3766" w:rsidRDefault="004B3766" w:rsidP="00C65430">
      <w:pPr>
        <w:spacing w:after="0" w:line="240" w:lineRule="auto"/>
      </w:pPr>
      <w:r>
        <w:separator/>
      </w:r>
    </w:p>
  </w:footnote>
  <w:footnote w:type="continuationSeparator" w:id="0">
    <w:p w14:paraId="1CE54827" w14:textId="77777777" w:rsidR="004B3766" w:rsidRDefault="004B3766" w:rsidP="00C654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41996" w14:textId="36DC5462" w:rsidR="00C65430" w:rsidRDefault="00C65430">
    <w:pPr>
      <w:pStyle w:val="Header"/>
    </w:pPr>
    <w:r>
      <w:rPr>
        <w:noProof/>
      </w:rPr>
      <mc:AlternateContent>
        <mc:Choice Requires="wps">
          <w:drawing>
            <wp:anchor distT="0" distB="0" distL="0" distR="0" simplePos="0" relativeHeight="251658241" behindDoc="0" locked="0" layoutInCell="1" allowOverlap="1" wp14:anchorId="3D9DFB76" wp14:editId="55802221">
              <wp:simplePos x="635" y="635"/>
              <wp:positionH relativeFrom="page">
                <wp:align>right</wp:align>
              </wp:positionH>
              <wp:positionV relativeFrom="page">
                <wp:align>top</wp:align>
              </wp:positionV>
              <wp:extent cx="2651125" cy="379730"/>
              <wp:effectExtent l="0" t="0" r="0" b="1270"/>
              <wp:wrapNone/>
              <wp:docPr id="270481455" name="Zone de texte 2" descr="UNCLASSIFIED / NON CLASSIFIÉ">
                <a:extLst xmlns:a="http://schemas.openxmlformats.org/drawingml/2006/main">
                  <a:ext uri="{FF2B5EF4-FFF2-40B4-BE49-F238E27FC236}">
                    <a16:creationId xmlns:a16="http://schemas.microsoft.com/office/drawing/2014/main" id="{7FF0A1C2-9DA6-4108-9617-53532643AA6E}"/>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51125" cy="379730"/>
                      </a:xfrm>
                      <a:prstGeom prst="rect">
                        <a:avLst/>
                      </a:prstGeom>
                      <a:noFill/>
                      <a:ln>
                        <a:noFill/>
                      </a:ln>
                    </wps:spPr>
                    <wps:txbx>
                      <w:txbxContent>
                        <w:p w14:paraId="3570DF91" w14:textId="463D8528" w:rsidR="00C65430" w:rsidRPr="00C65430" w:rsidRDefault="00C65430" w:rsidP="00C65430">
                          <w:pPr>
                            <w:spacing w:after="0"/>
                            <w:rPr>
                              <w:rFonts w:eastAsia="Arial" w:cs="Arial"/>
                              <w:noProof/>
                              <w:color w:val="000000"/>
                              <w:szCs w:val="24"/>
                            </w:rPr>
                          </w:pPr>
                          <w:r w:rsidRPr="00C65430">
                            <w:rPr>
                              <w:rFonts w:eastAsia="Arial" w:cs="Arial"/>
                              <w:noProof/>
                              <w:color w:val="000000"/>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D9DFB76" id="_x0000_t202" coordsize="21600,21600" o:spt="202" path="m,l,21600r21600,l21600,xe">
              <v:stroke joinstyle="miter"/>
              <v:path gradientshapeok="t" o:connecttype="rect"/>
            </v:shapetype>
            <v:shape id="Zone de texte 2" o:spid="_x0000_s1026" type="#_x0000_t202" alt="UNCLASSIFIED / NON CLASSIFIÉ" style="position:absolute;margin-left:157.55pt;margin-top:0;width:208.75pt;height:29.9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" filled="f" stroked="f">
              <v:textbox style="mso-fit-shape-to-text:t" inset="0,15pt,20pt,0">
                <w:txbxContent>
                  <w:p w14:paraId="3570DF91" w14:textId="463D8528" w:rsidR="00C65430" w:rsidRPr="00C65430" w:rsidRDefault="00C65430" w:rsidP="00C65430">
                    <w:pPr>
                      <w:spacing w:after="0"/>
                      <w:rPr>
                        <w:rFonts w:eastAsia="Arial" w:cs="Arial"/>
                        <w:noProof/>
                        <w:color w:val="000000"/>
                        <w:szCs w:val="24"/>
                      </w:rPr>
                    </w:pPr>
                    <w:r w:rsidRPr="00C65430">
                      <w:rPr>
                        <w:rFonts w:eastAsia="Arial" w:cs="Arial"/>
                        <w:noProof/>
                        <w:color w:val="000000"/>
                        <w:szCs w:val="24"/>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4F2C6" w14:textId="2EC1B8F2" w:rsidR="00C65430" w:rsidRDefault="00C65430">
    <w:pPr>
      <w:pStyle w:val="Header"/>
    </w:pPr>
    <w:r>
      <w:rPr>
        <w:noProof/>
      </w:rPr>
      <mc:AlternateContent>
        <mc:Choice Requires="wps">
          <w:drawing>
            <wp:anchor distT="0" distB="0" distL="0" distR="0" simplePos="0" relativeHeight="251658242" behindDoc="0" locked="0" layoutInCell="1" allowOverlap="1" wp14:anchorId="58E0EBDD" wp14:editId="082F1D92">
              <wp:simplePos x="635" y="635"/>
              <wp:positionH relativeFrom="page">
                <wp:align>right</wp:align>
              </wp:positionH>
              <wp:positionV relativeFrom="page">
                <wp:align>top</wp:align>
              </wp:positionV>
              <wp:extent cx="2651125" cy="379730"/>
              <wp:effectExtent l="0" t="0" r="0" b="1270"/>
              <wp:wrapNone/>
              <wp:docPr id="1374894334" name="Zone de texte 3" descr="UNCLASSIFIED / NON CLASSIFIÉ">
                <a:extLst xmlns:a="http://schemas.openxmlformats.org/drawingml/2006/main">
                  <a:ext uri="{FF2B5EF4-FFF2-40B4-BE49-F238E27FC236}">
                    <a16:creationId xmlns:a16="http://schemas.microsoft.com/office/drawing/2014/main" id="{4FC079B4-9E43-4D8F-9687-265E1E5F14B8}"/>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51125" cy="379730"/>
                      </a:xfrm>
                      <a:prstGeom prst="rect">
                        <a:avLst/>
                      </a:prstGeom>
                      <a:noFill/>
                      <a:ln>
                        <a:noFill/>
                      </a:ln>
                    </wps:spPr>
                    <wps:txbx>
                      <w:txbxContent>
                        <w:p w14:paraId="394A759B" w14:textId="788E8B8E" w:rsidR="00C65430" w:rsidRPr="00C65430" w:rsidRDefault="00C65430" w:rsidP="00C65430">
                          <w:pPr>
                            <w:spacing w:after="0"/>
                            <w:rPr>
                              <w:rFonts w:eastAsia="Arial" w:cs="Arial"/>
                              <w:noProof/>
                              <w:color w:val="000000"/>
                              <w:szCs w:val="24"/>
                            </w:rPr>
                          </w:pPr>
                          <w:r w:rsidRPr="00C65430">
                            <w:rPr>
                              <w:rFonts w:eastAsia="Arial" w:cs="Arial"/>
                              <w:noProof/>
                              <w:color w:val="000000"/>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8E0EBDD" id="_x0000_t202" coordsize="21600,21600" o:spt="202" path="m,l,21600r21600,l21600,xe">
              <v:stroke joinstyle="miter"/>
              <v:path gradientshapeok="t" o:connecttype="rect"/>
            </v:shapetype>
            <v:shape id="Zone de texte 3" o:spid="_x0000_s1027" type="#_x0000_t202" alt="UNCLASSIFIED / NON CLASSIFIÉ" style="position:absolute;margin-left:157.55pt;margin-top:0;width:208.75pt;height:29.9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" filled="f" stroked="f">
              <v:textbox style="mso-fit-shape-to-text:t" inset="0,15pt,20pt,0">
                <w:txbxContent>
                  <w:p w14:paraId="394A759B" w14:textId="788E8B8E" w:rsidR="00C65430" w:rsidRPr="00C65430" w:rsidRDefault="00C65430" w:rsidP="00C65430">
                    <w:pPr>
                      <w:spacing w:after="0"/>
                      <w:rPr>
                        <w:rFonts w:eastAsia="Arial" w:cs="Arial"/>
                        <w:noProof/>
                        <w:color w:val="000000"/>
                        <w:szCs w:val="24"/>
                      </w:rPr>
                    </w:pPr>
                    <w:r w:rsidRPr="00C65430">
                      <w:rPr>
                        <w:rFonts w:eastAsia="Arial" w:cs="Arial"/>
                        <w:noProof/>
                        <w:color w:val="000000"/>
                        <w:szCs w:val="24"/>
                      </w:rPr>
                      <w:t>UNCLASSIFIED / NON 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5B3EC" w14:textId="4EF68C4E" w:rsidR="00C65430" w:rsidRDefault="00C65430">
    <w:pPr>
      <w:pStyle w:val="Header"/>
    </w:pPr>
    <w:r>
      <w:rPr>
        <w:noProof/>
      </w:rPr>
      <mc:AlternateContent>
        <mc:Choice Requires="wps">
          <w:drawing>
            <wp:anchor distT="0" distB="0" distL="0" distR="0" simplePos="0" relativeHeight="251658240" behindDoc="0" locked="0" layoutInCell="1" allowOverlap="1" wp14:anchorId="63717622" wp14:editId="40BF2C30">
              <wp:simplePos x="635" y="635"/>
              <wp:positionH relativeFrom="page">
                <wp:align>right</wp:align>
              </wp:positionH>
              <wp:positionV relativeFrom="page">
                <wp:align>top</wp:align>
              </wp:positionV>
              <wp:extent cx="2651125" cy="379730"/>
              <wp:effectExtent l="0" t="0" r="0" b="1270"/>
              <wp:wrapNone/>
              <wp:docPr id="1432953232" name="Zone de texte 1" descr="UNCLASSIFIED / NON CLASSIFIÉ">
                <a:extLst xmlns:a="http://schemas.openxmlformats.org/drawingml/2006/main">
                  <a:ext uri="{FF2B5EF4-FFF2-40B4-BE49-F238E27FC236}">
                    <a16:creationId xmlns:a16="http://schemas.microsoft.com/office/drawing/2014/main" id="{7BF805C0-37D2-48F4-9C96-48EEACFBD503}"/>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51125" cy="379730"/>
                      </a:xfrm>
                      <a:prstGeom prst="rect">
                        <a:avLst/>
                      </a:prstGeom>
                      <a:noFill/>
                      <a:ln>
                        <a:noFill/>
                      </a:ln>
                    </wps:spPr>
                    <wps:txbx>
                      <w:txbxContent>
                        <w:p w14:paraId="70CD1DAA" w14:textId="07F8061C" w:rsidR="00C65430" w:rsidRPr="00C65430" w:rsidRDefault="00C65430" w:rsidP="00C65430">
                          <w:pPr>
                            <w:spacing w:after="0"/>
                            <w:rPr>
                              <w:rFonts w:eastAsia="Arial" w:cs="Arial"/>
                              <w:noProof/>
                              <w:color w:val="000000"/>
                              <w:szCs w:val="24"/>
                            </w:rPr>
                          </w:pPr>
                          <w:r w:rsidRPr="00C65430">
                            <w:rPr>
                              <w:rFonts w:eastAsia="Arial" w:cs="Arial"/>
                              <w:noProof/>
                              <w:color w:val="000000"/>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3717622" id="_x0000_t202" coordsize="21600,21600" o:spt="202" path="m,l,21600r21600,l21600,xe">
              <v:stroke joinstyle="miter"/>
              <v:path gradientshapeok="t" o:connecttype="rect"/>
            </v:shapetype>
            <v:shape id="Zone de texte 1" o:spid="_x0000_s1028" type="#_x0000_t202" alt="UNCLASSIFIED / NON CLASSIFIÉ" style="position:absolute;margin-left:157.55pt;margin-top:0;width:208.75pt;height:29.9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" filled="f" stroked="f">
              <v:textbox style="mso-fit-shape-to-text:t" inset="0,15pt,20pt,0">
                <w:txbxContent>
                  <w:p w14:paraId="70CD1DAA" w14:textId="07F8061C" w:rsidR="00C65430" w:rsidRPr="00C65430" w:rsidRDefault="00C65430" w:rsidP="00C65430">
                    <w:pPr>
                      <w:spacing w:after="0"/>
                      <w:rPr>
                        <w:rFonts w:eastAsia="Arial" w:cs="Arial"/>
                        <w:noProof/>
                        <w:color w:val="000000"/>
                        <w:szCs w:val="24"/>
                      </w:rPr>
                    </w:pPr>
                    <w:r w:rsidRPr="00C65430">
                      <w:rPr>
                        <w:rFonts w:eastAsia="Arial" w:cs="Arial"/>
                        <w:noProof/>
                        <w:color w:val="000000"/>
                        <w:szCs w:val="24"/>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430"/>
    <w:rsid w:val="000010FE"/>
    <w:rsid w:val="00013AC6"/>
    <w:rsid w:val="0001555D"/>
    <w:rsid w:val="00016E12"/>
    <w:rsid w:val="00021DE1"/>
    <w:rsid w:val="00023747"/>
    <w:rsid w:val="00030D76"/>
    <w:rsid w:val="00046950"/>
    <w:rsid w:val="000517FF"/>
    <w:rsid w:val="000930B4"/>
    <w:rsid w:val="000A01BE"/>
    <w:rsid w:val="000A4A34"/>
    <w:rsid w:val="000B350A"/>
    <w:rsid w:val="000C71D8"/>
    <w:rsid w:val="000D1138"/>
    <w:rsid w:val="000D3A1B"/>
    <w:rsid w:val="000E0F8C"/>
    <w:rsid w:val="000E1D7A"/>
    <w:rsid w:val="000E2341"/>
    <w:rsid w:val="0010306F"/>
    <w:rsid w:val="0010344C"/>
    <w:rsid w:val="00113A3C"/>
    <w:rsid w:val="00141BC9"/>
    <w:rsid w:val="001501F5"/>
    <w:rsid w:val="00150DD8"/>
    <w:rsid w:val="00162DB5"/>
    <w:rsid w:val="001654B8"/>
    <w:rsid w:val="00170928"/>
    <w:rsid w:val="00191328"/>
    <w:rsid w:val="00197759"/>
    <w:rsid w:val="001D135B"/>
    <w:rsid w:val="001E6CD8"/>
    <w:rsid w:val="00200736"/>
    <w:rsid w:val="002100BC"/>
    <w:rsid w:val="00222E05"/>
    <w:rsid w:val="00242982"/>
    <w:rsid w:val="00246918"/>
    <w:rsid w:val="00256408"/>
    <w:rsid w:val="002604E3"/>
    <w:rsid w:val="00262B02"/>
    <w:rsid w:val="00272E03"/>
    <w:rsid w:val="00286CCE"/>
    <w:rsid w:val="0028779A"/>
    <w:rsid w:val="00290F59"/>
    <w:rsid w:val="002B1844"/>
    <w:rsid w:val="002C3E00"/>
    <w:rsid w:val="002F2B0D"/>
    <w:rsid w:val="002F3B32"/>
    <w:rsid w:val="002F5D83"/>
    <w:rsid w:val="003012D2"/>
    <w:rsid w:val="00301650"/>
    <w:rsid w:val="0030328C"/>
    <w:rsid w:val="00311902"/>
    <w:rsid w:val="00324E27"/>
    <w:rsid w:val="00355532"/>
    <w:rsid w:val="00356411"/>
    <w:rsid w:val="00356AFC"/>
    <w:rsid w:val="003631D9"/>
    <w:rsid w:val="00363890"/>
    <w:rsid w:val="0036530B"/>
    <w:rsid w:val="00365B51"/>
    <w:rsid w:val="003777FC"/>
    <w:rsid w:val="003A1E26"/>
    <w:rsid w:val="003C35E6"/>
    <w:rsid w:val="003C70F3"/>
    <w:rsid w:val="003E4AA3"/>
    <w:rsid w:val="003F6C20"/>
    <w:rsid w:val="0041451F"/>
    <w:rsid w:val="00415DC5"/>
    <w:rsid w:val="00417EE5"/>
    <w:rsid w:val="00425B0E"/>
    <w:rsid w:val="00432B2D"/>
    <w:rsid w:val="004331C2"/>
    <w:rsid w:val="00434C40"/>
    <w:rsid w:val="00443343"/>
    <w:rsid w:val="00461845"/>
    <w:rsid w:val="004811B1"/>
    <w:rsid w:val="00486E6D"/>
    <w:rsid w:val="004936CC"/>
    <w:rsid w:val="00493FBC"/>
    <w:rsid w:val="0049417C"/>
    <w:rsid w:val="0049442D"/>
    <w:rsid w:val="004A2303"/>
    <w:rsid w:val="004A3C47"/>
    <w:rsid w:val="004A6F79"/>
    <w:rsid w:val="004B3766"/>
    <w:rsid w:val="004B679D"/>
    <w:rsid w:val="004F4A78"/>
    <w:rsid w:val="00502EC6"/>
    <w:rsid w:val="005409E8"/>
    <w:rsid w:val="00551ACF"/>
    <w:rsid w:val="00561721"/>
    <w:rsid w:val="00575677"/>
    <w:rsid w:val="0058231D"/>
    <w:rsid w:val="005936A1"/>
    <w:rsid w:val="00596EA4"/>
    <w:rsid w:val="005A021A"/>
    <w:rsid w:val="005A120A"/>
    <w:rsid w:val="005A311F"/>
    <w:rsid w:val="005A3B1C"/>
    <w:rsid w:val="005A54EE"/>
    <w:rsid w:val="005B2752"/>
    <w:rsid w:val="005B3514"/>
    <w:rsid w:val="005C00DC"/>
    <w:rsid w:val="005C1181"/>
    <w:rsid w:val="005C44C5"/>
    <w:rsid w:val="005D44CE"/>
    <w:rsid w:val="005D71E9"/>
    <w:rsid w:val="005F114F"/>
    <w:rsid w:val="005F74D6"/>
    <w:rsid w:val="00601679"/>
    <w:rsid w:val="00610349"/>
    <w:rsid w:val="00617F77"/>
    <w:rsid w:val="006250FF"/>
    <w:rsid w:val="00625A73"/>
    <w:rsid w:val="006358BF"/>
    <w:rsid w:val="006445BA"/>
    <w:rsid w:val="006575D6"/>
    <w:rsid w:val="00657F8F"/>
    <w:rsid w:val="006620D9"/>
    <w:rsid w:val="00674C8F"/>
    <w:rsid w:val="006773BD"/>
    <w:rsid w:val="006923C1"/>
    <w:rsid w:val="00694222"/>
    <w:rsid w:val="006A6162"/>
    <w:rsid w:val="006B5A27"/>
    <w:rsid w:val="006F298D"/>
    <w:rsid w:val="00704439"/>
    <w:rsid w:val="00705D7F"/>
    <w:rsid w:val="007079A2"/>
    <w:rsid w:val="0072056F"/>
    <w:rsid w:val="00721F09"/>
    <w:rsid w:val="00724C42"/>
    <w:rsid w:val="00747FA7"/>
    <w:rsid w:val="00750059"/>
    <w:rsid w:val="00754583"/>
    <w:rsid w:val="00754D0D"/>
    <w:rsid w:val="00755165"/>
    <w:rsid w:val="00757644"/>
    <w:rsid w:val="007804E2"/>
    <w:rsid w:val="007815B0"/>
    <w:rsid w:val="0078582C"/>
    <w:rsid w:val="007B1946"/>
    <w:rsid w:val="007C1238"/>
    <w:rsid w:val="007C2F6B"/>
    <w:rsid w:val="007D0711"/>
    <w:rsid w:val="007E1289"/>
    <w:rsid w:val="007E3D10"/>
    <w:rsid w:val="007E3E22"/>
    <w:rsid w:val="007F1512"/>
    <w:rsid w:val="007F551F"/>
    <w:rsid w:val="007F78C4"/>
    <w:rsid w:val="00801C1B"/>
    <w:rsid w:val="00817995"/>
    <w:rsid w:val="00820813"/>
    <w:rsid w:val="0082258D"/>
    <w:rsid w:val="00823B89"/>
    <w:rsid w:val="00835A13"/>
    <w:rsid w:val="00845B31"/>
    <w:rsid w:val="00856386"/>
    <w:rsid w:val="00856C22"/>
    <w:rsid w:val="00861C9B"/>
    <w:rsid w:val="008B1513"/>
    <w:rsid w:val="008D06CC"/>
    <w:rsid w:val="008D310F"/>
    <w:rsid w:val="008F2213"/>
    <w:rsid w:val="008F5411"/>
    <w:rsid w:val="00903962"/>
    <w:rsid w:val="00906F80"/>
    <w:rsid w:val="00911593"/>
    <w:rsid w:val="0091597D"/>
    <w:rsid w:val="0092064E"/>
    <w:rsid w:val="00925554"/>
    <w:rsid w:val="009354C4"/>
    <w:rsid w:val="009561BE"/>
    <w:rsid w:val="009569EF"/>
    <w:rsid w:val="009837E3"/>
    <w:rsid w:val="009850F7"/>
    <w:rsid w:val="00990124"/>
    <w:rsid w:val="009B6DD7"/>
    <w:rsid w:val="009C5170"/>
    <w:rsid w:val="009C7E17"/>
    <w:rsid w:val="009D2783"/>
    <w:rsid w:val="009E2B79"/>
    <w:rsid w:val="009E42F9"/>
    <w:rsid w:val="009E60F4"/>
    <w:rsid w:val="009F3731"/>
    <w:rsid w:val="00A04ECB"/>
    <w:rsid w:val="00A05E27"/>
    <w:rsid w:val="00A05F77"/>
    <w:rsid w:val="00A20EE5"/>
    <w:rsid w:val="00A25919"/>
    <w:rsid w:val="00A342E5"/>
    <w:rsid w:val="00A43CED"/>
    <w:rsid w:val="00A70C36"/>
    <w:rsid w:val="00A74F64"/>
    <w:rsid w:val="00A8406A"/>
    <w:rsid w:val="00A8486B"/>
    <w:rsid w:val="00A87ADB"/>
    <w:rsid w:val="00A92628"/>
    <w:rsid w:val="00A961F3"/>
    <w:rsid w:val="00AA1552"/>
    <w:rsid w:val="00AC5E38"/>
    <w:rsid w:val="00AD03B1"/>
    <w:rsid w:val="00AD41C4"/>
    <w:rsid w:val="00AD5E42"/>
    <w:rsid w:val="00AD6BCC"/>
    <w:rsid w:val="00AF4882"/>
    <w:rsid w:val="00AF56AE"/>
    <w:rsid w:val="00B144F6"/>
    <w:rsid w:val="00B207A3"/>
    <w:rsid w:val="00B30293"/>
    <w:rsid w:val="00B32DF2"/>
    <w:rsid w:val="00B3398D"/>
    <w:rsid w:val="00B6511D"/>
    <w:rsid w:val="00B65D32"/>
    <w:rsid w:val="00B71D29"/>
    <w:rsid w:val="00B80785"/>
    <w:rsid w:val="00BA0A0C"/>
    <w:rsid w:val="00BA1766"/>
    <w:rsid w:val="00BA2328"/>
    <w:rsid w:val="00BA34AF"/>
    <w:rsid w:val="00BA5009"/>
    <w:rsid w:val="00BB409D"/>
    <w:rsid w:val="00BB45F5"/>
    <w:rsid w:val="00BD06D9"/>
    <w:rsid w:val="00BD4B78"/>
    <w:rsid w:val="00BE13FB"/>
    <w:rsid w:val="00C448A7"/>
    <w:rsid w:val="00C602A2"/>
    <w:rsid w:val="00C63EE9"/>
    <w:rsid w:val="00C65430"/>
    <w:rsid w:val="00C671F4"/>
    <w:rsid w:val="00CA165B"/>
    <w:rsid w:val="00CA3619"/>
    <w:rsid w:val="00CB06CA"/>
    <w:rsid w:val="00CB609B"/>
    <w:rsid w:val="00CC04C6"/>
    <w:rsid w:val="00CC1A72"/>
    <w:rsid w:val="00CD07BB"/>
    <w:rsid w:val="00CD17C0"/>
    <w:rsid w:val="00CD3144"/>
    <w:rsid w:val="00CD3D05"/>
    <w:rsid w:val="00CD72B8"/>
    <w:rsid w:val="00D02190"/>
    <w:rsid w:val="00D332FD"/>
    <w:rsid w:val="00D33BB7"/>
    <w:rsid w:val="00D36575"/>
    <w:rsid w:val="00D377DD"/>
    <w:rsid w:val="00D5087C"/>
    <w:rsid w:val="00D54F4C"/>
    <w:rsid w:val="00D601EB"/>
    <w:rsid w:val="00D60927"/>
    <w:rsid w:val="00D94326"/>
    <w:rsid w:val="00DA3075"/>
    <w:rsid w:val="00DA6602"/>
    <w:rsid w:val="00DD6B11"/>
    <w:rsid w:val="00DE57CA"/>
    <w:rsid w:val="00DF02EA"/>
    <w:rsid w:val="00DF76E0"/>
    <w:rsid w:val="00E1089A"/>
    <w:rsid w:val="00E12478"/>
    <w:rsid w:val="00E1314D"/>
    <w:rsid w:val="00E160AE"/>
    <w:rsid w:val="00E427D0"/>
    <w:rsid w:val="00E45539"/>
    <w:rsid w:val="00E654E4"/>
    <w:rsid w:val="00E740F8"/>
    <w:rsid w:val="00E778A7"/>
    <w:rsid w:val="00E77E9E"/>
    <w:rsid w:val="00E92A88"/>
    <w:rsid w:val="00EB30AE"/>
    <w:rsid w:val="00EB5359"/>
    <w:rsid w:val="00EB6755"/>
    <w:rsid w:val="00EC0489"/>
    <w:rsid w:val="00EC251F"/>
    <w:rsid w:val="00ED29C3"/>
    <w:rsid w:val="00ED4B43"/>
    <w:rsid w:val="00EF23AA"/>
    <w:rsid w:val="00EF476E"/>
    <w:rsid w:val="00F02551"/>
    <w:rsid w:val="00F03BCD"/>
    <w:rsid w:val="00F05045"/>
    <w:rsid w:val="00F121AA"/>
    <w:rsid w:val="00F15C85"/>
    <w:rsid w:val="00F32076"/>
    <w:rsid w:val="00F368A9"/>
    <w:rsid w:val="00F50EB5"/>
    <w:rsid w:val="00F60ED8"/>
    <w:rsid w:val="00F71852"/>
    <w:rsid w:val="00F72A3D"/>
    <w:rsid w:val="00F767F9"/>
    <w:rsid w:val="00F8793A"/>
    <w:rsid w:val="00F91DC4"/>
    <w:rsid w:val="00F96C62"/>
    <w:rsid w:val="00FA17F0"/>
    <w:rsid w:val="00FA5ACB"/>
    <w:rsid w:val="00FB5408"/>
    <w:rsid w:val="00FD0B6D"/>
    <w:rsid w:val="00FE0FDA"/>
    <w:rsid w:val="00FE69AA"/>
    <w:rsid w:val="00FF2218"/>
    <w:rsid w:val="00FF266F"/>
    <w:rsid w:val="00FF3694"/>
    <w:rsid w:val="00FF5A0D"/>
    <w:rsid w:val="2C44DB62"/>
    <w:rsid w:val="302D0EB1"/>
    <w:rsid w:val="4F9909A3"/>
    <w:rsid w:val="6478664B"/>
    <w:rsid w:val="75247C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8BE01"/>
  <w15:chartTrackingRefBased/>
  <w15:docId w15:val="{1FFB8D6C-5252-41E5-9B22-A533571AE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54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54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543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543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6543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6543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6543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6543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6543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4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54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543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543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6543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6543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6543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6543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6543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654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54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543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543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65430"/>
    <w:pPr>
      <w:spacing w:before="160"/>
      <w:jc w:val="center"/>
    </w:pPr>
    <w:rPr>
      <w:i/>
      <w:iCs/>
      <w:color w:val="404040" w:themeColor="text1" w:themeTint="BF"/>
    </w:rPr>
  </w:style>
  <w:style w:type="character" w:customStyle="1" w:styleId="QuoteChar">
    <w:name w:val="Quote Char"/>
    <w:basedOn w:val="DefaultParagraphFont"/>
    <w:link w:val="Quote"/>
    <w:uiPriority w:val="29"/>
    <w:rsid w:val="00C65430"/>
    <w:rPr>
      <w:i/>
      <w:iCs/>
      <w:color w:val="404040" w:themeColor="text1" w:themeTint="BF"/>
    </w:rPr>
  </w:style>
  <w:style w:type="paragraph" w:styleId="ListParagraph">
    <w:name w:val="List Paragraph"/>
    <w:basedOn w:val="Normal"/>
    <w:uiPriority w:val="34"/>
    <w:qFormat/>
    <w:rsid w:val="00C65430"/>
    <w:pPr>
      <w:ind w:left="720"/>
      <w:contextualSpacing/>
    </w:pPr>
  </w:style>
  <w:style w:type="character" w:styleId="IntenseEmphasis">
    <w:name w:val="Intense Emphasis"/>
    <w:basedOn w:val="DefaultParagraphFont"/>
    <w:uiPriority w:val="21"/>
    <w:qFormat/>
    <w:rsid w:val="00C65430"/>
    <w:rPr>
      <w:i/>
      <w:iCs/>
      <w:color w:val="2F5496" w:themeColor="accent1" w:themeShade="BF"/>
    </w:rPr>
  </w:style>
  <w:style w:type="paragraph" w:styleId="IntenseQuote">
    <w:name w:val="Intense Quote"/>
    <w:basedOn w:val="Normal"/>
    <w:next w:val="Normal"/>
    <w:link w:val="IntenseQuoteChar"/>
    <w:uiPriority w:val="30"/>
    <w:qFormat/>
    <w:rsid w:val="00C654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5430"/>
    <w:rPr>
      <w:i/>
      <w:iCs/>
      <w:color w:val="2F5496" w:themeColor="accent1" w:themeShade="BF"/>
    </w:rPr>
  </w:style>
  <w:style w:type="character" w:styleId="IntenseReference">
    <w:name w:val="Intense Reference"/>
    <w:basedOn w:val="DefaultParagraphFont"/>
    <w:uiPriority w:val="32"/>
    <w:qFormat/>
    <w:rsid w:val="00C65430"/>
    <w:rPr>
      <w:b/>
      <w:bCs/>
      <w:smallCaps/>
      <w:color w:val="2F5496" w:themeColor="accent1" w:themeShade="BF"/>
      <w:spacing w:val="5"/>
    </w:rPr>
  </w:style>
  <w:style w:type="paragraph" w:styleId="Header">
    <w:name w:val="header"/>
    <w:basedOn w:val="Normal"/>
    <w:link w:val="HeaderChar"/>
    <w:uiPriority w:val="99"/>
    <w:unhideWhenUsed/>
    <w:rsid w:val="00C654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430"/>
  </w:style>
  <w:style w:type="character" w:styleId="CommentReference">
    <w:name w:val="annotation reference"/>
    <w:basedOn w:val="DefaultParagraphFont"/>
    <w:uiPriority w:val="99"/>
    <w:semiHidden/>
    <w:unhideWhenUsed/>
    <w:rsid w:val="00356AFC"/>
    <w:rPr>
      <w:sz w:val="16"/>
      <w:szCs w:val="16"/>
    </w:rPr>
  </w:style>
  <w:style w:type="paragraph" w:styleId="CommentText">
    <w:name w:val="annotation text"/>
    <w:basedOn w:val="Normal"/>
    <w:link w:val="CommentTextChar"/>
    <w:uiPriority w:val="99"/>
    <w:unhideWhenUsed/>
    <w:rsid w:val="00356AFC"/>
    <w:pPr>
      <w:spacing w:line="240" w:lineRule="auto"/>
    </w:pPr>
    <w:rPr>
      <w:rFonts w:ascii="Aptos" w:eastAsia="MS Mincho" w:hAnsi="Aptos"/>
      <w:sz w:val="20"/>
      <w:szCs w:val="20"/>
      <w:lang w:val="en-US" w:eastAsia="ja-JP"/>
      <w14:ligatures w14:val="none"/>
    </w:rPr>
  </w:style>
  <w:style w:type="character" w:customStyle="1" w:styleId="CommentTextChar">
    <w:name w:val="Comment Text Char"/>
    <w:basedOn w:val="DefaultParagraphFont"/>
    <w:link w:val="CommentText"/>
    <w:uiPriority w:val="99"/>
    <w:rsid w:val="00356AFC"/>
    <w:rPr>
      <w:rFonts w:ascii="Aptos" w:eastAsia="MS Mincho" w:hAnsi="Aptos"/>
      <w:sz w:val="20"/>
      <w:szCs w:val="20"/>
      <w:lang w:val="en-US" w:eastAsia="ja-JP"/>
      <w14:ligatures w14:val="none"/>
    </w:rPr>
  </w:style>
  <w:style w:type="character" w:styleId="Mention">
    <w:name w:val="Mention"/>
    <w:basedOn w:val="DefaultParagraphFont"/>
    <w:uiPriority w:val="99"/>
    <w:unhideWhenUsed/>
    <w:rsid w:val="00356AFC"/>
    <w:rPr>
      <w:color w:val="2B579A"/>
      <w:shd w:val="clear" w:color="auto" w:fill="E1DFDD"/>
    </w:rPr>
  </w:style>
  <w:style w:type="paragraph" w:styleId="Revision">
    <w:name w:val="Revision"/>
    <w:hidden/>
    <w:uiPriority w:val="99"/>
    <w:semiHidden/>
    <w:rsid w:val="00191328"/>
    <w:pPr>
      <w:spacing w:after="0" w:line="240" w:lineRule="auto"/>
    </w:pPr>
  </w:style>
  <w:style w:type="character" w:styleId="Hyperlink">
    <w:name w:val="Hyperlink"/>
    <w:basedOn w:val="DefaultParagraphFont"/>
    <w:uiPriority w:val="99"/>
    <w:unhideWhenUsed/>
    <w:rsid w:val="00486E6D"/>
    <w:rPr>
      <w:color w:val="0563C1" w:themeColor="hyperlink"/>
      <w:u w:val="single"/>
    </w:rPr>
  </w:style>
  <w:style w:type="character" w:styleId="UnresolvedMention">
    <w:name w:val="Unresolved Mention"/>
    <w:basedOn w:val="DefaultParagraphFont"/>
    <w:uiPriority w:val="99"/>
    <w:semiHidden/>
    <w:unhideWhenUsed/>
    <w:rsid w:val="00486E6D"/>
    <w:rPr>
      <w:color w:val="605E5C"/>
      <w:shd w:val="clear" w:color="auto" w:fill="E1DFDD"/>
    </w:rPr>
  </w:style>
  <w:style w:type="paragraph" w:styleId="Footer">
    <w:name w:val="footer"/>
    <w:basedOn w:val="Normal"/>
    <w:link w:val="FooterChar"/>
    <w:uiPriority w:val="99"/>
    <w:unhideWhenUsed/>
    <w:rsid w:val="00046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950"/>
  </w:style>
  <w:style w:type="character" w:styleId="FollowedHyperlink">
    <w:name w:val="FollowedHyperlink"/>
    <w:basedOn w:val="DefaultParagraphFont"/>
    <w:uiPriority w:val="99"/>
    <w:semiHidden/>
    <w:unhideWhenUsed/>
    <w:rsid w:val="00262B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36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CIO-APCDO-BDPI-BPCAP@tbs-sct.gc.ca" TargetMode="External"/><Relationship Id="rId18" Type="http://schemas.openxmlformats.org/officeDocument/2006/relationships/hyperlink" Target="mailto:OCIO-APCDO-BDPI-BPCAP@tbs-sct.gc.ca"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app.sli.do/event/7dj9XPi3cmx8MdH7NevNBd" TargetMode="External"/><Relationship Id="rId17" Type="http://schemas.openxmlformats.org/officeDocument/2006/relationships/hyperlink" Target="mailto:OCIO-APCDO-BDPI-BPCAP@tbs-sct.gc.ca" TargetMode="External"/><Relationship Id="rId2" Type="http://schemas.openxmlformats.org/officeDocument/2006/relationships/customXml" Target="../customXml/item2.xml"/><Relationship Id="rId16" Type="http://schemas.openxmlformats.org/officeDocument/2006/relationships/hyperlink" Target="https://app.sli.do/event/7dj9XPi3cmx8MdH7NevNBd"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r/M3yqvbvTyE" TargetMode="External"/><Relationship Id="rId5" Type="http://schemas.openxmlformats.org/officeDocument/2006/relationships/numbering" Target="numbering.xml"/><Relationship Id="rId15" Type="http://schemas.openxmlformats.org/officeDocument/2006/relationships/hyperlink" Target="https://forms.office.com/pages/responsepage.aspx?id=EN-XY5VFR0CcTwMxEoIVK24OWz1-ISZHjuficwaepIRUQUQ2QjJZODdWV0NMOUFDNkxDOFkzNUJJTi4u&amp;route=shortur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CIO-APCDO-BDPI-BPCAP@tbs-sct.gc.c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Published xmlns="98a1368e-d07b-4654-8962-d7870efb807b" xsi:nil="true"/>
    <IconOverlay xmlns="http://schemas.microsoft.com/sharepoint/v4" xsi:nil="true"/>
    <lcf76f155ced4ddcb4097134ff3c332f xmlns="98a1368e-d07b-4654-8962-d7870efb807b">
      <Terms xmlns="http://schemas.microsoft.com/office/infopath/2007/PartnerControls"/>
    </lcf76f155ced4ddcb4097134ff3c332f>
    <_Flow_SignoffStatus xmlns="98a1368e-d07b-4654-8962-d7870efb807b" xsi:nil="true"/>
    <TaxCatchAll xmlns="83aa663b-4b8a-469d-b5ee-90eaa0e315d8" xsi:nil="true"/>
    <Frenchversion xmlns="98a1368e-d07b-4654-8962-d7870efb807b">false</Frenchversion>
    <Infosourceduedate xmlns="98a1368e-d07b-4654-8962-d7870efb807b" xsi:nil="true"/>
    <Consult xmlns="98a1368e-d07b-4654-8962-d7870efb807b" xsi:nil="true"/>
    <Status xmlns="98a1368e-d07b-4654-8962-d7870efb807b" xsi:nil="true"/>
    <_dlc_DocId xmlns="83aa663b-4b8a-469d-b5ee-90eaa0e315d8">4RWRPJAYJ72E-25897711-208192</_dlc_DocId>
    <_dlc_DocIdUrl xmlns="83aa663b-4b8a-469d-b5ee-90eaa0e315d8">
      <Url>https://056gc.sharepoint.com/sites/OCIO-DDP-_BDPI-SDPN/_layouts/15/DocIdRedir.aspx?ID=4RWRPJAYJ72E-25897711-208192</Url>
      <Description>4RWRPJAYJ72E-25897711-208192</Description>
    </_dlc_DocIdUrl>
    <Language xmlns="98a1368e-d07b-4654-8962-d7870efb807b" xsi:nil="true"/>
    <IDGReviewTags xmlns="98a1368e-d07b-4654-8962-d7870efb807b" xsi:nil="true"/>
    <Document_x0020_Type xmlns="98a1368e-d07b-4654-8962-d7870efb807b"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C2A7348FF32FD4983FEBC65875BD8E7" ma:contentTypeVersion="31" ma:contentTypeDescription="Crée un document." ma:contentTypeScope="" ma:versionID="dd17e8ff28d2a47f5abde4b68bcef223">
  <xsd:schema xmlns:xsd="http://www.w3.org/2001/XMLSchema" xmlns:xs="http://www.w3.org/2001/XMLSchema" xmlns:p="http://schemas.microsoft.com/office/2006/metadata/properties" xmlns:ns1="http://schemas.microsoft.com/sharepoint/v3" xmlns:ns2="83aa663b-4b8a-469d-b5ee-90eaa0e315d8" xmlns:ns3="98a1368e-d07b-4654-8962-d7870efb807b" xmlns:ns4="http://schemas.microsoft.com/sharepoint/v4" targetNamespace="http://schemas.microsoft.com/office/2006/metadata/properties" ma:root="true" ma:fieldsID="efc3b64d21aa736770b8f3210627c278" ns1:_="" ns2:_="" ns3:_="" ns4:_="">
    <xsd:import namespace="http://schemas.microsoft.com/sharepoint/v3"/>
    <xsd:import namespace="83aa663b-4b8a-469d-b5ee-90eaa0e315d8"/>
    <xsd:import namespace="98a1368e-d07b-4654-8962-d7870efb807b"/>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2:SharedWithUsers" minOccurs="0"/>
                <xsd:element ref="ns2:SharedWithDetails" minOccurs="0"/>
                <xsd:element ref="ns3:lcf76f155ced4ddcb4097134ff3c332f" minOccurs="0"/>
                <xsd:element ref="ns2:TaxCatchAll" minOccurs="0"/>
                <xsd:element ref="ns3:MediaServiceOCR" minOccurs="0"/>
                <xsd:element ref="ns3:MediaServiceLocation" minOccurs="0"/>
                <xsd:element ref="ns3:_Flow_SignoffStatus" minOccurs="0"/>
                <xsd:element ref="ns3:Status" minOccurs="0"/>
                <xsd:element ref="ns4:IconOverlay" minOccurs="0"/>
                <xsd:element ref="ns1:_vti_ItemDeclaredRecord" minOccurs="0"/>
                <xsd:element ref="ns1:_vti_ItemHoldRecordStatus" minOccurs="0"/>
                <xsd:element ref="ns3:Frenchversion" minOccurs="0"/>
                <xsd:element ref="ns3:Infosourceduedate" minOccurs="0"/>
                <xsd:element ref="ns3:DatePublished" minOccurs="0"/>
                <xsd:element ref="ns3:MediaServiceBillingMetadata" minOccurs="0"/>
                <xsd:element ref="ns3:Consult" minOccurs="0"/>
                <xsd:element ref="ns3:Document_x0020_Type" minOccurs="0"/>
                <xsd:element ref="ns3:IDGReviewTags" minOccurs="0"/>
                <xsd:element ref="ns3: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9" nillable="true" ma:displayName="Enregistrement déclaré" ma:hidden="true" ma:internalName="_vti_ItemDeclaredRecord" ma:readOnly="true">
      <xsd:simpleType>
        <xsd:restriction base="dms:DateTime"/>
      </xsd:simpleType>
    </xsd:element>
    <xsd:element name="_vti_ItemHoldRecordStatus" ma:index="30" nillable="true" ma:displayName="État de conservation et d’enregistrement"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aa663b-4b8a-469d-b5ee-90eaa0e315d8"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dexed="true"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8c017eb2-65c3-4c7c-bb0f-e7e8039ce12a}" ma:internalName="TaxCatchAll" ma:showField="CatchAllData" ma:web="83aa663b-4b8a-469d-b5ee-90eaa0e315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a1368e-d07b-4654-8962-d7870efb80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bf3204f-aabd-4e28-9088-5d29a8bcebff"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element name="_Flow_SignoffStatus" ma:index="26" nillable="true" ma:displayName="Sign-off status" ma:internalName="Sign_x002d_off_x0020_status">
      <xsd:simpleType>
        <xsd:restriction base="dms:Text"/>
      </xsd:simpleType>
    </xsd:element>
    <xsd:element name="Status" ma:index="27" nillable="true" ma:displayName="Status" ma:format="Dropdown" ma:internalName="Status">
      <xsd:simpleType>
        <xsd:restriction base="dms:Choice">
          <xsd:enumeration value="Working Copy"/>
          <xsd:enumeration value="Final"/>
          <xsd:enumeration value="Draft"/>
        </xsd:restriction>
      </xsd:simpleType>
    </xsd:element>
    <xsd:element name="Frenchversion" ma:index="31" nillable="true" ma:displayName="French version" ma:default="0" ma:format="Dropdown" ma:internalName="Frenchversion">
      <xsd:simpleType>
        <xsd:restriction base="dms:Boolean"/>
      </xsd:simpleType>
    </xsd:element>
    <xsd:element name="Infosourceduedate" ma:index="32" nillable="true" ma:displayName="Info source due date" ma:description="For documents discussing or following up on Info Source updates that were due on a particular date" ma:format="Dropdown" ma:internalName="Infosourceduedate">
      <xsd:simpleType>
        <xsd:restriction base="dms:Text">
          <xsd:maxLength value="255"/>
        </xsd:restriction>
      </xsd:simpleType>
    </xsd:element>
    <xsd:element name="DatePublished" ma:index="33" nillable="true" ma:displayName="Date Published" ma:description="The date upon which the content was originally published on GCconnex" ma:format="DateOnly" ma:indexed="true" ma:internalName="DatePublished">
      <xsd:simpleType>
        <xsd:restriction base="dms:DateTime"/>
      </xsd:simpleType>
    </xsd:element>
    <xsd:element name="MediaServiceBillingMetadata" ma:index="34" nillable="true" ma:displayName="MediaServiceBillingMetadata" ma:hidden="true" ma:internalName="MediaServiceBillingMetadata" ma:readOnly="true">
      <xsd:simpleType>
        <xsd:restriction base="dms:Note"/>
      </xsd:simpleType>
    </xsd:element>
    <xsd:element name="Consult" ma:index="35" nillable="true" ma:displayName="Consult" ma:description="Identify whose comments are included in the draft" ma:format="Dropdown" ma:indexed="true" ma:internalName="Consult">
      <xsd:simpleType>
        <xsd:restriction base="dms:Text">
          <xsd:maxLength value="255"/>
        </xsd:restriction>
      </xsd:simpleType>
    </xsd:element>
    <xsd:element name="Document_x0020_Type" ma:index="36" nillable="true" ma:displayName="Document Type" ma:format="Dropdown" ma:indexed="true" ma:internalName="Document_x0020_Type">
      <xsd:simpleType>
        <xsd:union memberTypes="dms:Text">
          <xsd:simpleType>
            <xsd:restriction base="dms:Choice">
              <xsd:enumeration value="Meeting Agenda"/>
              <xsd:enumeration value="Record of Discussion"/>
            </xsd:restriction>
          </xsd:simpleType>
        </xsd:union>
      </xsd:simpleType>
    </xsd:element>
    <xsd:element name="IDGReviewTags" ma:index="37" nillable="true" ma:displayName="IDG Review Tags" ma:description="List of tags assigned from each of the PSD, Digital Ambition, Data Strategy and associated instruments" ma:format="Dropdown" ma:internalName="IDGReviewTags">
      <xsd:complexType>
        <xsd:complexContent>
          <xsd:extension base="dms:MultiChoice">
            <xsd:sequence>
              <xsd:element name="Value" maxOccurs="unbounded" minOccurs="0" nillable="true">
                <xsd:simpleType>
                  <xsd:restriction base="dms:Choice">
                    <xsd:enumeration value="Digital Ambition"/>
                    <xsd:enumeration value="Data"/>
                    <xsd:enumeration value="Choice 3"/>
                    <xsd:enumeration value="Choice 4"/>
                  </xsd:restriction>
                </xsd:simpleType>
              </xsd:element>
            </xsd:sequence>
          </xsd:extension>
        </xsd:complexContent>
      </xsd:complexType>
    </xsd:element>
    <xsd:element name="Language" ma:index="38" nillable="true" ma:displayName="Language " ma:format="Dropdown" ma:internalName="Languag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7D00DA-87C8-440E-87E3-A7C9C339EF3A}">
  <ds:schemaRefs>
    <ds:schemaRef ds:uri="http://schemas.microsoft.com/sharepoint/v4"/>
    <ds:schemaRef ds:uri="http://purl.org/dc/terms/"/>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 ds:uri="98a1368e-d07b-4654-8962-d7870efb807b"/>
    <ds:schemaRef ds:uri="83aa663b-4b8a-469d-b5ee-90eaa0e315d8"/>
    <ds:schemaRef ds:uri="http://schemas.microsoft.com/sharepoint/v3"/>
    <ds:schemaRef ds:uri="http://purl.org/dc/dcmitype/"/>
    <ds:schemaRef ds:uri="http://purl.org/dc/elements/1.1/"/>
  </ds:schemaRefs>
</ds:datastoreItem>
</file>

<file path=customXml/itemProps2.xml><?xml version="1.0" encoding="utf-8"?>
<ds:datastoreItem xmlns:ds="http://schemas.openxmlformats.org/officeDocument/2006/customXml" ds:itemID="{849F06CC-0F6B-47A6-9AC5-B8BAF0A566F2}">
  <ds:schemaRefs>
    <ds:schemaRef ds:uri="http://schemas.microsoft.com/sharepoint/events"/>
  </ds:schemaRefs>
</ds:datastoreItem>
</file>

<file path=customXml/itemProps3.xml><?xml version="1.0" encoding="utf-8"?>
<ds:datastoreItem xmlns:ds="http://schemas.openxmlformats.org/officeDocument/2006/customXml" ds:itemID="{D601DD2F-01A2-4B6D-9951-95C548C97C64}">
  <ds:schemaRefs>
    <ds:schemaRef ds:uri="http://schemas.microsoft.com/sharepoint/v3/contenttype/forms"/>
  </ds:schemaRefs>
</ds:datastoreItem>
</file>

<file path=customXml/itemProps4.xml><?xml version="1.0" encoding="utf-8"?>
<ds:datastoreItem xmlns:ds="http://schemas.openxmlformats.org/officeDocument/2006/customXml" ds:itemID="{42445740-1890-49C6-BBE7-5E6265BE1E05}"/>
</file>

<file path=docProps/app.xml><?xml version="1.0" encoding="utf-8"?>
<Properties xmlns="http://schemas.openxmlformats.org/officeDocument/2006/extended-properties" xmlns:vt="http://schemas.openxmlformats.org/officeDocument/2006/docPropsVTypes">
  <Template>Normal</Template>
  <TotalTime>77</TotalTime>
  <Pages>3</Pages>
  <Words>926</Words>
  <Characters>5282</Characters>
  <Application>Microsoft Office Word</Application>
  <DocSecurity>0</DocSecurity>
  <Lines>44</Lines>
  <Paragraphs>12</Paragraphs>
  <ScaleCrop>false</ScaleCrop>
  <Company/>
  <LinksUpToDate>false</LinksUpToDate>
  <CharactersWithSpaces>6196</CharactersWithSpaces>
  <SharedDoc>false</SharedDoc>
  <HLinks>
    <vt:vector size="48" baseType="variant">
      <vt:variant>
        <vt:i4>2359367</vt:i4>
      </vt:variant>
      <vt:variant>
        <vt:i4>21</vt:i4>
      </vt:variant>
      <vt:variant>
        <vt:i4>0</vt:i4>
      </vt:variant>
      <vt:variant>
        <vt:i4>5</vt:i4>
      </vt:variant>
      <vt:variant>
        <vt:lpwstr>mailto:OCIO-APCDO-BDPI-BPCAP@tbs-sct.gc.ca</vt:lpwstr>
      </vt:variant>
      <vt:variant>
        <vt:lpwstr/>
      </vt:variant>
      <vt:variant>
        <vt:i4>2359367</vt:i4>
      </vt:variant>
      <vt:variant>
        <vt:i4>18</vt:i4>
      </vt:variant>
      <vt:variant>
        <vt:i4>0</vt:i4>
      </vt:variant>
      <vt:variant>
        <vt:i4>5</vt:i4>
      </vt:variant>
      <vt:variant>
        <vt:lpwstr>mailto:OCIO-APCDO-BDPI-BPCAP@tbs-sct.gc.ca</vt:lpwstr>
      </vt:variant>
      <vt:variant>
        <vt:lpwstr/>
      </vt:variant>
      <vt:variant>
        <vt:i4>4063268</vt:i4>
      </vt:variant>
      <vt:variant>
        <vt:i4>15</vt:i4>
      </vt:variant>
      <vt:variant>
        <vt:i4>0</vt:i4>
      </vt:variant>
      <vt:variant>
        <vt:i4>5</vt:i4>
      </vt:variant>
      <vt:variant>
        <vt:lpwstr>https://app.sli.do/event/7dj9XPi3cmx8MdH7NevNBd</vt:lpwstr>
      </vt:variant>
      <vt:variant>
        <vt:lpwstr/>
      </vt:variant>
      <vt:variant>
        <vt:i4>2424869</vt:i4>
      </vt:variant>
      <vt:variant>
        <vt:i4>12</vt:i4>
      </vt:variant>
      <vt:variant>
        <vt:i4>0</vt:i4>
      </vt:variant>
      <vt:variant>
        <vt:i4>5</vt:i4>
      </vt:variant>
      <vt:variant>
        <vt:lpwstr>https://forms.office.com/pages/responsepage.aspx?id=EN-XY5VFR0CcTwMxEoIVK24OWz1-ISZHjuficwaepIRUQUQ2QjJZODdWV0NMOUFDNkxDOFkzNUJJTi4u&amp;route=shorturl</vt:lpwstr>
      </vt:variant>
      <vt:variant>
        <vt:lpwstr/>
      </vt:variant>
      <vt:variant>
        <vt:i4>2359367</vt:i4>
      </vt:variant>
      <vt:variant>
        <vt:i4>9</vt:i4>
      </vt:variant>
      <vt:variant>
        <vt:i4>0</vt:i4>
      </vt:variant>
      <vt:variant>
        <vt:i4>5</vt:i4>
      </vt:variant>
      <vt:variant>
        <vt:lpwstr>mailto:OCIO-APCDO-BDPI-BPCAP@tbs-sct.gc.ca</vt:lpwstr>
      </vt:variant>
      <vt:variant>
        <vt:lpwstr/>
      </vt:variant>
      <vt:variant>
        <vt:i4>2359367</vt:i4>
      </vt:variant>
      <vt:variant>
        <vt:i4>6</vt:i4>
      </vt:variant>
      <vt:variant>
        <vt:i4>0</vt:i4>
      </vt:variant>
      <vt:variant>
        <vt:i4>5</vt:i4>
      </vt:variant>
      <vt:variant>
        <vt:lpwstr>mailto:OCIO-APCDO-BDPI-BPCAP@tbs-sct.gc.ca</vt:lpwstr>
      </vt:variant>
      <vt:variant>
        <vt:lpwstr/>
      </vt:variant>
      <vt:variant>
        <vt:i4>4063268</vt:i4>
      </vt:variant>
      <vt:variant>
        <vt:i4>3</vt:i4>
      </vt:variant>
      <vt:variant>
        <vt:i4>0</vt:i4>
      </vt:variant>
      <vt:variant>
        <vt:i4>5</vt:i4>
      </vt:variant>
      <vt:variant>
        <vt:lpwstr>https://app.sli.do/event/7dj9XPi3cmx8MdH7NevNBd</vt:lpwstr>
      </vt:variant>
      <vt:variant>
        <vt:lpwstr/>
      </vt:variant>
      <vt:variant>
        <vt:i4>4587608</vt:i4>
      </vt:variant>
      <vt:variant>
        <vt:i4>0</vt:i4>
      </vt:variant>
      <vt:variant>
        <vt:i4>0</vt:i4>
      </vt:variant>
      <vt:variant>
        <vt:i4>5</vt:i4>
      </vt:variant>
      <vt:variant>
        <vt:lpwstr>https://forms.office.com/r/M3yqvbvTyE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Demers, Serge (he/him, il)</dc:creator>
  <cp:keywords/>
  <dc:description/>
  <cp:lastModifiedBy>Demers, Serge (he/him, il)</cp:lastModifiedBy>
  <cp:revision>113</cp:revision>
  <dcterms:created xsi:type="dcterms:W3CDTF">2026-04-07T16:48:00Z</dcterms:created>
  <dcterms:modified xsi:type="dcterms:W3CDTF">2026-04-07T20:44:00Z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55692190,101f382f,51f338fe</vt:lpwstr>
  </property>
  <property fmtid="{D5CDD505-2E9C-101B-9397-08002B2CF9AE}" pid="3" name="ClassificationContentMarkingHeaderFontProps">
    <vt:lpwstr>#000000,12,Arial</vt:lpwstr>
  </property>
  <property fmtid="{D5CDD505-2E9C-101B-9397-08002B2CF9AE}" pid="4" name="ClassificationContentMarkingHeaderText">
    <vt:lpwstr>UNCLASSIFIED / NON CLASSIFIÉ</vt:lpwstr>
  </property>
  <property fmtid="{D5CDD505-2E9C-101B-9397-08002B2CF9AE}" pid="5" name="MSIP_Label_3d0ca00b-3f0e-465a-aac7-1a6a22fcea40_Enabled">
    <vt:lpwstr>true</vt:lpwstr>
  </property>
  <property fmtid="{D5CDD505-2E9C-101B-9397-08002B2CF9AE}" pid="6" name="MSIP_Label_3d0ca00b-3f0e-465a-aac7-1a6a22fcea40_SetDate">
    <vt:lpwstr>2025-04-03T19:11:15Z</vt:lpwstr>
  </property>
  <property fmtid="{D5CDD505-2E9C-101B-9397-08002B2CF9AE}" pid="7" name="MSIP_Label_3d0ca00b-3f0e-465a-aac7-1a6a22fcea40_Method">
    <vt:lpwstr>Privileged</vt:lpwstr>
  </property>
  <property fmtid="{D5CDD505-2E9C-101B-9397-08002B2CF9AE}" pid="8" name="MSIP_Label_3d0ca00b-3f0e-465a-aac7-1a6a22fcea40_Name">
    <vt:lpwstr>3d0ca00b-3f0e-465a-aac7-1a6a22fcea40</vt:lpwstr>
  </property>
  <property fmtid="{D5CDD505-2E9C-101B-9397-08002B2CF9AE}" pid="9" name="MSIP_Label_3d0ca00b-3f0e-465a-aac7-1a6a22fcea40_SiteId">
    <vt:lpwstr>6397df10-4595-4047-9c4f-03311282152b</vt:lpwstr>
  </property>
  <property fmtid="{D5CDD505-2E9C-101B-9397-08002B2CF9AE}" pid="10" name="MSIP_Label_3d0ca00b-3f0e-465a-aac7-1a6a22fcea40_ActionId">
    <vt:lpwstr>e10f087f-a5dc-4709-a714-c59ec5004ff5</vt:lpwstr>
  </property>
  <property fmtid="{D5CDD505-2E9C-101B-9397-08002B2CF9AE}" pid="11" name="MSIP_Label_3d0ca00b-3f0e-465a-aac7-1a6a22fcea40_ContentBits">
    <vt:lpwstr>1</vt:lpwstr>
  </property>
  <property fmtid="{D5CDD505-2E9C-101B-9397-08002B2CF9AE}" pid="12" name="MSIP_Label_3d0ca00b-3f0e-465a-aac7-1a6a22fcea40_Tag">
    <vt:lpwstr>10, 0, 1, 1</vt:lpwstr>
  </property>
  <property fmtid="{D5CDD505-2E9C-101B-9397-08002B2CF9AE}" pid="13" name="ContentTypeId">
    <vt:lpwstr>0x0101005C2A7348FF32FD4983FEBC65875BD8E7</vt:lpwstr>
  </property>
  <property fmtid="{D5CDD505-2E9C-101B-9397-08002B2CF9AE}" pid="14" name="MediaServiceImageTags">
    <vt:lpwstr/>
  </property>
  <property fmtid="{D5CDD505-2E9C-101B-9397-08002B2CF9AE}" pid="15" name="_dlc_DocIdItemGuid">
    <vt:lpwstr>bd12eef2-53a5-4825-b5eb-32bc04c070de</vt:lpwstr>
  </property>
</Properties>
</file>