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69500DFA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39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1F48BD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BF34C1B" w14:textId="77777777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4DE92892" w14:textId="77777777" w:rsidR="00BD1095" w:rsidRPr="00463B92" w:rsidRDefault="00BD1095" w:rsidP="00BD1095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463B92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mme de transformation du milieu de travail</w:t>
      </w:r>
    </w:p>
    <w:p w14:paraId="04C6437B" w14:textId="77777777" w:rsidR="00BD1095" w:rsidRPr="003954FF" w:rsidRDefault="00BD1095" w:rsidP="00BD1095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bookmarkStart w:id="0" w:name="_Hlk125567312"/>
      <w:r w:rsidRPr="003954FF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ANNONCE DES NORMES COMMUNAUTAIRES</w:t>
      </w:r>
    </w:p>
    <w:bookmarkEnd w:id="0"/>
    <w:p w14:paraId="45178260" w14:textId="77777777" w:rsidR="00BD1095" w:rsidRPr="007438A1" w:rsidRDefault="00BD1095" w:rsidP="007438A1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8"/>
          <w:lang w:val="fr-CA"/>
        </w:rPr>
      </w:pPr>
      <w:r w:rsidRPr="007438A1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VERSION 1 </w:t>
      </w:r>
    </w:p>
    <w:p w14:paraId="31F17BA9" w14:textId="062D5367" w:rsidR="00BD1095" w:rsidRPr="007438A1" w:rsidRDefault="00BD1095" w:rsidP="007438A1">
      <w:pPr>
        <w:spacing w:before="0" w:after="120" w:line="240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7438A1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5C068A" w:rsidRPr="007438A1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7438A1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Pr="007438A1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</w:t>
      </w:r>
      <w:r w:rsidR="007438A1" w:rsidRPr="007438A1">
        <w:rPr>
          <w:rFonts w:ascii="Calibri Light" w:eastAsia="Calibri" w:hAnsi="Calibri Light" w:cs="Calibri Light"/>
          <w:caps/>
          <w:sz w:val="22"/>
          <w:szCs w:val="28"/>
          <w:lang w:val="fr-CA"/>
        </w:rPr>
        <w:t>FÉVRIER</w:t>
      </w:r>
      <w:r w:rsidRPr="007438A1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2023</w:t>
      </w:r>
    </w:p>
    <w:p w14:paraId="1821D39F" w14:textId="77777777" w:rsidR="00BD1095" w:rsidRPr="00463B92" w:rsidRDefault="00BD1095" w:rsidP="00BD1095">
      <w:pPr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  <w:r w:rsidRPr="00463B92"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  <w:br w:type="page"/>
      </w:r>
    </w:p>
    <w:p w14:paraId="45BB60C8" w14:textId="12C95EFD" w:rsidR="0048131F" w:rsidRDefault="005C068A" w:rsidP="003954FF">
      <w:pPr>
        <w:jc w:val="center"/>
        <w:rPr>
          <w:rFonts w:ascii="Calibri Light" w:hAnsi="Calibri Light" w:cs="Calibri Light"/>
          <w:lang w:val="fr-CA"/>
        </w:rPr>
      </w:pPr>
      <w:r w:rsidRPr="009356B0">
        <w:rPr>
          <w:rFonts w:ascii="Arial Rounded MT Bold" w:hAnsi="Arial Rounded MT Bold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B4AC95" wp14:editId="2C9CFBD5">
                <wp:simplePos x="0" y="0"/>
                <wp:positionH relativeFrom="margin">
                  <wp:align>left</wp:align>
                </wp:positionH>
                <wp:positionV relativeFrom="paragraph">
                  <wp:posOffset>678815</wp:posOffset>
                </wp:positionV>
                <wp:extent cx="6086475" cy="18859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85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D305F" w14:textId="3D6AC2C3" w:rsidR="00BD1095" w:rsidRDefault="003954FF" w:rsidP="005C068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À </w:t>
                            </w:r>
                            <w:r w:rsidR="00BD1095" w:rsidRPr="00463B92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 retirer avant l'envoi</w:t>
                            </w:r>
                          </w:p>
                          <w:p w14:paraId="0228705E" w14:textId="77777777" w:rsidR="005C068A" w:rsidRPr="00463B92" w:rsidRDefault="005C068A" w:rsidP="005C068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31F5848E" w14:textId="5BCE10BD" w:rsidR="00BD1095" w:rsidRPr="005C068A" w:rsidRDefault="00BD1095" w:rsidP="005C068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C068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Objectif :</w:t>
                            </w:r>
                            <w:r w:rsidRPr="005C068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lancer le processus collectif d'établissement de normes communautaires convenues (étiquette) pour le no</w:t>
                            </w:r>
                            <w:r w:rsidR="009E06B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uveau milieu de travail GC</w:t>
                            </w:r>
                          </w:p>
                          <w:p w14:paraId="086B14B8" w14:textId="77777777" w:rsidR="005C068A" w:rsidRPr="005C068A" w:rsidRDefault="005C068A" w:rsidP="005C068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32EAFF79" w14:textId="1649074D" w:rsidR="00BD1095" w:rsidRPr="005C068A" w:rsidRDefault="00BD1095" w:rsidP="005C068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C068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cible de ce document :</w:t>
                            </w:r>
                            <w:r w:rsidRPr="005C068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9E06B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</w:t>
                            </w:r>
                            <w:r w:rsidRPr="005C068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ous les employés </w:t>
                            </w:r>
                            <w:r w:rsidR="009E06B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</w:t>
                            </w:r>
                            <w:r w:rsidRPr="005C068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09B5D4CD" w14:textId="77777777" w:rsidR="005C068A" w:rsidRPr="005C068A" w:rsidRDefault="005C068A" w:rsidP="005C068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7C578E29" w14:textId="411B3B60" w:rsidR="00BD1095" w:rsidRPr="005C068A" w:rsidRDefault="00BD1095" w:rsidP="005C068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C068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envoie et signe ce document :</w:t>
                            </w:r>
                            <w:r w:rsidRPr="005C068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 parrain exécutif</w:t>
                            </w:r>
                          </w:p>
                          <w:p w14:paraId="73ECFCC9" w14:textId="77777777" w:rsidR="005C068A" w:rsidRPr="005C068A" w:rsidRDefault="005C068A" w:rsidP="005C068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45F5A67E" w14:textId="65AA975D" w:rsidR="00BD1095" w:rsidRPr="005C068A" w:rsidRDefault="00BD1095" w:rsidP="005C068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C068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Résultat attendu :</w:t>
                            </w:r>
                            <w:r w:rsidRPr="005C068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les employés sont initiés aux nouvelles normes communautaires.</w:t>
                            </w:r>
                          </w:p>
                          <w:p w14:paraId="5C7DBDCC" w14:textId="77777777" w:rsidR="005C068A" w:rsidRPr="005C068A" w:rsidRDefault="005C068A" w:rsidP="005C068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7C010351" w14:textId="6B342948" w:rsidR="00BD1095" w:rsidRPr="005C068A" w:rsidRDefault="00BD1095" w:rsidP="005C068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A20B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</w:t>
                            </w:r>
                            <w:r w:rsidRPr="009A20B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version </w:t>
                            </w:r>
                            <w:r w:rsidR="005C068A" w:rsidRPr="009A20B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anglaise</w:t>
                            </w:r>
                            <w:r w:rsidRPr="009A20B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ce document est disponible ici : </w:t>
                            </w:r>
                            <w:hyperlink r:id="rId8" w:history="1">
                              <w:r w:rsidR="009A20BB" w:rsidRPr="009A20BB">
                                <w:rPr>
                                  <w:rStyle w:val="Hyperlink"/>
                                  <w:rFonts w:ascii="Calibri Light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V</w:t>
                              </w:r>
                              <w:r w:rsidRPr="009A20BB">
                                <w:rPr>
                                  <w:rStyle w:val="Hyperlink"/>
                                  <w:rFonts w:ascii="Calibri Light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 xml:space="preserve">ersion </w:t>
                              </w:r>
                              <w:r w:rsidR="009A20BB" w:rsidRPr="009A20BB">
                                <w:rPr>
                                  <w:rStyle w:val="Hyperlink"/>
                                  <w:rFonts w:ascii="Calibri Light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ANG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4AC95" id="Text Box 2" o:spid="_x0000_s1026" style="position:absolute;left:0;text-align:left;margin-left:0;margin-top:53.45pt;width:479.25pt;height:148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" fillcolor="#e7e6e6 [3214]" stroked="f">
                <v:stroke joinstyle="miter"/>
                <v:textbox>
                  <w:txbxContent>
                    <w:p w14:paraId="61BD305F" w14:textId="3D6AC2C3" w:rsidR="00BD1095" w:rsidRDefault="003954FF" w:rsidP="005C068A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À </w:t>
                      </w:r>
                      <w:r w:rsidR="00BD1095" w:rsidRPr="00463B92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 retirer avant l'envoi</w:t>
                      </w:r>
                    </w:p>
                    <w:p w14:paraId="0228705E" w14:textId="77777777" w:rsidR="005C068A" w:rsidRPr="00463B92" w:rsidRDefault="005C068A" w:rsidP="005C068A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31F5848E" w14:textId="5BCE10BD" w:rsidR="00BD1095" w:rsidRPr="005C068A" w:rsidRDefault="00BD1095" w:rsidP="005C068A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5C068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Objectif :</w:t>
                      </w:r>
                      <w:r w:rsidRPr="005C068A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lancer le processus collectif d'établissement de normes communautaires convenues (étiquette) pour le no</w:t>
                      </w:r>
                      <w:r w:rsidR="009E06B9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uveau milieu de travail GC</w:t>
                      </w:r>
                    </w:p>
                    <w:p w14:paraId="086B14B8" w14:textId="77777777" w:rsidR="005C068A" w:rsidRPr="005C068A" w:rsidRDefault="005C068A" w:rsidP="005C068A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32EAFF79" w14:textId="1649074D" w:rsidR="00BD1095" w:rsidRPr="005C068A" w:rsidRDefault="00BD1095" w:rsidP="005C068A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5C068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cible de ce document :</w:t>
                      </w:r>
                      <w:r w:rsidRPr="005C068A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9E06B9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</w:t>
                      </w:r>
                      <w:r w:rsidRPr="005C068A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ous les employés </w:t>
                      </w:r>
                      <w:r w:rsidR="009E06B9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touchés</w:t>
                      </w:r>
                      <w:r w:rsidRPr="005C068A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</w:p>
                    <w:p w14:paraId="09B5D4CD" w14:textId="77777777" w:rsidR="005C068A" w:rsidRPr="005C068A" w:rsidRDefault="005C068A" w:rsidP="005C068A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7C578E29" w14:textId="411B3B60" w:rsidR="00BD1095" w:rsidRPr="005C068A" w:rsidRDefault="00BD1095" w:rsidP="005C068A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5C068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Qui envoie et signe ce document :</w:t>
                      </w:r>
                      <w:r w:rsidRPr="005C068A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 parrain exécutif</w:t>
                      </w:r>
                    </w:p>
                    <w:p w14:paraId="73ECFCC9" w14:textId="77777777" w:rsidR="005C068A" w:rsidRPr="005C068A" w:rsidRDefault="005C068A" w:rsidP="005C068A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45F5A67E" w14:textId="65AA975D" w:rsidR="00BD1095" w:rsidRPr="005C068A" w:rsidRDefault="00BD1095" w:rsidP="005C068A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5C068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Résultat attendu :</w:t>
                      </w:r>
                      <w:r w:rsidRPr="005C068A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les employés sont initiés aux nouvelles normes communautaires.</w:t>
                      </w:r>
                    </w:p>
                    <w:p w14:paraId="5C7DBDCC" w14:textId="77777777" w:rsidR="005C068A" w:rsidRPr="005C068A" w:rsidRDefault="005C068A" w:rsidP="005C068A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7C010351" w14:textId="6B342948" w:rsidR="00BD1095" w:rsidRPr="005C068A" w:rsidRDefault="00BD1095" w:rsidP="005C068A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A20BB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La </w:t>
                      </w:r>
                      <w:r w:rsidRPr="009A20BB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version </w:t>
                      </w:r>
                      <w:r w:rsidR="005C068A" w:rsidRPr="009A20BB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anglaise</w:t>
                      </w:r>
                      <w:r w:rsidRPr="009A20BB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de ce document est disponible ici : </w:t>
                      </w:r>
                      <w:hyperlink r:id="rId9" w:history="1">
                        <w:r w:rsidR="009A20BB" w:rsidRPr="009A20BB">
                          <w:rPr>
                            <w:rStyle w:val="Hyperlink"/>
                            <w:rFonts w:ascii="Calibri Light" w:hAnsi="Calibri Light" w:cs="Calibri Light"/>
                            <w:sz w:val="16"/>
                            <w:szCs w:val="16"/>
                            <w:lang w:val="fr-CA"/>
                          </w:rPr>
                          <w:t>V</w:t>
                        </w:r>
                        <w:r w:rsidRPr="009A20BB">
                          <w:rPr>
                            <w:rStyle w:val="Hyperlink"/>
                            <w:rFonts w:ascii="Calibri Light" w:hAnsi="Calibri Light" w:cs="Calibri Light"/>
                            <w:sz w:val="16"/>
                            <w:szCs w:val="16"/>
                            <w:lang w:val="fr-CA"/>
                          </w:rPr>
                          <w:t xml:space="preserve">ersion </w:t>
                        </w:r>
                        <w:r w:rsidR="009A20BB" w:rsidRPr="009A20BB">
                          <w:rPr>
                            <w:rStyle w:val="Hyperlink"/>
                            <w:rFonts w:ascii="Calibri Light" w:hAnsi="Calibri Light" w:cs="Calibri Light"/>
                            <w:sz w:val="16"/>
                            <w:szCs w:val="16"/>
                            <w:lang w:val="fr-CA"/>
                          </w:rPr>
                          <w:t>ANG</w:t>
                        </w:r>
                      </w:hyperlink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954FF" w:rsidRPr="009356B0">
        <w:rPr>
          <w:rFonts w:ascii="Arial Rounded MT Bold" w:hAnsi="Arial Rounded MT Bold"/>
          <w:color w:val="17455C" w:themeColor="accent5"/>
          <w:sz w:val="32"/>
          <w:szCs w:val="32"/>
          <w:lang w:val="fr-CA"/>
        </w:rPr>
        <w:t>Annonce des normes communautaires – Programme de transformation du milieu de travail</w:t>
      </w:r>
    </w:p>
    <w:p w14:paraId="524DC58F" w14:textId="77777777" w:rsidR="003954FF" w:rsidRPr="00463B92" w:rsidRDefault="003954FF" w:rsidP="003954FF">
      <w:pPr>
        <w:spacing w:after="0"/>
        <w:jc w:val="center"/>
        <w:rPr>
          <w:rFonts w:ascii="Calibri Light" w:hAnsi="Calibri Light" w:cs="Calibri Light"/>
          <w:lang w:val="fr-CA"/>
        </w:rPr>
      </w:pPr>
    </w:p>
    <w:p w14:paraId="7FF2655C" w14:textId="77777777" w:rsidR="0048131F" w:rsidRPr="003954FF" w:rsidRDefault="0048131F" w:rsidP="0048131F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3954FF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À :</w:t>
      </w:r>
      <w:r w:rsidRPr="003954FF">
        <w:rPr>
          <w:rFonts w:ascii="Calibri Light" w:eastAsia="Calibri" w:hAnsi="Calibri Light" w:cs="Calibri Light"/>
          <w:sz w:val="22"/>
          <w:szCs w:val="22"/>
          <w:lang w:val="fr-CA"/>
        </w:rPr>
        <w:t xml:space="preserve"> Tous les employés touchés</w:t>
      </w:r>
    </w:p>
    <w:p w14:paraId="11276A71" w14:textId="77777777" w:rsidR="0048131F" w:rsidRPr="003954FF" w:rsidRDefault="0048131F" w:rsidP="0048131F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3954FF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DE LA PART DE :</w:t>
      </w:r>
      <w:r w:rsidRPr="003954FF">
        <w:rPr>
          <w:rFonts w:ascii="Calibri Light" w:eastAsia="Calibri" w:hAnsi="Calibri Light" w:cs="Calibri Light"/>
          <w:sz w:val="22"/>
          <w:szCs w:val="22"/>
          <w:lang w:val="fr-CA"/>
        </w:rPr>
        <w:t xml:space="preserve"> </w:t>
      </w:r>
      <w:r w:rsidRPr="003954FF">
        <w:rPr>
          <w:rFonts w:ascii="Calibri Light" w:eastAsia="Calibri" w:hAnsi="Calibri Light" w:cs="Calibri Light"/>
          <w:sz w:val="22"/>
          <w:szCs w:val="22"/>
          <w:highlight w:val="yellow"/>
          <w:lang w:val="fr-CA"/>
        </w:rPr>
        <w:t>[PARRAIN EXÉCUTIF]</w:t>
      </w:r>
    </w:p>
    <w:p w14:paraId="302B39CF" w14:textId="3B88528D" w:rsidR="0048131F" w:rsidRPr="003954FF" w:rsidRDefault="0048131F" w:rsidP="0048131F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3954FF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SUJET :</w:t>
      </w:r>
      <w:r w:rsidRPr="003954FF">
        <w:rPr>
          <w:rFonts w:ascii="Calibri Light" w:eastAsia="Calibri" w:hAnsi="Calibri Light" w:cs="Calibri Light"/>
          <w:sz w:val="22"/>
          <w:szCs w:val="22"/>
          <w:lang w:val="fr-CA"/>
        </w:rPr>
        <w:t xml:space="preserve"> Annonce des normes communautaires pour le </w:t>
      </w:r>
      <w:r w:rsidRPr="003954FF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[nom du projet]</w:t>
      </w:r>
      <w:r w:rsidRPr="003954FF">
        <w:rPr>
          <w:rFonts w:ascii="Calibri Light" w:eastAsia="Calibri" w:hAnsi="Calibri Light" w:cs="Calibri Light"/>
          <w:sz w:val="22"/>
          <w:szCs w:val="22"/>
          <w:lang w:val="fr-CA"/>
        </w:rPr>
        <w:t xml:space="preserve"> </w:t>
      </w:r>
    </w:p>
    <w:p w14:paraId="05557BFD" w14:textId="77777777" w:rsidR="0048131F" w:rsidRPr="003954FF" w:rsidRDefault="0048131F" w:rsidP="0048131F">
      <w:pPr>
        <w:spacing w:before="0" w:after="0" w:line="240" w:lineRule="auto"/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</w:pPr>
      <w:r w:rsidRPr="003954FF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PLATEFORME : [MS Outlook]</w:t>
      </w:r>
    </w:p>
    <w:p w14:paraId="195F815C" w14:textId="77777777" w:rsidR="0048131F" w:rsidRPr="003954FF" w:rsidRDefault="0048131F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1D116175" w14:textId="1E18BD23" w:rsidR="00BD1095" w:rsidRPr="003954FF" w:rsidRDefault="00BD1095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Nous sommes heureux de partager avec vous les normes communautaires qui nous aideront à adopter </w:t>
      </w:r>
      <w:r w:rsidR="00394E28" w:rsidRPr="003954FF">
        <w:rPr>
          <w:rFonts w:ascii="Calibri Light" w:hAnsi="Calibri Light" w:cs="Calibri Light"/>
          <w:sz w:val="22"/>
          <w:szCs w:val="22"/>
          <w:lang w:val="fr-CA"/>
        </w:rPr>
        <w:t>de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 nouvelles méthodes de travail dans notre nouveau milieu de travail. Ces normes communautaires serviront de lignes directrices pour aider chacun à comprendre les comportements attendus dans un environnement de travail axé sur les activités (</w:t>
      </w:r>
      <w:r w:rsidR="00394E28" w:rsidRPr="003954FF">
        <w:rPr>
          <w:rFonts w:ascii="Calibri Light" w:hAnsi="Calibri Light" w:cs="Calibri Light"/>
          <w:sz w:val="22"/>
          <w:szCs w:val="22"/>
          <w:lang w:val="fr-CA"/>
        </w:rPr>
        <w:t>ETA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>) :</w:t>
      </w:r>
    </w:p>
    <w:p w14:paraId="2A444A73" w14:textId="77777777" w:rsidR="005C068A" w:rsidRPr="003954FF" w:rsidRDefault="005C068A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3ED48040" w14:textId="3BDD4331" w:rsidR="00BD1095" w:rsidRPr="003954FF" w:rsidRDefault="00394E28" w:rsidP="005C068A">
      <w:pPr>
        <w:pStyle w:val="ListParagraph"/>
        <w:numPr>
          <w:ilvl w:val="0"/>
          <w:numId w:val="11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Fondées </w:t>
      </w:r>
      <w:r w:rsidR="00BD1095" w:rsidRPr="003954FF">
        <w:rPr>
          <w:rFonts w:ascii="Calibri Light" w:hAnsi="Calibri Light" w:cs="Calibri Light"/>
          <w:sz w:val="22"/>
          <w:szCs w:val="22"/>
          <w:lang w:val="fr-CA"/>
        </w:rPr>
        <w:t xml:space="preserve">sur les meilleures pratiques et les leçons tirées d'autres projets de modernisation du 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>mi</w:t>
      </w:r>
      <w:r w:rsidR="00BD1095" w:rsidRPr="003954FF">
        <w:rPr>
          <w:rFonts w:ascii="Calibri Light" w:hAnsi="Calibri Light" w:cs="Calibri Light"/>
          <w:sz w:val="22"/>
          <w:szCs w:val="22"/>
          <w:lang w:val="fr-CA"/>
        </w:rPr>
        <w:t>lieu de travail;</w:t>
      </w:r>
    </w:p>
    <w:p w14:paraId="7948DA4F" w14:textId="5C877B08" w:rsidR="00BD1095" w:rsidRPr="003954FF" w:rsidRDefault="00BD1095" w:rsidP="005C068A">
      <w:pPr>
        <w:pStyle w:val="ListParagraph"/>
        <w:numPr>
          <w:ilvl w:val="0"/>
          <w:numId w:val="11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Encouragent un dialogue sain avec les autres, ce qui favorise une compréhension </w:t>
      </w:r>
      <w:r w:rsidR="00394E28" w:rsidRPr="003954FF">
        <w:rPr>
          <w:rFonts w:ascii="Calibri Light" w:hAnsi="Calibri Light" w:cs="Calibri Light"/>
          <w:sz w:val="22"/>
          <w:szCs w:val="22"/>
          <w:lang w:val="fr-CA"/>
        </w:rPr>
        <w:t>commune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 pour trouver la meilleure solution possible;</w:t>
      </w:r>
    </w:p>
    <w:p w14:paraId="7AEBF857" w14:textId="4AB03D9E" w:rsidR="00BD1095" w:rsidRPr="003954FF" w:rsidRDefault="00BD1095" w:rsidP="005C068A">
      <w:pPr>
        <w:pStyle w:val="ListParagraph"/>
        <w:numPr>
          <w:ilvl w:val="0"/>
          <w:numId w:val="11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sz w:val="22"/>
          <w:szCs w:val="22"/>
          <w:lang w:val="fr-CA"/>
        </w:rPr>
        <w:t>Faciles à adopter : fondées sur le contexte situationnel et la responsabilité personnelle, elles sont axées sur les comportements souhaités;</w:t>
      </w:r>
    </w:p>
    <w:p w14:paraId="49A31452" w14:textId="64EF2C27" w:rsidR="00BD1095" w:rsidRPr="003954FF" w:rsidRDefault="00BD1095" w:rsidP="005C068A">
      <w:pPr>
        <w:pStyle w:val="ListParagraph"/>
        <w:numPr>
          <w:ilvl w:val="0"/>
          <w:numId w:val="11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Flexibles et </w:t>
      </w:r>
      <w:r w:rsidR="00394E28" w:rsidRPr="003954FF">
        <w:rPr>
          <w:rFonts w:ascii="Calibri Light" w:hAnsi="Calibri Light" w:cs="Calibri Light"/>
          <w:sz w:val="22"/>
          <w:szCs w:val="22"/>
          <w:lang w:val="fr-CA"/>
        </w:rPr>
        <w:t>aptes à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 s'adapter à de nouvelles situations.</w:t>
      </w:r>
    </w:p>
    <w:p w14:paraId="704ECEEC" w14:textId="77777777" w:rsidR="005C068A" w:rsidRPr="003954FF" w:rsidRDefault="005C068A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104F6B3A" w14:textId="5860A475" w:rsidR="00BD1095" w:rsidRPr="003954FF" w:rsidRDefault="00BD1095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Veuillez trouver ci-joint les normes communautaires qui nous guideront dans la création d'un environnement de travail sain et productif </w:t>
      </w:r>
      <w:r w:rsidR="00394E28" w:rsidRPr="003954FF">
        <w:rPr>
          <w:rFonts w:ascii="Calibri Light" w:hAnsi="Calibri Light" w:cs="Calibri Light"/>
          <w:sz w:val="22"/>
          <w:szCs w:val="22"/>
          <w:lang w:val="fr-CA"/>
        </w:rPr>
        <w:t>ainsi que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 dans le maintien de relations harmonieuses. Elles sont </w:t>
      </w:r>
      <w:r w:rsidR="00394E28" w:rsidRPr="003954FF">
        <w:rPr>
          <w:rFonts w:ascii="Calibri Light" w:hAnsi="Calibri Light" w:cs="Calibri Light"/>
          <w:sz w:val="22"/>
          <w:szCs w:val="22"/>
          <w:lang w:val="fr-CA"/>
        </w:rPr>
        <w:t>fondées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 sur ces </w:t>
      </w:r>
      <w:r w:rsidR="00394E28" w:rsidRPr="003954FF">
        <w:rPr>
          <w:rFonts w:ascii="Calibri Light" w:hAnsi="Calibri Light" w:cs="Calibri Light"/>
          <w:sz w:val="22"/>
          <w:szCs w:val="22"/>
          <w:lang w:val="fr-CA"/>
        </w:rPr>
        <w:t>quatre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 principes directeurs :</w:t>
      </w:r>
    </w:p>
    <w:p w14:paraId="3569E840" w14:textId="77777777" w:rsidR="005C068A" w:rsidRPr="003954FF" w:rsidRDefault="005C068A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51D156F4" w14:textId="7315858A" w:rsidR="00BD1095" w:rsidRPr="003954FF" w:rsidRDefault="007C7718" w:rsidP="005C068A">
      <w:pPr>
        <w:pStyle w:val="ListParagraph"/>
        <w:numPr>
          <w:ilvl w:val="0"/>
          <w:numId w:val="14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b/>
          <w:bCs/>
          <w:sz w:val="22"/>
          <w:szCs w:val="22"/>
          <w:lang w:val="fr-CA"/>
        </w:rPr>
        <w:t>Prise de conscience</w:t>
      </w:r>
      <w:r w:rsidR="00BD1095" w:rsidRPr="003954FF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 :</w:t>
      </w:r>
      <w:r w:rsidR="00BD1095" w:rsidRPr="003954FF">
        <w:rPr>
          <w:rFonts w:ascii="Calibri Light" w:hAnsi="Calibri Light" w:cs="Calibri Light"/>
          <w:sz w:val="22"/>
          <w:szCs w:val="22"/>
          <w:lang w:val="fr-CA"/>
        </w:rPr>
        <w:t xml:space="preserve"> Être conscient des autres et de soi-même</w:t>
      </w:r>
    </w:p>
    <w:p w14:paraId="6701A209" w14:textId="7C065A61" w:rsidR="00BD1095" w:rsidRPr="003954FF" w:rsidRDefault="00BD1095" w:rsidP="005C068A">
      <w:pPr>
        <w:pStyle w:val="ListParagraph"/>
        <w:numPr>
          <w:ilvl w:val="0"/>
          <w:numId w:val="14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b/>
          <w:bCs/>
          <w:sz w:val="22"/>
          <w:szCs w:val="22"/>
          <w:lang w:val="fr-CA"/>
        </w:rPr>
        <w:t>Respect :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 Respect des personnes et de l'environnement</w:t>
      </w:r>
    </w:p>
    <w:p w14:paraId="44B2137A" w14:textId="50B706FA" w:rsidR="00BD1095" w:rsidRPr="003954FF" w:rsidRDefault="00BD1095" w:rsidP="005C068A">
      <w:pPr>
        <w:pStyle w:val="ListParagraph"/>
        <w:numPr>
          <w:ilvl w:val="0"/>
          <w:numId w:val="14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b/>
          <w:bCs/>
          <w:sz w:val="22"/>
          <w:szCs w:val="22"/>
          <w:lang w:val="fr-CA"/>
        </w:rPr>
        <w:t>Courtoisie :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 Se comporter de manière réfléchie et polie</w:t>
      </w:r>
    </w:p>
    <w:p w14:paraId="7EA211D9" w14:textId="39909C37" w:rsidR="00BD1095" w:rsidRPr="003954FF" w:rsidRDefault="00BD1095" w:rsidP="005C068A">
      <w:pPr>
        <w:pStyle w:val="ListParagraph"/>
        <w:numPr>
          <w:ilvl w:val="0"/>
          <w:numId w:val="14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b/>
          <w:bCs/>
          <w:sz w:val="22"/>
          <w:szCs w:val="22"/>
          <w:lang w:val="fr-CA"/>
        </w:rPr>
        <w:t>Communication :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 Contribuer à un environnement de travail caractérisé par une communication saine</w:t>
      </w:r>
    </w:p>
    <w:p w14:paraId="2A93AC91" w14:textId="77777777" w:rsidR="00BD1095" w:rsidRPr="003954FF" w:rsidRDefault="00BD1095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7E4FFE87" w14:textId="139B3D80" w:rsidR="00BD1095" w:rsidRPr="003954FF" w:rsidRDefault="00BD1095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D'autres règles d'étiquette spécifiques aux zones et aux points de travail seront indiquées sur des panneaux dans notre nouveau </w:t>
      </w:r>
      <w:r w:rsidR="00E13CAE" w:rsidRPr="003954FF">
        <w:rPr>
          <w:rFonts w:ascii="Calibri Light" w:hAnsi="Calibri Light" w:cs="Calibri Light"/>
          <w:sz w:val="22"/>
          <w:szCs w:val="22"/>
          <w:lang w:val="fr-CA"/>
        </w:rPr>
        <w:t>mi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 xml:space="preserve">lieu de travail. Nous vous en dirons plus à ce sujet au fur et à mesure de l'avancement du projet. En attendant, nous vous invitons à vous familiariser avec nos nouvelles normes communautaires et à en discuter en équipe. </w:t>
      </w:r>
    </w:p>
    <w:p w14:paraId="7C348391" w14:textId="77777777" w:rsidR="005C068A" w:rsidRPr="003954FF" w:rsidRDefault="005C068A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5DE488A9" w14:textId="0960C753" w:rsidR="00BD1095" w:rsidRPr="003954FF" w:rsidRDefault="00BD1095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sz w:val="22"/>
          <w:szCs w:val="22"/>
          <w:lang w:val="fr-CA"/>
        </w:rPr>
        <w:t>Si vous avez des questions concernant les normes communautaires, veuillez contacter [</w:t>
      </w:r>
      <w:r w:rsidR="00E13CAE" w:rsidRPr="003954FF">
        <w:rPr>
          <w:rFonts w:ascii="Calibri Light" w:hAnsi="Calibri Light" w:cs="Calibri Light"/>
          <w:sz w:val="22"/>
          <w:szCs w:val="22"/>
          <w:highlight w:val="yellow"/>
          <w:lang w:val="fr-CA"/>
        </w:rPr>
        <w:t>COURRIEL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>].</w:t>
      </w:r>
    </w:p>
    <w:p w14:paraId="235BB2E8" w14:textId="77777777" w:rsidR="00BD1095" w:rsidRPr="003954FF" w:rsidRDefault="00BD1095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0FEB3D42" w14:textId="60CB72D3" w:rsidR="00BD1095" w:rsidRPr="003954FF" w:rsidRDefault="00BD1095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sz w:val="22"/>
          <w:szCs w:val="22"/>
          <w:lang w:val="fr-CA"/>
        </w:rPr>
        <w:t>[</w:t>
      </w:r>
      <w:r w:rsidRPr="003954FF">
        <w:rPr>
          <w:rFonts w:ascii="Calibri Light" w:hAnsi="Calibri Light" w:cs="Calibri Light"/>
          <w:sz w:val="22"/>
          <w:szCs w:val="22"/>
          <w:highlight w:val="yellow"/>
          <w:lang w:val="fr-CA"/>
        </w:rPr>
        <w:t>SIGNATURE DU PARRAIN EXÉCUTIF]</w:t>
      </w:r>
    </w:p>
    <w:p w14:paraId="4E99D1AF" w14:textId="77777777" w:rsidR="00BD1095" w:rsidRPr="003954FF" w:rsidRDefault="00BD1095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7E0E1610" w14:textId="6FEED32F" w:rsidR="00BD1095" w:rsidRPr="003954FF" w:rsidRDefault="00BD1095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sz w:val="22"/>
          <w:szCs w:val="22"/>
          <w:lang w:val="fr-CA"/>
        </w:rPr>
        <w:t>[</w:t>
      </w:r>
      <w:r w:rsidR="00E13CAE" w:rsidRPr="003954FF">
        <w:rPr>
          <w:rFonts w:ascii="Calibri Light" w:hAnsi="Calibri Light" w:cs="Calibri Light"/>
          <w:sz w:val="22"/>
          <w:szCs w:val="22"/>
          <w:highlight w:val="yellow"/>
          <w:lang w:val="fr-CA"/>
        </w:rPr>
        <w:t>AJOUTEZ</w:t>
      </w:r>
      <w:r w:rsidRPr="003954FF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 L'AFFICHE DES NORMES DE LA COMMUNAUTÉ </w:t>
      </w:r>
      <w:r w:rsidR="00E13CAE" w:rsidRPr="003954FF">
        <w:rPr>
          <w:rFonts w:ascii="Calibri Light" w:hAnsi="Calibri Light" w:cs="Calibri Light"/>
          <w:sz w:val="22"/>
          <w:szCs w:val="22"/>
          <w:highlight w:val="yellow"/>
          <w:lang w:val="fr-CA"/>
        </w:rPr>
        <w:t>OFFERTE</w:t>
      </w:r>
      <w:r w:rsidRPr="003954FF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 DANS LE GUIDE DES NORMES DE LA COMMUNAUTÉ</w:t>
      </w:r>
      <w:r w:rsidRPr="003954FF">
        <w:rPr>
          <w:rFonts w:ascii="Calibri Light" w:hAnsi="Calibri Light" w:cs="Calibri Light"/>
          <w:b/>
          <w:bCs/>
          <w:sz w:val="22"/>
          <w:szCs w:val="22"/>
          <w:lang w:val="fr-CA"/>
        </w:rPr>
        <w:t>]</w:t>
      </w:r>
    </w:p>
    <w:p w14:paraId="24FDFAA0" w14:textId="77777777" w:rsidR="005C068A" w:rsidRPr="003954FF" w:rsidRDefault="005C068A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7D716ECD" w14:textId="38289C40" w:rsidR="00BD1095" w:rsidRPr="003954FF" w:rsidRDefault="00BD1095" w:rsidP="005C068A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3954FF">
        <w:rPr>
          <w:rFonts w:ascii="Calibri Light" w:hAnsi="Calibri Light" w:cs="Calibri Light"/>
          <w:sz w:val="22"/>
          <w:szCs w:val="22"/>
          <w:lang w:val="fr-CA"/>
        </w:rPr>
        <w:t>[</w:t>
      </w:r>
      <w:r w:rsidRPr="003954FF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FACULTATIF : INSÉREZ TOUTE INFORMATION SUPPLÉMENTAIRE </w:t>
      </w:r>
      <w:r w:rsidR="00E13CAE" w:rsidRPr="003954FF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TIRÉE </w:t>
      </w:r>
      <w:r w:rsidRPr="003954FF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DE </w:t>
      </w:r>
      <w:r w:rsidR="00E13CAE" w:rsidRPr="003954FF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VOS </w:t>
      </w:r>
      <w:r w:rsidRPr="003954FF">
        <w:rPr>
          <w:rFonts w:ascii="Calibri Light" w:hAnsi="Calibri Light" w:cs="Calibri Light"/>
          <w:sz w:val="22"/>
          <w:szCs w:val="22"/>
          <w:highlight w:val="yellow"/>
          <w:lang w:val="fr-CA"/>
        </w:rPr>
        <w:t>CONSULTATIONS AVEC DES GROUPES INTERNES DE DIVERSITÉ ET D'INCLUSION</w:t>
      </w:r>
      <w:r w:rsidRPr="003954FF">
        <w:rPr>
          <w:rFonts w:ascii="Calibri Light" w:hAnsi="Calibri Light" w:cs="Calibri Light"/>
          <w:sz w:val="22"/>
          <w:szCs w:val="22"/>
          <w:lang w:val="fr-CA"/>
        </w:rPr>
        <w:t>]</w:t>
      </w:r>
    </w:p>
    <w:p w14:paraId="465DDD73" w14:textId="3E3371D9" w:rsidR="00664A4C" w:rsidRPr="003954FF" w:rsidRDefault="00664A4C" w:rsidP="00963439">
      <w:pPr>
        <w:spacing w:line="256" w:lineRule="auto"/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</w:pPr>
    </w:p>
    <w:sectPr w:rsidR="00664A4C" w:rsidRPr="003954FF" w:rsidSect="00F30B38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B76F" w14:textId="77777777" w:rsidR="00CF35E0" w:rsidRDefault="00CF35E0" w:rsidP="001A6499">
      <w:r>
        <w:separator/>
      </w:r>
    </w:p>
  </w:endnote>
  <w:endnote w:type="continuationSeparator" w:id="0">
    <w:p w14:paraId="0D77E13F" w14:textId="77777777" w:rsidR="00CF35E0" w:rsidRDefault="00CF35E0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35F2" w14:textId="77777777" w:rsidR="00CF35E0" w:rsidRDefault="00CF35E0" w:rsidP="001A6499">
      <w:r>
        <w:separator/>
      </w:r>
    </w:p>
  </w:footnote>
  <w:footnote w:type="continuationSeparator" w:id="0">
    <w:p w14:paraId="2163CEED" w14:textId="77777777" w:rsidR="00CF35E0" w:rsidRDefault="00CF35E0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92485D"/>
    <w:multiLevelType w:val="hybridMultilevel"/>
    <w:tmpl w:val="C7CC8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D0922"/>
    <w:multiLevelType w:val="hybridMultilevel"/>
    <w:tmpl w:val="4D784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11ABC"/>
    <w:multiLevelType w:val="hybridMultilevel"/>
    <w:tmpl w:val="5D3AF45A"/>
    <w:lvl w:ilvl="0" w:tplc="33B06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F064F"/>
    <w:multiLevelType w:val="hybridMultilevel"/>
    <w:tmpl w:val="1E921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21897">
    <w:abstractNumId w:val="0"/>
  </w:num>
  <w:num w:numId="2" w16cid:durableId="2020815861">
    <w:abstractNumId w:val="1"/>
  </w:num>
  <w:num w:numId="3" w16cid:durableId="1784882358">
    <w:abstractNumId w:val="2"/>
  </w:num>
  <w:num w:numId="4" w16cid:durableId="522399791">
    <w:abstractNumId w:val="3"/>
  </w:num>
  <w:num w:numId="5" w16cid:durableId="2089571257">
    <w:abstractNumId w:val="8"/>
  </w:num>
  <w:num w:numId="6" w16cid:durableId="759528043">
    <w:abstractNumId w:val="4"/>
  </w:num>
  <w:num w:numId="7" w16cid:durableId="962930684">
    <w:abstractNumId w:val="5"/>
  </w:num>
  <w:num w:numId="8" w16cid:durableId="175585593">
    <w:abstractNumId w:val="6"/>
  </w:num>
  <w:num w:numId="9" w16cid:durableId="1290935030">
    <w:abstractNumId w:val="7"/>
  </w:num>
  <w:num w:numId="10" w16cid:durableId="975987432">
    <w:abstractNumId w:val="9"/>
  </w:num>
  <w:num w:numId="11" w16cid:durableId="1079640956">
    <w:abstractNumId w:val="11"/>
  </w:num>
  <w:num w:numId="12" w16cid:durableId="462623178">
    <w:abstractNumId w:val="10"/>
  </w:num>
  <w:num w:numId="13" w16cid:durableId="796140198">
    <w:abstractNumId w:val="12"/>
  </w:num>
  <w:num w:numId="14" w16cid:durableId="1226524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5331B"/>
    <w:rsid w:val="00055846"/>
    <w:rsid w:val="0006521A"/>
    <w:rsid w:val="00083C56"/>
    <w:rsid w:val="000A49E8"/>
    <w:rsid w:val="000B0DB7"/>
    <w:rsid w:val="000B51AE"/>
    <w:rsid w:val="001319AD"/>
    <w:rsid w:val="00160E25"/>
    <w:rsid w:val="001654C0"/>
    <w:rsid w:val="001A11D5"/>
    <w:rsid w:val="001A6499"/>
    <w:rsid w:val="00206A5D"/>
    <w:rsid w:val="00231784"/>
    <w:rsid w:val="00252783"/>
    <w:rsid w:val="00265B53"/>
    <w:rsid w:val="002778D3"/>
    <w:rsid w:val="00296740"/>
    <w:rsid w:val="002E555A"/>
    <w:rsid w:val="002F5622"/>
    <w:rsid w:val="00323A7C"/>
    <w:rsid w:val="00362684"/>
    <w:rsid w:val="003878C2"/>
    <w:rsid w:val="00394E28"/>
    <w:rsid w:val="003954FF"/>
    <w:rsid w:val="003B022D"/>
    <w:rsid w:val="003B39FF"/>
    <w:rsid w:val="003B6B6A"/>
    <w:rsid w:val="00451B65"/>
    <w:rsid w:val="0048131F"/>
    <w:rsid w:val="004D2760"/>
    <w:rsid w:val="00561649"/>
    <w:rsid w:val="005C068A"/>
    <w:rsid w:val="005E751F"/>
    <w:rsid w:val="00615669"/>
    <w:rsid w:val="00664A4C"/>
    <w:rsid w:val="006923D7"/>
    <w:rsid w:val="006B0DB1"/>
    <w:rsid w:val="0071090D"/>
    <w:rsid w:val="007438A1"/>
    <w:rsid w:val="007556AE"/>
    <w:rsid w:val="007877F6"/>
    <w:rsid w:val="007C7718"/>
    <w:rsid w:val="0089576C"/>
    <w:rsid w:val="008F3A2E"/>
    <w:rsid w:val="009318A8"/>
    <w:rsid w:val="009356B0"/>
    <w:rsid w:val="00963439"/>
    <w:rsid w:val="00985FFD"/>
    <w:rsid w:val="009A20BB"/>
    <w:rsid w:val="009E06B9"/>
    <w:rsid w:val="009F64C0"/>
    <w:rsid w:val="00AC2A1F"/>
    <w:rsid w:val="00B35152"/>
    <w:rsid w:val="00B55AFA"/>
    <w:rsid w:val="00B6226D"/>
    <w:rsid w:val="00BA13D0"/>
    <w:rsid w:val="00BD1095"/>
    <w:rsid w:val="00BD505F"/>
    <w:rsid w:val="00BD60F0"/>
    <w:rsid w:val="00C22A02"/>
    <w:rsid w:val="00C23198"/>
    <w:rsid w:val="00C60226"/>
    <w:rsid w:val="00C605C2"/>
    <w:rsid w:val="00C70D18"/>
    <w:rsid w:val="00CC7ECF"/>
    <w:rsid w:val="00CF35E0"/>
    <w:rsid w:val="00D63E57"/>
    <w:rsid w:val="00DD6FD8"/>
    <w:rsid w:val="00DE7569"/>
    <w:rsid w:val="00DF01F7"/>
    <w:rsid w:val="00DF4CAD"/>
    <w:rsid w:val="00DF760F"/>
    <w:rsid w:val="00E13CAE"/>
    <w:rsid w:val="00E175BF"/>
    <w:rsid w:val="00E611A1"/>
    <w:rsid w:val="00E70186"/>
    <w:rsid w:val="00EE152A"/>
    <w:rsid w:val="00F07F5C"/>
    <w:rsid w:val="00F27D8E"/>
    <w:rsid w:val="00F30B38"/>
    <w:rsid w:val="00F378AE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6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2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images/a/aa/WTP_-_Community_Norms_Announcement_EN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images/a/aa/WTP_-_Community_Norms_Announcement_EN.doc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11</cp:revision>
  <cp:lastPrinted>2018-02-22T15:56:00Z</cp:lastPrinted>
  <dcterms:created xsi:type="dcterms:W3CDTF">2023-01-30T15:45:00Z</dcterms:created>
  <dcterms:modified xsi:type="dcterms:W3CDTF">2023-02-03T20:42:00Z</dcterms:modified>
</cp:coreProperties>
</file>