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6A0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46A44B5C" wp14:editId="27EBD02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4B731662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92E9AC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BF46A5C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AA10963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EF1FD1E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886627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0FC3C28F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40B9A0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C1FD8BA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CCA3288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0178E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78711AD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73BDEDB1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85482F4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D30BAF5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1812D9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7AB207C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105D14B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EBC6A4B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28E5872" w14:textId="77777777" w:rsidR="006C5256" w:rsidRDefault="006C5256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bookmarkStart w:id="1" w:name="_Hlk126066144"/>
    </w:p>
    <w:p w14:paraId="1A9EF6D0" w14:textId="1AAB8EB4" w:rsidR="00C07F9D" w:rsidRPr="004766E1" w:rsidRDefault="00C07F9D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4766E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5F6F3698" w14:textId="6E4FA047" w:rsidR="00C07F9D" w:rsidRPr="00AA7249" w:rsidRDefault="00B85686" w:rsidP="00C07F9D">
      <w:pPr>
        <w:spacing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</w:rPr>
      </w:pPr>
      <w:bookmarkStart w:id="2" w:name="_Hlk126066238"/>
      <w:r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A DAY IN THE LIFE </w:t>
      </w:r>
      <w:r w:rsidR="00185E3E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>Presentation</w:t>
      </w:r>
      <w:r w:rsidR="00AD450A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 announcement</w:t>
      </w:r>
    </w:p>
    <w:p w14:paraId="766BA526" w14:textId="77777777" w:rsidR="006C5256" w:rsidRDefault="006C5256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</w:p>
    <w:p w14:paraId="488E456D" w14:textId="28022C56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VERSION 1</w:t>
      </w:r>
    </w:p>
    <w:p w14:paraId="150A4922" w14:textId="4CE5D3FB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Date:</w:t>
      </w:r>
      <w:r w:rsidRPr="004766E1">
        <w:rPr>
          <w:rFonts w:ascii="Calibri Light" w:eastAsia="Calibri" w:hAnsi="Calibri Light" w:cs="Calibri Light"/>
          <w:caps/>
        </w:rPr>
        <w:t xml:space="preserve"> </w:t>
      </w:r>
      <w:r w:rsidR="006C5256">
        <w:rPr>
          <w:rFonts w:ascii="Calibri Light" w:eastAsia="Calibri" w:hAnsi="Calibri Light" w:cs="Calibri Light"/>
          <w:caps/>
        </w:rPr>
        <w:t>FEBRUARY</w:t>
      </w:r>
      <w:r w:rsidR="00091F01">
        <w:rPr>
          <w:rFonts w:ascii="Calibri Light" w:eastAsia="Calibri" w:hAnsi="Calibri Light" w:cs="Calibri Light"/>
          <w:caps/>
        </w:rPr>
        <w:t xml:space="preserve"> </w:t>
      </w:r>
      <w:r>
        <w:rPr>
          <w:rFonts w:ascii="Calibri Light" w:eastAsia="Calibri" w:hAnsi="Calibri Light" w:cs="Calibri Light"/>
          <w:caps/>
        </w:rPr>
        <w:t>202</w:t>
      </w:r>
      <w:r w:rsidR="00091F01">
        <w:rPr>
          <w:rFonts w:ascii="Calibri Light" w:eastAsia="Calibri" w:hAnsi="Calibri Light" w:cs="Calibri Light"/>
          <w:caps/>
        </w:rPr>
        <w:t>3</w:t>
      </w:r>
    </w:p>
    <w:bookmarkEnd w:id="1"/>
    <w:bookmarkEnd w:id="2"/>
    <w:p w14:paraId="2C664B47" w14:textId="1AC081CF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46F254BB" w14:textId="0FAC72D9" w:rsidR="00C07F9D" w:rsidRPr="00091F01" w:rsidRDefault="00B916E9" w:rsidP="0069140F">
      <w:pPr>
        <w:jc w:val="center"/>
        <w:rPr>
          <w:rFonts w:ascii="Arial Rounded MT Bold" w:eastAsia="Calibri" w:hAnsi="Arial Rounded MT Bold" w:cs="Calibri"/>
          <w:b/>
          <w:bCs/>
          <w:color w:val="1F3864"/>
          <w:sz w:val="26"/>
          <w:szCs w:val="26"/>
        </w:rPr>
      </w:pPr>
      <w:bookmarkStart w:id="3" w:name="_Hlk102723731"/>
      <w:bookmarkStart w:id="4" w:name="_Hlk126066272"/>
      <w:bookmarkEnd w:id="0"/>
      <w:r w:rsidRPr="006C525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6113" wp14:editId="17BD34B5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6273800" cy="15525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55257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B05A" w14:textId="77777777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766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1A0A311C" w14:textId="68E08AA7" w:rsidR="00C07F9D" w:rsidRPr="00AD450A" w:rsidRDefault="00C07F9D" w:rsidP="00AD450A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Objectives: </w:t>
                            </w:r>
                            <w:bookmarkStart w:id="5" w:name="_Hlk102726428"/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This document is to be used to </w:t>
                            </w:r>
                            <w:bookmarkEnd w:id="5"/>
                            <w:r w:rsidR="0040741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announce the A Day in the life </w:t>
                            </w:r>
                            <w:r w:rsidR="00185E3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Presentation</w:t>
                            </w:r>
                            <w:r w:rsidR="0040741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to all impacted employees and invite them to participate</w:t>
                            </w:r>
                          </w:p>
                          <w:p w14:paraId="140AAC6E" w14:textId="1B99D657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Whom should this be sent to: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B2043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senior leaders, managers and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impacted employees </w:t>
                            </w:r>
                          </w:p>
                          <w:p w14:paraId="2BFCA678" w14:textId="3343E607" w:rsidR="00FB75A3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When to make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695A21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Approximately 2 months before the opening of the new workplace</w:t>
                            </w:r>
                          </w:p>
                          <w:p w14:paraId="3F250A49" w14:textId="0F0E205F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 should do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C124F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Executive Sponsor</w:t>
                            </w:r>
                          </w:p>
                          <w:p w14:paraId="0921AE0C" w14:textId="6336823A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6C525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6C525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6C525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</w:t>
                            </w:r>
                            <w:hyperlink r:id="rId13" w:history="1">
                              <w:r w:rsidRPr="002D6AB0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  <w:p w14:paraId="6C1EAD24" w14:textId="77777777" w:rsidR="00C07F9D" w:rsidRPr="004766E1" w:rsidRDefault="00C07F9D" w:rsidP="00C07F9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6113" id="Text Box 2" o:spid="_x0000_s1026" style="position:absolute;left:0;text-align:left;margin-left:0;margin-top:57pt;width:494pt;height:12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" fillcolor="#dfe3e5" stroked="f">
                <v:stroke joinstyle="miter"/>
                <v:textbox>
                  <w:txbxContent>
                    <w:p w14:paraId="0DD0B05A" w14:textId="77777777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766E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1A0A311C" w14:textId="68E08AA7" w:rsidR="00C07F9D" w:rsidRPr="00AD450A" w:rsidRDefault="00C07F9D" w:rsidP="00AD450A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Objectives: </w:t>
                      </w:r>
                      <w:bookmarkStart w:id="6" w:name="_Hlk102726428"/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This document is to be used to </w:t>
                      </w:r>
                      <w:bookmarkEnd w:id="6"/>
                      <w:r w:rsidR="0040741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announce the A Day in the life </w:t>
                      </w:r>
                      <w:r w:rsidR="00185E3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Presentation</w:t>
                      </w:r>
                      <w:r w:rsidR="0040741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to all impacted employees and invite them to participate</w:t>
                      </w:r>
                    </w:p>
                    <w:p w14:paraId="140AAC6E" w14:textId="1B99D657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Whom should this be sent to: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</w:t>
                      </w:r>
                      <w:r w:rsidR="00B2043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senior leaders, managers and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impacted employees </w:t>
                      </w:r>
                    </w:p>
                    <w:p w14:paraId="2BFCA678" w14:textId="3343E607" w:rsidR="00FB75A3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When to make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 : </w:t>
                      </w:r>
                      <w:r w:rsidR="00695A21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Approximately 2 months before the opening of the new workplace</w:t>
                      </w:r>
                    </w:p>
                    <w:p w14:paraId="3F250A49" w14:textId="0F0E205F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 should do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5C124F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Executive Sponsor</w:t>
                      </w:r>
                    </w:p>
                    <w:p w14:paraId="0921AE0C" w14:textId="6336823A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6C525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6C525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6C525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</w:t>
                      </w:r>
                      <w:hyperlink r:id="rId14" w:history="1">
                        <w:r w:rsidRPr="002D6AB0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  <w:p w14:paraId="6C1EAD24" w14:textId="77777777" w:rsidR="00C07F9D" w:rsidRPr="004766E1" w:rsidRDefault="00C07F9D" w:rsidP="00C07F9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C5256" w:rsidRPr="006C525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A Day in the Life presentation announcement – Workplace Transformation Program</w:t>
      </w:r>
      <w:r w:rsidR="005F7E20" w:rsidRPr="00091F01">
        <w:rPr>
          <w:rFonts w:ascii="Arial Rounded MT Bold" w:eastAsia="Times New Roman" w:hAnsi="Arial Rounded MT Bold" w:cs="Times New Roman"/>
          <w:noProof/>
          <w:color w:val="1F3864"/>
          <w:sz w:val="32"/>
          <w:szCs w:val="32"/>
        </w:rPr>
        <w:t xml:space="preserve"> </w:t>
      </w:r>
    </w:p>
    <w:bookmarkEnd w:id="3"/>
    <w:p w14:paraId="0D8B7CEE" w14:textId="24C38B81" w:rsidR="00C07F9D" w:rsidRDefault="00C07F9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25CD9E3" w14:textId="7EFA04E8" w:rsidR="00F03C83" w:rsidRPr="00091F01" w:rsidRDefault="00F03C83" w:rsidP="00640EC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b/>
          <w:bCs/>
          <w:sz w:val="24"/>
          <w:szCs w:val="24"/>
        </w:rPr>
        <w:t>TO:</w:t>
      </w:r>
      <w:r w:rsidR="00913552" w:rsidRPr="00091F01">
        <w:rPr>
          <w:rFonts w:ascii="Calibri Light" w:hAnsi="Calibri Light" w:cs="Calibri Light"/>
          <w:sz w:val="24"/>
          <w:szCs w:val="24"/>
        </w:rPr>
        <w:t xml:space="preserve"> </w:t>
      </w:r>
      <w:r w:rsidR="00D53078" w:rsidRPr="00091F01">
        <w:rPr>
          <w:rFonts w:ascii="Calibri Light" w:hAnsi="Calibri Light" w:cs="Calibri Light"/>
          <w:sz w:val="24"/>
          <w:szCs w:val="24"/>
        </w:rPr>
        <w:t xml:space="preserve">All </w:t>
      </w:r>
      <w:r w:rsidR="00DC7F67" w:rsidRPr="00091F01">
        <w:rPr>
          <w:rFonts w:ascii="Calibri Light" w:hAnsi="Calibri Light" w:cs="Calibri Light"/>
          <w:sz w:val="24"/>
          <w:szCs w:val="24"/>
        </w:rPr>
        <w:t>impacted employees</w:t>
      </w:r>
    </w:p>
    <w:p w14:paraId="564FE7D8" w14:textId="5B0CBEBE" w:rsidR="00913552" w:rsidRPr="00091F01" w:rsidRDefault="00913552" w:rsidP="00640EC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b/>
          <w:bCs/>
          <w:sz w:val="24"/>
          <w:szCs w:val="24"/>
        </w:rPr>
        <w:t>CC:</w:t>
      </w:r>
      <w:r w:rsidR="0098218E" w:rsidRPr="00091F01">
        <w:rPr>
          <w:rFonts w:ascii="Calibri Light" w:hAnsi="Calibri Light" w:cs="Calibri Light"/>
          <w:sz w:val="24"/>
          <w:szCs w:val="24"/>
        </w:rPr>
        <w:t xml:space="preserve"> </w:t>
      </w:r>
      <w:r w:rsidR="005C124F" w:rsidRPr="00091F01">
        <w:rPr>
          <w:rFonts w:ascii="Calibri Light" w:hAnsi="Calibri Light" w:cs="Calibri Light"/>
          <w:sz w:val="24"/>
          <w:szCs w:val="24"/>
        </w:rPr>
        <w:t>Change Manager</w:t>
      </w:r>
    </w:p>
    <w:p w14:paraId="5A080E83" w14:textId="652E34C1" w:rsidR="00DC7F67" w:rsidRPr="00091F01" w:rsidRDefault="00F03C83" w:rsidP="00640EC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b/>
          <w:bCs/>
          <w:sz w:val="24"/>
          <w:szCs w:val="24"/>
        </w:rPr>
        <w:t>FROM:</w:t>
      </w:r>
      <w:r w:rsidR="00913552" w:rsidRPr="00091F01">
        <w:rPr>
          <w:rFonts w:ascii="Calibri Light" w:hAnsi="Calibri Light" w:cs="Calibri Light"/>
          <w:sz w:val="24"/>
          <w:szCs w:val="24"/>
        </w:rPr>
        <w:t xml:space="preserve"> [</w:t>
      </w:r>
      <w:r w:rsidR="0066248B" w:rsidRPr="00091F01">
        <w:rPr>
          <w:rFonts w:ascii="Calibri Light" w:hAnsi="Calibri Light" w:cs="Calibri Light"/>
          <w:sz w:val="24"/>
          <w:szCs w:val="24"/>
          <w:highlight w:val="yellow"/>
        </w:rPr>
        <w:t>EXECUTIVE SPONSOR</w:t>
      </w:r>
      <w:r w:rsidR="00913552" w:rsidRPr="00091F01">
        <w:rPr>
          <w:rFonts w:ascii="Calibri Light" w:hAnsi="Calibri Light" w:cs="Calibri Light"/>
          <w:sz w:val="24"/>
          <w:szCs w:val="24"/>
        </w:rPr>
        <w:t>]</w:t>
      </w:r>
    </w:p>
    <w:p w14:paraId="7D43A3CA" w14:textId="1812161B" w:rsidR="00640EC0" w:rsidRPr="00091F01" w:rsidRDefault="00913552" w:rsidP="00640EC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b/>
          <w:bCs/>
          <w:sz w:val="24"/>
          <w:szCs w:val="24"/>
        </w:rPr>
        <w:t>SUBJECT:</w:t>
      </w:r>
      <w:r w:rsidRPr="00091F01">
        <w:rPr>
          <w:rFonts w:ascii="Calibri Light" w:hAnsi="Calibri Light" w:cs="Calibri Light"/>
          <w:sz w:val="24"/>
          <w:szCs w:val="24"/>
        </w:rPr>
        <w:t xml:space="preserve"> </w:t>
      </w:r>
      <w:r w:rsidR="005C124F" w:rsidRPr="00091F01">
        <w:rPr>
          <w:rFonts w:ascii="Calibri Light" w:hAnsi="Calibri Light" w:cs="Calibri Light"/>
          <w:sz w:val="24"/>
          <w:szCs w:val="24"/>
        </w:rPr>
        <w:t xml:space="preserve">A Day in the life </w:t>
      </w:r>
      <w:r w:rsidR="00675ED5">
        <w:rPr>
          <w:rFonts w:ascii="Calibri Light" w:hAnsi="Calibri Light" w:cs="Calibri Light"/>
          <w:sz w:val="24"/>
          <w:szCs w:val="24"/>
        </w:rPr>
        <w:t>presentation</w:t>
      </w:r>
      <w:r w:rsidR="0098218E" w:rsidRPr="00091F01">
        <w:rPr>
          <w:rFonts w:ascii="Calibri Light" w:hAnsi="Calibri Light" w:cs="Calibri Light"/>
          <w:sz w:val="24"/>
          <w:szCs w:val="24"/>
        </w:rPr>
        <w:t xml:space="preserve"> [</w:t>
      </w:r>
      <w:r w:rsidR="0098218E" w:rsidRPr="00091F01">
        <w:rPr>
          <w:rFonts w:ascii="Calibri Light" w:hAnsi="Calibri Light" w:cs="Calibri Light"/>
          <w:sz w:val="24"/>
          <w:szCs w:val="24"/>
          <w:highlight w:val="yellow"/>
        </w:rPr>
        <w:t>PROJECT NAME</w:t>
      </w:r>
      <w:r w:rsidR="0098218E" w:rsidRPr="00091F01">
        <w:rPr>
          <w:rFonts w:ascii="Calibri Light" w:hAnsi="Calibri Light" w:cs="Calibri Light"/>
          <w:sz w:val="24"/>
          <w:szCs w:val="24"/>
        </w:rPr>
        <w:t>]</w:t>
      </w:r>
    </w:p>
    <w:p w14:paraId="0CC02A07" w14:textId="5F01ACE4" w:rsidR="00D41074" w:rsidRDefault="00640EC0" w:rsidP="00B916E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b/>
          <w:bCs/>
          <w:sz w:val="24"/>
          <w:szCs w:val="24"/>
        </w:rPr>
        <w:t>PLATFORM:</w:t>
      </w:r>
      <w:r w:rsidRPr="00091F01">
        <w:rPr>
          <w:rFonts w:ascii="Calibri Light" w:eastAsia="Calibri" w:hAnsi="Calibri Light" w:cs="Calibri Light"/>
          <w:b/>
          <w:bCs/>
          <w:sz w:val="24"/>
        </w:rPr>
        <w:t xml:space="preserve"> </w:t>
      </w:r>
      <w:r w:rsidRPr="00091F01">
        <w:rPr>
          <w:rFonts w:ascii="Calibri Light" w:hAnsi="Calibri Light" w:cs="Calibri Light"/>
          <w:sz w:val="24"/>
          <w:szCs w:val="24"/>
        </w:rPr>
        <w:t>[MS Outlook]</w:t>
      </w:r>
    </w:p>
    <w:p w14:paraId="5E5280AA" w14:textId="3FE4BCC8" w:rsidR="00B916E9" w:rsidRDefault="00B916E9" w:rsidP="00B916E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52B094A" w14:textId="2E76748A" w:rsidR="00695A21" w:rsidRDefault="00695A21" w:rsidP="00B916E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D5C79">
        <w:rPr>
          <w:rFonts w:ascii="Calibri Light" w:hAnsi="Calibri Light" w:cs="Calibri Light"/>
          <w:sz w:val="24"/>
          <w:szCs w:val="24"/>
          <w:highlight w:val="yellow"/>
        </w:rPr>
        <w:t xml:space="preserve">[IF YOUR ORGANIZATION </w:t>
      </w:r>
      <w:r>
        <w:rPr>
          <w:rFonts w:ascii="Calibri Light" w:hAnsi="Calibri Light" w:cs="Calibri Light"/>
          <w:sz w:val="24"/>
          <w:szCs w:val="24"/>
          <w:highlight w:val="yellow"/>
        </w:rPr>
        <w:t>CHOOSES</w:t>
      </w:r>
      <w:r w:rsidRPr="00AD5C79">
        <w:rPr>
          <w:rFonts w:ascii="Calibri Light" w:hAnsi="Calibri Light" w:cs="Calibri Light"/>
          <w:sz w:val="24"/>
          <w:szCs w:val="24"/>
          <w:highlight w:val="yellow"/>
        </w:rPr>
        <w:t xml:space="preserve"> TO MAKE THIS </w:t>
      </w:r>
      <w:r w:rsidR="0031550B">
        <w:rPr>
          <w:rFonts w:ascii="Calibri Light" w:hAnsi="Calibri Light" w:cs="Calibri Light"/>
          <w:sz w:val="24"/>
          <w:szCs w:val="24"/>
          <w:highlight w:val="yellow"/>
        </w:rPr>
        <w:t>PRESENTATION</w:t>
      </w:r>
      <w:r w:rsidRPr="00AD5C79">
        <w:rPr>
          <w:rFonts w:ascii="Calibri Light" w:hAnsi="Calibri Light" w:cs="Calibri Light"/>
          <w:sz w:val="24"/>
          <w:szCs w:val="24"/>
          <w:highlight w:val="yellow"/>
        </w:rPr>
        <w:t xml:space="preserve"> MA</w:t>
      </w:r>
      <w:r w:rsidR="00185E3E">
        <w:rPr>
          <w:rFonts w:ascii="Calibri Light" w:hAnsi="Calibri Light" w:cs="Calibri Light"/>
          <w:sz w:val="24"/>
          <w:szCs w:val="24"/>
          <w:highlight w:val="yellow"/>
        </w:rPr>
        <w:t>N</w:t>
      </w:r>
      <w:r w:rsidRPr="00AD5C79">
        <w:rPr>
          <w:rFonts w:ascii="Calibri Light" w:hAnsi="Calibri Light" w:cs="Calibri Light"/>
          <w:sz w:val="24"/>
          <w:szCs w:val="24"/>
          <w:highlight w:val="yellow"/>
        </w:rPr>
        <w:t>DATORY OR TO STRONGLY ENCOURAGE PARTICIPATION, ENSURE TO MODIFY THE MESSAGE BELOW ACCORDINGLY]</w:t>
      </w:r>
    </w:p>
    <w:p w14:paraId="710EB596" w14:textId="77777777" w:rsidR="00695A21" w:rsidRPr="00B916E9" w:rsidRDefault="00695A21" w:rsidP="00B916E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8B2D7F1" w14:textId="05C25EEC" w:rsidR="00041215" w:rsidRPr="00091F01" w:rsidRDefault="00041215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  <w:r w:rsidRPr="00091F01">
        <w:rPr>
          <w:rFonts w:ascii="Calibri Light" w:hAnsi="Calibri Light" w:cs="Calibri Light"/>
          <w:color w:val="0D0D0D" w:themeColor="text1" w:themeTint="F2"/>
          <w:sz w:val="24"/>
          <w:szCs w:val="24"/>
        </w:rPr>
        <w:t>Good afternoon,</w:t>
      </w:r>
    </w:p>
    <w:p w14:paraId="66251B6D" w14:textId="7271528E" w:rsidR="00695A21" w:rsidRDefault="0098218E" w:rsidP="00B916E9">
      <w:pPr>
        <w:spacing w:before="100" w:beforeAutospacing="1" w:after="100" w:afterAutospacing="1" w:line="240" w:lineRule="auto"/>
        <w:rPr>
          <w:rFonts w:ascii="Calibri Light" w:eastAsia="ArialMT" w:hAnsi="Calibri Light" w:cs="Calibri Light"/>
          <w:sz w:val="24"/>
          <w:szCs w:val="24"/>
        </w:rPr>
      </w:pPr>
      <w:r w:rsidRPr="00091F01">
        <w:rPr>
          <w:rFonts w:ascii="Calibri Light" w:eastAsia="ArialMT" w:hAnsi="Calibri Light" w:cs="Calibri Light"/>
          <w:sz w:val="24"/>
          <w:szCs w:val="24"/>
        </w:rPr>
        <w:t xml:space="preserve">As </w:t>
      </w:r>
      <w:r w:rsidR="00D53078" w:rsidRPr="00091F01">
        <w:rPr>
          <w:rFonts w:ascii="Calibri Light" w:eastAsia="ArialMT" w:hAnsi="Calibri Light" w:cs="Calibri Light"/>
          <w:sz w:val="24"/>
          <w:szCs w:val="24"/>
        </w:rPr>
        <w:t>part of the</w:t>
      </w:r>
      <w:r w:rsidRPr="00091F01">
        <w:rPr>
          <w:rFonts w:ascii="Calibri Light" w:eastAsia="ArialMT" w:hAnsi="Calibri Light" w:cs="Calibri Light"/>
          <w:sz w:val="24"/>
          <w:szCs w:val="24"/>
        </w:rPr>
        <w:t xml:space="preserve"> [</w:t>
      </w:r>
      <w:r w:rsidR="00D53078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P</w:t>
      </w:r>
      <w:r w:rsidR="00C07F9D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R</w:t>
      </w:r>
      <w:r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OJECT NAME</w:t>
      </w:r>
      <w:r w:rsidRPr="00091F01">
        <w:rPr>
          <w:rFonts w:ascii="Calibri Light" w:eastAsia="ArialMT" w:hAnsi="Calibri Light" w:cs="Calibri Light"/>
          <w:sz w:val="24"/>
          <w:szCs w:val="24"/>
        </w:rPr>
        <w:t xml:space="preserve">] </w:t>
      </w:r>
      <w:r w:rsidR="00D53078" w:rsidRPr="00091F01">
        <w:rPr>
          <w:rFonts w:ascii="Calibri Light" w:eastAsia="ArialMT" w:hAnsi="Calibri Light" w:cs="Calibri Light"/>
          <w:sz w:val="24"/>
          <w:szCs w:val="24"/>
        </w:rPr>
        <w:t>at [</w:t>
      </w:r>
      <w:r w:rsidR="00D53078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LOCATION</w:t>
      </w:r>
      <w:r w:rsidR="00D53078" w:rsidRPr="00091F01">
        <w:rPr>
          <w:rFonts w:ascii="Calibri Light" w:eastAsia="ArialMT" w:hAnsi="Calibri Light" w:cs="Calibri Light"/>
          <w:sz w:val="24"/>
          <w:szCs w:val="24"/>
        </w:rPr>
        <w:t>]</w:t>
      </w:r>
      <w:r w:rsidR="00640EC0" w:rsidRPr="00091F01">
        <w:rPr>
          <w:rFonts w:ascii="Calibri Light" w:eastAsia="ArialMT" w:hAnsi="Calibri Light" w:cs="Calibri Light"/>
          <w:sz w:val="24"/>
          <w:szCs w:val="24"/>
        </w:rPr>
        <w:t xml:space="preserve">, </w:t>
      </w:r>
      <w:r w:rsidR="00FB75A3" w:rsidRPr="00091F01">
        <w:rPr>
          <w:rFonts w:ascii="Calibri Light" w:eastAsia="ArialMT" w:hAnsi="Calibri Light" w:cs="Calibri Light"/>
          <w:sz w:val="24"/>
          <w:szCs w:val="24"/>
        </w:rPr>
        <w:t xml:space="preserve">we are excited to announce the A Day in the life </w:t>
      </w:r>
      <w:r w:rsidR="00185E3E">
        <w:rPr>
          <w:rFonts w:ascii="Calibri Light" w:eastAsia="ArialMT" w:hAnsi="Calibri Light" w:cs="Calibri Light"/>
          <w:sz w:val="24"/>
          <w:szCs w:val="24"/>
        </w:rPr>
        <w:t>Presentation</w:t>
      </w:r>
      <w:r w:rsidR="00FB75A3" w:rsidRPr="00091F01">
        <w:rPr>
          <w:rFonts w:ascii="Calibri Light" w:eastAsia="ArialMT" w:hAnsi="Calibri Light" w:cs="Calibri Light"/>
          <w:sz w:val="24"/>
          <w:szCs w:val="24"/>
        </w:rPr>
        <w:t xml:space="preserve"> will be held on [</w:t>
      </w:r>
      <w:r w:rsidR="00FB75A3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ENTER DATE AND TIME</w:t>
      </w:r>
      <w:r w:rsidR="00FB75A3" w:rsidRPr="00091F01">
        <w:rPr>
          <w:rFonts w:ascii="Calibri Light" w:eastAsia="ArialMT" w:hAnsi="Calibri Light" w:cs="Calibri Light"/>
          <w:sz w:val="24"/>
          <w:szCs w:val="24"/>
        </w:rPr>
        <w:t>] at [</w:t>
      </w:r>
      <w:r w:rsidR="00FB75A3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>LOCATION</w:t>
      </w:r>
      <w:r w:rsidR="00B20439" w:rsidRPr="00091F01">
        <w:rPr>
          <w:rFonts w:ascii="Calibri Light" w:eastAsia="ArialMT" w:hAnsi="Calibri Light" w:cs="Calibri Light"/>
          <w:sz w:val="24"/>
          <w:szCs w:val="24"/>
          <w:highlight w:val="yellow"/>
        </w:rPr>
        <w:t xml:space="preserve"> OR VIRTUALLY</w:t>
      </w:r>
      <w:r w:rsidR="00FB75A3" w:rsidRPr="00091F01">
        <w:rPr>
          <w:rFonts w:ascii="Calibri Light" w:eastAsia="ArialMT" w:hAnsi="Calibri Light" w:cs="Calibri Light"/>
          <w:sz w:val="24"/>
          <w:szCs w:val="24"/>
        </w:rPr>
        <w:t xml:space="preserve">]. 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To adapt to </w:t>
      </w:r>
      <w:r w:rsidR="00695A21">
        <w:rPr>
          <w:rFonts w:ascii="Calibri Light" w:eastAsia="ArialMT" w:hAnsi="Calibri Light" w:cs="Calibri Light"/>
          <w:sz w:val="24"/>
          <w:szCs w:val="24"/>
        </w:rPr>
        <w:t>our</w:t>
      </w:r>
      <w:r w:rsidR="00695A21" w:rsidRPr="00A96730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new </w:t>
      </w:r>
      <w:r w:rsidR="00695A21">
        <w:rPr>
          <w:rFonts w:ascii="Calibri Light" w:eastAsia="ArialMT" w:hAnsi="Calibri Light" w:cs="Calibri Light"/>
          <w:sz w:val="24"/>
          <w:szCs w:val="24"/>
        </w:rPr>
        <w:t>ways of working</w:t>
      </w:r>
      <w:r w:rsidR="00910A58">
        <w:rPr>
          <w:rFonts w:ascii="Calibri Light" w:eastAsia="ArialMT" w:hAnsi="Calibri Light" w:cs="Calibri Light"/>
          <w:sz w:val="24"/>
          <w:szCs w:val="24"/>
        </w:rPr>
        <w:t>,</w:t>
      </w:r>
      <w:r w:rsidR="00695A21">
        <w:rPr>
          <w:rFonts w:ascii="Calibri Light" w:eastAsia="ArialMT" w:hAnsi="Calibri Light" w:cs="Calibri Light"/>
          <w:sz w:val="24"/>
          <w:szCs w:val="24"/>
        </w:rPr>
        <w:t xml:space="preserve"> and take full advantage of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 the mobility and flexibility that </w:t>
      </w:r>
      <w:r w:rsidR="00695A21">
        <w:rPr>
          <w:rFonts w:ascii="Calibri Light" w:eastAsia="ArialMT" w:hAnsi="Calibri Light" w:cs="Calibri Light"/>
          <w:sz w:val="24"/>
          <w:szCs w:val="24"/>
        </w:rPr>
        <w:t>our</w:t>
      </w:r>
      <w:r w:rsidR="00695A21" w:rsidRPr="00A96730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>workplace</w:t>
      </w:r>
      <w:r w:rsidR="00695A21">
        <w:rPr>
          <w:rFonts w:ascii="Calibri Light" w:eastAsia="ArialMT" w:hAnsi="Calibri Light" w:cs="Calibri Light"/>
          <w:sz w:val="24"/>
          <w:szCs w:val="24"/>
        </w:rPr>
        <w:t xml:space="preserve"> will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 offer, employees will have to change the way they plan their day</w:t>
      </w:r>
      <w:r w:rsidR="00695A21">
        <w:rPr>
          <w:rFonts w:ascii="Calibri Light" w:eastAsia="ArialMT" w:hAnsi="Calibri Light" w:cs="Calibri Light"/>
          <w:sz w:val="24"/>
          <w:szCs w:val="24"/>
        </w:rPr>
        <w:t>s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="00695A21">
        <w:rPr>
          <w:rFonts w:ascii="Calibri Light" w:eastAsia="ArialMT" w:hAnsi="Calibri Light" w:cs="Calibri Light"/>
          <w:sz w:val="24"/>
          <w:szCs w:val="24"/>
        </w:rPr>
        <w:t>to choose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 the right </w:t>
      </w:r>
      <w:r w:rsidR="00695A21">
        <w:rPr>
          <w:rFonts w:ascii="Calibri Light" w:eastAsia="ArialMT" w:hAnsi="Calibri Light" w:cs="Calibri Light"/>
          <w:sz w:val="24"/>
          <w:szCs w:val="24"/>
        </w:rPr>
        <w:t xml:space="preserve">work location and 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>workpoint</w:t>
      </w:r>
      <w:r w:rsidR="00695A21">
        <w:rPr>
          <w:rFonts w:ascii="Calibri Light" w:eastAsia="ArialMT" w:hAnsi="Calibri Light" w:cs="Calibri Light"/>
          <w:sz w:val="24"/>
          <w:szCs w:val="24"/>
        </w:rPr>
        <w:t xml:space="preserve"> for the their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 tasks </w:t>
      </w:r>
      <w:r w:rsidR="00695A21">
        <w:rPr>
          <w:rFonts w:ascii="Calibri Light" w:eastAsia="ArialMT" w:hAnsi="Calibri Light" w:cs="Calibri Light"/>
          <w:sz w:val="24"/>
          <w:szCs w:val="24"/>
        </w:rPr>
        <w:t>and</w:t>
      </w:r>
      <w:r w:rsidR="00695A21" w:rsidRPr="00A96730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="00B916E9" w:rsidRPr="00A96730">
        <w:rPr>
          <w:rFonts w:ascii="Calibri Light" w:eastAsia="ArialMT" w:hAnsi="Calibri Light" w:cs="Calibri Light"/>
          <w:sz w:val="24"/>
          <w:szCs w:val="24"/>
        </w:rPr>
        <w:t xml:space="preserve">activities. </w:t>
      </w:r>
    </w:p>
    <w:p w14:paraId="28D11B2E" w14:textId="37860374" w:rsidR="00B916E9" w:rsidRPr="00A96730" w:rsidRDefault="00B916E9" w:rsidP="00B916E9">
      <w:pPr>
        <w:spacing w:before="100" w:beforeAutospacing="1" w:after="100" w:afterAutospacing="1" w:line="240" w:lineRule="auto"/>
        <w:rPr>
          <w:rFonts w:ascii="Calibri Light" w:eastAsia="ArialMT" w:hAnsi="Calibri Light" w:cs="Calibri Light"/>
          <w:sz w:val="24"/>
          <w:szCs w:val="24"/>
        </w:rPr>
      </w:pPr>
      <w:r w:rsidRPr="00A96730">
        <w:rPr>
          <w:rFonts w:ascii="Calibri Light" w:eastAsia="ArialMT" w:hAnsi="Calibri Light" w:cs="Calibri Light"/>
          <w:sz w:val="24"/>
          <w:szCs w:val="24"/>
        </w:rPr>
        <w:t xml:space="preserve">This </w:t>
      </w:r>
      <w:r w:rsidR="0031550B">
        <w:rPr>
          <w:rFonts w:ascii="Calibri Light" w:eastAsia="ArialMT" w:hAnsi="Calibri Light" w:cs="Calibri Light"/>
          <w:sz w:val="24"/>
          <w:szCs w:val="24"/>
        </w:rPr>
        <w:t xml:space="preserve">presentation </w:t>
      </w:r>
      <w:r w:rsidRPr="00A96730">
        <w:rPr>
          <w:rFonts w:ascii="Calibri Light" w:eastAsia="ArialMT" w:hAnsi="Calibri Light" w:cs="Calibri Light"/>
          <w:sz w:val="24"/>
          <w:szCs w:val="24"/>
        </w:rPr>
        <w:t xml:space="preserve">will </w:t>
      </w:r>
      <w:r w:rsidR="00910A58" w:rsidRPr="00A96730">
        <w:rPr>
          <w:rFonts w:ascii="Calibri Light" w:eastAsia="ArialMT" w:hAnsi="Calibri Light" w:cs="Calibri Light"/>
          <w:sz w:val="24"/>
          <w:szCs w:val="24"/>
        </w:rPr>
        <w:t>help you understand our</w:t>
      </w:r>
      <w:r w:rsidR="00910A58">
        <w:rPr>
          <w:rFonts w:ascii="Calibri Light" w:eastAsia="ArialMT" w:hAnsi="Calibri Light" w:cs="Calibri Light"/>
          <w:sz w:val="24"/>
          <w:szCs w:val="24"/>
        </w:rPr>
        <w:t xml:space="preserve"> new</w:t>
      </w:r>
      <w:r w:rsidR="00910A58" w:rsidRPr="00A96730">
        <w:rPr>
          <w:rFonts w:ascii="Calibri Light" w:eastAsia="ArialMT" w:hAnsi="Calibri Light" w:cs="Calibri Light"/>
          <w:sz w:val="24"/>
          <w:szCs w:val="24"/>
        </w:rPr>
        <w:t xml:space="preserve"> workplace </w:t>
      </w:r>
      <w:r w:rsidR="00910A58">
        <w:rPr>
          <w:rFonts w:ascii="Calibri Light" w:eastAsia="ArialMT" w:hAnsi="Calibri Light" w:cs="Calibri Light"/>
          <w:sz w:val="24"/>
          <w:szCs w:val="24"/>
        </w:rPr>
        <w:t xml:space="preserve">and </w:t>
      </w:r>
      <w:r w:rsidRPr="00A96730">
        <w:rPr>
          <w:rFonts w:ascii="Calibri Light" w:eastAsia="ArialMT" w:hAnsi="Calibri Light" w:cs="Calibri Light"/>
          <w:sz w:val="24"/>
          <w:szCs w:val="24"/>
        </w:rPr>
        <w:t>equip you with the skills and abilities</w:t>
      </w:r>
      <w:r w:rsidR="00910A58">
        <w:rPr>
          <w:rFonts w:ascii="Calibri Light" w:eastAsia="ArialMT" w:hAnsi="Calibri Light" w:cs="Calibri Light"/>
          <w:sz w:val="24"/>
          <w:szCs w:val="24"/>
        </w:rPr>
        <w:t xml:space="preserve"> needed</w:t>
      </w:r>
      <w:r w:rsidRPr="00A96730">
        <w:rPr>
          <w:rFonts w:ascii="Calibri Light" w:eastAsia="ArialMT" w:hAnsi="Calibri Light" w:cs="Calibri Light"/>
          <w:sz w:val="24"/>
          <w:szCs w:val="24"/>
        </w:rPr>
        <w:t xml:space="preserve"> to develop efficient new ways of working.</w:t>
      </w:r>
    </w:p>
    <w:p w14:paraId="1BD04EF2" w14:textId="57F5135D" w:rsidR="00B20439" w:rsidRPr="00091F01" w:rsidRDefault="0031550B" w:rsidP="003E27D8">
      <w:pPr>
        <w:rPr>
          <w:rFonts w:ascii="Calibri Light" w:eastAsia="ArialMT" w:hAnsi="Calibri Light" w:cs="Calibri Light"/>
          <w:sz w:val="24"/>
          <w:szCs w:val="24"/>
        </w:rPr>
      </w:pPr>
      <w:r>
        <w:rPr>
          <w:rFonts w:ascii="Calibri Light" w:eastAsia="ArialMT" w:hAnsi="Calibri Light" w:cs="Calibri Light"/>
          <w:sz w:val="24"/>
          <w:szCs w:val="24"/>
        </w:rPr>
        <w:t>Presentation</w:t>
      </w:r>
      <w:r w:rsidR="00695A21">
        <w:rPr>
          <w:rFonts w:ascii="Calibri Light" w:eastAsia="ArialMT" w:hAnsi="Calibri Light" w:cs="Calibri Light"/>
          <w:sz w:val="24"/>
          <w:szCs w:val="24"/>
        </w:rPr>
        <w:t xml:space="preserve"> objectives</w:t>
      </w:r>
      <w:r w:rsidR="00B20439" w:rsidRPr="00091F01">
        <w:rPr>
          <w:rFonts w:ascii="Calibri Light" w:eastAsia="ArialMT" w:hAnsi="Calibri Light" w:cs="Calibri Light"/>
          <w:sz w:val="24"/>
          <w:szCs w:val="24"/>
        </w:rPr>
        <w:t>:</w:t>
      </w:r>
    </w:p>
    <w:p w14:paraId="03F6B8CB" w14:textId="1CFA3B42" w:rsidR="00B20439" w:rsidRPr="00091F01" w:rsidRDefault="00B20439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 w:rsidRPr="00091F01">
        <w:rPr>
          <w:rFonts w:ascii="Calibri Light" w:eastAsia="ArialMT" w:hAnsi="Calibri Light" w:cs="Calibri Light"/>
          <w:sz w:val="24"/>
        </w:rPr>
        <w:t xml:space="preserve">Understand our organization’s </w:t>
      </w:r>
      <w:r w:rsidRPr="00091F01">
        <w:rPr>
          <w:rFonts w:ascii="Calibri Light" w:eastAsia="ArialMT" w:hAnsi="Calibri Light" w:cs="Calibri Light"/>
          <w:b/>
          <w:bCs/>
          <w:sz w:val="24"/>
        </w:rPr>
        <w:t xml:space="preserve">vision and expectations for </w:t>
      </w:r>
      <w:r w:rsidR="00910A58">
        <w:rPr>
          <w:rFonts w:ascii="Calibri Light" w:eastAsia="ArialMT" w:hAnsi="Calibri Light" w:cs="Calibri Light"/>
          <w:b/>
          <w:bCs/>
          <w:sz w:val="24"/>
        </w:rPr>
        <w:t>our</w:t>
      </w:r>
      <w:r w:rsidR="00695A21">
        <w:rPr>
          <w:rFonts w:ascii="Calibri Light" w:eastAsia="ArialMT" w:hAnsi="Calibri Light" w:cs="Calibri Light"/>
          <w:b/>
          <w:bCs/>
          <w:sz w:val="24"/>
        </w:rPr>
        <w:t xml:space="preserve"> </w:t>
      </w:r>
      <w:r w:rsidRPr="00091F01">
        <w:rPr>
          <w:rFonts w:ascii="Calibri Light" w:eastAsia="ArialMT" w:hAnsi="Calibri Light" w:cs="Calibri Light"/>
          <w:b/>
          <w:bCs/>
          <w:sz w:val="24"/>
        </w:rPr>
        <w:t>workplace</w:t>
      </w:r>
    </w:p>
    <w:p w14:paraId="04547400" w14:textId="6DFA7DDC" w:rsidR="00B20439" w:rsidRPr="00091F01" w:rsidRDefault="00B20439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 w:rsidRPr="00091F01">
        <w:rPr>
          <w:rFonts w:ascii="Calibri Light" w:eastAsia="ArialMT" w:hAnsi="Calibri Light" w:cs="Calibri Light"/>
          <w:sz w:val="24"/>
        </w:rPr>
        <w:t>Understand what is an activity-based</w:t>
      </w:r>
      <w:r w:rsidRPr="00091F01">
        <w:rPr>
          <w:rFonts w:ascii="Calibri Light" w:eastAsia="ArialMT" w:hAnsi="Calibri Light" w:cs="Calibri Light"/>
          <w:b/>
          <w:bCs/>
          <w:sz w:val="24"/>
        </w:rPr>
        <w:t xml:space="preserve"> workplace (ABW)</w:t>
      </w:r>
    </w:p>
    <w:p w14:paraId="0E86453F" w14:textId="3DBB4567" w:rsidR="00B20439" w:rsidRPr="00091F01" w:rsidRDefault="00B20439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 w:rsidRPr="00091F01">
        <w:rPr>
          <w:rFonts w:ascii="Calibri Light" w:eastAsia="ArialMT" w:hAnsi="Calibri Light" w:cs="Calibri Light"/>
          <w:sz w:val="24"/>
        </w:rPr>
        <w:t>Understand activity-based</w:t>
      </w:r>
      <w:r w:rsidRPr="00091F01">
        <w:rPr>
          <w:rFonts w:ascii="Calibri Light" w:eastAsia="ArialMT" w:hAnsi="Calibri Light" w:cs="Calibri Light"/>
          <w:b/>
          <w:bCs/>
          <w:sz w:val="24"/>
        </w:rPr>
        <w:t xml:space="preserve"> working</w:t>
      </w:r>
    </w:p>
    <w:p w14:paraId="54624A39" w14:textId="3EAE7ECB" w:rsidR="00B20439" w:rsidRPr="00091F01" w:rsidRDefault="00B20439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 w:rsidRPr="00091F01">
        <w:rPr>
          <w:rFonts w:ascii="Calibri Light" w:eastAsia="ArialMT" w:hAnsi="Calibri Light" w:cs="Calibri Light"/>
          <w:sz w:val="24"/>
        </w:rPr>
        <w:t xml:space="preserve">Understand the </w:t>
      </w:r>
      <w:r w:rsidRPr="00091F01">
        <w:rPr>
          <w:rFonts w:ascii="Calibri Light" w:eastAsia="ArialMT" w:hAnsi="Calibri Light" w:cs="Calibri Light"/>
          <w:b/>
          <w:bCs/>
          <w:sz w:val="24"/>
        </w:rPr>
        <w:t xml:space="preserve">zoning </w:t>
      </w:r>
      <w:r w:rsidRPr="00091F01">
        <w:rPr>
          <w:rFonts w:ascii="Calibri Light" w:eastAsia="ArialMT" w:hAnsi="Calibri Light" w:cs="Calibri Light"/>
          <w:sz w:val="24"/>
        </w:rPr>
        <w:t xml:space="preserve">and </w:t>
      </w:r>
      <w:r w:rsidRPr="00091F01">
        <w:rPr>
          <w:rFonts w:ascii="Calibri Light" w:eastAsia="ArialMT" w:hAnsi="Calibri Light" w:cs="Calibri Light"/>
          <w:b/>
          <w:bCs/>
          <w:sz w:val="24"/>
        </w:rPr>
        <w:t>workpoints</w:t>
      </w:r>
      <w:r w:rsidRPr="00091F01">
        <w:rPr>
          <w:rFonts w:ascii="Calibri Light" w:eastAsia="ArialMT" w:hAnsi="Calibri Light" w:cs="Calibri Light"/>
          <w:sz w:val="24"/>
        </w:rPr>
        <w:t xml:space="preserve"> using our new floorplan</w:t>
      </w:r>
    </w:p>
    <w:p w14:paraId="16810DEF" w14:textId="15678037" w:rsidR="00D41074" w:rsidRPr="00091F01" w:rsidRDefault="00910A58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>
        <w:rPr>
          <w:rFonts w:ascii="Calibri Light" w:eastAsia="ArialMT" w:hAnsi="Calibri Light" w:cs="Calibri Light"/>
          <w:sz w:val="24"/>
        </w:rPr>
        <w:t xml:space="preserve">Learn how-to </w:t>
      </w:r>
      <w:r w:rsidR="00722BF4" w:rsidRPr="00091F01">
        <w:rPr>
          <w:rFonts w:ascii="Calibri Light" w:eastAsia="ArialMT" w:hAnsi="Calibri Light" w:cs="Calibri Light"/>
          <w:sz w:val="24"/>
        </w:rPr>
        <w:t xml:space="preserve">plan your </w:t>
      </w:r>
      <w:r w:rsidR="00722BF4" w:rsidRPr="00091F01">
        <w:rPr>
          <w:rFonts w:ascii="Calibri Light" w:eastAsia="ArialMT" w:hAnsi="Calibri Light" w:cs="Calibri Light"/>
          <w:b/>
          <w:bCs/>
          <w:sz w:val="24"/>
        </w:rPr>
        <w:t xml:space="preserve">work location </w:t>
      </w:r>
      <w:r>
        <w:rPr>
          <w:rFonts w:ascii="Calibri Light" w:eastAsia="ArialMT" w:hAnsi="Calibri Light" w:cs="Calibri Light"/>
          <w:b/>
          <w:bCs/>
          <w:sz w:val="24"/>
        </w:rPr>
        <w:t xml:space="preserve">and workpoints </w:t>
      </w:r>
      <w:r w:rsidR="00722BF4" w:rsidRPr="00091F01">
        <w:rPr>
          <w:rFonts w:ascii="Calibri Light" w:eastAsia="ArialMT" w:hAnsi="Calibri Light" w:cs="Calibri Light"/>
          <w:sz w:val="24"/>
        </w:rPr>
        <w:t xml:space="preserve">based on your </w:t>
      </w:r>
      <w:r w:rsidR="00722BF4" w:rsidRPr="00091F01">
        <w:rPr>
          <w:rFonts w:ascii="Calibri Light" w:eastAsia="ArialMT" w:hAnsi="Calibri Light" w:cs="Calibri Light"/>
          <w:b/>
          <w:bCs/>
          <w:sz w:val="24"/>
        </w:rPr>
        <w:t>activities</w:t>
      </w:r>
    </w:p>
    <w:p w14:paraId="1740267A" w14:textId="5C8B738B" w:rsidR="00B20439" w:rsidRPr="00091F01" w:rsidRDefault="000F06E3" w:rsidP="00B20439">
      <w:pPr>
        <w:pStyle w:val="ListParagraph"/>
        <w:numPr>
          <w:ilvl w:val="0"/>
          <w:numId w:val="13"/>
        </w:numPr>
        <w:rPr>
          <w:rFonts w:ascii="Calibri Light" w:eastAsia="ArialMT" w:hAnsi="Calibri Light" w:cs="Calibri Light"/>
          <w:sz w:val="24"/>
        </w:rPr>
      </w:pPr>
      <w:r w:rsidRPr="00091F01">
        <w:rPr>
          <w:rFonts w:ascii="Calibri Light" w:eastAsia="ArialMT" w:hAnsi="Calibri Light" w:cs="Calibri Light"/>
          <w:sz w:val="24"/>
        </w:rPr>
        <w:t>Ease</w:t>
      </w:r>
      <w:r w:rsidR="00910A58">
        <w:rPr>
          <w:rFonts w:ascii="Calibri Light" w:eastAsia="ArialMT" w:hAnsi="Calibri Light" w:cs="Calibri Light"/>
          <w:sz w:val="24"/>
        </w:rPr>
        <w:t xml:space="preserve"> the transition</w:t>
      </w:r>
      <w:r w:rsidRPr="00091F01">
        <w:rPr>
          <w:rFonts w:ascii="Calibri Light" w:eastAsia="ArialMT" w:hAnsi="Calibri Light" w:cs="Calibri Light"/>
          <w:sz w:val="24"/>
        </w:rPr>
        <w:t xml:space="preserve"> </w:t>
      </w:r>
      <w:r w:rsidR="00910A58">
        <w:rPr>
          <w:rFonts w:ascii="Calibri Light" w:eastAsia="ArialMT" w:hAnsi="Calibri Light" w:cs="Calibri Light"/>
          <w:sz w:val="24"/>
        </w:rPr>
        <w:t>by</w:t>
      </w:r>
      <w:r w:rsidR="00910A58" w:rsidRPr="00091F01">
        <w:rPr>
          <w:rFonts w:ascii="Calibri Light" w:eastAsia="ArialMT" w:hAnsi="Calibri Light" w:cs="Calibri Light"/>
          <w:sz w:val="24"/>
        </w:rPr>
        <w:t xml:space="preserve"> </w:t>
      </w:r>
      <w:r w:rsidRPr="00091F01">
        <w:rPr>
          <w:rFonts w:ascii="Calibri Light" w:eastAsia="ArialMT" w:hAnsi="Calibri Light" w:cs="Calibri Light"/>
          <w:sz w:val="24"/>
        </w:rPr>
        <w:t>familiariz</w:t>
      </w:r>
      <w:r w:rsidR="00910A58">
        <w:rPr>
          <w:rFonts w:ascii="Calibri Light" w:eastAsia="ArialMT" w:hAnsi="Calibri Light" w:cs="Calibri Light"/>
          <w:sz w:val="24"/>
        </w:rPr>
        <w:t>ing</w:t>
      </w:r>
      <w:r w:rsidRPr="00091F01">
        <w:rPr>
          <w:rFonts w:ascii="Calibri Light" w:eastAsia="ArialMT" w:hAnsi="Calibri Light" w:cs="Calibri Light"/>
          <w:sz w:val="24"/>
        </w:rPr>
        <w:t xml:space="preserve"> yourself with our new </w:t>
      </w:r>
      <w:r w:rsidRPr="00091F01">
        <w:rPr>
          <w:rFonts w:ascii="Calibri Light" w:eastAsia="ArialMT" w:hAnsi="Calibri Light" w:cs="Calibri Light"/>
          <w:b/>
          <w:bCs/>
          <w:sz w:val="24"/>
        </w:rPr>
        <w:t>GCworkplace</w:t>
      </w:r>
      <w:r w:rsidR="00695A21">
        <w:rPr>
          <w:rFonts w:ascii="Calibri Light" w:eastAsia="ArialMT" w:hAnsi="Calibri Light" w:cs="Calibri Light"/>
          <w:b/>
          <w:bCs/>
          <w:sz w:val="24"/>
        </w:rPr>
        <w:t xml:space="preserve"> environment</w:t>
      </w:r>
    </w:p>
    <w:p w14:paraId="4279B300" w14:textId="77777777" w:rsidR="0069140F" w:rsidRPr="00091F01" w:rsidRDefault="0069140F" w:rsidP="0069140F">
      <w:pPr>
        <w:pStyle w:val="ListParagraph"/>
        <w:rPr>
          <w:rFonts w:ascii="Calibri Light" w:eastAsia="ArialMT" w:hAnsi="Calibri Light" w:cs="Calibri Light"/>
          <w:sz w:val="24"/>
        </w:rPr>
      </w:pPr>
    </w:p>
    <w:p w14:paraId="6294FC2B" w14:textId="6A43F609" w:rsidR="0069140F" w:rsidRPr="00091F01" w:rsidRDefault="000F06E3" w:rsidP="00B20439">
      <w:pPr>
        <w:rPr>
          <w:rFonts w:ascii="Calibri Light" w:eastAsia="ArialMT" w:hAnsi="Calibri Light" w:cs="Calibri Light"/>
          <w:sz w:val="24"/>
          <w:szCs w:val="24"/>
        </w:rPr>
      </w:pPr>
      <w:r w:rsidRPr="00091F01">
        <w:rPr>
          <w:rFonts w:ascii="Calibri Light" w:eastAsia="ArialMT" w:hAnsi="Calibri Light" w:cs="Calibri Light"/>
          <w:sz w:val="24"/>
          <w:szCs w:val="24"/>
        </w:rPr>
        <w:lastRenderedPageBreak/>
        <w:t xml:space="preserve">This will be your first glimpse into what a day in our new workplace </w:t>
      </w:r>
      <w:r w:rsidR="00695A21">
        <w:rPr>
          <w:rFonts w:ascii="Calibri Light" w:eastAsia="ArialMT" w:hAnsi="Calibri Light" w:cs="Calibri Light"/>
          <w:sz w:val="24"/>
          <w:szCs w:val="24"/>
        </w:rPr>
        <w:t>can</w:t>
      </w:r>
      <w:r w:rsidR="00695A21" w:rsidRPr="00091F01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Pr="00091F01">
        <w:rPr>
          <w:rFonts w:ascii="Calibri Light" w:eastAsia="ArialMT" w:hAnsi="Calibri Light" w:cs="Calibri Light"/>
          <w:sz w:val="24"/>
          <w:szCs w:val="24"/>
        </w:rPr>
        <w:t>look like</w:t>
      </w:r>
      <w:r w:rsidR="0069140F" w:rsidRPr="00091F01">
        <w:rPr>
          <w:rFonts w:ascii="Calibri Light" w:eastAsia="ArialMT" w:hAnsi="Calibri Light" w:cs="Calibri Light"/>
          <w:sz w:val="24"/>
          <w:szCs w:val="24"/>
        </w:rPr>
        <w:t xml:space="preserve"> </w:t>
      </w:r>
      <w:r w:rsidR="00695A21">
        <w:rPr>
          <w:rFonts w:ascii="Calibri Light" w:eastAsia="ArialMT" w:hAnsi="Calibri Light" w:cs="Calibri Light"/>
          <w:sz w:val="24"/>
          <w:szCs w:val="24"/>
        </w:rPr>
        <w:t>and will be</w:t>
      </w:r>
      <w:r w:rsidR="0069140F" w:rsidRPr="00091F01">
        <w:rPr>
          <w:rFonts w:ascii="Calibri Light" w:eastAsia="ArialMT" w:hAnsi="Calibri Light" w:cs="Calibri Light"/>
          <w:sz w:val="24"/>
          <w:szCs w:val="24"/>
        </w:rPr>
        <w:t xml:space="preserve"> a great opportunity</w:t>
      </w:r>
      <w:r w:rsidR="00903F47" w:rsidRPr="00091F01">
        <w:rPr>
          <w:rFonts w:ascii="Calibri Light" w:eastAsia="ArialMT" w:hAnsi="Calibri Light" w:cs="Calibri Light"/>
          <w:sz w:val="24"/>
          <w:szCs w:val="24"/>
        </w:rPr>
        <w:t xml:space="preserve"> to envision yourself using </w:t>
      </w:r>
      <w:r w:rsidR="00910A58">
        <w:rPr>
          <w:rFonts w:ascii="Calibri Light" w:eastAsia="ArialMT" w:hAnsi="Calibri Light" w:cs="Calibri Light"/>
          <w:sz w:val="24"/>
          <w:szCs w:val="24"/>
        </w:rPr>
        <w:t>it</w:t>
      </w:r>
      <w:r w:rsidR="00903F47" w:rsidRPr="00091F01">
        <w:rPr>
          <w:rFonts w:ascii="Calibri Light" w:eastAsia="ArialMT" w:hAnsi="Calibri Light" w:cs="Calibri Light"/>
          <w:sz w:val="24"/>
          <w:szCs w:val="24"/>
        </w:rPr>
        <w:t xml:space="preserve"> in a real context.</w:t>
      </w:r>
    </w:p>
    <w:p w14:paraId="280929D1" w14:textId="35ABB479" w:rsidR="0069140F" w:rsidRPr="00091F01" w:rsidRDefault="0069140F" w:rsidP="006914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91F01">
        <w:rPr>
          <w:rFonts w:ascii="Calibri Light" w:hAnsi="Calibri Light" w:cs="Calibri Light"/>
          <w:sz w:val="24"/>
          <w:szCs w:val="24"/>
        </w:rPr>
        <w:t xml:space="preserve">I </w:t>
      </w:r>
      <w:r w:rsidR="00695A21">
        <w:rPr>
          <w:rFonts w:ascii="Calibri Light" w:hAnsi="Calibri Light" w:cs="Calibri Light"/>
          <w:sz w:val="24"/>
          <w:szCs w:val="24"/>
        </w:rPr>
        <w:t>look</w:t>
      </w:r>
      <w:r w:rsidRPr="00091F01">
        <w:rPr>
          <w:rFonts w:ascii="Calibri Light" w:hAnsi="Calibri Light" w:cs="Calibri Light"/>
          <w:sz w:val="24"/>
          <w:szCs w:val="24"/>
        </w:rPr>
        <w:t xml:space="preserve"> forward to seeing all of you at the </w:t>
      </w:r>
      <w:r w:rsidR="00185E3E">
        <w:rPr>
          <w:rFonts w:ascii="Calibri Light" w:hAnsi="Calibri Light" w:cs="Calibri Light"/>
          <w:sz w:val="24"/>
          <w:szCs w:val="24"/>
        </w:rPr>
        <w:t>presentation</w:t>
      </w:r>
      <w:r w:rsidRPr="00091F01">
        <w:rPr>
          <w:rFonts w:ascii="Calibri Light" w:hAnsi="Calibri Light" w:cs="Calibri Light"/>
          <w:sz w:val="24"/>
          <w:szCs w:val="24"/>
        </w:rPr>
        <w:t xml:space="preserve">! </w:t>
      </w:r>
    </w:p>
    <w:p w14:paraId="0AEA57B7" w14:textId="77777777" w:rsidR="0069140F" w:rsidRPr="00091F01" w:rsidRDefault="0069140F" w:rsidP="006914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D75E33A" w14:textId="600EE536" w:rsidR="00A96730" w:rsidRPr="00B916E9" w:rsidRDefault="0069140F" w:rsidP="0069140F">
      <w:pPr>
        <w:rPr>
          <w:rFonts w:ascii="Calibri Light" w:eastAsia="ArialMT" w:hAnsi="Calibri Light" w:cs="Calibri Light"/>
          <w:color w:val="000000"/>
          <w:sz w:val="24"/>
          <w:szCs w:val="24"/>
        </w:rPr>
      </w:pPr>
      <w:r w:rsidRPr="00091F01">
        <w:rPr>
          <w:rFonts w:ascii="Calibri Light" w:eastAsia="ArialMT" w:hAnsi="Calibri Light" w:cs="Calibri Light"/>
          <w:color w:val="000000"/>
          <w:sz w:val="24"/>
          <w:szCs w:val="24"/>
        </w:rPr>
        <w:t>[</w:t>
      </w:r>
      <w:r w:rsidRPr="00B916E9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EXECUTIVE SPONSOR NAME</w:t>
      </w:r>
      <w:r w:rsidRPr="00091F01">
        <w:rPr>
          <w:rFonts w:ascii="Calibri Light" w:eastAsia="ArialMT" w:hAnsi="Calibri Light" w:cs="Calibri Light"/>
          <w:color w:val="000000"/>
          <w:sz w:val="24"/>
          <w:szCs w:val="24"/>
        </w:rPr>
        <w:t>]</w:t>
      </w:r>
      <w:bookmarkEnd w:id="4"/>
    </w:p>
    <w:sectPr w:rsidR="00A96730" w:rsidRPr="00B916E9" w:rsidSect="005071F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4774" w14:textId="77777777" w:rsidR="00C618CD" w:rsidRDefault="00C618CD" w:rsidP="00CE02C0">
      <w:pPr>
        <w:spacing w:after="0" w:line="240" w:lineRule="auto"/>
      </w:pPr>
      <w:r>
        <w:separator/>
      </w:r>
    </w:p>
  </w:endnote>
  <w:endnote w:type="continuationSeparator" w:id="0">
    <w:p w14:paraId="0C9D0E0C" w14:textId="77777777" w:rsidR="00C618CD" w:rsidRDefault="00C618CD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7CF" w14:textId="7C2E21A9" w:rsidR="00CC0AFD" w:rsidRDefault="00CC0AFD" w:rsidP="00CC0AFD">
    <w:pPr>
      <w:pStyle w:val="Footer"/>
    </w:pPr>
    <w:r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6953C4FD" wp14:editId="6F71127D">
          <wp:simplePos x="0" y="0"/>
          <wp:positionH relativeFrom="column">
            <wp:posOffset>5349875</wp:posOffset>
          </wp:positionH>
          <wp:positionV relativeFrom="paragraph">
            <wp:posOffset>153035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485E3A" w14:textId="270B6BAA" w:rsidR="00CC0AFD" w:rsidRDefault="00CC0AFD" w:rsidP="00CC0AFD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1" locked="0" layoutInCell="1" allowOverlap="1" wp14:anchorId="4EB73362" wp14:editId="5A22327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88EFC" w14:textId="77777777" w:rsidR="00CC0AFD" w:rsidRDefault="00CC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AEF" w14:textId="0026FDA4" w:rsidR="00355FE1" w:rsidRPr="00355FE1" w:rsidRDefault="00355FE1">
    <w:pPr>
      <w:pStyle w:val="Footer"/>
      <w:jc w:val="right"/>
      <w:rPr>
        <w:rFonts w:ascii="Segoe UI Semilight" w:hAnsi="Segoe UI Semilight" w:cs="Segoe UI Semilight"/>
      </w:rPr>
    </w:pPr>
  </w:p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77797C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D2DB" w14:textId="77777777" w:rsidR="00C618CD" w:rsidRDefault="00C618CD" w:rsidP="00CE02C0">
      <w:pPr>
        <w:spacing w:after="0" w:line="240" w:lineRule="auto"/>
      </w:pPr>
      <w:r>
        <w:separator/>
      </w:r>
    </w:p>
  </w:footnote>
  <w:footnote w:type="continuationSeparator" w:id="0">
    <w:p w14:paraId="172ECCD1" w14:textId="77777777" w:rsidR="00C618CD" w:rsidRDefault="00C618CD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58912FB" w:rsidR="0048048B" w:rsidRPr="00A740B3" w:rsidRDefault="00CC0AFD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77797C" w:themeColor="text2"/>
        <w:position w:val="1"/>
        <w:sz w:val="24"/>
        <w:szCs w:val="24"/>
      </w:rPr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66A9F2A2" wp14:editId="20CE2DAF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8B">
      <w:rPr>
        <w:color w:val="77797C" w:themeColor="text2"/>
        <w:sz w:val="16"/>
      </w:rPr>
      <w:br/>
    </w:r>
  </w:p>
  <w:p w14:paraId="1F154228" w14:textId="4ECE7D81" w:rsidR="0048048B" w:rsidRPr="00A740B3" w:rsidRDefault="003F6EAA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77797C" w:themeColor="text2"/>
        <w:position w:val="1"/>
        <w:sz w:val="24"/>
        <w:szCs w:val="24"/>
      </w:rPr>
    </w:pPr>
    <w:r w:rsidRPr="00A740B3">
      <w:rPr>
        <w:color w:val="77797C" w:themeColor="text2"/>
        <w:position w:val="1"/>
        <w:sz w:val="24"/>
        <w:szCs w:val="24"/>
      </w:rPr>
      <w:tab/>
    </w:r>
  </w:p>
  <w:p w14:paraId="1343CD1D" w14:textId="590698E1" w:rsidR="009A0845" w:rsidRPr="00A740B3" w:rsidRDefault="009A0845" w:rsidP="0038027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57"/>
    <w:multiLevelType w:val="hybridMultilevel"/>
    <w:tmpl w:val="70226B36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F2E"/>
    <w:multiLevelType w:val="hybridMultilevel"/>
    <w:tmpl w:val="027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0BC"/>
    <w:multiLevelType w:val="hybridMultilevel"/>
    <w:tmpl w:val="B98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455F"/>
    <w:multiLevelType w:val="hybridMultilevel"/>
    <w:tmpl w:val="103C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2FCF"/>
    <w:multiLevelType w:val="hybridMultilevel"/>
    <w:tmpl w:val="9A0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52A5"/>
    <w:multiLevelType w:val="hybridMultilevel"/>
    <w:tmpl w:val="86ACE4B8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A41FF"/>
    <w:multiLevelType w:val="hybridMultilevel"/>
    <w:tmpl w:val="133E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1CC"/>
    <w:multiLevelType w:val="hybridMultilevel"/>
    <w:tmpl w:val="539CEB10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376788">
    <w:abstractNumId w:val="12"/>
  </w:num>
  <w:num w:numId="2" w16cid:durableId="1374190792">
    <w:abstractNumId w:val="9"/>
  </w:num>
  <w:num w:numId="3" w16cid:durableId="2065057055">
    <w:abstractNumId w:val="5"/>
  </w:num>
  <w:num w:numId="4" w16cid:durableId="622881476">
    <w:abstractNumId w:val="2"/>
  </w:num>
  <w:num w:numId="5" w16cid:durableId="1109085270">
    <w:abstractNumId w:val="4"/>
  </w:num>
  <w:num w:numId="6" w16cid:durableId="888103050">
    <w:abstractNumId w:val="1"/>
  </w:num>
  <w:num w:numId="7" w16cid:durableId="1981108069">
    <w:abstractNumId w:val="8"/>
  </w:num>
  <w:num w:numId="8" w16cid:durableId="2004968610">
    <w:abstractNumId w:val="0"/>
  </w:num>
  <w:num w:numId="9" w16cid:durableId="1328435017">
    <w:abstractNumId w:val="6"/>
  </w:num>
  <w:num w:numId="10" w16cid:durableId="1597858756">
    <w:abstractNumId w:val="3"/>
  </w:num>
  <w:num w:numId="11" w16cid:durableId="65615823">
    <w:abstractNumId w:val="7"/>
  </w:num>
  <w:num w:numId="12" w16cid:durableId="1269434389">
    <w:abstractNumId w:val="11"/>
  </w:num>
  <w:num w:numId="13" w16cid:durableId="1430811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35917"/>
    <w:rsid w:val="00041215"/>
    <w:rsid w:val="00091F01"/>
    <w:rsid w:val="000A41B4"/>
    <w:rsid w:val="000B670F"/>
    <w:rsid w:val="000D6A59"/>
    <w:rsid w:val="000D739D"/>
    <w:rsid w:val="000E2F61"/>
    <w:rsid w:val="000E668D"/>
    <w:rsid w:val="000F06E3"/>
    <w:rsid w:val="000F0E3D"/>
    <w:rsid w:val="00137976"/>
    <w:rsid w:val="00137ACA"/>
    <w:rsid w:val="00185E3E"/>
    <w:rsid w:val="001A1637"/>
    <w:rsid w:val="002478EA"/>
    <w:rsid w:val="00287A58"/>
    <w:rsid w:val="002D6AB0"/>
    <w:rsid w:val="002E0D15"/>
    <w:rsid w:val="002E0DA5"/>
    <w:rsid w:val="002E2822"/>
    <w:rsid w:val="002E297B"/>
    <w:rsid w:val="003011C0"/>
    <w:rsid w:val="003027F8"/>
    <w:rsid w:val="00310364"/>
    <w:rsid w:val="0031550B"/>
    <w:rsid w:val="0031707F"/>
    <w:rsid w:val="00342660"/>
    <w:rsid w:val="00352507"/>
    <w:rsid w:val="00355FE1"/>
    <w:rsid w:val="0038027D"/>
    <w:rsid w:val="00380699"/>
    <w:rsid w:val="00381257"/>
    <w:rsid w:val="003B6ECC"/>
    <w:rsid w:val="003C6E96"/>
    <w:rsid w:val="003E27D8"/>
    <w:rsid w:val="003F6EAA"/>
    <w:rsid w:val="0040741A"/>
    <w:rsid w:val="00472551"/>
    <w:rsid w:val="00472F52"/>
    <w:rsid w:val="0048048B"/>
    <w:rsid w:val="004C06D7"/>
    <w:rsid w:val="005071FB"/>
    <w:rsid w:val="005167A1"/>
    <w:rsid w:val="00551898"/>
    <w:rsid w:val="00583302"/>
    <w:rsid w:val="00591714"/>
    <w:rsid w:val="005C124F"/>
    <w:rsid w:val="005C4633"/>
    <w:rsid w:val="005E1302"/>
    <w:rsid w:val="005F7E20"/>
    <w:rsid w:val="006015F8"/>
    <w:rsid w:val="00606D17"/>
    <w:rsid w:val="006347DB"/>
    <w:rsid w:val="00640EC0"/>
    <w:rsid w:val="0066248B"/>
    <w:rsid w:val="00674F02"/>
    <w:rsid w:val="00675ED5"/>
    <w:rsid w:val="0069140F"/>
    <w:rsid w:val="00695A21"/>
    <w:rsid w:val="006A05CA"/>
    <w:rsid w:val="006A7557"/>
    <w:rsid w:val="006C5256"/>
    <w:rsid w:val="006F1139"/>
    <w:rsid w:val="00722BF4"/>
    <w:rsid w:val="00741DB1"/>
    <w:rsid w:val="007B70AC"/>
    <w:rsid w:val="00833762"/>
    <w:rsid w:val="0084623C"/>
    <w:rsid w:val="00860D9E"/>
    <w:rsid w:val="008D6E15"/>
    <w:rsid w:val="008F79FB"/>
    <w:rsid w:val="009036EB"/>
    <w:rsid w:val="00903F47"/>
    <w:rsid w:val="00910A58"/>
    <w:rsid w:val="00913552"/>
    <w:rsid w:val="0098218E"/>
    <w:rsid w:val="00990864"/>
    <w:rsid w:val="009A0845"/>
    <w:rsid w:val="009D7EA1"/>
    <w:rsid w:val="009E1CD4"/>
    <w:rsid w:val="009E54DB"/>
    <w:rsid w:val="009E7E7D"/>
    <w:rsid w:val="00A35659"/>
    <w:rsid w:val="00A42ED3"/>
    <w:rsid w:val="00A477CB"/>
    <w:rsid w:val="00A50398"/>
    <w:rsid w:val="00A5172C"/>
    <w:rsid w:val="00A740B3"/>
    <w:rsid w:val="00A96730"/>
    <w:rsid w:val="00AA5766"/>
    <w:rsid w:val="00AB2F46"/>
    <w:rsid w:val="00AD450A"/>
    <w:rsid w:val="00AD5C79"/>
    <w:rsid w:val="00AE25DF"/>
    <w:rsid w:val="00B1158E"/>
    <w:rsid w:val="00B20439"/>
    <w:rsid w:val="00B307FB"/>
    <w:rsid w:val="00B42A95"/>
    <w:rsid w:val="00B47B36"/>
    <w:rsid w:val="00B51462"/>
    <w:rsid w:val="00B63DE9"/>
    <w:rsid w:val="00B71321"/>
    <w:rsid w:val="00B85686"/>
    <w:rsid w:val="00B916E9"/>
    <w:rsid w:val="00B97232"/>
    <w:rsid w:val="00BC3240"/>
    <w:rsid w:val="00C07F9D"/>
    <w:rsid w:val="00C11E1B"/>
    <w:rsid w:val="00C204F8"/>
    <w:rsid w:val="00C35529"/>
    <w:rsid w:val="00C618CD"/>
    <w:rsid w:val="00C9079A"/>
    <w:rsid w:val="00CC0AFD"/>
    <w:rsid w:val="00CE02C0"/>
    <w:rsid w:val="00CF7AD8"/>
    <w:rsid w:val="00D006B8"/>
    <w:rsid w:val="00D05FC7"/>
    <w:rsid w:val="00D21DF0"/>
    <w:rsid w:val="00D41074"/>
    <w:rsid w:val="00D4372C"/>
    <w:rsid w:val="00D448E4"/>
    <w:rsid w:val="00D53078"/>
    <w:rsid w:val="00D55715"/>
    <w:rsid w:val="00DC7F67"/>
    <w:rsid w:val="00E018B3"/>
    <w:rsid w:val="00E31E77"/>
    <w:rsid w:val="00E4036F"/>
    <w:rsid w:val="00E530C6"/>
    <w:rsid w:val="00E6049C"/>
    <w:rsid w:val="00E60B6A"/>
    <w:rsid w:val="00E619E9"/>
    <w:rsid w:val="00E65B3F"/>
    <w:rsid w:val="00E7168F"/>
    <w:rsid w:val="00E832FC"/>
    <w:rsid w:val="00EA444A"/>
    <w:rsid w:val="00EB0119"/>
    <w:rsid w:val="00EB2E20"/>
    <w:rsid w:val="00EF45B9"/>
    <w:rsid w:val="00F03C83"/>
    <w:rsid w:val="00F35F17"/>
    <w:rsid w:val="00FB75A3"/>
    <w:rsid w:val="00FC2807"/>
    <w:rsid w:val="00FC61D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563C1" w:themeColor="hyperlink"/>
      <w:u w:val="single"/>
    </w:rPr>
  </w:style>
  <w:style w:type="paragraph" w:customStyle="1" w:styleId="Default">
    <w:name w:val="Default"/>
    <w:rsid w:val="003E27D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27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95A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iki.gccollab.ca/images/d/d8/WTP_-_A_Day_in_the_life_presentation_announcement_FR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iki.gccollab.ca/images/d/d8/WTP_-_A_Day_in_the_life_presentation_announcement_FR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3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Genereux, Sophie (SPAC/PSPC) (elle-la / she-her)</cp:lastModifiedBy>
  <cp:revision>2</cp:revision>
  <cp:lastPrinted>2015-04-29T14:07:00Z</cp:lastPrinted>
  <dcterms:created xsi:type="dcterms:W3CDTF">2023-02-06T14:56:00Z</dcterms:created>
  <dcterms:modified xsi:type="dcterms:W3CDTF">2023-02-06T14:56:00Z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