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61" r:id="rId1"/>
    <p:sldMasterId id="2147483648" r:id="rId2"/>
  </p:sldMasterIdLst>
  <p:notesMasterIdLst>
    <p:notesMasterId r:id="rId13"/>
  </p:notesMasterIdLst>
  <p:sldIdLst>
    <p:sldId id="292" r:id="rId3"/>
    <p:sldId id="290" r:id="rId4"/>
    <p:sldId id="293" r:id="rId5"/>
    <p:sldId id="294" r:id="rId6"/>
    <p:sldId id="296" r:id="rId7"/>
    <p:sldId id="281" r:id="rId8"/>
    <p:sldId id="297" r:id="rId9"/>
    <p:sldId id="298" r:id="rId10"/>
    <p:sldId id="291" r:id="rId11"/>
    <p:sldId id="285" r:id="rId12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009FAE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6520" autoAdjust="0"/>
    <p:restoredTop sz="86787" autoAdjust="0"/>
  </p:normalViewPr>
  <p:slideViewPr>
    <p:cSldViewPr snapToGrid="0">
      <p:cViewPr varScale="1">
        <p:scale>
          <a:sx n="73" d="100"/>
          <a:sy n="73" d="100"/>
        </p:scale>
        <p:origin x="423" y="60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6.xml"/><Relationship Id="rId13" Type="http://schemas.openxmlformats.org/officeDocument/2006/relationships/notesMaster" Target="notesMasters/notesMaster1.xml"/><Relationship Id="rId3" Type="http://schemas.openxmlformats.org/officeDocument/2006/relationships/slide" Target="slides/slide1.xml"/><Relationship Id="rId7" Type="http://schemas.openxmlformats.org/officeDocument/2006/relationships/slide" Target="slides/slide5.xml"/><Relationship Id="rId12" Type="http://schemas.openxmlformats.org/officeDocument/2006/relationships/slide" Target="slides/slide10.xml"/><Relationship Id="rId17" Type="http://schemas.openxmlformats.org/officeDocument/2006/relationships/tableStyles" Target="tableStyles.xml"/><Relationship Id="rId2" Type="http://schemas.openxmlformats.org/officeDocument/2006/relationships/slideMaster" Target="slideMasters/slideMaster2.xml"/><Relationship Id="rId16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4.xml"/><Relationship Id="rId11" Type="http://schemas.openxmlformats.org/officeDocument/2006/relationships/slide" Target="slides/slide9.xml"/><Relationship Id="rId5" Type="http://schemas.openxmlformats.org/officeDocument/2006/relationships/slide" Target="slides/slide3.xml"/><Relationship Id="rId15" Type="http://schemas.openxmlformats.org/officeDocument/2006/relationships/viewProps" Target="viewProps.xml"/><Relationship Id="rId10" Type="http://schemas.openxmlformats.org/officeDocument/2006/relationships/slide" Target="slides/slide8.xml"/><Relationship Id="rId4" Type="http://schemas.openxmlformats.org/officeDocument/2006/relationships/slide" Target="slides/slide2.xml"/><Relationship Id="rId9" Type="http://schemas.openxmlformats.org/officeDocument/2006/relationships/slide" Target="slides/slide7.xml"/><Relationship Id="rId14" Type="http://schemas.openxmlformats.org/officeDocument/2006/relationships/presProps" Target="presProp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CA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3489F053-3999-48BC-8422-84AF906AD099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CA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CA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8199CD02-BD4F-4891-8307-2B6DB96F2AB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1392765843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fr-CA" dirty="0" smtClean="0"/>
              <a:t>All Photos </a:t>
            </a:r>
            <a:r>
              <a:rPr lang="fr-CA" dirty="0" err="1" smtClean="0"/>
              <a:t>from</a:t>
            </a:r>
            <a:r>
              <a:rPr lang="fr-CA" dirty="0" smtClean="0"/>
              <a:t> Pexels.com</a:t>
            </a:r>
            <a:r>
              <a:rPr lang="fr-CA" baseline="0" dirty="0" smtClean="0"/>
              <a:t> </a:t>
            </a:r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1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2317103770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7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1" name="Google Shape;71;g5bfc0c5063_0_219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72" name="Google Shape;72;g5bfc0c5063_0_219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171450" lvl="0" indent="-171450" algn="l" rtl="0">
              <a:spcBef>
                <a:spcPts val="0"/>
              </a:spcBef>
              <a:spcAft>
                <a:spcPts val="0"/>
              </a:spcAft>
            </a:pPr>
            <a:endParaRPr lang="en-CA" sz="1100" dirty="0">
              <a:solidFill>
                <a:srgbClr val="424242"/>
              </a:solidFill>
              <a:latin typeface="Rubik"/>
              <a:ea typeface="Rubik"/>
              <a:cs typeface="Rubik"/>
              <a:sym typeface="Rubik"/>
            </a:endParaRPr>
          </a:p>
        </p:txBody>
      </p:sp>
    </p:spTree>
    <p:extLst>
      <p:ext uri="{BB962C8B-B14F-4D97-AF65-F5344CB8AC3E}">
        <p14:creationId xmlns:p14="http://schemas.microsoft.com/office/powerpoint/2010/main" val="68470709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3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2649526121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4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2340032386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5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599795326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6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3706134081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7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1382343805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8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1474253673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99CD02-BD4F-4891-8307-2B6DB96F2AB2}" type="slidenum">
              <a:rPr lang="en-CA" smtClean="0"/>
              <a:t>9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524999829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 pag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86870032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CA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3878063853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574612782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19440645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Main point">
  <p:cSld name="Main point">
    <p:bg>
      <p:bgPr>
        <a:solidFill>
          <a:schemeClr val="lt1"/>
        </a:solidFill>
        <a:effectLst/>
      </p:bgPr>
    </p:bg>
    <p:spTree>
      <p:nvGrpSpPr>
        <p:cNvPr id="1" name="Shape 3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5" name="Google Shape;35;p8"/>
          <p:cNvSpPr txBox="1">
            <a:spLocks noGrp="1"/>
          </p:cNvSpPr>
          <p:nvPr>
            <p:ph type="title"/>
          </p:nvPr>
        </p:nvSpPr>
        <p:spPr>
          <a:xfrm>
            <a:off x="653667" y="701800"/>
            <a:ext cx="7730000" cy="5454400"/>
          </a:xfrm>
          <a:prstGeom prst="rect">
            <a:avLst/>
          </a:prstGeom>
        </p:spPr>
        <p:txBody>
          <a:bodyPr spcFirstLastPara="1" wrap="square" lIns="91425" tIns="91425" rIns="91425" bIns="91425" anchor="ctr" anchorCtr="0"/>
          <a:lstStyle>
            <a:lvl1pPr lvl="0">
              <a:spcBef>
                <a:spcPts val="0"/>
              </a:spcBef>
              <a:spcAft>
                <a:spcPts val="0"/>
              </a:spcAft>
              <a:buClr>
                <a:srgbClr val="009FAE"/>
              </a:buClr>
              <a:buSzPts val="4800"/>
              <a:buFont typeface="Rubik Medium"/>
              <a:buNone/>
              <a:defRPr sz="6400">
                <a:solidFill>
                  <a:srgbClr val="009FAE"/>
                </a:solidFill>
                <a:latin typeface="Rubik Medium"/>
                <a:ea typeface="Rubik Medium"/>
                <a:cs typeface="Rubik Medium"/>
                <a:sym typeface="Rubik Medium"/>
              </a:defRPr>
            </a:lvl1pPr>
            <a:lvl2pPr lvl="1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2pPr>
            <a:lvl3pPr lvl="2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3pPr>
            <a:lvl4pPr lvl="3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4pPr>
            <a:lvl5pPr lvl="4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5pPr>
            <a:lvl6pPr lvl="5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6pPr>
            <a:lvl7pPr lvl="6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7pPr>
            <a:lvl8pPr lvl="7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8pPr>
            <a:lvl9pPr lvl="8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9pPr>
          </a:lstStyle>
          <a:p>
            <a:endParaRPr/>
          </a:p>
        </p:txBody>
      </p:sp>
      <p:sp>
        <p:nvSpPr>
          <p:cNvPr id="36" name="Google Shape;36;p8"/>
          <p:cNvSpPr txBox="1">
            <a:spLocks noGrp="1"/>
          </p:cNvSpPr>
          <p:nvPr>
            <p:ph type="sldNum" idx="12"/>
          </p:nvPr>
        </p:nvSpPr>
        <p:spPr>
          <a:xfrm>
            <a:off x="11296611" y="6217623"/>
            <a:ext cx="731600" cy="524800"/>
          </a:xfrm>
          <a:prstGeom prst="rect">
            <a:avLst/>
          </a:prstGeom>
        </p:spPr>
        <p:txBody>
          <a:bodyPr spcFirstLastPara="1" wrap="square" lIns="91425" tIns="91425" rIns="91425" bIns="91425" anchor="ctr" anchorCtr="0">
            <a:noAutofit/>
          </a:bodyPr>
          <a:lstStyle>
            <a:lvl1pPr lvl="0">
              <a:buNone/>
              <a:defRPr/>
            </a:lvl1pPr>
            <a:lvl2pPr lvl="1">
              <a:buNone/>
              <a:defRPr/>
            </a:lvl2pPr>
            <a:lvl3pPr lvl="2">
              <a:buNone/>
              <a:defRPr/>
            </a:lvl3pPr>
            <a:lvl4pPr lvl="3">
              <a:buNone/>
              <a:defRPr/>
            </a:lvl4pPr>
            <a:lvl5pPr lvl="4">
              <a:buNone/>
              <a:defRPr/>
            </a:lvl5pPr>
            <a:lvl6pPr lvl="5">
              <a:buNone/>
              <a:defRPr/>
            </a:lvl6pPr>
            <a:lvl7pPr lvl="6">
              <a:buNone/>
              <a:defRPr/>
            </a:lvl7pPr>
            <a:lvl8pPr lvl="7">
              <a:buNone/>
              <a:defRPr/>
            </a:lvl8pPr>
            <a:lvl9pPr lvl="8">
              <a:buNone/>
              <a:defRPr/>
            </a:lvl9pPr>
          </a:lstStyle>
          <a:p>
            <a:fld id="{00000000-1234-1234-1234-123412341234}" type="slidenum">
              <a:rPr lang="en" smtClean="0"/>
              <a:pPr/>
              <a:t>‹#›</a:t>
            </a:fld>
            <a:endParaRPr lang="en"/>
          </a:p>
        </p:txBody>
      </p:sp>
    </p:spTree>
    <p:extLst>
      <p:ext uri="{BB962C8B-B14F-4D97-AF65-F5344CB8AC3E}">
        <p14:creationId xmlns:p14="http://schemas.microsoft.com/office/powerpoint/2010/main" val="180046643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smtClean="0"/>
              <a:t>Click to edit Master subtitle style</a:t>
            </a:r>
            <a:endParaRPr lang="en-CA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186584616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64919864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81525971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1610271546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81900322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736373240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396450901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559751530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3.jpeg"/><Relationship Id="rId4" Type="http://schemas.openxmlformats.org/officeDocument/2006/relationships/image" Target="../media/image2.png"/></Relationships>
</file>

<file path=ppt/slideMasters/_rels/slideMaster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9.xml"/><Relationship Id="rId13" Type="http://schemas.openxmlformats.org/officeDocument/2006/relationships/theme" Target="../theme/theme2.xml"/><Relationship Id="rId3" Type="http://schemas.openxmlformats.org/officeDocument/2006/relationships/slideLayout" Target="../slideLayouts/slideLayout4.xml"/><Relationship Id="rId7" Type="http://schemas.openxmlformats.org/officeDocument/2006/relationships/slideLayout" Target="../slideLayouts/slideLayout8.xml"/><Relationship Id="rId12" Type="http://schemas.openxmlformats.org/officeDocument/2006/relationships/slideLayout" Target="../slideLayouts/slideLayout13.xml"/><Relationship Id="rId2" Type="http://schemas.openxmlformats.org/officeDocument/2006/relationships/slideLayout" Target="../slideLayouts/slideLayout3.xml"/><Relationship Id="rId1" Type="http://schemas.openxmlformats.org/officeDocument/2006/relationships/slideLayout" Target="../slideLayouts/slideLayout2.xml"/><Relationship Id="rId6" Type="http://schemas.openxmlformats.org/officeDocument/2006/relationships/slideLayout" Target="../slideLayouts/slideLayout7.xml"/><Relationship Id="rId11" Type="http://schemas.openxmlformats.org/officeDocument/2006/relationships/slideLayout" Target="../slideLayouts/slideLayout12.xml"/><Relationship Id="rId5" Type="http://schemas.openxmlformats.org/officeDocument/2006/relationships/slideLayout" Target="../slideLayouts/slideLayout6.xml"/><Relationship Id="rId15" Type="http://schemas.openxmlformats.org/officeDocument/2006/relationships/image" Target="../media/image5.png"/><Relationship Id="rId10" Type="http://schemas.openxmlformats.org/officeDocument/2006/relationships/slideLayout" Target="../slideLayouts/slideLayout11.xml"/><Relationship Id="rId4" Type="http://schemas.openxmlformats.org/officeDocument/2006/relationships/slideLayout" Target="../slideLayouts/slideLayout5.xml"/><Relationship Id="rId9" Type="http://schemas.openxmlformats.org/officeDocument/2006/relationships/slideLayout" Target="../slideLayouts/slideLayout10.xml"/><Relationship Id="rId14" Type="http://schemas.openxmlformats.org/officeDocument/2006/relationships/image" Target="../media/image4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" name="Picture 6"/>
          <p:cNvPicPr>
            <a:picLocks noChangeAspect="1"/>
          </p:cNvPicPr>
          <p:nvPr userDrawn="1"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2620" y="921458"/>
            <a:ext cx="8041255" cy="6053310"/>
          </a:xfrm>
          <a:prstGeom prst="rect">
            <a:avLst/>
          </a:prstGeom>
        </p:spPr>
      </p:pic>
      <p:pic>
        <p:nvPicPr>
          <p:cNvPr id="8" name="Picture 7"/>
          <p:cNvPicPr>
            <a:picLocks noChangeAspect="1"/>
          </p:cNvPicPr>
          <p:nvPr userDrawn="1"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81012" y="502358"/>
            <a:ext cx="4697012" cy="240592"/>
          </a:xfrm>
          <a:prstGeom prst="rect">
            <a:avLst/>
          </a:prstGeom>
        </p:spPr>
      </p:pic>
      <p:pic>
        <p:nvPicPr>
          <p:cNvPr id="9" name="Picture 8"/>
          <p:cNvPicPr>
            <a:picLocks noChangeAspect="1"/>
          </p:cNvPicPr>
          <p:nvPr userDrawn="1"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034587" y="393658"/>
            <a:ext cx="1450408" cy="345681"/>
          </a:xfrm>
          <a:prstGeom prst="rect">
            <a:avLst/>
          </a:prstGeom>
        </p:spPr>
      </p:pic>
      <p:sp>
        <p:nvSpPr>
          <p:cNvPr id="10" name="Title 1"/>
          <p:cNvSpPr txBox="1">
            <a:spLocks/>
          </p:cNvSpPr>
          <p:nvPr userDrawn="1"/>
        </p:nvSpPr>
        <p:spPr>
          <a:xfrm>
            <a:off x="6576646" y="2447925"/>
            <a:ext cx="4777153" cy="3624629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smtClean="0"/>
              <a:t>Click to edit Master title style</a:t>
            </a:r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325408798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0" r:id="rId1"/>
  </p:sldLayoutIdLst>
  <p:timing>
    <p:tnLst>
      <p:par>
        <p:cTn id="1" dur="indefinite" restart="never" nodeType="tmRoot"/>
      </p:par>
    </p:tnLst>
  </p:timing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smtClean="0"/>
              <a:t>Click to edit Master title style</a:t>
            </a:r>
            <a:endParaRPr lang="en-CA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CA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628F2C0E-941D-4853-AE35-640B3E9F9B28}" type="datetimeFigureOut">
              <a:rPr lang="en-CA" smtClean="0"/>
              <a:t>2019-06-19</a:t>
            </a:fld>
            <a:endParaRPr lang="en-CA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CA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D8EDD2C6-2058-4693-8599-9E86571F0082}" type="slidenum">
              <a:rPr lang="en-CA" smtClean="0"/>
              <a:t>‹#›</a:t>
            </a:fld>
            <a:endParaRPr lang="en-CA"/>
          </a:p>
        </p:txBody>
      </p:sp>
      <p:pic>
        <p:nvPicPr>
          <p:cNvPr id="7" name="Picture 6"/>
          <p:cNvPicPr>
            <a:picLocks noChangeAspect="1"/>
          </p:cNvPicPr>
          <p:nvPr userDrawn="1"/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3550" y="5843833"/>
            <a:ext cx="3912499" cy="666259"/>
          </a:xfrm>
          <a:prstGeom prst="rect">
            <a:avLst/>
          </a:prstGeom>
        </p:spPr>
      </p:pic>
      <p:pic>
        <p:nvPicPr>
          <p:cNvPr id="8" name="Picture 7"/>
          <p:cNvPicPr>
            <a:picLocks noChangeAspect="1"/>
          </p:cNvPicPr>
          <p:nvPr userDrawn="1"/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858249" y="5814584"/>
            <a:ext cx="4543425" cy="90689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2422827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  <p:sldLayoutId id="2147483662" r:id="rId12"/>
  </p:sldLayoutIdLst>
  <p:timing>
    <p:tnLst>
      <p:par>
        <p:cTn id="1" dur="indefinite" restart="never" nodeType="tmRoot"/>
      </p:par>
    </p:tnLst>
  </p:timing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7.png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png"/><Relationship Id="rId1" Type="http://schemas.openxmlformats.org/officeDocument/2006/relationships/slideLayout" Target="../slideLayouts/slideLayout3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3.xml"/></Relationships>
</file>

<file path=ppt/slides/_rels/slide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4.png"/><Relationship Id="rId3" Type="http://schemas.openxmlformats.org/officeDocument/2006/relationships/image" Target="../media/image9.jpg"/><Relationship Id="rId7" Type="http://schemas.openxmlformats.org/officeDocument/2006/relationships/image" Target="../media/image13.pn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13.xml"/><Relationship Id="rId6" Type="http://schemas.openxmlformats.org/officeDocument/2006/relationships/image" Target="../media/image12.png"/><Relationship Id="rId11" Type="http://schemas.openxmlformats.org/officeDocument/2006/relationships/image" Target="../media/image17.png"/><Relationship Id="rId5" Type="http://schemas.openxmlformats.org/officeDocument/2006/relationships/image" Target="../media/image11.png"/><Relationship Id="rId10" Type="http://schemas.openxmlformats.org/officeDocument/2006/relationships/image" Target="../media/image16.png"/><Relationship Id="rId4" Type="http://schemas.openxmlformats.org/officeDocument/2006/relationships/image" Target="../media/image10.png"/><Relationship Id="rId9" Type="http://schemas.openxmlformats.org/officeDocument/2006/relationships/image" Target="../media/image15.pn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jp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13.xml"/><Relationship Id="rId4" Type="http://schemas.openxmlformats.org/officeDocument/2006/relationships/image" Target="../media/image15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13.xml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jp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3.xml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3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jp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3.xml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3.xml"/><Relationship Id="rId4" Type="http://schemas.openxmlformats.org/officeDocument/2006/relationships/image" Target="../media/image7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lum/>
          </a:blip>
          <a:srcRect/>
          <a:stretch>
            <a:fillRect t="-83000" b="-83000"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Google Shape;58;p13"/>
          <p:cNvSpPr txBox="1">
            <a:spLocks/>
          </p:cNvSpPr>
          <p:nvPr/>
        </p:nvSpPr>
        <p:spPr>
          <a:xfrm>
            <a:off x="5422888" y="1535371"/>
            <a:ext cx="6663526" cy="1588500"/>
          </a:xfrm>
          <a:prstGeom prst="rect">
            <a:avLst/>
          </a:prstGeom>
        </p:spPr>
        <p:txBody>
          <a:bodyPr spcFirstLastPara="1" wrap="square" lIns="91425" tIns="91425" rIns="91425" bIns="91425" anchor="b" anchorCtr="0">
            <a:no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r>
              <a:rPr lang="en-CA" dirty="0" smtClean="0"/>
              <a:t>Jumping into the cloud...</a:t>
            </a:r>
            <a:r>
              <a:rPr lang="en-CA" dirty="0"/>
              <a:t> </a:t>
            </a:r>
          </a:p>
          <a:p>
            <a:pPr>
              <a:spcBef>
                <a:spcPts val="0"/>
              </a:spcBef>
            </a:pPr>
            <a:r>
              <a:rPr lang="en-CA" dirty="0" err="1" smtClean="0"/>
              <a:t>Sauter</a:t>
            </a:r>
            <a:r>
              <a:rPr lang="en-CA" dirty="0" smtClean="0"/>
              <a:t> </a:t>
            </a:r>
            <a:r>
              <a:rPr lang="en-CA" dirty="0" err="1" smtClean="0"/>
              <a:t>dans</a:t>
            </a:r>
            <a:r>
              <a:rPr lang="en-CA" dirty="0" smtClean="0"/>
              <a:t> les </a:t>
            </a:r>
            <a:r>
              <a:rPr lang="en-CA" dirty="0" err="1" smtClean="0"/>
              <a:t>nuages</a:t>
            </a:r>
            <a:r>
              <a:rPr lang="en-CA" dirty="0" smtClean="0"/>
              <a:t> …</a:t>
            </a:r>
          </a:p>
        </p:txBody>
      </p:sp>
      <p:sp>
        <p:nvSpPr>
          <p:cNvPr id="12" name="Google Shape;61;p13"/>
          <p:cNvSpPr txBox="1"/>
          <p:nvPr/>
        </p:nvSpPr>
        <p:spPr>
          <a:xfrm>
            <a:off x="5422888" y="3348246"/>
            <a:ext cx="6444585" cy="5652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24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Falling through or a solid landing</a:t>
            </a:r>
            <a:r>
              <a:rPr lang="en" sz="2400" b="1" dirty="0" smtClean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?</a:t>
            </a:r>
          </a:p>
          <a:p>
            <a:pPr lvl="0"/>
            <a:r>
              <a:rPr lang="fr-FR" sz="24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Une </a:t>
            </a:r>
            <a:r>
              <a:rPr lang="fr-FR" sz="2400" b="1" dirty="0" smtClean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chute libre </a:t>
            </a:r>
            <a:r>
              <a:rPr lang="fr-FR" sz="24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ou un atterrissage solide ?</a:t>
            </a:r>
            <a:endParaRPr sz="2400" b="1" dirty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</p:txBody>
      </p:sp>
      <p:pic>
        <p:nvPicPr>
          <p:cNvPr id="14" name="Google Shape;60;p13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7024039" y="5058381"/>
            <a:ext cx="400933" cy="419678"/>
          </a:xfrm>
          <a:prstGeom prst="rect">
            <a:avLst/>
          </a:prstGeom>
          <a:noFill/>
          <a:ln>
            <a:noFill/>
          </a:ln>
        </p:spPr>
      </p:pic>
      <p:sp>
        <p:nvSpPr>
          <p:cNvPr id="16" name="Google Shape;59;p13"/>
          <p:cNvSpPr txBox="1">
            <a:spLocks/>
          </p:cNvSpPr>
          <p:nvPr/>
        </p:nvSpPr>
        <p:spPr>
          <a:xfrm>
            <a:off x="5422887" y="4478645"/>
            <a:ext cx="5713873" cy="4617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spcBef>
                <a:spcPts val="0"/>
              </a:spcBef>
              <a:buFont typeface="Arial" panose="020B0604020202020204" pitchFamily="34" charset="0"/>
              <a:buNone/>
            </a:pPr>
            <a:r>
              <a:rPr lang="en-CA" sz="1400" b="1" dirty="0" smtClean="0"/>
              <a:t>Public Service Commission of </a:t>
            </a:r>
            <a:r>
              <a:rPr lang="en-CA" sz="1400" b="1" dirty="0" smtClean="0"/>
              <a:t>Canada </a:t>
            </a:r>
            <a:endParaRPr lang="en-CA" sz="1400" b="1" dirty="0" smtClean="0"/>
          </a:p>
          <a:p>
            <a:pPr marL="0" indent="0">
              <a:spcBef>
                <a:spcPts val="0"/>
              </a:spcBef>
              <a:buNone/>
            </a:pPr>
            <a:r>
              <a:rPr lang="fr-FR" sz="1400" b="1" dirty="0"/>
              <a:t>Commission de la fonction publique du Canada</a:t>
            </a:r>
            <a:r>
              <a:rPr lang="en-CA" sz="1400" b="1" dirty="0" smtClean="0"/>
              <a:t> </a:t>
            </a:r>
          </a:p>
          <a:p>
            <a:pPr marL="0" indent="0">
              <a:spcBef>
                <a:spcPts val="0"/>
              </a:spcBef>
              <a:buFont typeface="Arial" panose="020B0604020202020204" pitchFamily="34" charset="0"/>
              <a:buNone/>
            </a:pPr>
            <a:endParaRPr lang="en-CA" sz="1400" dirty="0" smtClean="0"/>
          </a:p>
          <a:p>
            <a:pPr marL="0" indent="0">
              <a:spcBef>
                <a:spcPts val="0"/>
              </a:spcBef>
              <a:buFont typeface="Arial" panose="020B0604020202020204" pitchFamily="34" charset="0"/>
              <a:buNone/>
            </a:pPr>
            <a:r>
              <a:rPr lang="en-CA" sz="1400" b="1" dirty="0" smtClean="0"/>
              <a:t>Code for Canada</a:t>
            </a:r>
            <a:endParaRPr lang="en-CA" sz="1400" b="1" dirty="0"/>
          </a:p>
        </p:txBody>
      </p:sp>
    </p:spTree>
    <p:extLst>
      <p:ext uri="{BB962C8B-B14F-4D97-AF65-F5344CB8AC3E}">
        <p14:creationId xmlns:p14="http://schemas.microsoft.com/office/powerpoint/2010/main" val="112087858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Picture 3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399548" y="2077846"/>
            <a:ext cx="5224287" cy="226865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12856213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lum/>
          </a:blip>
          <a:srcRect/>
          <a:stretch>
            <a:fillRect t="-5000" b="-5000"/>
          </a:stretch>
        </a:blipFill>
        <a:effectLst/>
      </p:bgPr>
    </p:bg>
    <p:spTree>
      <p:nvGrpSpPr>
        <p:cNvPr id="1" name="Shape 7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4" name="Google Shape;74;p15"/>
          <p:cNvSpPr txBox="1"/>
          <p:nvPr/>
        </p:nvSpPr>
        <p:spPr>
          <a:xfrm>
            <a:off x="1922470" y="-395378"/>
            <a:ext cx="7092103" cy="2414555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121900" tIns="121900" rIns="121900" bIns="121900" anchor="ctr" anchorCtr="0">
            <a:noAutofit/>
          </a:bodyPr>
          <a:lstStyle/>
          <a:p>
            <a:pPr algn="ctr"/>
            <a:r>
              <a:rPr lang="en" sz="4267" b="1" dirty="0">
                <a:latin typeface="Nunito" panose="020B0604020202020204" charset="0"/>
                <a:ea typeface="Rubik"/>
                <a:cs typeface="Rubik"/>
                <a:sym typeface="Rubik"/>
              </a:rPr>
              <a:t>Branching </a:t>
            </a:r>
            <a:r>
              <a:rPr lang="en" sz="4267" b="1" dirty="0" smtClean="0">
                <a:latin typeface="Nunito" panose="020B0604020202020204" charset="0"/>
                <a:ea typeface="Rubik"/>
                <a:cs typeface="Rubik"/>
                <a:sym typeface="Rubik"/>
              </a:rPr>
              <a:t>out…</a:t>
            </a:r>
          </a:p>
          <a:p>
            <a:pPr algn="ctr"/>
            <a:r>
              <a:rPr lang="en" sz="4267" b="1" dirty="0" smtClean="0">
                <a:latin typeface="Nunito" panose="020B0604020202020204" charset="0"/>
                <a:ea typeface="Rubik"/>
                <a:cs typeface="Rubik"/>
                <a:sym typeface="Rubik"/>
              </a:rPr>
              <a:t>Se </a:t>
            </a:r>
            <a:r>
              <a:rPr lang="en" sz="4267" b="1" dirty="0">
                <a:latin typeface="Nunito" panose="020B0604020202020204" charset="0"/>
                <a:ea typeface="Rubik"/>
                <a:cs typeface="Rubik"/>
                <a:sym typeface="Rubik"/>
              </a:rPr>
              <a:t>diversifier…</a:t>
            </a:r>
            <a:endParaRPr sz="4267" b="1" dirty="0">
              <a:latin typeface="Nunito" panose="020B0604020202020204" charset="0"/>
              <a:ea typeface="Rubik"/>
              <a:cs typeface="Rubik"/>
              <a:sym typeface="Rubik"/>
            </a:endParaRPr>
          </a:p>
        </p:txBody>
      </p:sp>
    </p:spTree>
    <p:extLst>
      <p:ext uri="{BB962C8B-B14F-4D97-AF65-F5344CB8AC3E}">
        <p14:creationId xmlns:p14="http://schemas.microsoft.com/office/powerpoint/2010/main" val="347625129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lum/>
          </a:blip>
          <a:srcRect/>
          <a:stretch>
            <a:fillRect t="-3000" b="-3000"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Google Shape;91;p17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088978" y="4051054"/>
            <a:ext cx="1521750" cy="1075374"/>
          </a:xfrm>
          <a:prstGeom prst="rect">
            <a:avLst/>
          </a:prstGeom>
          <a:noFill/>
          <a:ln>
            <a:noFill/>
          </a:ln>
        </p:spPr>
      </p:pic>
      <p:pic>
        <p:nvPicPr>
          <p:cNvPr id="4" name="Google Shape;92;p17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167399" y="5232397"/>
            <a:ext cx="727213" cy="727200"/>
          </a:xfrm>
          <a:prstGeom prst="rect">
            <a:avLst/>
          </a:prstGeom>
          <a:noFill/>
          <a:ln>
            <a:noFill/>
          </a:ln>
        </p:spPr>
      </p:pic>
      <p:sp>
        <p:nvSpPr>
          <p:cNvPr id="5" name="Google Shape;93;p17"/>
          <p:cNvSpPr txBox="1"/>
          <p:nvPr/>
        </p:nvSpPr>
        <p:spPr>
          <a:xfrm>
            <a:off x="0" y="414618"/>
            <a:ext cx="3819784" cy="1890699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3200" b="1" dirty="0" smtClean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  <a:sym typeface="Rubik"/>
              </a:rPr>
              <a:t>First new technical stack                      </a:t>
            </a:r>
          </a:p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3200" b="1" dirty="0" smtClean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  <a:sym typeface="Rubik"/>
              </a:rPr>
              <a:t>at the PSC in 15+ years</a:t>
            </a:r>
            <a:endParaRPr sz="3200" b="1" dirty="0">
              <a:solidFill>
                <a:srgbClr val="009FAE"/>
              </a:solidFill>
              <a:latin typeface="Nunito" panose="020B0604020202020204" charset="0"/>
              <a:ea typeface="Rubik"/>
              <a:cs typeface="Rubik"/>
              <a:sym typeface="Rubik"/>
            </a:endParaRPr>
          </a:p>
        </p:txBody>
      </p:sp>
      <p:pic>
        <p:nvPicPr>
          <p:cNvPr id="6" name="Google Shape;94;p17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3054548" y="4051054"/>
            <a:ext cx="1112851" cy="924652"/>
          </a:xfrm>
          <a:prstGeom prst="rect">
            <a:avLst/>
          </a:prstGeom>
          <a:noFill/>
          <a:ln>
            <a:noFill/>
          </a:ln>
        </p:spPr>
      </p:pic>
      <p:pic>
        <p:nvPicPr>
          <p:cNvPr id="7" name="Google Shape;95;p17"/>
          <p:cNvPicPr preferRelativeResize="0"/>
          <p:nvPr/>
        </p:nvPicPr>
        <p:blipFill>
          <a:blip r:embed="rId7">
            <a:alphaModFix/>
          </a:blip>
          <a:stretch>
            <a:fillRect/>
          </a:stretch>
        </p:blipFill>
        <p:spPr>
          <a:xfrm>
            <a:off x="6908318" y="5286118"/>
            <a:ext cx="755650" cy="779448"/>
          </a:xfrm>
          <a:prstGeom prst="rect">
            <a:avLst/>
          </a:prstGeom>
          <a:noFill/>
          <a:ln>
            <a:noFill/>
          </a:ln>
        </p:spPr>
      </p:pic>
      <p:pic>
        <p:nvPicPr>
          <p:cNvPr id="8" name="Google Shape;96;p17"/>
          <p:cNvPicPr preferRelativeResize="0"/>
          <p:nvPr/>
        </p:nvPicPr>
        <p:blipFill>
          <a:blip r:embed="rId8">
            <a:alphaModFix/>
          </a:blip>
          <a:stretch>
            <a:fillRect/>
          </a:stretch>
        </p:blipFill>
        <p:spPr>
          <a:xfrm>
            <a:off x="5020203" y="4250615"/>
            <a:ext cx="864976" cy="676252"/>
          </a:xfrm>
          <a:prstGeom prst="rect">
            <a:avLst/>
          </a:prstGeom>
          <a:noFill/>
          <a:ln>
            <a:noFill/>
          </a:ln>
        </p:spPr>
      </p:pic>
      <p:pic>
        <p:nvPicPr>
          <p:cNvPr id="9" name="Google Shape;97;p17"/>
          <p:cNvPicPr preferRelativeResize="0"/>
          <p:nvPr/>
        </p:nvPicPr>
        <p:blipFill>
          <a:blip r:embed="rId9">
            <a:alphaModFix/>
          </a:blip>
          <a:stretch>
            <a:fillRect/>
          </a:stretch>
        </p:blipFill>
        <p:spPr>
          <a:xfrm>
            <a:off x="7541355" y="4153231"/>
            <a:ext cx="1112850" cy="939138"/>
          </a:xfrm>
          <a:prstGeom prst="rect">
            <a:avLst/>
          </a:prstGeom>
          <a:noFill/>
          <a:ln>
            <a:noFill/>
          </a:ln>
        </p:spPr>
      </p:pic>
      <p:pic>
        <p:nvPicPr>
          <p:cNvPr id="10" name="Google Shape;98;p17"/>
          <p:cNvPicPr preferRelativeResize="0"/>
          <p:nvPr/>
        </p:nvPicPr>
        <p:blipFill>
          <a:blip r:embed="rId10">
            <a:alphaModFix/>
          </a:blip>
          <a:stretch>
            <a:fillRect/>
          </a:stretch>
        </p:blipFill>
        <p:spPr>
          <a:xfrm>
            <a:off x="8957841" y="4779140"/>
            <a:ext cx="1359799" cy="1013955"/>
          </a:xfrm>
          <a:prstGeom prst="rect">
            <a:avLst/>
          </a:prstGeom>
          <a:noFill/>
          <a:ln>
            <a:noFill/>
          </a:ln>
        </p:spPr>
      </p:pic>
      <p:pic>
        <p:nvPicPr>
          <p:cNvPr id="11" name="Google Shape;99;p17"/>
          <p:cNvPicPr preferRelativeResize="0"/>
          <p:nvPr/>
        </p:nvPicPr>
        <p:blipFill>
          <a:blip r:embed="rId11">
            <a:alphaModFix/>
          </a:blip>
          <a:stretch>
            <a:fillRect/>
          </a:stretch>
        </p:blipFill>
        <p:spPr>
          <a:xfrm>
            <a:off x="2212679" y="5126428"/>
            <a:ext cx="943077" cy="939151"/>
          </a:xfrm>
          <a:prstGeom prst="rect">
            <a:avLst/>
          </a:prstGeom>
          <a:noFill/>
          <a:ln>
            <a:noFill/>
          </a:ln>
        </p:spPr>
      </p:pic>
      <p:sp>
        <p:nvSpPr>
          <p:cNvPr id="2" name="Rectangle 1"/>
          <p:cNvSpPr/>
          <p:nvPr/>
        </p:nvSpPr>
        <p:spPr>
          <a:xfrm>
            <a:off x="8097780" y="414618"/>
            <a:ext cx="3983865" cy="206210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CA" sz="3200" b="1" dirty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Première </a:t>
            </a:r>
            <a:r>
              <a:rPr lang="en-CA" sz="3200" b="1" dirty="0" err="1" smtClean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nouvelles</a:t>
            </a:r>
            <a:r>
              <a:rPr lang="en-CA" sz="3200" b="1" dirty="0" smtClean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 technologies                     </a:t>
            </a:r>
            <a:endParaRPr lang="en-CA" sz="3200" b="1" dirty="0">
              <a:solidFill>
                <a:srgbClr val="009FAE"/>
              </a:solidFill>
              <a:latin typeface="Nunito" panose="020B0604020202020204" charset="0"/>
              <a:ea typeface="Rubik"/>
              <a:cs typeface="Rubik"/>
            </a:endParaRPr>
          </a:p>
          <a:p>
            <a:pPr algn="ctr"/>
            <a:r>
              <a:rPr lang="en-CA" sz="3200" b="1" dirty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à la CFP </a:t>
            </a:r>
            <a:r>
              <a:rPr lang="en-CA" sz="3200" b="1" dirty="0" err="1" smtClean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depuis</a:t>
            </a:r>
            <a:r>
              <a:rPr lang="en-CA" sz="3200" b="1" dirty="0" smtClean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 </a:t>
            </a:r>
            <a:r>
              <a:rPr lang="en-CA" sz="3200" b="1" dirty="0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plus de 15 </a:t>
            </a:r>
            <a:r>
              <a:rPr lang="en-CA" sz="3200" b="1" dirty="0" err="1">
                <a:solidFill>
                  <a:srgbClr val="009FAE"/>
                </a:solidFill>
                <a:latin typeface="Nunito" panose="020B0604020202020204" charset="0"/>
                <a:ea typeface="Rubik"/>
                <a:cs typeface="Rubik"/>
              </a:rPr>
              <a:t>ans</a:t>
            </a:r>
            <a:endParaRPr lang="en-CA" sz="3200" b="1" dirty="0">
              <a:solidFill>
                <a:srgbClr val="009FAE"/>
              </a:solidFill>
              <a:latin typeface="Nunito" panose="020B0604020202020204" charset="0"/>
              <a:ea typeface="Rubik"/>
              <a:cs typeface="Rubik"/>
            </a:endParaRPr>
          </a:p>
        </p:txBody>
      </p:sp>
    </p:spTree>
    <p:extLst>
      <p:ext uri="{BB962C8B-B14F-4D97-AF65-F5344CB8AC3E}">
        <p14:creationId xmlns:p14="http://schemas.microsoft.com/office/powerpoint/2010/main" val="276474087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alphaModFix amt="36000"/>
            <a:lum/>
          </a:blip>
          <a:srcRect/>
          <a:stretch>
            <a:fillRect t="-2000" b="-2000"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Google Shape;119;p19"/>
          <p:cNvSpPr txBox="1">
            <a:spLocks/>
          </p:cNvSpPr>
          <p:nvPr/>
        </p:nvSpPr>
        <p:spPr>
          <a:xfrm>
            <a:off x="604069" y="445533"/>
            <a:ext cx="10412274" cy="572700"/>
          </a:xfrm>
          <a:prstGeom prst="rect">
            <a:avLst/>
          </a:prstGeom>
        </p:spPr>
        <p:txBody>
          <a:bodyPr spcFirstLastPara="1" vert="horz" wrap="square" lIns="91425" tIns="91425" rIns="91425" bIns="91425" rtlCol="0" anchor="t" anchorCtr="0">
            <a:noAutofit/>
          </a:bodyPr>
          <a:lstStyle>
            <a:lvl1pPr lvl="0" algn="l" defTabSz="914400" rtl="0" eaLnBrk="1" latinLnBrk="0" hangingPunct="1">
              <a:lnSpc>
                <a:spcPct val="90000"/>
              </a:lnSpc>
              <a:spcBef>
                <a:spcPts val="0"/>
              </a:spcBef>
              <a:spcAft>
                <a:spcPts val="0"/>
              </a:spcAft>
              <a:buClr>
                <a:srgbClr val="009FAE"/>
              </a:buClr>
              <a:buSzPts val="4800"/>
              <a:buFont typeface="Rubik Medium"/>
              <a:buNone/>
              <a:defRPr sz="6400" kern="1200">
                <a:solidFill>
                  <a:srgbClr val="009FAE"/>
                </a:solidFill>
                <a:latin typeface="Rubik Medium"/>
                <a:ea typeface="Rubik Medium"/>
                <a:cs typeface="Rubik Medium"/>
                <a:sym typeface="Rubik Medium"/>
              </a:defRPr>
            </a:lvl1pPr>
            <a:lvl2pPr lvl="1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2pPr>
            <a:lvl3pPr lvl="2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3pPr>
            <a:lvl4pPr lvl="3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4pPr>
            <a:lvl5pPr lvl="4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5pPr>
            <a:lvl6pPr lvl="5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6pPr>
            <a:lvl7pPr lvl="6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7pPr>
            <a:lvl8pPr lvl="7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8pPr>
            <a:lvl9pPr lvl="8">
              <a:spcBef>
                <a:spcPts val="0"/>
              </a:spcBef>
              <a:spcAft>
                <a:spcPts val="0"/>
              </a:spcAft>
              <a:buSzPts val="4800"/>
              <a:buFont typeface="Rubik Medium"/>
              <a:buNone/>
              <a:defRPr sz="6400">
                <a:latin typeface="Rubik Medium"/>
                <a:ea typeface="Rubik Medium"/>
                <a:cs typeface="Rubik Medium"/>
                <a:sym typeface="Rubik Medium"/>
              </a:defRPr>
            </a:lvl9pPr>
          </a:lstStyle>
          <a:p>
            <a:r>
              <a:rPr lang="en-CA" sz="4000" dirty="0" smtClean="0">
                <a:solidFill>
                  <a:schemeClr val="tx1"/>
                </a:solidFill>
              </a:rPr>
              <a:t>Using Docker Containers</a:t>
            </a:r>
          </a:p>
          <a:p>
            <a:r>
              <a:rPr lang="en-CA" sz="4000" dirty="0">
                <a:solidFill>
                  <a:schemeClr val="tx1"/>
                </a:solidFill>
              </a:rPr>
              <a:t>Utilisation des </a:t>
            </a:r>
            <a:r>
              <a:rPr lang="en-CA" sz="4000" dirty="0" err="1" smtClean="0">
                <a:solidFill>
                  <a:schemeClr val="tx1"/>
                </a:solidFill>
              </a:rPr>
              <a:t>conteneurs</a:t>
            </a:r>
            <a:r>
              <a:rPr lang="en-CA" sz="4000" dirty="0" smtClean="0">
                <a:solidFill>
                  <a:schemeClr val="tx1"/>
                </a:solidFill>
              </a:rPr>
              <a:t> </a:t>
            </a:r>
            <a:r>
              <a:rPr lang="en-CA" sz="4000" dirty="0">
                <a:solidFill>
                  <a:schemeClr val="tx1"/>
                </a:solidFill>
              </a:rPr>
              <a:t>Docker</a:t>
            </a:r>
          </a:p>
        </p:txBody>
      </p:sp>
      <p:cxnSp>
        <p:nvCxnSpPr>
          <p:cNvPr id="4" name="Google Shape;120;p19"/>
          <p:cNvCxnSpPr/>
          <p:nvPr/>
        </p:nvCxnSpPr>
        <p:spPr>
          <a:xfrm>
            <a:off x="2647048" y="4076222"/>
            <a:ext cx="6729000" cy="0"/>
          </a:xfrm>
          <a:prstGeom prst="straightConnector1">
            <a:avLst/>
          </a:prstGeom>
          <a:noFill/>
          <a:ln w="28575" cap="flat" cmpd="sng">
            <a:solidFill>
              <a:srgbClr val="424242"/>
            </a:solidFill>
            <a:prstDash val="solid"/>
            <a:round/>
            <a:headEnd type="diamond" w="med" len="med"/>
            <a:tailEnd type="diamond" w="med" len="med"/>
          </a:ln>
        </p:spPr>
      </p:cxnSp>
      <p:sp>
        <p:nvSpPr>
          <p:cNvPr id="5" name="Google Shape;121;p19"/>
          <p:cNvSpPr txBox="1"/>
          <p:nvPr/>
        </p:nvSpPr>
        <p:spPr>
          <a:xfrm>
            <a:off x="8806562" y="3184582"/>
            <a:ext cx="1048638" cy="4353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1600" b="1" dirty="0">
                <a:latin typeface="Nunito"/>
                <a:ea typeface="Nunito"/>
                <a:cs typeface="Nunito"/>
                <a:sym typeface="Nunito"/>
              </a:rPr>
              <a:t>Run code on server</a:t>
            </a:r>
            <a:endParaRPr sz="1600" b="1" dirty="0">
              <a:latin typeface="Nunito"/>
              <a:ea typeface="Nunito"/>
              <a:cs typeface="Nunito"/>
              <a:sym typeface="Nunito"/>
            </a:endParaRPr>
          </a:p>
        </p:txBody>
      </p:sp>
      <p:sp>
        <p:nvSpPr>
          <p:cNvPr id="6" name="Google Shape;122;p19"/>
          <p:cNvSpPr txBox="1"/>
          <p:nvPr/>
        </p:nvSpPr>
        <p:spPr>
          <a:xfrm>
            <a:off x="3531678" y="3130497"/>
            <a:ext cx="1149300" cy="4353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1600" b="1" dirty="0" smtClean="0">
                <a:latin typeface="Nunito"/>
                <a:ea typeface="Nunito"/>
                <a:cs typeface="Nunito"/>
                <a:sym typeface="Nunito"/>
              </a:rPr>
              <a:t>Put code on the server</a:t>
            </a:r>
            <a:endParaRPr sz="1600" b="1" dirty="0">
              <a:latin typeface="Nunito"/>
              <a:ea typeface="Nunito"/>
              <a:cs typeface="Nunito"/>
              <a:sym typeface="Nunito"/>
            </a:endParaRPr>
          </a:p>
        </p:txBody>
      </p:sp>
      <p:sp>
        <p:nvSpPr>
          <p:cNvPr id="7" name="Google Shape;123;p19"/>
          <p:cNvSpPr txBox="1"/>
          <p:nvPr/>
        </p:nvSpPr>
        <p:spPr>
          <a:xfrm>
            <a:off x="5271863" y="3163542"/>
            <a:ext cx="1045800" cy="4353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1600" b="1" dirty="0">
                <a:latin typeface="Nunito"/>
                <a:ea typeface="Nunito"/>
                <a:cs typeface="Nunito"/>
                <a:sym typeface="Nunito"/>
              </a:rPr>
              <a:t>Install server config</a:t>
            </a:r>
            <a:endParaRPr sz="1600" b="1" dirty="0">
              <a:latin typeface="Nunito"/>
              <a:ea typeface="Nunito"/>
              <a:cs typeface="Nunito"/>
              <a:sym typeface="Nunito"/>
            </a:endParaRPr>
          </a:p>
        </p:txBody>
      </p:sp>
      <p:cxnSp>
        <p:nvCxnSpPr>
          <p:cNvPr id="8" name="Google Shape;124;p19"/>
          <p:cNvCxnSpPr/>
          <p:nvPr/>
        </p:nvCxnSpPr>
        <p:spPr>
          <a:xfrm>
            <a:off x="4085563" y="4013097"/>
            <a:ext cx="0" cy="147900"/>
          </a:xfrm>
          <a:prstGeom prst="straightConnector1">
            <a:avLst/>
          </a:prstGeom>
          <a:noFill/>
          <a:ln w="9525" cap="flat" cmpd="sng">
            <a:solidFill>
              <a:srgbClr val="424242"/>
            </a:solidFill>
            <a:prstDash val="solid"/>
            <a:round/>
            <a:headEnd type="none" w="med" len="med"/>
            <a:tailEnd type="none" w="med" len="med"/>
          </a:ln>
        </p:spPr>
      </p:cxnSp>
      <p:cxnSp>
        <p:nvCxnSpPr>
          <p:cNvPr id="9" name="Google Shape;125;p19"/>
          <p:cNvCxnSpPr/>
          <p:nvPr/>
        </p:nvCxnSpPr>
        <p:spPr>
          <a:xfrm>
            <a:off x="5874413" y="3992610"/>
            <a:ext cx="0" cy="147900"/>
          </a:xfrm>
          <a:prstGeom prst="straightConnector1">
            <a:avLst/>
          </a:prstGeom>
          <a:noFill/>
          <a:ln w="9525" cap="flat" cmpd="sng">
            <a:solidFill>
              <a:srgbClr val="424242"/>
            </a:solidFill>
            <a:prstDash val="solid"/>
            <a:round/>
            <a:headEnd type="none" w="med" len="med"/>
            <a:tailEnd type="none" w="med" len="med"/>
          </a:ln>
        </p:spPr>
      </p:cxnSp>
      <p:cxnSp>
        <p:nvCxnSpPr>
          <p:cNvPr id="10" name="Google Shape;126;p19"/>
          <p:cNvCxnSpPr/>
          <p:nvPr/>
        </p:nvCxnSpPr>
        <p:spPr>
          <a:xfrm>
            <a:off x="7550813" y="3992610"/>
            <a:ext cx="0" cy="147900"/>
          </a:xfrm>
          <a:prstGeom prst="straightConnector1">
            <a:avLst/>
          </a:prstGeom>
          <a:noFill/>
          <a:ln w="9525" cap="flat" cmpd="sng">
            <a:solidFill>
              <a:srgbClr val="424242"/>
            </a:solidFill>
            <a:prstDash val="solid"/>
            <a:round/>
            <a:headEnd type="none" w="med" len="med"/>
            <a:tailEnd type="none" w="med" len="med"/>
          </a:ln>
        </p:spPr>
      </p:cxnSp>
      <p:sp>
        <p:nvSpPr>
          <p:cNvPr id="11" name="Google Shape;127;p19"/>
          <p:cNvSpPr txBox="1"/>
          <p:nvPr/>
        </p:nvSpPr>
        <p:spPr>
          <a:xfrm>
            <a:off x="6959555" y="3364372"/>
            <a:ext cx="1182959" cy="4353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1600" b="1" dirty="0">
                <a:latin typeface="Nunito"/>
                <a:ea typeface="Nunito"/>
                <a:cs typeface="Nunito"/>
                <a:sym typeface="Nunito"/>
              </a:rPr>
              <a:t>Migrate database</a:t>
            </a:r>
            <a:endParaRPr sz="1600" b="1" dirty="0">
              <a:latin typeface="Nunito"/>
              <a:ea typeface="Nunito"/>
              <a:cs typeface="Nunito"/>
              <a:sym typeface="Nunito"/>
            </a:endParaRPr>
          </a:p>
        </p:txBody>
      </p:sp>
      <p:pic>
        <p:nvPicPr>
          <p:cNvPr id="12" name="Google Shape;128;p19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0340606" y="863377"/>
            <a:ext cx="1351475" cy="1154411"/>
          </a:xfrm>
          <a:prstGeom prst="rect">
            <a:avLst/>
          </a:prstGeom>
          <a:noFill/>
          <a:ln>
            <a:noFill/>
          </a:ln>
        </p:spPr>
      </p:pic>
      <p:sp>
        <p:nvSpPr>
          <p:cNvPr id="13" name="Google Shape;129;p19"/>
          <p:cNvSpPr txBox="1"/>
          <p:nvPr/>
        </p:nvSpPr>
        <p:spPr>
          <a:xfrm>
            <a:off x="656327" y="1895873"/>
            <a:ext cx="7486187" cy="3711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2800" dirty="0" smtClean="0">
                <a:latin typeface="Nunito Light"/>
                <a:ea typeface="Nunito Light"/>
                <a:cs typeface="Nunito Light"/>
                <a:sym typeface="Nunito Light"/>
              </a:rPr>
              <a:t>Helps </a:t>
            </a:r>
            <a:r>
              <a:rPr lang="en" sz="2800" b="1" dirty="0" smtClean="0">
                <a:latin typeface="Nunito"/>
                <a:ea typeface="Nunito"/>
                <a:cs typeface="Nunito"/>
                <a:sym typeface="Nunito"/>
              </a:rPr>
              <a:t>automate </a:t>
            </a:r>
            <a:r>
              <a:rPr lang="en" sz="2800" dirty="0" smtClean="0">
                <a:latin typeface="Nunito Light"/>
                <a:ea typeface="Nunito Light"/>
                <a:cs typeface="Nunito Light"/>
                <a:sym typeface="Nunito Light"/>
              </a:rPr>
              <a:t>deployments</a:t>
            </a:r>
          </a:p>
          <a:p>
            <a:pPr lvl="0"/>
            <a:r>
              <a:rPr lang="fr-FR" sz="2800" dirty="0">
                <a:latin typeface="Nunito Light"/>
                <a:ea typeface="Nunito Light"/>
                <a:cs typeface="Nunito Light"/>
                <a:sym typeface="Nunito Light"/>
              </a:rPr>
              <a:t>Aide à automatiser les déploiements</a:t>
            </a:r>
            <a:endParaRPr sz="2800" dirty="0">
              <a:latin typeface="Nunito Light"/>
              <a:ea typeface="Nunito Light"/>
              <a:cs typeface="Nunito Light"/>
              <a:sym typeface="Nunito Light"/>
            </a:endParaRPr>
          </a:p>
        </p:txBody>
      </p:sp>
      <p:sp>
        <p:nvSpPr>
          <p:cNvPr id="14" name="Google Shape;130;p19"/>
          <p:cNvSpPr txBox="1"/>
          <p:nvPr/>
        </p:nvSpPr>
        <p:spPr>
          <a:xfrm>
            <a:off x="656327" y="5224844"/>
            <a:ext cx="11212285" cy="724915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2800" dirty="0" smtClean="0">
                <a:latin typeface="Nunito Light"/>
                <a:ea typeface="Nunito Light"/>
                <a:cs typeface="Nunito Light"/>
                <a:sym typeface="Nunito Light"/>
              </a:rPr>
              <a:t>Allows for </a:t>
            </a:r>
            <a:r>
              <a:rPr lang="en" sz="2800" b="1" dirty="0" smtClean="0">
                <a:latin typeface="Nunito"/>
                <a:ea typeface="Nunito"/>
                <a:cs typeface="Nunito"/>
                <a:sym typeface="Nunito"/>
              </a:rPr>
              <a:t>consistency </a:t>
            </a:r>
            <a:r>
              <a:rPr lang="en" sz="2800" dirty="0" smtClean="0">
                <a:latin typeface="Nunito Light"/>
                <a:ea typeface="Nunito Light"/>
                <a:cs typeface="Nunito Light"/>
                <a:sym typeface="Nunito Light"/>
              </a:rPr>
              <a:t>and an easy transition across environments</a:t>
            </a:r>
          </a:p>
          <a:p>
            <a:pPr lvl="0"/>
            <a:r>
              <a:rPr lang="fr-FR" sz="2800" dirty="0">
                <a:latin typeface="Nunito Light"/>
                <a:ea typeface="Nunito Light"/>
                <a:cs typeface="Nunito Light"/>
                <a:sym typeface="Nunito Light"/>
              </a:rPr>
              <a:t>Permet une cohérence et une transition facile d'un environnement à l'autre</a:t>
            </a:r>
            <a:endParaRPr sz="2800" dirty="0">
              <a:latin typeface="Nunito Light"/>
              <a:ea typeface="Nunito Light"/>
              <a:cs typeface="Nunito Light"/>
              <a:sym typeface="Nunito Light"/>
            </a:endParaRPr>
          </a:p>
        </p:txBody>
      </p:sp>
      <p:cxnSp>
        <p:nvCxnSpPr>
          <p:cNvPr id="29" name="Google Shape;124;p19"/>
          <p:cNvCxnSpPr/>
          <p:nvPr/>
        </p:nvCxnSpPr>
        <p:spPr>
          <a:xfrm>
            <a:off x="4085563" y="4013097"/>
            <a:ext cx="0" cy="147900"/>
          </a:xfrm>
          <a:prstGeom prst="straightConnector1">
            <a:avLst/>
          </a:prstGeom>
          <a:noFill/>
          <a:ln w="9525" cap="flat" cmpd="sng">
            <a:solidFill>
              <a:srgbClr val="424242"/>
            </a:solidFill>
            <a:prstDash val="solid"/>
            <a:round/>
            <a:headEnd type="none" w="med" len="med"/>
            <a:tailEnd type="none" w="med" len="med"/>
          </a:ln>
        </p:spPr>
      </p:cxnSp>
      <p:cxnSp>
        <p:nvCxnSpPr>
          <p:cNvPr id="30" name="Google Shape;125;p19"/>
          <p:cNvCxnSpPr/>
          <p:nvPr/>
        </p:nvCxnSpPr>
        <p:spPr>
          <a:xfrm>
            <a:off x="5874413" y="3992610"/>
            <a:ext cx="0" cy="147900"/>
          </a:xfrm>
          <a:prstGeom prst="straightConnector1">
            <a:avLst/>
          </a:prstGeom>
          <a:noFill/>
          <a:ln w="9525" cap="flat" cmpd="sng">
            <a:solidFill>
              <a:srgbClr val="424242"/>
            </a:solidFill>
            <a:prstDash val="solid"/>
            <a:round/>
            <a:headEnd type="none" w="med" len="med"/>
            <a:tailEnd type="none" w="med" len="med"/>
          </a:ln>
        </p:spPr>
      </p:cxnSp>
      <p:cxnSp>
        <p:nvCxnSpPr>
          <p:cNvPr id="31" name="Google Shape;126;p19"/>
          <p:cNvCxnSpPr/>
          <p:nvPr/>
        </p:nvCxnSpPr>
        <p:spPr>
          <a:xfrm>
            <a:off x="7550813" y="3992610"/>
            <a:ext cx="0" cy="147900"/>
          </a:xfrm>
          <a:prstGeom prst="straightConnector1">
            <a:avLst/>
          </a:prstGeom>
          <a:noFill/>
          <a:ln w="9525" cap="flat" cmpd="sng">
            <a:solidFill>
              <a:srgbClr val="424242"/>
            </a:solidFill>
            <a:prstDash val="solid"/>
            <a:round/>
            <a:headEnd type="none" w="med" len="med"/>
            <a:tailEnd type="none" w="med" len="med"/>
          </a:ln>
        </p:spPr>
      </p:cxnSp>
      <p:sp>
        <p:nvSpPr>
          <p:cNvPr id="18" name="Rectangle 17"/>
          <p:cNvSpPr/>
          <p:nvPr/>
        </p:nvSpPr>
        <p:spPr>
          <a:xfrm>
            <a:off x="3531678" y="4224122"/>
            <a:ext cx="1149300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600" b="1" dirty="0" err="1" smtClean="0">
                <a:latin typeface="Nunito"/>
                <a:ea typeface="Nunito"/>
                <a:cs typeface="Nunito"/>
              </a:rPr>
              <a:t>Mettre</a:t>
            </a:r>
            <a:r>
              <a:rPr lang="en-CA" sz="1600" b="1" dirty="0" smtClean="0">
                <a:latin typeface="Nunito"/>
                <a:ea typeface="Nunito"/>
                <a:cs typeface="Nunito"/>
              </a:rPr>
              <a:t> </a:t>
            </a:r>
            <a:r>
              <a:rPr lang="en-CA" sz="1600" b="1" dirty="0">
                <a:latin typeface="Nunito"/>
                <a:ea typeface="Nunito"/>
                <a:cs typeface="Nunito"/>
              </a:rPr>
              <a:t>le code sur le </a:t>
            </a:r>
            <a:r>
              <a:rPr lang="en-CA" sz="1600" b="1" dirty="0" err="1">
                <a:latin typeface="Nunito"/>
                <a:ea typeface="Nunito"/>
                <a:cs typeface="Nunito"/>
              </a:rPr>
              <a:t>serveur</a:t>
            </a:r>
            <a:endParaRPr lang="en-CA" sz="1600" b="1" dirty="0">
              <a:latin typeface="Nunito"/>
              <a:ea typeface="Nunito"/>
              <a:cs typeface="Nunito"/>
            </a:endParaRPr>
          </a:p>
        </p:txBody>
      </p:sp>
      <p:sp>
        <p:nvSpPr>
          <p:cNvPr id="19" name="Rectangle 18"/>
          <p:cNvSpPr/>
          <p:nvPr/>
        </p:nvSpPr>
        <p:spPr>
          <a:xfrm>
            <a:off x="5147618" y="4245948"/>
            <a:ext cx="1513161" cy="58477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600" b="1" dirty="0" smtClean="0">
                <a:latin typeface="Nunito"/>
                <a:ea typeface="Nunito"/>
                <a:cs typeface="Nunito"/>
              </a:rPr>
              <a:t>configuration </a:t>
            </a:r>
            <a:r>
              <a:rPr lang="fr-FR" sz="1600" b="1" dirty="0">
                <a:latin typeface="Nunito"/>
                <a:ea typeface="Nunito"/>
                <a:cs typeface="Nunito"/>
              </a:rPr>
              <a:t>du serveur</a:t>
            </a:r>
            <a:endParaRPr lang="en-CA" sz="1600" b="1" dirty="0">
              <a:latin typeface="Nunito"/>
              <a:ea typeface="Nunito"/>
              <a:cs typeface="Nunito"/>
            </a:endParaRPr>
          </a:p>
        </p:txBody>
      </p:sp>
      <p:sp>
        <p:nvSpPr>
          <p:cNvPr id="20" name="Rectangle 19"/>
          <p:cNvSpPr/>
          <p:nvPr/>
        </p:nvSpPr>
        <p:spPr>
          <a:xfrm>
            <a:off x="6976163" y="4203635"/>
            <a:ext cx="1149300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600" b="1" dirty="0">
                <a:latin typeface="Nunito"/>
                <a:ea typeface="Nunito"/>
                <a:cs typeface="Nunito"/>
              </a:rPr>
              <a:t>Migrer la base de données</a:t>
            </a:r>
            <a:endParaRPr lang="en-CA" sz="1600" b="1" dirty="0">
              <a:latin typeface="Nunito"/>
              <a:ea typeface="Nunito"/>
              <a:cs typeface="Nunito"/>
            </a:endParaRPr>
          </a:p>
        </p:txBody>
      </p:sp>
      <p:sp>
        <p:nvSpPr>
          <p:cNvPr id="21" name="Rectangle 20"/>
          <p:cNvSpPr/>
          <p:nvPr/>
        </p:nvSpPr>
        <p:spPr>
          <a:xfrm>
            <a:off x="8726520" y="4185917"/>
            <a:ext cx="1614086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600" b="1" dirty="0">
                <a:latin typeface="Nunito"/>
                <a:ea typeface="Nunito"/>
                <a:cs typeface="Nunito"/>
              </a:rPr>
              <a:t>Exécuter le code sur le serveur</a:t>
            </a:r>
            <a:endParaRPr lang="en-CA" sz="1600" b="1" dirty="0">
              <a:latin typeface="Nunito"/>
              <a:ea typeface="Nunito"/>
              <a:cs typeface="Nunito"/>
            </a:endParaRPr>
          </a:p>
        </p:txBody>
      </p:sp>
    </p:spTree>
    <p:extLst>
      <p:ext uri="{BB962C8B-B14F-4D97-AF65-F5344CB8AC3E}">
        <p14:creationId xmlns:p14="http://schemas.microsoft.com/office/powerpoint/2010/main" val="154298149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lum/>
          </a:blip>
          <a:srcRect/>
          <a:stretch>
            <a:fillRect t="-27000" b="-27000"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5088190" y="2184400"/>
            <a:ext cx="7730000" cy="1141514"/>
          </a:xfrm>
        </p:spPr>
        <p:txBody>
          <a:bodyPr>
            <a:noAutofit/>
          </a:bodyPr>
          <a:lstStyle/>
          <a:p>
            <a:r>
              <a:rPr lang="fr-CA" sz="3600" b="1" dirty="0" smtClean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DETOUR</a:t>
            </a:r>
            <a:br>
              <a:rPr lang="fr-CA" sz="3600" b="1" dirty="0" smtClean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</a:br>
            <a:r>
              <a:rPr lang="fr-CA" sz="3600" b="1" dirty="0" smtClean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DÉTOUR</a:t>
            </a:r>
            <a:endParaRPr lang="en-CA" sz="3600" b="1" dirty="0">
              <a:ln w="25400">
                <a:solidFill>
                  <a:schemeClr val="bg1"/>
                </a:solidFill>
              </a:ln>
              <a:latin typeface="Nunito" panose="020B060402020202020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03830760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lum/>
          </a:blip>
          <a:srcRect/>
          <a:stretch>
            <a:fillRect t="-83000" b="-83000"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21439" y="500743"/>
            <a:ext cx="7730000" cy="1141514"/>
          </a:xfrm>
        </p:spPr>
        <p:txBody>
          <a:bodyPr/>
          <a:lstStyle/>
          <a:p>
            <a:r>
              <a:rPr lang="fr-CA" b="1" dirty="0" smtClean="0">
                <a:ln w="25400">
                  <a:noFill/>
                </a:ln>
                <a:solidFill>
                  <a:srgbClr val="009FAE"/>
                </a:solidFill>
                <a:latin typeface="Nunito" panose="020B0604020202020204" charset="0"/>
              </a:rPr>
              <a:t>On-</a:t>
            </a:r>
            <a:r>
              <a:rPr lang="fr-CA" b="1" dirty="0" err="1" smtClean="0">
                <a:ln w="25400">
                  <a:noFill/>
                </a:ln>
                <a:solidFill>
                  <a:srgbClr val="009FAE"/>
                </a:solidFill>
                <a:latin typeface="Nunito" panose="020B0604020202020204" charset="0"/>
              </a:rPr>
              <a:t>premise</a:t>
            </a:r>
            <a:r>
              <a:rPr lang="fr-CA" b="1" dirty="0" smtClean="0">
                <a:ln w="25400">
                  <a:noFill/>
                </a:ln>
                <a:solidFill>
                  <a:srgbClr val="009FAE"/>
                </a:solidFill>
                <a:latin typeface="Nunito" panose="020B0604020202020204" charset="0"/>
              </a:rPr>
              <a:t> cloud…</a:t>
            </a:r>
            <a:endParaRPr lang="en-CA" b="1" dirty="0">
              <a:ln w="25400">
                <a:noFill/>
              </a:ln>
              <a:solidFill>
                <a:srgbClr val="009FAE"/>
              </a:solidFill>
              <a:latin typeface="Nunito" panose="020B0604020202020204" charset="0"/>
            </a:endParaRPr>
          </a:p>
        </p:txBody>
      </p:sp>
      <p:sp>
        <p:nvSpPr>
          <p:cNvPr id="3" name="Title 1"/>
          <p:cNvSpPr txBox="1">
            <a:spLocks/>
          </p:cNvSpPr>
          <p:nvPr/>
        </p:nvSpPr>
        <p:spPr>
          <a:xfrm>
            <a:off x="6910244" y="500743"/>
            <a:ext cx="7730000" cy="1141514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fr-CA" b="1" dirty="0" smtClean="0">
                <a:ln w="25400">
                  <a:noFill/>
                </a:ln>
                <a:solidFill>
                  <a:srgbClr val="009FAE"/>
                </a:solidFill>
                <a:latin typeface="Nunito" panose="020B0604020202020204" charset="0"/>
              </a:rPr>
              <a:t>Nuage sur site…</a:t>
            </a:r>
            <a:endParaRPr lang="en-CA" b="1" dirty="0">
              <a:ln w="25400">
                <a:noFill/>
              </a:ln>
              <a:solidFill>
                <a:srgbClr val="009FAE"/>
              </a:solidFill>
              <a:latin typeface="Nunito" panose="020B060402020202020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33643824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lum/>
          </a:blip>
          <a:srcRect/>
          <a:stretch>
            <a:fillRect t="-10000" b="-10000"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Google Shape;74;p15"/>
          <p:cNvSpPr txBox="1"/>
          <p:nvPr/>
        </p:nvSpPr>
        <p:spPr>
          <a:xfrm>
            <a:off x="2966354" y="1597656"/>
            <a:ext cx="6399716" cy="3176522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2400" dirty="0">
                <a:latin typeface="Rubik"/>
                <a:ea typeface="Rubik"/>
                <a:cs typeface="Rubik"/>
                <a:sym typeface="Rubik"/>
              </a:rPr>
              <a:t> </a:t>
            </a:r>
            <a:r>
              <a:rPr lang="en" sz="2400" dirty="0" smtClean="0">
                <a:latin typeface="Rubik"/>
                <a:ea typeface="Rubik"/>
                <a:cs typeface="Rubik"/>
                <a:sym typeface="Rubik"/>
              </a:rPr>
              <a:t>   </a:t>
            </a:r>
            <a:r>
              <a:rPr lang="en" sz="2400" b="1" dirty="0" smtClean="0">
                <a:latin typeface="Rubik"/>
                <a:ea typeface="Rubik"/>
                <a:cs typeface="Rubik"/>
                <a:sym typeface="Rubik"/>
              </a:rPr>
              <a:t>Cloud is </a:t>
            </a:r>
            <a:r>
              <a:rPr lang="en" sz="2400" b="1" dirty="0" smtClean="0">
                <a:solidFill>
                  <a:srgbClr val="009FAE"/>
                </a:solidFill>
                <a:latin typeface="Rubik"/>
                <a:ea typeface="Rubik"/>
                <a:cs typeface="Rubik"/>
                <a:sym typeface="Rubik"/>
              </a:rPr>
              <a:t>not a </a:t>
            </a:r>
            <a:r>
              <a:rPr lang="en" sz="2400" b="1" dirty="0" smtClean="0">
                <a:solidFill>
                  <a:srgbClr val="009FAE"/>
                </a:solidFill>
                <a:latin typeface="Rubik"/>
                <a:ea typeface="Rubik"/>
                <a:cs typeface="Rubik"/>
                <a:sym typeface="Rubik"/>
              </a:rPr>
              <a:t>destination</a:t>
            </a:r>
            <a:r>
              <a:rPr lang="en" sz="2400" b="1" dirty="0" smtClean="0">
                <a:latin typeface="Rubik"/>
                <a:ea typeface="Rubik"/>
                <a:cs typeface="Rubik"/>
                <a:sym typeface="Rubik"/>
              </a:rPr>
              <a:t>…</a:t>
            </a:r>
          </a:p>
          <a:p>
            <a:pPr algn="ctr"/>
            <a:r>
              <a:rPr lang="en-CA" sz="2400" b="1" dirty="0">
                <a:latin typeface="Rubik"/>
              </a:rPr>
              <a:t>Le </a:t>
            </a:r>
            <a:r>
              <a:rPr lang="en-CA" sz="2400" b="1" dirty="0" err="1">
                <a:latin typeface="Rubik"/>
              </a:rPr>
              <a:t>nuage</a:t>
            </a:r>
            <a:r>
              <a:rPr lang="en-CA" sz="2400" b="1" dirty="0">
                <a:latin typeface="Rubik"/>
              </a:rPr>
              <a:t> </a:t>
            </a:r>
            <a:r>
              <a:rPr lang="en-CA" sz="2400" b="1" dirty="0" err="1">
                <a:solidFill>
                  <a:srgbClr val="009FAE"/>
                </a:solidFill>
                <a:latin typeface="Rubik"/>
              </a:rPr>
              <a:t>n'est</a:t>
            </a:r>
            <a:r>
              <a:rPr lang="en-CA" sz="2400" b="1" dirty="0">
                <a:solidFill>
                  <a:srgbClr val="009FAE"/>
                </a:solidFill>
                <a:latin typeface="Rubik"/>
              </a:rPr>
              <a:t> pas </a:t>
            </a:r>
            <a:r>
              <a:rPr lang="en-CA" sz="2400" b="1" dirty="0" err="1">
                <a:solidFill>
                  <a:srgbClr val="009FAE"/>
                </a:solidFill>
                <a:latin typeface="Rubik"/>
              </a:rPr>
              <a:t>une</a:t>
            </a:r>
            <a:r>
              <a:rPr lang="en-CA" sz="2400" b="1" dirty="0">
                <a:solidFill>
                  <a:srgbClr val="009FAE"/>
                </a:solidFill>
                <a:latin typeface="Rubik"/>
              </a:rPr>
              <a:t> </a:t>
            </a:r>
            <a:r>
              <a:rPr lang="en-CA" sz="2400" b="1" dirty="0" err="1">
                <a:solidFill>
                  <a:srgbClr val="009FAE"/>
                </a:solidFill>
                <a:latin typeface="Rubik"/>
              </a:rPr>
              <a:t>destinée</a:t>
            </a:r>
            <a:r>
              <a:rPr lang="en-CA" sz="2400" b="1" dirty="0" smtClean="0">
                <a:latin typeface="Rubik"/>
              </a:rPr>
              <a:t>...</a:t>
            </a:r>
            <a:endParaRPr lang="fr-CA" sz="2400" b="1" dirty="0">
              <a:latin typeface="Rubik"/>
            </a:endParaRPr>
          </a:p>
          <a:p>
            <a:pPr algn="ctr"/>
            <a:endParaRPr lang="en-CA" sz="2400" b="1" dirty="0">
              <a:latin typeface="Rubik"/>
            </a:endParaRPr>
          </a:p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endParaRPr lang="en" sz="2400" dirty="0">
              <a:latin typeface="Rubik"/>
              <a:sym typeface="Rubik"/>
            </a:endParaRPr>
          </a:p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endParaRPr lang="en" sz="2400" b="1" dirty="0" smtClean="0">
              <a:latin typeface="Rubik"/>
              <a:ea typeface="Rubik"/>
              <a:cs typeface="Rubik"/>
              <a:sym typeface="Rubik"/>
            </a:endParaRPr>
          </a:p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endParaRPr lang="en" sz="2400" b="1" dirty="0">
              <a:latin typeface="Rubik"/>
              <a:ea typeface="Rubik"/>
              <a:cs typeface="Rubik"/>
              <a:sym typeface="Rubik"/>
            </a:endParaRPr>
          </a:p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2400" dirty="0" smtClean="0">
                <a:latin typeface="Rubik"/>
                <a:ea typeface="Rubik"/>
                <a:cs typeface="Rubik"/>
                <a:sym typeface="Rubik"/>
              </a:rPr>
              <a:t>   </a:t>
            </a:r>
            <a:endParaRPr lang="en" sz="2400" dirty="0" smtClean="0">
              <a:latin typeface="Rubik"/>
              <a:ea typeface="Rubik"/>
              <a:cs typeface="Rubik"/>
              <a:sym typeface="Rubik"/>
            </a:endParaRPr>
          </a:p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2400" dirty="0" smtClean="0">
                <a:latin typeface="Rubik"/>
                <a:ea typeface="Rubik"/>
                <a:cs typeface="Rubik"/>
                <a:sym typeface="Rubik"/>
              </a:rPr>
              <a:t>   </a:t>
            </a:r>
            <a:r>
              <a:rPr lang="en" sz="2400" b="1" dirty="0" smtClean="0">
                <a:latin typeface="Rubik"/>
                <a:ea typeface="Rubik"/>
                <a:cs typeface="Rubik"/>
                <a:sym typeface="Rubik"/>
              </a:rPr>
              <a:t>it’s </a:t>
            </a:r>
            <a:r>
              <a:rPr lang="en" sz="2400" b="1" dirty="0" smtClean="0">
                <a:solidFill>
                  <a:srgbClr val="009FAE"/>
                </a:solidFill>
                <a:latin typeface="Rubik"/>
                <a:ea typeface="Rubik"/>
                <a:cs typeface="Rubik"/>
                <a:sym typeface="Rubik"/>
              </a:rPr>
              <a:t>part of our journey</a:t>
            </a:r>
            <a:r>
              <a:rPr lang="en" sz="2400" b="1" dirty="0" smtClean="0">
                <a:latin typeface="Rubik"/>
                <a:ea typeface="Rubik"/>
                <a:cs typeface="Rubik"/>
                <a:sym typeface="Rubik"/>
              </a:rPr>
              <a:t>.</a:t>
            </a:r>
          </a:p>
          <a:p>
            <a:pPr algn="ctr"/>
            <a:r>
              <a:rPr lang="en-CA" sz="2400" b="1" dirty="0" err="1">
                <a:latin typeface="Rubik"/>
              </a:rPr>
              <a:t>ça</a:t>
            </a:r>
            <a:r>
              <a:rPr lang="en-CA" sz="2400" b="1" dirty="0">
                <a:latin typeface="Rubik"/>
              </a:rPr>
              <a:t> fait </a:t>
            </a:r>
            <a:r>
              <a:rPr lang="en-CA" sz="2400" b="1" dirty="0" err="1">
                <a:solidFill>
                  <a:srgbClr val="009FAE"/>
                </a:solidFill>
                <a:latin typeface="Rubik"/>
              </a:rPr>
              <a:t>partie</a:t>
            </a:r>
            <a:r>
              <a:rPr lang="en-CA" sz="2400" b="1" dirty="0">
                <a:solidFill>
                  <a:srgbClr val="009FAE"/>
                </a:solidFill>
                <a:latin typeface="Rubik"/>
              </a:rPr>
              <a:t> de </a:t>
            </a:r>
            <a:r>
              <a:rPr lang="en-CA" sz="2400" b="1" dirty="0" err="1">
                <a:solidFill>
                  <a:srgbClr val="009FAE"/>
                </a:solidFill>
                <a:latin typeface="Rubik"/>
              </a:rPr>
              <a:t>notre</a:t>
            </a:r>
            <a:r>
              <a:rPr lang="en-CA" sz="2400" b="1" dirty="0">
                <a:solidFill>
                  <a:srgbClr val="009FAE"/>
                </a:solidFill>
                <a:latin typeface="Rubik"/>
              </a:rPr>
              <a:t> voyage</a:t>
            </a:r>
            <a:r>
              <a:rPr lang="en-CA" sz="2400" b="1" dirty="0">
                <a:latin typeface="Rubik"/>
              </a:rPr>
              <a:t>.</a:t>
            </a:r>
          </a:p>
          <a:p>
            <a:pPr marL="0" lvl="0" indent="0" algn="ctr" rtl="0">
              <a:spcBef>
                <a:spcPts val="0"/>
              </a:spcBef>
              <a:spcAft>
                <a:spcPts val="0"/>
              </a:spcAft>
              <a:buNone/>
            </a:pPr>
            <a:endParaRPr sz="2400" b="1" dirty="0">
              <a:latin typeface="Rubik"/>
              <a:ea typeface="Rubik"/>
              <a:cs typeface="Rubik"/>
              <a:sym typeface="Rubik"/>
            </a:endParaRPr>
          </a:p>
        </p:txBody>
      </p:sp>
    </p:spTree>
    <p:extLst>
      <p:ext uri="{BB962C8B-B14F-4D97-AF65-F5344CB8AC3E}">
        <p14:creationId xmlns:p14="http://schemas.microsoft.com/office/powerpoint/2010/main" val="294883167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3">
            <a:lum/>
          </a:blip>
          <a:srcRect/>
          <a:stretch>
            <a:fillRect t="-9000" b="-9000"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1"/>
          <p:cNvSpPr>
            <a:spLocks noGrp="1"/>
          </p:cNvSpPr>
          <p:nvPr>
            <p:ph type="title"/>
          </p:nvPr>
        </p:nvSpPr>
        <p:spPr>
          <a:xfrm>
            <a:off x="2719429" y="4634160"/>
            <a:ext cx="3134562" cy="1141514"/>
          </a:xfrm>
        </p:spPr>
        <p:txBody>
          <a:bodyPr>
            <a:normAutofit fontScale="90000"/>
          </a:bodyPr>
          <a:lstStyle/>
          <a:p>
            <a:pPr algn="ctr"/>
            <a:r>
              <a:rPr lang="fr-CA" b="1" dirty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People</a:t>
            </a:r>
            <a:br>
              <a:rPr lang="fr-CA" b="1" dirty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</a:br>
            <a:r>
              <a:rPr lang="fr-CA" b="1" dirty="0" err="1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Technology</a:t>
            </a:r>
            <a:r>
              <a:rPr lang="fr-CA" b="1" dirty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/>
            </a:r>
            <a:br>
              <a:rPr lang="fr-CA" b="1" dirty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</a:br>
            <a:r>
              <a:rPr lang="fr-CA" b="1" dirty="0" err="1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Processes</a:t>
            </a:r>
            <a:endParaRPr lang="en-CA" b="1" dirty="0">
              <a:ln w="25400">
                <a:solidFill>
                  <a:schemeClr val="bg1"/>
                </a:solidFill>
              </a:ln>
              <a:latin typeface="Nunito" panose="020B0604020202020204" charset="0"/>
            </a:endParaRPr>
          </a:p>
        </p:txBody>
      </p:sp>
      <p:sp>
        <p:nvSpPr>
          <p:cNvPr id="7" name="Rectangle 6"/>
          <p:cNvSpPr/>
          <p:nvPr/>
        </p:nvSpPr>
        <p:spPr>
          <a:xfrm>
            <a:off x="2719429" y="1760164"/>
            <a:ext cx="3485428" cy="107721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fr-CA" sz="3200" b="1" dirty="0" err="1" smtClean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Next</a:t>
            </a:r>
            <a:endParaRPr lang="fr-CA" sz="3200" b="1" dirty="0" smtClean="0">
              <a:ln w="25400">
                <a:solidFill>
                  <a:schemeClr val="bg1"/>
                </a:solidFill>
              </a:ln>
              <a:latin typeface="Nunito" panose="020B0604020202020204" charset="0"/>
            </a:endParaRPr>
          </a:p>
          <a:p>
            <a:pPr algn="ctr"/>
            <a:r>
              <a:rPr lang="fr-CA" sz="3200" b="1" dirty="0" smtClean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Prochaine étape</a:t>
            </a:r>
            <a:endParaRPr lang="en-CA" sz="3200" b="1" dirty="0">
              <a:ln w="25400">
                <a:solidFill>
                  <a:schemeClr val="bg1"/>
                </a:solidFill>
              </a:ln>
              <a:latin typeface="Nunito" panose="020B0604020202020204" charset="0"/>
            </a:endParaRPr>
          </a:p>
        </p:txBody>
      </p:sp>
      <p:sp>
        <p:nvSpPr>
          <p:cNvPr id="5" name="Title 1"/>
          <p:cNvSpPr txBox="1">
            <a:spLocks/>
          </p:cNvSpPr>
          <p:nvPr/>
        </p:nvSpPr>
        <p:spPr>
          <a:xfrm>
            <a:off x="5986089" y="4634160"/>
            <a:ext cx="3134562" cy="1141514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/>
            <a:r>
              <a:rPr lang="fr-CA" sz="4000" b="1" dirty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Les gens</a:t>
            </a:r>
          </a:p>
          <a:p>
            <a:pPr algn="ctr"/>
            <a:r>
              <a:rPr lang="fr-CA" sz="4000" b="1" dirty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Technologie</a:t>
            </a:r>
          </a:p>
          <a:p>
            <a:pPr algn="ctr"/>
            <a:r>
              <a:rPr lang="fr-CA" sz="4000" b="1" dirty="0" smtClean="0">
                <a:ln w="25400">
                  <a:solidFill>
                    <a:schemeClr val="bg1"/>
                  </a:solidFill>
                </a:ln>
                <a:latin typeface="Nunito" panose="020B0604020202020204" charset="0"/>
              </a:rPr>
              <a:t>Processus</a:t>
            </a:r>
            <a:endParaRPr lang="en-CA" sz="4000" b="1" dirty="0">
              <a:ln w="25400">
                <a:solidFill>
                  <a:schemeClr val="bg1"/>
                </a:solidFill>
              </a:ln>
              <a:latin typeface="Nunito" panose="020B0604020202020204" charset="0"/>
            </a:endParaRPr>
          </a:p>
        </p:txBody>
      </p:sp>
      <p:sp>
        <p:nvSpPr>
          <p:cNvPr id="3" name="Right Arrow 2"/>
          <p:cNvSpPr/>
          <p:nvPr/>
        </p:nvSpPr>
        <p:spPr>
          <a:xfrm rot="1508406">
            <a:off x="3534680" y="2843914"/>
            <a:ext cx="625840" cy="180138"/>
          </a:xfrm>
          <a:prstGeom prst="rightArrow">
            <a:avLst/>
          </a:prstGeom>
          <a:solidFill>
            <a:srgbClr val="FF0000"/>
          </a:solidFill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</p:spTree>
    <p:extLst>
      <p:ext uri="{BB962C8B-B14F-4D97-AF65-F5344CB8AC3E}">
        <p14:creationId xmlns:p14="http://schemas.microsoft.com/office/powerpoint/2010/main" val="160020072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Picture 3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-752586" y="0"/>
            <a:ext cx="7281857" cy="6858000"/>
          </a:xfrm>
          <a:prstGeom prst="rect">
            <a:avLst/>
          </a:prstGeom>
        </p:spPr>
      </p:pic>
      <p:sp>
        <p:nvSpPr>
          <p:cNvPr id="5" name="Google Shape;59;p13"/>
          <p:cNvSpPr txBox="1">
            <a:spLocks/>
          </p:cNvSpPr>
          <p:nvPr/>
        </p:nvSpPr>
        <p:spPr>
          <a:xfrm>
            <a:off x="7633344" y="5329081"/>
            <a:ext cx="4080890" cy="4617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spcBef>
                <a:spcPts val="0"/>
              </a:spcBef>
              <a:buFont typeface="Arial" panose="020B0604020202020204" pitchFamily="34" charset="0"/>
              <a:buNone/>
            </a:pPr>
            <a:r>
              <a:rPr lang="en-CA" sz="1400" dirty="0" smtClean="0"/>
              <a:t>Public Service Commission | Code for Canada</a:t>
            </a:r>
            <a:endParaRPr lang="en-CA" sz="1400" dirty="0"/>
          </a:p>
        </p:txBody>
      </p:sp>
      <p:pic>
        <p:nvPicPr>
          <p:cNvPr id="6" name="Google Shape;60;p13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1353800" y="5171231"/>
            <a:ext cx="619550" cy="619550"/>
          </a:xfrm>
          <a:prstGeom prst="rect">
            <a:avLst/>
          </a:prstGeom>
          <a:noFill/>
          <a:ln>
            <a:noFill/>
          </a:ln>
        </p:spPr>
      </p:pic>
      <p:sp>
        <p:nvSpPr>
          <p:cNvPr id="7" name="Google Shape;61;p13"/>
          <p:cNvSpPr txBox="1"/>
          <p:nvPr/>
        </p:nvSpPr>
        <p:spPr>
          <a:xfrm>
            <a:off x="5847804" y="1470506"/>
            <a:ext cx="5915298" cy="5652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" sz="2400" b="1" dirty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" sz="2400" b="1" dirty="0" smtClean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" sz="1600" b="1" dirty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" sz="1600" b="1" dirty="0" smtClean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" sz="1600" b="1" dirty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" sz="1600" b="1" dirty="0" smtClean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  <a:p>
            <a:r>
              <a:rPr lang="fr-CA" sz="16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MD.Alam2@canada.ca</a:t>
            </a: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1600" b="1" dirty="0" smtClean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Caley.Brock@Canada.ca</a:t>
            </a:r>
            <a:endParaRPr lang="en" sz="1600" b="1" dirty="0" smtClean="0">
              <a:solidFill>
                <a:srgbClr val="009FAE"/>
              </a:solidFill>
              <a:latin typeface="Nunito"/>
              <a:ea typeface="Nunito"/>
              <a:cs typeface="Nunito"/>
              <a:sym typeface="Nunito"/>
            </a:endParaRPr>
          </a:p>
          <a:p>
            <a:r>
              <a:rPr lang="en" sz="16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Hugo.Daigle@canada.ca</a:t>
            </a:r>
          </a:p>
          <a:p>
            <a:r>
              <a:rPr lang="en" sz="16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Jean-Francois.Filion@Canada.ca</a:t>
            </a:r>
          </a:p>
          <a:p>
            <a:r>
              <a:rPr lang="en" sz="16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Gabriel.Jean@canada.ca</a:t>
            </a:r>
          </a:p>
          <a:p>
            <a:r>
              <a:rPr lang="fr-CA" sz="1600" b="1" dirty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Mathieu.Kralj@canada.ca</a:t>
            </a: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r>
              <a:rPr lang="en" sz="1600" b="1" dirty="0" smtClean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Elizabeth.Rhodenizer@Canada.ca</a:t>
            </a:r>
            <a:r>
              <a:rPr lang="en" sz="1600" b="1" dirty="0" smtClean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	@</a:t>
            </a:r>
            <a:r>
              <a:rPr lang="en" sz="1600" b="1" dirty="0" smtClean="0">
                <a:solidFill>
                  <a:srgbClr val="009FAE"/>
                </a:solidFill>
                <a:latin typeface="Nunito"/>
                <a:ea typeface="Nunito"/>
                <a:cs typeface="Nunito"/>
                <a:sym typeface="Nunito"/>
              </a:rPr>
              <a:t>E_Rhodenizer</a:t>
            </a:r>
          </a:p>
        </p:txBody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5710644" y="0"/>
            <a:ext cx="6150429" cy="1325563"/>
          </a:xfrm>
        </p:spPr>
        <p:txBody>
          <a:bodyPr>
            <a:normAutofit/>
          </a:bodyPr>
          <a:lstStyle/>
          <a:p>
            <a:r>
              <a:rPr lang="fr-CA" sz="4000" dirty="0" smtClean="0"/>
              <a:t>Questions </a:t>
            </a:r>
            <a:r>
              <a:rPr lang="fr-CA" sz="4000" dirty="0" err="1" smtClean="0"/>
              <a:t>today</a:t>
            </a:r>
            <a:r>
              <a:rPr lang="fr-CA" sz="4000" dirty="0" smtClean="0"/>
              <a:t>…or </a:t>
            </a:r>
            <a:r>
              <a:rPr lang="fr-CA" sz="4000" dirty="0" err="1" smtClean="0"/>
              <a:t>tomorrow</a:t>
            </a:r>
            <a:r>
              <a:rPr lang="fr-CA" sz="4000" dirty="0" smtClean="0"/>
              <a:t>? Contact us:</a:t>
            </a:r>
            <a:endParaRPr lang="en-CA" sz="4000" dirty="0"/>
          </a:p>
        </p:txBody>
      </p:sp>
      <p:sp>
        <p:nvSpPr>
          <p:cNvPr id="8" name="Title 1"/>
          <p:cNvSpPr txBox="1">
            <a:spLocks/>
          </p:cNvSpPr>
          <p:nvPr/>
        </p:nvSpPr>
        <p:spPr>
          <a:xfrm>
            <a:off x="5730238" y="1470506"/>
            <a:ext cx="6150429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 fontScale="85000" lnSpcReduction="20000"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fr-FR" dirty="0"/>
              <a:t>Des questions aujourd'hui...ou demain ? Contactez-nous :</a:t>
            </a:r>
            <a:endParaRPr lang="en-CA" dirty="0"/>
          </a:p>
        </p:txBody>
      </p:sp>
    </p:spTree>
    <p:extLst>
      <p:ext uri="{BB962C8B-B14F-4D97-AF65-F5344CB8AC3E}">
        <p14:creationId xmlns:p14="http://schemas.microsoft.com/office/powerpoint/2010/main" val="311292005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Cover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SGames-PowerPoint.potx [Read-Only]" id="{B61C8CBA-72E0-441D-9A55-D441BA8FF5AE}" vid="{80D5D4E8-EA03-4AD2-AE9A-50BCD341A0F0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SGames-PowerPoint.potx [Read-Only]" id="{B61C8CBA-72E0-441D-9A55-D441BA8FF5AE}" vid="{4897C768-6198-467F-8942-860A96EACC97}"/>
    </a:ext>
  </a:extLst>
</a:theme>
</file>

<file path=ppt/theme/theme3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CSGames-PowerPoint</Template>
  <TotalTime>840</TotalTime>
  <Words>224</Words>
  <Application>Microsoft Office PowerPoint</Application>
  <PresentationFormat>Widescreen</PresentationFormat>
  <Paragraphs>72</Paragraphs>
  <Slides>10</Slides>
  <Notes>9</Notes>
  <HiddenSlides>0</HiddenSlides>
  <MMClips>0</MMClips>
  <ScaleCrop>false</ScaleCrop>
  <HeadingPairs>
    <vt:vector size="6" baseType="variant">
      <vt:variant>
        <vt:lpstr>Fonts Used</vt:lpstr>
      </vt:variant>
      <vt:variant>
        <vt:i4>8</vt:i4>
      </vt:variant>
      <vt:variant>
        <vt:lpstr>Theme</vt:lpstr>
      </vt:variant>
      <vt:variant>
        <vt:i4>2</vt:i4>
      </vt:variant>
      <vt:variant>
        <vt:lpstr>Slide Titles</vt:lpstr>
      </vt:variant>
      <vt:variant>
        <vt:i4>10</vt:i4>
      </vt:variant>
    </vt:vector>
  </HeadingPairs>
  <TitlesOfParts>
    <vt:vector size="20" baseType="lpstr">
      <vt:lpstr>Arial</vt:lpstr>
      <vt:lpstr>Calibri</vt:lpstr>
      <vt:lpstr>Nunito</vt:lpstr>
      <vt:lpstr>Nunito Light</vt:lpstr>
      <vt:lpstr>Rubik</vt:lpstr>
      <vt:lpstr>Rubik Medium</vt:lpstr>
      <vt:lpstr>Segoe UI</vt:lpstr>
      <vt:lpstr>Segoe UI Semibold</vt:lpstr>
      <vt:lpstr>Cover</vt:lpstr>
      <vt:lpstr>Office Theme</vt:lpstr>
      <vt:lpstr>PowerPoint Presentation</vt:lpstr>
      <vt:lpstr>PowerPoint Presentation</vt:lpstr>
      <vt:lpstr>PowerPoint Presentation</vt:lpstr>
      <vt:lpstr>PowerPoint Presentation</vt:lpstr>
      <vt:lpstr>DETOUR DÉTOUR</vt:lpstr>
      <vt:lpstr>On-premise cloud…</vt:lpstr>
      <vt:lpstr>PowerPoint Presentation</vt:lpstr>
      <vt:lpstr>People Technology Processes</vt:lpstr>
      <vt:lpstr>Questions today…or tomorrow? Contact us:</vt:lpstr>
      <vt:lpstr>PowerPoint Presentation</vt:lpstr>
    </vt:vector>
  </TitlesOfParts>
  <Company>CFP-PSC</Company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Éric Grégoire</dc:creator>
  <cp:lastModifiedBy>Elizabeth Rhodenizer</cp:lastModifiedBy>
  <cp:revision>63</cp:revision>
  <dcterms:created xsi:type="dcterms:W3CDTF">2019-03-22T09:17:55Z</dcterms:created>
  <dcterms:modified xsi:type="dcterms:W3CDTF">2019-06-20T01:39:06Z</dcterms:modified>
</cp:coreProperties>
</file>