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08A35" w14:textId="0F119FDF" w:rsidR="00FD0EF3" w:rsidRPr="009338D6" w:rsidRDefault="001877CA" w:rsidP="004F28BA">
      <w:pPr>
        <w:jc w:val="center"/>
        <w:rPr>
          <w:b/>
          <w:bCs/>
          <w:noProof/>
          <w:lang w:val="en-US"/>
        </w:rPr>
      </w:pPr>
      <w:r w:rsidRPr="009338D6">
        <w:rPr>
          <w:b/>
          <w:bCs/>
          <w:noProof/>
          <w:lang w:val="en-US"/>
        </w:rPr>
        <w:t>F</w:t>
      </w:r>
      <w:r w:rsidR="00A41E56" w:rsidRPr="009338D6">
        <w:rPr>
          <w:b/>
          <w:bCs/>
          <w:noProof/>
          <w:lang w:val="en-US"/>
        </w:rPr>
        <w:t>inanci</w:t>
      </w:r>
      <w:r w:rsidR="009323EF" w:rsidRPr="009338D6">
        <w:rPr>
          <w:b/>
          <w:bCs/>
          <w:noProof/>
          <w:lang w:val="en-US"/>
        </w:rPr>
        <w:t>al Transact</w:t>
      </w:r>
      <w:r w:rsidR="006458E5" w:rsidRPr="009338D6">
        <w:rPr>
          <w:b/>
          <w:bCs/>
          <w:noProof/>
          <w:lang w:val="en-US"/>
        </w:rPr>
        <w:t>i</w:t>
      </w:r>
      <w:r w:rsidR="009323EF" w:rsidRPr="009338D6">
        <w:rPr>
          <w:b/>
          <w:bCs/>
          <w:noProof/>
          <w:lang w:val="en-US"/>
        </w:rPr>
        <w:t xml:space="preserve">ons </w:t>
      </w:r>
      <w:r w:rsidR="006458E5" w:rsidRPr="009338D6">
        <w:rPr>
          <w:b/>
          <w:bCs/>
          <w:noProof/>
          <w:lang w:val="en-US"/>
        </w:rPr>
        <w:t>and Reports A</w:t>
      </w:r>
      <w:r w:rsidR="006458E5" w:rsidRPr="009338D6">
        <w:rPr>
          <w:b/>
          <w:bCs/>
          <w:noProof/>
          <w:lang w:val="en-US"/>
        </w:rPr>
        <w:t>nalys</w:t>
      </w:r>
      <w:r w:rsidR="006458E5" w:rsidRPr="009338D6">
        <w:rPr>
          <w:b/>
          <w:bCs/>
          <w:noProof/>
          <w:lang w:val="en-US"/>
        </w:rPr>
        <w:t>is</w:t>
      </w:r>
      <w:r w:rsidR="006458E5" w:rsidRPr="009338D6">
        <w:rPr>
          <w:b/>
          <w:bCs/>
          <w:noProof/>
          <w:lang w:val="en-US"/>
        </w:rPr>
        <w:t xml:space="preserve"> Centre</w:t>
      </w:r>
      <w:r w:rsidR="006458E5" w:rsidRPr="009338D6">
        <w:rPr>
          <w:b/>
          <w:bCs/>
          <w:noProof/>
          <w:lang w:val="en-US"/>
        </w:rPr>
        <w:t xml:space="preserve"> </w:t>
      </w:r>
      <w:r w:rsidR="009338D6" w:rsidRPr="009338D6">
        <w:rPr>
          <w:b/>
          <w:bCs/>
          <w:noProof/>
          <w:lang w:val="en-US"/>
        </w:rPr>
        <w:t>of</w:t>
      </w:r>
      <w:r w:rsidR="00A41E56" w:rsidRPr="009338D6">
        <w:rPr>
          <w:b/>
          <w:bCs/>
          <w:noProof/>
          <w:lang w:val="en-US"/>
        </w:rPr>
        <w:t xml:space="preserve"> Canada</w:t>
      </w:r>
    </w:p>
    <w:p w14:paraId="78BF628C" w14:textId="537C4BD0" w:rsidR="009338D6" w:rsidRPr="0062272E" w:rsidRDefault="009338D6" w:rsidP="009338D6">
      <w:pPr>
        <w:rPr>
          <w:b/>
          <w:bCs/>
          <w:lang w:val="en-US"/>
        </w:rPr>
      </w:pPr>
      <w:r w:rsidRPr="0062272E">
        <w:rPr>
          <w:b/>
          <w:bCs/>
          <w:lang w:val="en-US"/>
        </w:rPr>
        <w:t>Official Languages at FINTRAC</w:t>
      </w:r>
    </w:p>
    <w:p w14:paraId="3A724B1C" w14:textId="77777777" w:rsidR="009338D6" w:rsidRPr="009338D6" w:rsidRDefault="009338D6" w:rsidP="009338D6">
      <w:pPr>
        <w:rPr>
          <w:b/>
          <w:bCs/>
          <w:lang w:val="en-US"/>
        </w:rPr>
      </w:pPr>
      <w:r w:rsidRPr="009338D6">
        <w:rPr>
          <w:b/>
          <w:bCs/>
          <w:lang w:val="en-US"/>
        </w:rPr>
        <w:t xml:space="preserve">Programs and policies for small departments and agencies that foster </w:t>
      </w:r>
      <w:proofErr w:type="gramStart"/>
      <w:r w:rsidRPr="009338D6">
        <w:rPr>
          <w:b/>
          <w:bCs/>
          <w:lang w:val="en-US"/>
        </w:rPr>
        <w:t>bilingualism</w:t>
      </w:r>
      <w:proofErr w:type="gramEnd"/>
    </w:p>
    <w:p w14:paraId="51268179" w14:textId="126AEAB2" w:rsidR="00A41E56" w:rsidRPr="002944B2" w:rsidRDefault="0062272E" w:rsidP="009338D6">
      <w:pPr>
        <w:rPr>
          <w:lang w:val="en-US"/>
        </w:rPr>
      </w:pPr>
      <w:r w:rsidRPr="002944B2">
        <w:rPr>
          <w:lang w:val="en-US"/>
        </w:rPr>
        <w:t>(</w:t>
      </w:r>
      <w:r w:rsidR="009338D6" w:rsidRPr="002944B2">
        <w:rPr>
          <w:lang w:val="en-US"/>
        </w:rPr>
        <w:t>February 7, 2024</w:t>
      </w:r>
      <w:r w:rsidRPr="002944B2">
        <w:rPr>
          <w:lang w:val="en-US"/>
        </w:rPr>
        <w:t>)</w:t>
      </w:r>
    </w:p>
    <w:p w14:paraId="61E55C4A" w14:textId="0B0D2941" w:rsidR="002944B2" w:rsidRPr="002944B2" w:rsidRDefault="002944B2" w:rsidP="002944B2">
      <w:pPr>
        <w:rPr>
          <w:lang w:val="en-US"/>
        </w:rPr>
      </w:pPr>
      <w:r w:rsidRPr="002944B2">
        <w:rPr>
          <w:lang w:val="en-US"/>
        </w:rPr>
        <w:t>Purpose:</w:t>
      </w:r>
    </w:p>
    <w:p w14:paraId="3712626B" w14:textId="5F57BBC9" w:rsidR="002944B2" w:rsidRPr="00470CCD" w:rsidRDefault="002944B2" w:rsidP="00470CCD">
      <w:pPr>
        <w:pStyle w:val="Paragraphedeliste"/>
        <w:numPr>
          <w:ilvl w:val="0"/>
          <w:numId w:val="32"/>
        </w:numPr>
        <w:rPr>
          <w:lang w:val="en-US"/>
        </w:rPr>
      </w:pPr>
      <w:r w:rsidRPr="00470CCD">
        <w:rPr>
          <w:lang w:val="en-US"/>
        </w:rPr>
        <w:t>Our unique situation as a small separate agency</w:t>
      </w:r>
    </w:p>
    <w:p w14:paraId="57566D0D" w14:textId="4C97C0F6" w:rsidR="002944B2" w:rsidRPr="00470CCD" w:rsidRDefault="002944B2" w:rsidP="00470CCD">
      <w:pPr>
        <w:pStyle w:val="Paragraphedeliste"/>
        <w:numPr>
          <w:ilvl w:val="0"/>
          <w:numId w:val="32"/>
        </w:numPr>
        <w:rPr>
          <w:lang w:val="en-US"/>
        </w:rPr>
      </w:pPr>
      <w:r w:rsidRPr="00470CCD">
        <w:rPr>
          <w:lang w:val="en-US"/>
        </w:rPr>
        <w:t>Impactful policy elements</w:t>
      </w:r>
    </w:p>
    <w:p w14:paraId="29A25ED2" w14:textId="2EA974B1" w:rsidR="002944B2" w:rsidRPr="00470CCD" w:rsidRDefault="002944B2" w:rsidP="00470CCD">
      <w:pPr>
        <w:pStyle w:val="Paragraphedeliste"/>
        <w:numPr>
          <w:ilvl w:val="0"/>
          <w:numId w:val="32"/>
        </w:numPr>
        <w:rPr>
          <w:lang w:val="en-US"/>
        </w:rPr>
      </w:pPr>
      <w:r w:rsidRPr="00470CCD">
        <w:rPr>
          <w:lang w:val="en-US"/>
        </w:rPr>
        <w:t>Our journey with our internal Language School</w:t>
      </w:r>
    </w:p>
    <w:p w14:paraId="751AD9A1" w14:textId="64F80CBF" w:rsidR="00470CCD" w:rsidRPr="00470CCD" w:rsidRDefault="002944B2" w:rsidP="00470CCD">
      <w:pPr>
        <w:pStyle w:val="Paragraphedeliste"/>
        <w:numPr>
          <w:ilvl w:val="0"/>
          <w:numId w:val="32"/>
        </w:numPr>
        <w:rPr>
          <w:lang w:val="en-US"/>
        </w:rPr>
      </w:pPr>
      <w:r w:rsidRPr="00470CCD">
        <w:rPr>
          <w:lang w:val="en-US"/>
        </w:rPr>
        <w:t>How we bolster employee engagement</w:t>
      </w:r>
    </w:p>
    <w:p w14:paraId="1BC86A72" w14:textId="77777777" w:rsidR="008D6AB9" w:rsidRDefault="008D6AB9" w:rsidP="008D6AB9">
      <w:pPr>
        <w:rPr>
          <w:lang w:val="en-US"/>
        </w:rPr>
      </w:pPr>
    </w:p>
    <w:p w14:paraId="17BA2773" w14:textId="587BADD3" w:rsidR="008D6AB9" w:rsidRPr="008D6AB9" w:rsidRDefault="008D6AB9" w:rsidP="008D6AB9">
      <w:pPr>
        <w:rPr>
          <w:b/>
          <w:bCs/>
          <w:lang w:val="en-US"/>
        </w:rPr>
      </w:pPr>
      <w:r w:rsidRPr="008D6AB9">
        <w:rPr>
          <w:b/>
          <w:bCs/>
          <w:lang w:val="en-US"/>
        </w:rPr>
        <w:t>1. Our unique situation as a small separate agency</w:t>
      </w:r>
    </w:p>
    <w:p w14:paraId="0E334EFF" w14:textId="5ADDF645" w:rsidR="008D6AB9" w:rsidRPr="003B7B48" w:rsidRDefault="008D6AB9" w:rsidP="003B7B48">
      <w:pPr>
        <w:pStyle w:val="Paragraphedeliste"/>
        <w:numPr>
          <w:ilvl w:val="0"/>
          <w:numId w:val="34"/>
        </w:numPr>
        <w:rPr>
          <w:lang w:val="en-US"/>
        </w:rPr>
      </w:pPr>
      <w:r w:rsidRPr="003B7B48">
        <w:rPr>
          <w:lang w:val="en-US"/>
        </w:rPr>
        <w:t>Separate employer</w:t>
      </w:r>
    </w:p>
    <w:p w14:paraId="616A4E7F" w14:textId="7C731E4B" w:rsidR="008D6AB9" w:rsidRPr="003B7B48" w:rsidRDefault="008D6AB9" w:rsidP="003B7B48">
      <w:pPr>
        <w:pStyle w:val="Paragraphedeliste"/>
        <w:numPr>
          <w:ilvl w:val="0"/>
          <w:numId w:val="34"/>
        </w:numPr>
        <w:rPr>
          <w:lang w:val="en-US"/>
        </w:rPr>
      </w:pPr>
      <w:r w:rsidRPr="003B7B48">
        <w:rPr>
          <w:lang w:val="en-US"/>
        </w:rPr>
        <w:t>High security organization</w:t>
      </w:r>
    </w:p>
    <w:p w14:paraId="5F08B7A6" w14:textId="0E052DAE" w:rsidR="008D6AB9" w:rsidRPr="003B7B48" w:rsidRDefault="008D6AB9" w:rsidP="003B7B48">
      <w:pPr>
        <w:pStyle w:val="Paragraphedeliste"/>
        <w:numPr>
          <w:ilvl w:val="0"/>
          <w:numId w:val="34"/>
        </w:numPr>
        <w:rPr>
          <w:lang w:val="en-US"/>
        </w:rPr>
      </w:pPr>
      <w:r w:rsidRPr="003B7B48">
        <w:rPr>
          <w:lang w:val="en-US"/>
        </w:rPr>
        <w:t>The Proceeds of Crime (Money Laundering) and Terrorist Financing Act enables the</w:t>
      </w:r>
      <w:r w:rsidR="003B7B48" w:rsidRPr="003B7B48">
        <w:rPr>
          <w:lang w:val="en-US"/>
        </w:rPr>
        <w:t xml:space="preserve"> </w:t>
      </w:r>
      <w:r w:rsidRPr="003B7B48">
        <w:rPr>
          <w:lang w:val="en-US"/>
        </w:rPr>
        <w:t xml:space="preserve">Centre to have its own people management framework and </w:t>
      </w:r>
      <w:proofErr w:type="gramStart"/>
      <w:r w:rsidRPr="003B7B48">
        <w:rPr>
          <w:lang w:val="en-US"/>
        </w:rPr>
        <w:t>policies</w:t>
      </w:r>
      <w:proofErr w:type="gramEnd"/>
    </w:p>
    <w:p w14:paraId="2A9FD839" w14:textId="10625636" w:rsidR="008D6AB9" w:rsidRPr="008D6AB9" w:rsidRDefault="008D6AB9" w:rsidP="008D6AB9">
      <w:pPr>
        <w:rPr>
          <w:lang w:val="en-US"/>
        </w:rPr>
      </w:pPr>
      <w:r w:rsidRPr="003B7B48">
        <w:rPr>
          <w:b/>
          <w:bCs/>
          <w:lang w:val="en-US"/>
        </w:rPr>
        <w:t>VISION</w:t>
      </w:r>
      <w:r w:rsidRPr="008D6AB9">
        <w:rPr>
          <w:lang w:val="en-US"/>
        </w:rPr>
        <w:t xml:space="preserve"> - Safe Canadians, Secure</w:t>
      </w:r>
      <w:r w:rsidR="004F096D">
        <w:rPr>
          <w:lang w:val="en-US"/>
        </w:rPr>
        <w:t xml:space="preserve"> </w:t>
      </w:r>
      <w:r w:rsidRPr="008D6AB9">
        <w:rPr>
          <w:lang w:val="en-US"/>
        </w:rPr>
        <w:t>Economy:</w:t>
      </w:r>
    </w:p>
    <w:p w14:paraId="6E03380C" w14:textId="71765E88" w:rsidR="008D6AB9" w:rsidRPr="008D6AB9" w:rsidRDefault="008D6AB9" w:rsidP="008D6AB9">
      <w:pPr>
        <w:rPr>
          <w:lang w:val="en-US"/>
        </w:rPr>
      </w:pPr>
      <w:r w:rsidRPr="008D6AB9">
        <w:rPr>
          <w:lang w:val="en-US"/>
        </w:rPr>
        <w:t>Contributing to the safety of Canadians and</w:t>
      </w:r>
      <w:r w:rsidR="004F096D">
        <w:rPr>
          <w:lang w:val="en-US"/>
        </w:rPr>
        <w:t xml:space="preserve"> </w:t>
      </w:r>
      <w:r w:rsidRPr="008D6AB9">
        <w:rPr>
          <w:lang w:val="en-US"/>
        </w:rPr>
        <w:t>the security of the economy, as a trusted</w:t>
      </w:r>
      <w:r w:rsidR="004F096D">
        <w:rPr>
          <w:lang w:val="en-US"/>
        </w:rPr>
        <w:t xml:space="preserve"> </w:t>
      </w:r>
      <w:r w:rsidRPr="008D6AB9">
        <w:rPr>
          <w:lang w:val="en-US"/>
        </w:rPr>
        <w:t>leader in the global fight against money</w:t>
      </w:r>
      <w:r w:rsidR="004F096D">
        <w:rPr>
          <w:lang w:val="en-US"/>
        </w:rPr>
        <w:t xml:space="preserve"> </w:t>
      </w:r>
      <w:r w:rsidRPr="008D6AB9">
        <w:rPr>
          <w:lang w:val="en-US"/>
        </w:rPr>
        <w:t>laundering and terrorist activity financing.</w:t>
      </w:r>
    </w:p>
    <w:p w14:paraId="4453FE38" w14:textId="77777777" w:rsidR="0076252A" w:rsidRDefault="0076252A" w:rsidP="0076252A">
      <w:pPr>
        <w:rPr>
          <w:lang w:val="en-US"/>
        </w:rPr>
      </w:pPr>
    </w:p>
    <w:p w14:paraId="542D9788" w14:textId="0A74F7D3" w:rsidR="0076252A" w:rsidRPr="0076252A" w:rsidRDefault="0076252A" w:rsidP="0076252A">
      <w:pPr>
        <w:rPr>
          <w:b/>
          <w:bCs/>
          <w:lang w:val="en-US"/>
        </w:rPr>
      </w:pPr>
      <w:r w:rsidRPr="0076252A">
        <w:rPr>
          <w:b/>
          <w:bCs/>
          <w:lang w:val="en-US"/>
        </w:rPr>
        <w:t>2. Impactful Policy Elements – Proactive CBC Enhancement</w:t>
      </w:r>
    </w:p>
    <w:p w14:paraId="4F6D7255" w14:textId="77777777" w:rsidR="0076252A" w:rsidRPr="0076252A" w:rsidRDefault="0076252A" w:rsidP="0076252A">
      <w:pPr>
        <w:rPr>
          <w:lang w:val="en-US"/>
        </w:rPr>
      </w:pPr>
      <w:r w:rsidRPr="0076252A">
        <w:rPr>
          <w:lang w:val="en-US"/>
        </w:rPr>
        <w:t>Legislative Context</w:t>
      </w:r>
    </w:p>
    <w:p w14:paraId="78CD5922" w14:textId="54B54E8A" w:rsidR="0076252A" w:rsidRPr="0076252A" w:rsidRDefault="0076252A" w:rsidP="0076252A">
      <w:pPr>
        <w:pStyle w:val="Paragraphedeliste"/>
        <w:numPr>
          <w:ilvl w:val="0"/>
          <w:numId w:val="34"/>
        </w:numPr>
        <w:rPr>
          <w:lang w:val="en-US"/>
        </w:rPr>
      </w:pPr>
      <w:r w:rsidRPr="0076252A">
        <w:rPr>
          <w:lang w:val="en-US"/>
        </w:rPr>
        <w:t>Assent to amend and modernize the Official Languages (OL) Act and begin a new</w:t>
      </w:r>
      <w:r w:rsidRPr="0076252A">
        <w:rPr>
          <w:lang w:val="en-US"/>
        </w:rPr>
        <w:t xml:space="preserve"> </w:t>
      </w:r>
      <w:r w:rsidRPr="0076252A">
        <w:rPr>
          <w:lang w:val="en-US"/>
        </w:rPr>
        <w:t>chapter in the history of official languages.</w:t>
      </w:r>
    </w:p>
    <w:p w14:paraId="7888911C" w14:textId="3CE23696" w:rsidR="0076252A" w:rsidRPr="0076252A" w:rsidRDefault="0076252A" w:rsidP="0076252A">
      <w:pPr>
        <w:pStyle w:val="Paragraphedeliste"/>
        <w:numPr>
          <w:ilvl w:val="0"/>
          <w:numId w:val="34"/>
        </w:numPr>
        <w:rPr>
          <w:lang w:val="en-US"/>
        </w:rPr>
      </w:pPr>
      <w:r w:rsidRPr="0076252A">
        <w:rPr>
          <w:lang w:val="en-US"/>
        </w:rPr>
        <w:t xml:space="preserve">The modernized Act is now clearer and more robust </w:t>
      </w:r>
      <w:proofErr w:type="gramStart"/>
      <w:r w:rsidRPr="0076252A">
        <w:rPr>
          <w:lang w:val="en-US"/>
        </w:rPr>
        <w:t>with regard to</w:t>
      </w:r>
      <w:proofErr w:type="gramEnd"/>
      <w:r w:rsidRPr="0076252A">
        <w:rPr>
          <w:lang w:val="en-US"/>
        </w:rPr>
        <w:t xml:space="preserve"> the right of</w:t>
      </w:r>
      <w:r w:rsidRPr="0076252A">
        <w:rPr>
          <w:lang w:val="en-US"/>
        </w:rPr>
        <w:t xml:space="preserve"> </w:t>
      </w:r>
      <w:r w:rsidRPr="0076252A">
        <w:rPr>
          <w:lang w:val="en-US"/>
        </w:rPr>
        <w:t>employees of federal institutions to work in the official language of their choice.</w:t>
      </w:r>
    </w:p>
    <w:p w14:paraId="2A33D556" w14:textId="77777777" w:rsidR="0076252A" w:rsidRPr="0076252A" w:rsidRDefault="0076252A" w:rsidP="0076252A">
      <w:pPr>
        <w:rPr>
          <w:lang w:val="en-US"/>
        </w:rPr>
      </w:pPr>
      <w:r w:rsidRPr="0076252A">
        <w:rPr>
          <w:lang w:val="en-US"/>
        </w:rPr>
        <w:t>This change presents opportunities:</w:t>
      </w:r>
    </w:p>
    <w:p w14:paraId="218C08F4" w14:textId="20C28EC8" w:rsidR="0076252A" w:rsidRPr="0076252A" w:rsidRDefault="0076252A" w:rsidP="0076252A">
      <w:pPr>
        <w:pStyle w:val="Paragraphedeliste"/>
        <w:numPr>
          <w:ilvl w:val="0"/>
          <w:numId w:val="37"/>
        </w:numPr>
        <w:rPr>
          <w:lang w:val="en-US"/>
        </w:rPr>
      </w:pPr>
      <w:r w:rsidRPr="0076252A">
        <w:rPr>
          <w:lang w:val="en-US"/>
        </w:rPr>
        <w:t>Greater mobility</w:t>
      </w:r>
    </w:p>
    <w:p w14:paraId="144041C6" w14:textId="14D63BC0" w:rsidR="0076252A" w:rsidRPr="0076252A" w:rsidRDefault="0076252A" w:rsidP="0076252A">
      <w:pPr>
        <w:pStyle w:val="Paragraphedeliste"/>
        <w:numPr>
          <w:ilvl w:val="0"/>
          <w:numId w:val="37"/>
        </w:numPr>
        <w:rPr>
          <w:lang w:val="en-US"/>
        </w:rPr>
      </w:pPr>
      <w:r w:rsidRPr="0076252A">
        <w:rPr>
          <w:lang w:val="en-US"/>
        </w:rPr>
        <w:t>Respectful and inclusive culture</w:t>
      </w:r>
    </w:p>
    <w:p w14:paraId="0A19BF3A" w14:textId="20A5F0D5" w:rsidR="00A41E56" w:rsidRPr="0076252A" w:rsidRDefault="0076252A" w:rsidP="0076252A">
      <w:pPr>
        <w:pStyle w:val="Paragraphedeliste"/>
        <w:numPr>
          <w:ilvl w:val="0"/>
          <w:numId w:val="37"/>
        </w:numPr>
        <w:rPr>
          <w:lang w:val="en-US"/>
        </w:rPr>
      </w:pPr>
      <w:r w:rsidRPr="0076252A">
        <w:rPr>
          <w:lang w:val="en-US"/>
        </w:rPr>
        <w:t>Language School</w:t>
      </w:r>
    </w:p>
    <w:p w14:paraId="47143EF8" w14:textId="77777777" w:rsidR="004C5901" w:rsidRPr="004C5901" w:rsidRDefault="004C5901" w:rsidP="004C5901">
      <w:pPr>
        <w:rPr>
          <w:b/>
          <w:bCs/>
        </w:rPr>
      </w:pPr>
      <w:r w:rsidRPr="004C5901">
        <w:rPr>
          <w:b/>
          <w:bCs/>
        </w:rPr>
        <w:t>CBC Profile</w:t>
      </w:r>
    </w:p>
    <w:p w14:paraId="6EC08BBB" w14:textId="1166BC76" w:rsidR="004C5901" w:rsidRPr="004C5901" w:rsidRDefault="004C5901" w:rsidP="004C5901">
      <w:pPr>
        <w:pStyle w:val="Paragraphedeliste"/>
        <w:numPr>
          <w:ilvl w:val="0"/>
          <w:numId w:val="34"/>
        </w:numPr>
        <w:rPr>
          <w:lang w:val="en-US"/>
        </w:rPr>
      </w:pPr>
      <w:r w:rsidRPr="004C5901">
        <w:rPr>
          <w:lang w:val="en-US"/>
        </w:rPr>
        <w:t>Positions supervising employees in designated bilingual regions will all have CBC profiles.</w:t>
      </w:r>
    </w:p>
    <w:p w14:paraId="6BBD6464" w14:textId="77777777" w:rsidR="004C5901" w:rsidRPr="004C5901" w:rsidRDefault="004C5901" w:rsidP="004C5901">
      <w:pPr>
        <w:rPr>
          <w:b/>
          <w:bCs/>
          <w:lang w:val="en-US"/>
        </w:rPr>
      </w:pPr>
      <w:r w:rsidRPr="004C5901">
        <w:rPr>
          <w:b/>
          <w:bCs/>
          <w:lang w:val="en-US"/>
        </w:rPr>
        <w:t>Legacy Clause</w:t>
      </w:r>
    </w:p>
    <w:p w14:paraId="5BC13A0D" w14:textId="5168B2C4" w:rsidR="004C5901" w:rsidRPr="004C5901" w:rsidRDefault="004C5901" w:rsidP="004C5901">
      <w:pPr>
        <w:pStyle w:val="Paragraphedeliste"/>
        <w:numPr>
          <w:ilvl w:val="0"/>
          <w:numId w:val="34"/>
        </w:numPr>
        <w:rPr>
          <w:lang w:val="en-US"/>
        </w:rPr>
      </w:pPr>
      <w:r w:rsidRPr="004C5901">
        <w:rPr>
          <w:lang w:val="en-US"/>
        </w:rPr>
        <w:t>Applies to all incumbents of positions who were appointed prior to the policy changes.</w:t>
      </w:r>
    </w:p>
    <w:p w14:paraId="1EDCE9F4" w14:textId="305E52DE" w:rsidR="004C5901" w:rsidRPr="004C5901" w:rsidRDefault="004C5901" w:rsidP="004C5901">
      <w:pPr>
        <w:pStyle w:val="Paragraphedeliste"/>
        <w:numPr>
          <w:ilvl w:val="0"/>
          <w:numId w:val="34"/>
        </w:numPr>
        <w:rPr>
          <w:lang w:val="en-US"/>
        </w:rPr>
      </w:pPr>
      <w:r w:rsidRPr="004C5901">
        <w:rPr>
          <w:lang w:val="en-US"/>
        </w:rPr>
        <w:lastRenderedPageBreak/>
        <w:t>Leaders affected by the change in linguistic profiles can remain in their positions.</w:t>
      </w:r>
    </w:p>
    <w:p w14:paraId="1C07F854" w14:textId="77777777" w:rsidR="004C5901" w:rsidRPr="004C5901" w:rsidRDefault="004C5901" w:rsidP="004C5901">
      <w:pPr>
        <w:rPr>
          <w:b/>
          <w:bCs/>
          <w:lang w:val="en-US"/>
        </w:rPr>
      </w:pPr>
      <w:r w:rsidRPr="004C5901">
        <w:rPr>
          <w:b/>
          <w:bCs/>
          <w:lang w:val="en-US"/>
        </w:rPr>
        <w:t>Demonstrable Efforts</w:t>
      </w:r>
    </w:p>
    <w:p w14:paraId="245DB33C" w14:textId="46D09508" w:rsidR="004C5901" w:rsidRPr="004C5901" w:rsidRDefault="004C5901" w:rsidP="004C5901">
      <w:pPr>
        <w:pStyle w:val="Paragraphedeliste"/>
        <w:numPr>
          <w:ilvl w:val="0"/>
          <w:numId w:val="34"/>
        </w:numPr>
        <w:rPr>
          <w:lang w:val="en-US"/>
        </w:rPr>
      </w:pPr>
      <w:r w:rsidRPr="004C5901">
        <w:rPr>
          <w:lang w:val="en-US"/>
        </w:rPr>
        <w:t>Expectations to make every effort to improve second language skills and eventually acquire the</w:t>
      </w:r>
      <w:r w:rsidRPr="004C5901">
        <w:rPr>
          <w:lang w:val="en-US"/>
        </w:rPr>
        <w:t xml:space="preserve"> </w:t>
      </w:r>
      <w:r w:rsidRPr="004C5901">
        <w:rPr>
          <w:lang w:val="en-US"/>
        </w:rPr>
        <w:t>required level.</w:t>
      </w:r>
    </w:p>
    <w:p w14:paraId="195BDBCA" w14:textId="4EAB132B" w:rsidR="004C5901" w:rsidRPr="004C5901" w:rsidRDefault="004C5901" w:rsidP="004C5901">
      <w:pPr>
        <w:pStyle w:val="Paragraphedeliste"/>
        <w:numPr>
          <w:ilvl w:val="0"/>
          <w:numId w:val="34"/>
        </w:numPr>
        <w:rPr>
          <w:lang w:val="en-US"/>
        </w:rPr>
      </w:pPr>
      <w:r w:rsidRPr="004C5901">
        <w:rPr>
          <w:lang w:val="en-US"/>
        </w:rPr>
        <w:t>Starting in 2024-25, new performance indicators to assess levels of effort in achieving and</w:t>
      </w:r>
      <w:r w:rsidRPr="004C5901">
        <w:rPr>
          <w:lang w:val="en-US"/>
        </w:rPr>
        <w:t xml:space="preserve"> </w:t>
      </w:r>
      <w:r w:rsidRPr="004C5901">
        <w:rPr>
          <w:lang w:val="en-US"/>
        </w:rPr>
        <w:t>maintaining the required second language proficiency will be inserted in Performance</w:t>
      </w:r>
      <w:r w:rsidRPr="004C5901">
        <w:rPr>
          <w:lang w:val="en-US"/>
        </w:rPr>
        <w:t xml:space="preserve"> </w:t>
      </w:r>
      <w:r w:rsidRPr="004C5901">
        <w:rPr>
          <w:lang w:val="en-US"/>
        </w:rPr>
        <w:t>Agreements.</w:t>
      </w:r>
    </w:p>
    <w:p w14:paraId="45529095" w14:textId="77777777" w:rsidR="00697102" w:rsidRPr="00697102" w:rsidRDefault="00697102" w:rsidP="00697102">
      <w:pPr>
        <w:rPr>
          <w:b/>
          <w:bCs/>
          <w:lang w:val="en-US"/>
        </w:rPr>
      </w:pPr>
      <w:r w:rsidRPr="00697102">
        <w:rPr>
          <w:b/>
          <w:bCs/>
          <w:lang w:val="en-US"/>
        </w:rPr>
        <w:t>Non-Imperative Staffing</w:t>
      </w:r>
    </w:p>
    <w:p w14:paraId="02124189" w14:textId="722DCC3F" w:rsidR="00697102" w:rsidRPr="00697102" w:rsidRDefault="00697102" w:rsidP="00697102">
      <w:pPr>
        <w:pStyle w:val="Paragraphedeliste"/>
        <w:numPr>
          <w:ilvl w:val="0"/>
          <w:numId w:val="34"/>
        </w:numPr>
        <w:rPr>
          <w:lang w:val="en-US"/>
        </w:rPr>
      </w:pPr>
      <w:r w:rsidRPr="00697102">
        <w:rPr>
          <w:lang w:val="en-US"/>
        </w:rPr>
        <w:t>Candidates are temporarily exempted from satisfying the language requirement of the</w:t>
      </w:r>
      <w:r w:rsidRPr="00697102">
        <w:rPr>
          <w:lang w:val="en-US"/>
        </w:rPr>
        <w:t xml:space="preserve"> </w:t>
      </w:r>
      <w:r w:rsidRPr="00697102">
        <w:rPr>
          <w:lang w:val="en-US"/>
        </w:rPr>
        <w:t>position for a period of up to four (4) years.</w:t>
      </w:r>
    </w:p>
    <w:p w14:paraId="7FFA4683" w14:textId="78E6E3B3" w:rsidR="00697102" w:rsidRPr="00697102" w:rsidRDefault="00697102" w:rsidP="00697102">
      <w:pPr>
        <w:pStyle w:val="Paragraphedeliste"/>
        <w:numPr>
          <w:ilvl w:val="0"/>
          <w:numId w:val="34"/>
        </w:numPr>
        <w:rPr>
          <w:lang w:val="en-US"/>
        </w:rPr>
      </w:pPr>
      <w:r w:rsidRPr="00697102">
        <w:rPr>
          <w:lang w:val="en-US"/>
        </w:rPr>
        <w:t>Extensions to this period may be granted in increments of 6 months for up to two (2)</w:t>
      </w:r>
      <w:r w:rsidRPr="00697102">
        <w:rPr>
          <w:lang w:val="en-US"/>
        </w:rPr>
        <w:t xml:space="preserve"> </w:t>
      </w:r>
      <w:r w:rsidRPr="00697102">
        <w:rPr>
          <w:lang w:val="en-US"/>
        </w:rPr>
        <w:t>additional years.</w:t>
      </w:r>
    </w:p>
    <w:p w14:paraId="3F700D65" w14:textId="77777777" w:rsidR="00697102" w:rsidRPr="00697102" w:rsidRDefault="00697102" w:rsidP="00697102">
      <w:pPr>
        <w:rPr>
          <w:b/>
          <w:bCs/>
          <w:lang w:val="en-US"/>
        </w:rPr>
      </w:pPr>
      <w:r w:rsidRPr="00697102">
        <w:rPr>
          <w:b/>
          <w:bCs/>
          <w:lang w:val="en-US"/>
        </w:rPr>
        <w:t>Service Providers</w:t>
      </w:r>
    </w:p>
    <w:p w14:paraId="2CC185F8" w14:textId="1523BE31" w:rsidR="00697102" w:rsidRPr="0001632D" w:rsidRDefault="00697102" w:rsidP="0001632D">
      <w:pPr>
        <w:pStyle w:val="Paragraphedeliste"/>
        <w:numPr>
          <w:ilvl w:val="0"/>
          <w:numId w:val="34"/>
        </w:numPr>
        <w:rPr>
          <w:lang w:val="en-US"/>
        </w:rPr>
      </w:pPr>
      <w:r w:rsidRPr="0001632D">
        <w:rPr>
          <w:lang w:val="en-US"/>
        </w:rPr>
        <w:t>A second service provider was approved as an official</w:t>
      </w:r>
      <w:r w:rsidRPr="0001632D">
        <w:rPr>
          <w:lang w:val="en-US"/>
        </w:rPr>
        <w:t xml:space="preserve"> </w:t>
      </w:r>
      <w:r w:rsidRPr="0001632D">
        <w:rPr>
          <w:lang w:val="en-US"/>
        </w:rPr>
        <w:t>testing provider for all Reading Comprehension, Written</w:t>
      </w:r>
      <w:r w:rsidR="00440D2F" w:rsidRPr="0001632D">
        <w:rPr>
          <w:lang w:val="en-US"/>
        </w:rPr>
        <w:t xml:space="preserve"> </w:t>
      </w:r>
      <w:r w:rsidRPr="0001632D">
        <w:rPr>
          <w:lang w:val="en-US"/>
        </w:rPr>
        <w:t>Expression and Oral Interaction evaluations.</w:t>
      </w:r>
    </w:p>
    <w:p w14:paraId="22D11183" w14:textId="74F66EF9" w:rsidR="0001632D" w:rsidRPr="0001632D" w:rsidRDefault="00697102" w:rsidP="0001632D">
      <w:pPr>
        <w:pStyle w:val="Paragraphedeliste"/>
        <w:numPr>
          <w:ilvl w:val="0"/>
          <w:numId w:val="34"/>
        </w:numPr>
        <w:rPr>
          <w:lang w:val="en-US"/>
        </w:rPr>
      </w:pPr>
      <w:r w:rsidRPr="0001632D">
        <w:rPr>
          <w:lang w:val="en-US"/>
        </w:rPr>
        <w:t xml:space="preserve">Results obtained </w:t>
      </w:r>
      <w:r w:rsidR="0001632D" w:rsidRPr="0001632D">
        <w:rPr>
          <w:lang w:val="en-US"/>
        </w:rPr>
        <w:t>are not</w:t>
      </w:r>
      <w:r w:rsidRPr="0001632D">
        <w:rPr>
          <w:lang w:val="en-US"/>
        </w:rPr>
        <w:t xml:space="preserve"> transferable to the Core Public</w:t>
      </w:r>
      <w:r w:rsidR="0001632D" w:rsidRPr="0001632D">
        <w:rPr>
          <w:lang w:val="en-US"/>
        </w:rPr>
        <w:t xml:space="preserve"> Service but</w:t>
      </w:r>
      <w:r w:rsidRPr="0001632D">
        <w:rPr>
          <w:lang w:val="en-US"/>
        </w:rPr>
        <w:t xml:space="preserve"> are valid and transferable across FINTRAC</w:t>
      </w:r>
      <w:r w:rsidR="0001632D" w:rsidRPr="0001632D">
        <w:rPr>
          <w:lang w:val="en-US"/>
        </w:rPr>
        <w:t xml:space="preserve"> </w:t>
      </w:r>
      <w:r w:rsidRPr="0001632D">
        <w:rPr>
          <w:lang w:val="en-US"/>
        </w:rPr>
        <w:t>positions for a duration of five (5) years.</w:t>
      </w:r>
    </w:p>
    <w:p w14:paraId="11C2DD8A" w14:textId="77777777" w:rsidR="003477E1" w:rsidRDefault="003477E1" w:rsidP="003477E1">
      <w:pPr>
        <w:rPr>
          <w:b/>
          <w:bCs/>
          <w:lang w:val="en-US"/>
        </w:rPr>
      </w:pPr>
    </w:p>
    <w:p w14:paraId="26BE25DC" w14:textId="628E8CF7" w:rsidR="003477E1" w:rsidRPr="003477E1" w:rsidRDefault="003477E1" w:rsidP="003477E1">
      <w:pPr>
        <w:rPr>
          <w:b/>
          <w:bCs/>
          <w:lang w:val="en-US"/>
        </w:rPr>
      </w:pPr>
      <w:r w:rsidRPr="003477E1">
        <w:rPr>
          <w:b/>
          <w:bCs/>
          <w:lang w:val="en-US"/>
        </w:rPr>
        <w:t>3. Our journey with our internal Language School</w:t>
      </w:r>
    </w:p>
    <w:p w14:paraId="2A3B4085" w14:textId="767B54ED" w:rsidR="003477E1" w:rsidRPr="003477E1" w:rsidRDefault="004C6A6D" w:rsidP="003477E1">
      <w:pPr>
        <w:rPr>
          <w:b/>
          <w:bCs/>
          <w:lang w:val="en-US"/>
        </w:rPr>
      </w:pPr>
      <w:r w:rsidRPr="003477E1">
        <w:rPr>
          <w:b/>
          <w:bCs/>
          <w:lang w:val="en-US"/>
        </w:rPr>
        <w:t>Characteristics</w:t>
      </w:r>
      <w:r w:rsidR="003477E1" w:rsidRPr="003477E1">
        <w:rPr>
          <w:b/>
          <w:bCs/>
          <w:lang w:val="en-US"/>
        </w:rPr>
        <w:t xml:space="preserve"> </w:t>
      </w:r>
    </w:p>
    <w:p w14:paraId="79798352" w14:textId="665663B3" w:rsidR="003477E1" w:rsidRPr="00F21E6A" w:rsidRDefault="003477E1" w:rsidP="00F21E6A">
      <w:pPr>
        <w:pStyle w:val="Paragraphedeliste"/>
        <w:numPr>
          <w:ilvl w:val="0"/>
          <w:numId w:val="34"/>
        </w:numPr>
        <w:rPr>
          <w:lang w:val="en-US"/>
        </w:rPr>
      </w:pPr>
      <w:r w:rsidRPr="00F21E6A">
        <w:rPr>
          <w:lang w:val="en-US"/>
        </w:rPr>
        <w:t xml:space="preserve">Training that meets the needs of its learners </w:t>
      </w:r>
    </w:p>
    <w:p w14:paraId="45AFE9AF" w14:textId="2CA58931" w:rsidR="003477E1" w:rsidRPr="00F21E6A" w:rsidRDefault="003477E1" w:rsidP="00F21E6A">
      <w:pPr>
        <w:pStyle w:val="Paragraphedeliste"/>
        <w:numPr>
          <w:ilvl w:val="0"/>
          <w:numId w:val="34"/>
        </w:numPr>
        <w:rPr>
          <w:lang w:val="en-US"/>
        </w:rPr>
      </w:pPr>
      <w:r w:rsidRPr="00F21E6A">
        <w:rPr>
          <w:lang w:val="en-US"/>
        </w:rPr>
        <w:t xml:space="preserve">Training in a secure environment </w:t>
      </w:r>
    </w:p>
    <w:p w14:paraId="08A4B306" w14:textId="57C2275C" w:rsidR="003477E1" w:rsidRPr="00F21E6A" w:rsidRDefault="003477E1" w:rsidP="00F21E6A">
      <w:pPr>
        <w:pStyle w:val="Paragraphedeliste"/>
        <w:numPr>
          <w:ilvl w:val="0"/>
          <w:numId w:val="34"/>
        </w:numPr>
        <w:rPr>
          <w:lang w:val="en-US"/>
        </w:rPr>
      </w:pPr>
      <w:r w:rsidRPr="00F21E6A">
        <w:rPr>
          <w:lang w:val="en-US"/>
        </w:rPr>
        <w:t xml:space="preserve">National training </w:t>
      </w:r>
    </w:p>
    <w:p w14:paraId="3174957E" w14:textId="6FFB9385" w:rsidR="003477E1" w:rsidRPr="00F21E6A" w:rsidRDefault="003477E1" w:rsidP="00F21E6A">
      <w:pPr>
        <w:pStyle w:val="Paragraphedeliste"/>
        <w:numPr>
          <w:ilvl w:val="0"/>
          <w:numId w:val="34"/>
        </w:numPr>
        <w:rPr>
          <w:lang w:val="en-US"/>
        </w:rPr>
      </w:pPr>
      <w:r w:rsidRPr="00F21E6A">
        <w:rPr>
          <w:lang w:val="en-US"/>
        </w:rPr>
        <w:t>Standardized training of high quality</w:t>
      </w:r>
    </w:p>
    <w:p w14:paraId="6097D1F9" w14:textId="330D02E4" w:rsidR="003477E1" w:rsidRPr="00F21E6A" w:rsidRDefault="003477E1" w:rsidP="00F21E6A">
      <w:pPr>
        <w:pStyle w:val="Paragraphedeliste"/>
        <w:numPr>
          <w:ilvl w:val="0"/>
          <w:numId w:val="34"/>
        </w:numPr>
        <w:rPr>
          <w:lang w:val="en-US"/>
        </w:rPr>
      </w:pPr>
      <w:r w:rsidRPr="00F21E6A">
        <w:rPr>
          <w:lang w:val="en-US"/>
        </w:rPr>
        <w:t>Engaged and efficient learners</w:t>
      </w:r>
    </w:p>
    <w:p w14:paraId="4A04F0AB" w14:textId="61C9933C" w:rsidR="003477E1" w:rsidRPr="00F21E6A" w:rsidRDefault="003477E1" w:rsidP="00F21E6A">
      <w:pPr>
        <w:pStyle w:val="Paragraphedeliste"/>
        <w:numPr>
          <w:ilvl w:val="0"/>
          <w:numId w:val="34"/>
        </w:numPr>
        <w:rPr>
          <w:lang w:val="en-US"/>
        </w:rPr>
      </w:pPr>
      <w:r w:rsidRPr="00F21E6A">
        <w:rPr>
          <w:lang w:val="en-US"/>
        </w:rPr>
        <w:t>Multiple opportunities and formats to</w:t>
      </w:r>
      <w:r w:rsidR="00F21E6A" w:rsidRPr="00F21E6A">
        <w:rPr>
          <w:lang w:val="en-US"/>
        </w:rPr>
        <w:t xml:space="preserve"> </w:t>
      </w:r>
      <w:r w:rsidRPr="00F21E6A">
        <w:rPr>
          <w:lang w:val="en-US"/>
        </w:rPr>
        <w:t xml:space="preserve">learn and </w:t>
      </w:r>
      <w:proofErr w:type="gramStart"/>
      <w:r w:rsidRPr="00F21E6A">
        <w:rPr>
          <w:lang w:val="en-US"/>
        </w:rPr>
        <w:t>practice</w:t>
      </w:r>
      <w:proofErr w:type="gramEnd"/>
    </w:p>
    <w:p w14:paraId="3D5B8D37" w14:textId="33D32C8E" w:rsidR="0001632D" w:rsidRDefault="00847778" w:rsidP="00697102">
      <w:pPr>
        <w:rPr>
          <w:b/>
          <w:bCs/>
          <w:lang w:val="en-US"/>
        </w:rPr>
      </w:pPr>
      <w:r w:rsidRPr="003477E1">
        <w:rPr>
          <w:b/>
          <w:bCs/>
          <w:lang w:val="en-US"/>
        </w:rPr>
        <w:t>Programs development</w:t>
      </w:r>
    </w:p>
    <w:p w14:paraId="190DEC22" w14:textId="6272CEAC" w:rsidR="003333B4" w:rsidRPr="00011CE7" w:rsidRDefault="00847778" w:rsidP="00011CE7">
      <w:pPr>
        <w:pStyle w:val="Paragraphedeliste"/>
        <w:numPr>
          <w:ilvl w:val="0"/>
          <w:numId w:val="34"/>
        </w:numPr>
        <w:rPr>
          <w:lang w:val="en-US"/>
        </w:rPr>
      </w:pPr>
      <w:r w:rsidRPr="00011CE7">
        <w:rPr>
          <w:lang w:val="en-US"/>
        </w:rPr>
        <w:t>Diversity of resources</w:t>
      </w:r>
    </w:p>
    <w:p w14:paraId="28AFE952" w14:textId="12949382" w:rsidR="003333B4" w:rsidRPr="00011CE7" w:rsidRDefault="003333B4" w:rsidP="00011CE7">
      <w:pPr>
        <w:pStyle w:val="Paragraphedeliste"/>
        <w:numPr>
          <w:ilvl w:val="0"/>
          <w:numId w:val="34"/>
        </w:numPr>
      </w:pPr>
      <w:proofErr w:type="gramStart"/>
      <w:r w:rsidRPr="00011CE7">
        <w:t>Diverse formats</w:t>
      </w:r>
      <w:proofErr w:type="gramEnd"/>
    </w:p>
    <w:p w14:paraId="54D84E77" w14:textId="36D2155F" w:rsidR="003333B4" w:rsidRPr="00011CE7" w:rsidRDefault="003333B4" w:rsidP="00011CE7">
      <w:pPr>
        <w:pStyle w:val="Paragraphedeliste"/>
        <w:numPr>
          <w:ilvl w:val="0"/>
          <w:numId w:val="34"/>
        </w:numPr>
      </w:pPr>
      <w:r w:rsidRPr="00011CE7">
        <w:t xml:space="preserve">Diverse </w:t>
      </w:r>
      <w:proofErr w:type="spellStart"/>
      <w:r w:rsidRPr="00011CE7">
        <w:t>approaches</w:t>
      </w:r>
      <w:proofErr w:type="spellEnd"/>
    </w:p>
    <w:p w14:paraId="03C59EC9" w14:textId="71DEF718" w:rsidR="003333B4" w:rsidRPr="00011CE7" w:rsidRDefault="003333B4" w:rsidP="00011CE7">
      <w:pPr>
        <w:pStyle w:val="Paragraphedeliste"/>
        <w:numPr>
          <w:ilvl w:val="0"/>
          <w:numId w:val="34"/>
        </w:numPr>
      </w:pPr>
      <w:r w:rsidRPr="00011CE7">
        <w:rPr>
          <w:lang w:val="en-US"/>
        </w:rPr>
        <w:t>Diverse programming</w:t>
      </w:r>
    </w:p>
    <w:p w14:paraId="2C22B318" w14:textId="77777777" w:rsidR="00C512A5" w:rsidRPr="00C512A5" w:rsidRDefault="00C512A5" w:rsidP="00C512A5">
      <w:pPr>
        <w:rPr>
          <w:b/>
          <w:bCs/>
        </w:rPr>
      </w:pPr>
      <w:proofErr w:type="spellStart"/>
      <w:r w:rsidRPr="00C512A5">
        <w:rPr>
          <w:b/>
          <w:bCs/>
        </w:rPr>
        <w:t>Where</w:t>
      </w:r>
      <w:proofErr w:type="spellEnd"/>
      <w:r w:rsidRPr="00C512A5">
        <w:rPr>
          <w:b/>
          <w:bCs/>
        </w:rPr>
        <w:t xml:space="preserve"> </w:t>
      </w:r>
      <w:proofErr w:type="spellStart"/>
      <w:r w:rsidRPr="00C512A5">
        <w:rPr>
          <w:b/>
          <w:bCs/>
        </w:rPr>
        <w:t>we</w:t>
      </w:r>
      <w:proofErr w:type="spellEnd"/>
      <w:r w:rsidRPr="00C512A5">
        <w:rPr>
          <w:b/>
          <w:bCs/>
        </w:rPr>
        <w:t xml:space="preserve"> are </w:t>
      </w:r>
      <w:proofErr w:type="spellStart"/>
      <w:r w:rsidRPr="00C512A5">
        <w:rPr>
          <w:b/>
          <w:bCs/>
        </w:rPr>
        <w:t>now</w:t>
      </w:r>
      <w:proofErr w:type="spellEnd"/>
      <w:r w:rsidRPr="00C512A5">
        <w:rPr>
          <w:b/>
          <w:bCs/>
        </w:rPr>
        <w:t>:</w:t>
      </w:r>
    </w:p>
    <w:p w14:paraId="4A3D6E78" w14:textId="4C863518" w:rsidR="00C512A5" w:rsidRPr="00C512A5" w:rsidRDefault="00C512A5" w:rsidP="00C512A5">
      <w:pPr>
        <w:pStyle w:val="Paragraphedeliste"/>
        <w:numPr>
          <w:ilvl w:val="0"/>
          <w:numId w:val="34"/>
        </w:numPr>
      </w:pPr>
      <w:r w:rsidRPr="00C512A5">
        <w:t xml:space="preserve">4 </w:t>
      </w:r>
      <w:proofErr w:type="spellStart"/>
      <w:r w:rsidRPr="00C512A5">
        <w:t>language</w:t>
      </w:r>
      <w:proofErr w:type="spellEnd"/>
      <w:r w:rsidRPr="00C512A5">
        <w:t xml:space="preserve"> </w:t>
      </w:r>
      <w:proofErr w:type="spellStart"/>
      <w:r w:rsidRPr="00C512A5">
        <w:t>teachers</w:t>
      </w:r>
      <w:proofErr w:type="spellEnd"/>
    </w:p>
    <w:p w14:paraId="31C3C7C3" w14:textId="17DD9B51" w:rsidR="00C512A5" w:rsidRPr="00C512A5" w:rsidRDefault="00C512A5" w:rsidP="00C512A5">
      <w:pPr>
        <w:pStyle w:val="Paragraphedeliste"/>
        <w:numPr>
          <w:ilvl w:val="0"/>
          <w:numId w:val="34"/>
        </w:numPr>
      </w:pPr>
      <w:r w:rsidRPr="00C512A5">
        <w:t xml:space="preserve">14 courses </w:t>
      </w:r>
      <w:proofErr w:type="spellStart"/>
      <w:r w:rsidRPr="00C512A5">
        <w:t>delivered</w:t>
      </w:r>
      <w:proofErr w:type="spellEnd"/>
    </w:p>
    <w:p w14:paraId="3ED35955" w14:textId="300A02F9" w:rsidR="00C512A5" w:rsidRPr="00C512A5" w:rsidRDefault="00C512A5" w:rsidP="00C512A5">
      <w:pPr>
        <w:pStyle w:val="Paragraphedeliste"/>
        <w:numPr>
          <w:ilvl w:val="0"/>
          <w:numId w:val="34"/>
        </w:numPr>
      </w:pPr>
      <w:r w:rsidRPr="00C512A5">
        <w:t xml:space="preserve">68 </w:t>
      </w:r>
      <w:proofErr w:type="spellStart"/>
      <w:r w:rsidRPr="00C512A5">
        <w:t>student</w:t>
      </w:r>
      <w:proofErr w:type="spellEnd"/>
      <w:r w:rsidRPr="00C512A5">
        <w:t xml:space="preserve"> participants</w:t>
      </w:r>
    </w:p>
    <w:p w14:paraId="4D16F562" w14:textId="77777777" w:rsidR="00C512A5" w:rsidRPr="00C512A5" w:rsidRDefault="00C512A5" w:rsidP="00C512A5">
      <w:pPr>
        <w:rPr>
          <w:b/>
          <w:bCs/>
          <w:lang w:val="en-US"/>
        </w:rPr>
      </w:pPr>
      <w:r w:rsidRPr="00C512A5">
        <w:rPr>
          <w:b/>
          <w:bCs/>
          <w:lang w:val="en-US"/>
        </w:rPr>
        <w:t>We have successfully piloted and implemented:</w:t>
      </w:r>
    </w:p>
    <w:p w14:paraId="04D092D6" w14:textId="06B9D021" w:rsidR="00C512A5" w:rsidRPr="008E3FB7" w:rsidRDefault="00C512A5" w:rsidP="008E3FB7">
      <w:pPr>
        <w:pStyle w:val="Paragraphedeliste"/>
        <w:numPr>
          <w:ilvl w:val="0"/>
          <w:numId w:val="34"/>
        </w:numPr>
        <w:rPr>
          <w:lang w:val="en-US"/>
        </w:rPr>
      </w:pPr>
      <w:r w:rsidRPr="008E3FB7">
        <w:rPr>
          <w:lang w:val="en-US"/>
        </w:rPr>
        <w:lastRenderedPageBreak/>
        <w:t>Internal Diagnostic Assessment</w:t>
      </w:r>
    </w:p>
    <w:p w14:paraId="509DD43D" w14:textId="4D0C8945" w:rsidR="00C512A5" w:rsidRPr="008E3FB7" w:rsidRDefault="00C512A5" w:rsidP="008E3FB7">
      <w:pPr>
        <w:pStyle w:val="Paragraphedeliste"/>
        <w:numPr>
          <w:ilvl w:val="0"/>
          <w:numId w:val="34"/>
        </w:numPr>
        <w:rPr>
          <w:lang w:val="en-US"/>
        </w:rPr>
      </w:pPr>
      <w:r w:rsidRPr="008E3FB7">
        <w:rPr>
          <w:lang w:val="en-US"/>
        </w:rPr>
        <w:t>French Level B Refresher Course</w:t>
      </w:r>
    </w:p>
    <w:p w14:paraId="124D35F3" w14:textId="4D2F6CE7" w:rsidR="003333B4" w:rsidRPr="008E3FB7" w:rsidRDefault="00C512A5" w:rsidP="008E3FB7">
      <w:pPr>
        <w:pStyle w:val="Paragraphedeliste"/>
        <w:numPr>
          <w:ilvl w:val="0"/>
          <w:numId w:val="34"/>
        </w:numPr>
        <w:rPr>
          <w:lang w:val="en-US"/>
        </w:rPr>
      </w:pPr>
      <w:r w:rsidRPr="008E3FB7">
        <w:rPr>
          <w:lang w:val="en-US"/>
        </w:rPr>
        <w:t>French Level C Retention Course</w:t>
      </w:r>
    </w:p>
    <w:p w14:paraId="50050EAD" w14:textId="77777777" w:rsidR="004F28BA" w:rsidRDefault="004F28BA" w:rsidP="004F28BA"/>
    <w:p w14:paraId="43E0CC65" w14:textId="77777777" w:rsidR="00852119" w:rsidRPr="00852119" w:rsidRDefault="00852119" w:rsidP="00852119">
      <w:pPr>
        <w:rPr>
          <w:b/>
          <w:bCs/>
          <w:lang w:val="en-US"/>
        </w:rPr>
      </w:pPr>
      <w:r w:rsidRPr="00852119">
        <w:rPr>
          <w:b/>
          <w:bCs/>
          <w:lang w:val="en-US"/>
        </w:rPr>
        <w:t>4. How we bolster employee engagement</w:t>
      </w:r>
    </w:p>
    <w:p w14:paraId="1003FFC6" w14:textId="16A8BCAB" w:rsidR="00852119" w:rsidRPr="00852119" w:rsidRDefault="00852119" w:rsidP="00852119">
      <w:pPr>
        <w:pStyle w:val="Paragraphedeliste"/>
        <w:numPr>
          <w:ilvl w:val="0"/>
          <w:numId w:val="34"/>
        </w:numPr>
        <w:rPr>
          <w:lang w:val="en-US"/>
        </w:rPr>
      </w:pPr>
      <w:r w:rsidRPr="00852119">
        <w:rPr>
          <w:lang w:val="en-US"/>
        </w:rPr>
        <w:t xml:space="preserve">Official Language Champion: A change leader, </w:t>
      </w:r>
      <w:proofErr w:type="gramStart"/>
      <w:r w:rsidRPr="00852119">
        <w:rPr>
          <w:lang w:val="en-US"/>
        </w:rPr>
        <w:t>advocate</w:t>
      </w:r>
      <w:proofErr w:type="gramEnd"/>
      <w:r w:rsidRPr="00852119">
        <w:rPr>
          <w:lang w:val="en-US"/>
        </w:rPr>
        <w:t xml:space="preserve"> and collaborative partner.</w:t>
      </w:r>
    </w:p>
    <w:p w14:paraId="04780927" w14:textId="471A4B83" w:rsidR="00852119" w:rsidRPr="00852119" w:rsidRDefault="00852119" w:rsidP="00852119">
      <w:pPr>
        <w:pStyle w:val="Paragraphedeliste"/>
        <w:numPr>
          <w:ilvl w:val="0"/>
          <w:numId w:val="34"/>
        </w:numPr>
        <w:rPr>
          <w:lang w:val="en-US"/>
        </w:rPr>
      </w:pPr>
      <w:r w:rsidRPr="00852119">
        <w:rPr>
          <w:lang w:val="en-US"/>
        </w:rPr>
        <w:t xml:space="preserve">Engaged and passionate employee working </w:t>
      </w:r>
      <w:proofErr w:type="gramStart"/>
      <w:r w:rsidRPr="00852119">
        <w:rPr>
          <w:lang w:val="en-US"/>
        </w:rPr>
        <w:t>group</w:t>
      </w:r>
      <w:proofErr w:type="gramEnd"/>
    </w:p>
    <w:p w14:paraId="0C03D5D1" w14:textId="243705D3" w:rsidR="00852119" w:rsidRPr="00852119" w:rsidRDefault="00852119" w:rsidP="00852119">
      <w:pPr>
        <w:pStyle w:val="Paragraphedeliste"/>
        <w:numPr>
          <w:ilvl w:val="0"/>
          <w:numId w:val="47"/>
        </w:numPr>
        <w:ind w:left="1134" w:hanging="283"/>
        <w:rPr>
          <w:lang w:val="en-US"/>
        </w:rPr>
      </w:pPr>
      <w:r w:rsidRPr="00852119">
        <w:rPr>
          <w:lang w:val="en-US"/>
        </w:rPr>
        <w:t>Newsletter</w:t>
      </w:r>
    </w:p>
    <w:p w14:paraId="0A2E72B2" w14:textId="3A56E9CE" w:rsidR="00852119" w:rsidRPr="00852119" w:rsidRDefault="00852119" w:rsidP="00852119">
      <w:pPr>
        <w:pStyle w:val="Paragraphedeliste"/>
        <w:numPr>
          <w:ilvl w:val="0"/>
          <w:numId w:val="47"/>
        </w:numPr>
        <w:ind w:left="1134" w:hanging="283"/>
        <w:rPr>
          <w:lang w:val="en-US"/>
        </w:rPr>
      </w:pPr>
      <w:r w:rsidRPr="00852119">
        <w:rPr>
          <w:lang w:val="en-US"/>
        </w:rPr>
        <w:t>Events</w:t>
      </w:r>
    </w:p>
    <w:p w14:paraId="32F2B9E2" w14:textId="7E718791" w:rsidR="00852119" w:rsidRPr="00852119" w:rsidRDefault="00852119" w:rsidP="00852119">
      <w:pPr>
        <w:pStyle w:val="Paragraphedeliste"/>
        <w:numPr>
          <w:ilvl w:val="0"/>
          <w:numId w:val="34"/>
        </w:numPr>
        <w:rPr>
          <w:lang w:val="en-US"/>
        </w:rPr>
      </w:pPr>
      <w:r w:rsidRPr="00852119">
        <w:rPr>
          <w:lang w:val="en-US"/>
        </w:rPr>
        <w:t>People, Culture and Workplace sector accountability:</w:t>
      </w:r>
    </w:p>
    <w:p w14:paraId="24D1D4D1" w14:textId="6D179DA2" w:rsidR="00852119" w:rsidRPr="005315A8" w:rsidRDefault="00852119" w:rsidP="005315A8">
      <w:pPr>
        <w:pStyle w:val="Paragraphedeliste"/>
        <w:numPr>
          <w:ilvl w:val="0"/>
          <w:numId w:val="49"/>
        </w:numPr>
        <w:ind w:left="1134" w:hanging="283"/>
        <w:rPr>
          <w:lang w:val="en-US"/>
        </w:rPr>
      </w:pPr>
      <w:r w:rsidRPr="005315A8">
        <w:rPr>
          <w:lang w:val="en-US"/>
        </w:rPr>
        <w:t>Language buddy program</w:t>
      </w:r>
    </w:p>
    <w:p w14:paraId="20DE14DE" w14:textId="23C610D0" w:rsidR="00852119" w:rsidRPr="005315A8" w:rsidRDefault="00852119" w:rsidP="005315A8">
      <w:pPr>
        <w:pStyle w:val="Paragraphedeliste"/>
        <w:numPr>
          <w:ilvl w:val="0"/>
          <w:numId w:val="49"/>
        </w:numPr>
        <w:ind w:left="1134" w:hanging="283"/>
        <w:rPr>
          <w:lang w:val="en-US"/>
        </w:rPr>
      </w:pPr>
      <w:r w:rsidRPr="005315A8">
        <w:rPr>
          <w:lang w:val="en-US"/>
        </w:rPr>
        <w:t>Language training and Internal Language School</w:t>
      </w:r>
    </w:p>
    <w:p w14:paraId="02D3524F" w14:textId="26AA44DF" w:rsidR="00852119" w:rsidRPr="005315A8" w:rsidRDefault="00852119" w:rsidP="005315A8">
      <w:pPr>
        <w:pStyle w:val="Paragraphedeliste"/>
        <w:numPr>
          <w:ilvl w:val="0"/>
          <w:numId w:val="49"/>
        </w:numPr>
        <w:ind w:left="1134" w:hanging="283"/>
        <w:rPr>
          <w:lang w:val="en-US"/>
        </w:rPr>
      </w:pPr>
      <w:r w:rsidRPr="005315A8">
        <w:rPr>
          <w:lang w:val="en-US"/>
        </w:rPr>
        <w:t xml:space="preserve">Guides, </w:t>
      </w:r>
      <w:proofErr w:type="gramStart"/>
      <w:r w:rsidRPr="005315A8">
        <w:rPr>
          <w:lang w:val="en-US"/>
        </w:rPr>
        <w:t>resources</w:t>
      </w:r>
      <w:proofErr w:type="gramEnd"/>
      <w:r w:rsidRPr="005315A8">
        <w:rPr>
          <w:lang w:val="en-US"/>
        </w:rPr>
        <w:t xml:space="preserve"> and policies on the intranet</w:t>
      </w:r>
    </w:p>
    <w:p w14:paraId="00094305" w14:textId="53B9A668" w:rsidR="00852119" w:rsidRPr="005315A8" w:rsidRDefault="00852119" w:rsidP="005315A8">
      <w:pPr>
        <w:pStyle w:val="Paragraphedeliste"/>
        <w:numPr>
          <w:ilvl w:val="0"/>
          <w:numId w:val="49"/>
        </w:numPr>
        <w:ind w:left="1134" w:hanging="283"/>
        <w:rPr>
          <w:lang w:val="en-US"/>
        </w:rPr>
      </w:pPr>
      <w:r w:rsidRPr="005315A8">
        <w:rPr>
          <w:lang w:val="en-US"/>
        </w:rPr>
        <w:t>Reporting and compliance with legislation</w:t>
      </w:r>
    </w:p>
    <w:p w14:paraId="793A1D64" w14:textId="42B9AD1E" w:rsidR="00852119" w:rsidRPr="005315A8" w:rsidRDefault="00852119" w:rsidP="005315A8">
      <w:pPr>
        <w:pStyle w:val="Paragraphedeliste"/>
        <w:numPr>
          <w:ilvl w:val="0"/>
          <w:numId w:val="49"/>
        </w:numPr>
        <w:ind w:left="1134" w:hanging="283"/>
        <w:rPr>
          <w:lang w:val="en-US"/>
        </w:rPr>
      </w:pPr>
      <w:r w:rsidRPr="005315A8">
        <w:rPr>
          <w:lang w:val="en-US"/>
        </w:rPr>
        <w:t>Internal official languages strategy development and implementation</w:t>
      </w:r>
    </w:p>
    <w:p w14:paraId="3E5E58B4" w14:textId="77777777" w:rsidR="00826570" w:rsidRPr="00826570" w:rsidRDefault="00826570" w:rsidP="00826570">
      <w:pPr>
        <w:rPr>
          <w:b/>
          <w:bCs/>
        </w:rPr>
      </w:pPr>
      <w:r w:rsidRPr="00826570">
        <w:rPr>
          <w:b/>
          <w:bCs/>
        </w:rPr>
        <w:t xml:space="preserve">Question &amp; </w:t>
      </w:r>
      <w:proofErr w:type="spellStart"/>
      <w:r w:rsidRPr="00826570">
        <w:rPr>
          <w:b/>
          <w:bCs/>
        </w:rPr>
        <w:t>Answers</w:t>
      </w:r>
      <w:proofErr w:type="spellEnd"/>
    </w:p>
    <w:p w14:paraId="259D4E21" w14:textId="7CF99D36" w:rsidR="00826570" w:rsidRDefault="00826570" w:rsidP="00826570">
      <w:pPr>
        <w:pStyle w:val="Paragraphedeliste"/>
        <w:numPr>
          <w:ilvl w:val="0"/>
          <w:numId w:val="34"/>
        </w:numPr>
      </w:pPr>
      <w:r>
        <w:t>Sophie-Anne Tremblay</w:t>
      </w:r>
    </w:p>
    <w:p w14:paraId="1ECB1158" w14:textId="4FEE7E07" w:rsidR="00826570" w:rsidRPr="00826570" w:rsidRDefault="00826570" w:rsidP="00826570">
      <w:pPr>
        <w:pStyle w:val="Paragraphedeliste"/>
        <w:numPr>
          <w:ilvl w:val="0"/>
          <w:numId w:val="52"/>
        </w:numPr>
        <w:ind w:left="1134" w:hanging="283"/>
        <w:rPr>
          <w:lang w:val="en-US"/>
        </w:rPr>
      </w:pPr>
      <w:r w:rsidRPr="00826570">
        <w:rPr>
          <w:lang w:val="en-US"/>
        </w:rPr>
        <w:t>Head, HR Programs and Policies</w:t>
      </w:r>
    </w:p>
    <w:p w14:paraId="6F653023" w14:textId="750BF038" w:rsidR="00826570" w:rsidRPr="00826570" w:rsidRDefault="00826570" w:rsidP="00826570">
      <w:pPr>
        <w:pStyle w:val="Paragraphedeliste"/>
        <w:numPr>
          <w:ilvl w:val="0"/>
          <w:numId w:val="52"/>
        </w:numPr>
        <w:ind w:left="1134" w:hanging="283"/>
        <w:rPr>
          <w:lang w:val="en-US"/>
        </w:rPr>
      </w:pPr>
      <w:r w:rsidRPr="00826570">
        <w:rPr>
          <w:lang w:val="en-US"/>
        </w:rPr>
        <w:t>Sophie-Anne.Tremblay@fintrac-canafe.gc.ca</w:t>
      </w:r>
    </w:p>
    <w:p w14:paraId="17F4A062" w14:textId="3300F1A9" w:rsidR="00826570" w:rsidRPr="00826570" w:rsidRDefault="00826570" w:rsidP="00826570">
      <w:pPr>
        <w:pStyle w:val="Paragraphedeliste"/>
        <w:numPr>
          <w:ilvl w:val="0"/>
          <w:numId w:val="34"/>
        </w:numPr>
        <w:rPr>
          <w:lang w:val="en-US"/>
        </w:rPr>
      </w:pPr>
      <w:r w:rsidRPr="00826570">
        <w:rPr>
          <w:lang w:val="en-US"/>
        </w:rPr>
        <w:t>Jelena Gingras</w:t>
      </w:r>
    </w:p>
    <w:p w14:paraId="1EB99836" w14:textId="03A346D1" w:rsidR="00826570" w:rsidRPr="00826570" w:rsidRDefault="00826570" w:rsidP="00826570">
      <w:pPr>
        <w:pStyle w:val="Paragraphedeliste"/>
        <w:numPr>
          <w:ilvl w:val="0"/>
          <w:numId w:val="54"/>
        </w:numPr>
        <w:ind w:left="1134" w:hanging="283"/>
        <w:rPr>
          <w:lang w:val="en-US"/>
        </w:rPr>
      </w:pPr>
      <w:r w:rsidRPr="00826570">
        <w:rPr>
          <w:lang w:val="en-US"/>
        </w:rPr>
        <w:t>Head, Employee Engagement, Change Management and Enterprise Learning</w:t>
      </w:r>
    </w:p>
    <w:p w14:paraId="51110378" w14:textId="5C15E33B" w:rsidR="00826570" w:rsidRPr="00826570" w:rsidRDefault="00826570" w:rsidP="00826570">
      <w:pPr>
        <w:pStyle w:val="Paragraphedeliste"/>
        <w:numPr>
          <w:ilvl w:val="0"/>
          <w:numId w:val="54"/>
        </w:numPr>
        <w:ind w:left="1134" w:hanging="283"/>
        <w:rPr>
          <w:lang w:val="en-US"/>
        </w:rPr>
      </w:pPr>
      <w:r w:rsidRPr="00826570">
        <w:rPr>
          <w:lang w:val="en-US"/>
        </w:rPr>
        <w:t>Jelena.Gingras@fintrac-canafe.gc.ca</w:t>
      </w:r>
    </w:p>
    <w:p w14:paraId="14BEE0BF" w14:textId="783ADD98" w:rsidR="00826570" w:rsidRPr="00826570" w:rsidRDefault="00826570" w:rsidP="00826570">
      <w:pPr>
        <w:pStyle w:val="Paragraphedeliste"/>
        <w:numPr>
          <w:ilvl w:val="0"/>
          <w:numId w:val="34"/>
        </w:numPr>
        <w:rPr>
          <w:lang w:val="en-US"/>
        </w:rPr>
      </w:pPr>
      <w:r w:rsidRPr="00826570">
        <w:rPr>
          <w:lang w:val="en-US"/>
        </w:rPr>
        <w:t xml:space="preserve">Rachel </w:t>
      </w:r>
      <w:proofErr w:type="spellStart"/>
      <w:r w:rsidRPr="00826570">
        <w:rPr>
          <w:lang w:val="en-US"/>
        </w:rPr>
        <w:t>Bleskie</w:t>
      </w:r>
      <w:proofErr w:type="spellEnd"/>
    </w:p>
    <w:p w14:paraId="79C0C42B" w14:textId="10B4C023" w:rsidR="00826570" w:rsidRPr="00826570" w:rsidRDefault="00826570" w:rsidP="00826570">
      <w:pPr>
        <w:pStyle w:val="Paragraphedeliste"/>
        <w:numPr>
          <w:ilvl w:val="0"/>
          <w:numId w:val="56"/>
        </w:numPr>
        <w:ind w:left="1134" w:hanging="283"/>
        <w:rPr>
          <w:lang w:val="en-US"/>
        </w:rPr>
      </w:pPr>
      <w:r w:rsidRPr="00826570">
        <w:rPr>
          <w:lang w:val="en-US"/>
        </w:rPr>
        <w:t>People Program Advisor, HR Programs and Policies</w:t>
      </w:r>
    </w:p>
    <w:p w14:paraId="73329C14" w14:textId="348B199C" w:rsidR="00826570" w:rsidRPr="00826570" w:rsidRDefault="00826570" w:rsidP="00826570">
      <w:pPr>
        <w:pStyle w:val="Paragraphedeliste"/>
        <w:numPr>
          <w:ilvl w:val="0"/>
          <w:numId w:val="56"/>
        </w:numPr>
        <w:ind w:left="1134" w:hanging="283"/>
        <w:rPr>
          <w:lang w:val="en-US"/>
        </w:rPr>
      </w:pPr>
      <w:r w:rsidRPr="00826570">
        <w:rPr>
          <w:lang w:val="en-US"/>
        </w:rPr>
        <w:t>Rachel.Bleskie@fintrac-canafe.gc.ca</w:t>
      </w:r>
    </w:p>
    <w:sectPr w:rsidR="00826570" w:rsidRPr="00826570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D0767" w14:textId="77777777" w:rsidR="00456518" w:rsidRDefault="00456518" w:rsidP="008D66F1">
      <w:pPr>
        <w:spacing w:after="0" w:line="240" w:lineRule="auto"/>
      </w:pPr>
      <w:r>
        <w:separator/>
      </w:r>
    </w:p>
  </w:endnote>
  <w:endnote w:type="continuationSeparator" w:id="0">
    <w:p w14:paraId="5B146F0B" w14:textId="77777777" w:rsidR="00456518" w:rsidRDefault="00456518" w:rsidP="008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F894B" w14:textId="77777777" w:rsidR="00456518" w:rsidRDefault="00456518" w:rsidP="008D66F1">
      <w:pPr>
        <w:spacing w:after="0" w:line="240" w:lineRule="auto"/>
      </w:pPr>
      <w:r>
        <w:separator/>
      </w:r>
    </w:p>
  </w:footnote>
  <w:footnote w:type="continuationSeparator" w:id="0">
    <w:p w14:paraId="29165445" w14:textId="77777777" w:rsidR="00456518" w:rsidRDefault="00456518" w:rsidP="008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85E23" w14:textId="11BE7AE9" w:rsidR="008D66F1" w:rsidRDefault="008D66F1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7DE4BB" wp14:editId="2657DCD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651125" cy="379730"/>
              <wp:effectExtent l="0" t="0" r="0" b="1270"/>
              <wp:wrapNone/>
              <wp:docPr id="1391423257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1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88563" w14:textId="01A1F0EC" w:rsidR="008D66F1" w:rsidRPr="008D66F1" w:rsidRDefault="008D66F1" w:rsidP="008D66F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D66F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DE4B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alt="UNCLASSIFIED / NON CLASSIFIÉ" style="position:absolute;margin-left:157.55pt;margin-top:0;width:208.75pt;height:29.9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" filled="f" stroked="f">
              <v:textbox style="mso-fit-shape-to-text:t" inset="0,15pt,20pt,0">
                <w:txbxContent>
                  <w:p w14:paraId="43788563" w14:textId="01A1F0EC" w:rsidR="008D66F1" w:rsidRPr="008D66F1" w:rsidRDefault="008D66F1" w:rsidP="008D66F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D66F1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306E4" w14:textId="2CA233EF" w:rsidR="008D66F1" w:rsidRDefault="008D66F1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AF2F6A" wp14:editId="72FF143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651125" cy="379730"/>
              <wp:effectExtent l="0" t="0" r="0" b="1270"/>
              <wp:wrapNone/>
              <wp:docPr id="992537239" name="Zone de texte 4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1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929DD7" w14:textId="54BE0391" w:rsidR="008D66F1" w:rsidRPr="008D66F1" w:rsidRDefault="008D66F1" w:rsidP="008D66F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D66F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F2F6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alt="UNCLASSIFIED / NON CLASSIFIÉ" style="position:absolute;margin-left:157.55pt;margin-top:0;width:208.75pt;height:29.9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" filled="f" stroked="f">
              <v:textbox style="mso-fit-shape-to-text:t" inset="0,15pt,20pt,0">
                <w:txbxContent>
                  <w:p w14:paraId="35929DD7" w14:textId="54BE0391" w:rsidR="008D66F1" w:rsidRPr="008D66F1" w:rsidRDefault="008D66F1" w:rsidP="008D66F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D66F1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AB902" w14:textId="5D27553E" w:rsidR="008D66F1" w:rsidRDefault="008D66F1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FE195E" wp14:editId="0E97FCB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2651125" cy="379730"/>
              <wp:effectExtent l="0" t="0" r="0" b="1270"/>
              <wp:wrapNone/>
              <wp:docPr id="1420221244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1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2A48D" w14:textId="67BFBA25" w:rsidR="008D66F1" w:rsidRPr="008D66F1" w:rsidRDefault="008D66F1" w:rsidP="008D66F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D66F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E195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alt="UNCLASSIFIED / NON CLASSIFIÉ" style="position:absolute;margin-left:157.55pt;margin-top:0;width:208.75pt;height:29.9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" filled="f" stroked="f">
              <v:textbox style="mso-fit-shape-to-text:t" inset="0,15pt,20pt,0">
                <w:txbxContent>
                  <w:p w14:paraId="6F92A48D" w14:textId="67BFBA25" w:rsidR="008D66F1" w:rsidRPr="008D66F1" w:rsidRDefault="008D66F1" w:rsidP="008D66F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D66F1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2D68"/>
    <w:multiLevelType w:val="hybridMultilevel"/>
    <w:tmpl w:val="106AF8DC"/>
    <w:lvl w:ilvl="0" w:tplc="0E5E78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C72"/>
    <w:multiLevelType w:val="hybridMultilevel"/>
    <w:tmpl w:val="32820D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F49"/>
    <w:multiLevelType w:val="hybridMultilevel"/>
    <w:tmpl w:val="CBA4E378"/>
    <w:lvl w:ilvl="0" w:tplc="6C206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B03"/>
    <w:multiLevelType w:val="hybridMultilevel"/>
    <w:tmpl w:val="E99237D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4C8"/>
    <w:multiLevelType w:val="hybridMultilevel"/>
    <w:tmpl w:val="9D600E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B89"/>
    <w:multiLevelType w:val="hybridMultilevel"/>
    <w:tmpl w:val="1E88C484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5750"/>
    <w:multiLevelType w:val="hybridMultilevel"/>
    <w:tmpl w:val="09C89F64"/>
    <w:lvl w:ilvl="0" w:tplc="6C206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8435A"/>
    <w:multiLevelType w:val="hybridMultilevel"/>
    <w:tmpl w:val="0166DD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733BF"/>
    <w:multiLevelType w:val="hybridMultilevel"/>
    <w:tmpl w:val="D8CED8C0"/>
    <w:lvl w:ilvl="0" w:tplc="A01833D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B2DD8"/>
    <w:multiLevelType w:val="hybridMultilevel"/>
    <w:tmpl w:val="0AB624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11CC9"/>
    <w:multiLevelType w:val="hybridMultilevel"/>
    <w:tmpl w:val="27E49B16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334E8"/>
    <w:multiLevelType w:val="hybridMultilevel"/>
    <w:tmpl w:val="C2A844AA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34E01"/>
    <w:multiLevelType w:val="hybridMultilevel"/>
    <w:tmpl w:val="EA36DDC4"/>
    <w:lvl w:ilvl="0" w:tplc="6C206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27CCF"/>
    <w:multiLevelType w:val="hybridMultilevel"/>
    <w:tmpl w:val="AF90C4DC"/>
    <w:lvl w:ilvl="0" w:tplc="212269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B2E08"/>
    <w:multiLevelType w:val="hybridMultilevel"/>
    <w:tmpl w:val="8D0A21C8"/>
    <w:lvl w:ilvl="0" w:tplc="569895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9281B"/>
    <w:multiLevelType w:val="hybridMultilevel"/>
    <w:tmpl w:val="94B6A79E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0AB4"/>
    <w:multiLevelType w:val="hybridMultilevel"/>
    <w:tmpl w:val="9BBAE002"/>
    <w:lvl w:ilvl="0" w:tplc="DAF45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77E92"/>
    <w:multiLevelType w:val="hybridMultilevel"/>
    <w:tmpl w:val="E0B65126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476F3"/>
    <w:multiLevelType w:val="hybridMultilevel"/>
    <w:tmpl w:val="57E2D006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86310"/>
    <w:multiLevelType w:val="hybridMultilevel"/>
    <w:tmpl w:val="4C48F044"/>
    <w:lvl w:ilvl="0" w:tplc="A01833D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17D7C"/>
    <w:multiLevelType w:val="hybridMultilevel"/>
    <w:tmpl w:val="B42A21C0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142B0"/>
    <w:multiLevelType w:val="hybridMultilevel"/>
    <w:tmpl w:val="DC8C859E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768DE"/>
    <w:multiLevelType w:val="hybridMultilevel"/>
    <w:tmpl w:val="D6F644B4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1614"/>
    <w:multiLevelType w:val="hybridMultilevel"/>
    <w:tmpl w:val="72E64C52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43022"/>
    <w:multiLevelType w:val="hybridMultilevel"/>
    <w:tmpl w:val="93548EF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6310C"/>
    <w:multiLevelType w:val="hybridMultilevel"/>
    <w:tmpl w:val="E9C0F092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0025"/>
    <w:multiLevelType w:val="hybridMultilevel"/>
    <w:tmpl w:val="7FF45980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C0405"/>
    <w:multiLevelType w:val="hybridMultilevel"/>
    <w:tmpl w:val="B8007922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C50EB"/>
    <w:multiLevelType w:val="hybridMultilevel"/>
    <w:tmpl w:val="40D0C76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86D16"/>
    <w:multiLevelType w:val="hybridMultilevel"/>
    <w:tmpl w:val="B7A6FAFA"/>
    <w:lvl w:ilvl="0" w:tplc="A01833D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A3B83"/>
    <w:multiLevelType w:val="hybridMultilevel"/>
    <w:tmpl w:val="B776B464"/>
    <w:lvl w:ilvl="0" w:tplc="6C206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00424"/>
    <w:multiLevelType w:val="hybridMultilevel"/>
    <w:tmpl w:val="EFBA6D38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E0F22"/>
    <w:multiLevelType w:val="hybridMultilevel"/>
    <w:tmpl w:val="B7281CE2"/>
    <w:lvl w:ilvl="0" w:tplc="A01833D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BBF"/>
    <w:multiLevelType w:val="hybridMultilevel"/>
    <w:tmpl w:val="E0BE8502"/>
    <w:lvl w:ilvl="0" w:tplc="6C206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1436E"/>
    <w:multiLevelType w:val="hybridMultilevel"/>
    <w:tmpl w:val="3D600D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12140"/>
    <w:multiLevelType w:val="hybridMultilevel"/>
    <w:tmpl w:val="876E19E0"/>
    <w:lvl w:ilvl="0" w:tplc="A7224D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91002"/>
    <w:multiLevelType w:val="hybridMultilevel"/>
    <w:tmpl w:val="A6B87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02083"/>
    <w:multiLevelType w:val="hybridMultilevel"/>
    <w:tmpl w:val="1584D43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D1E89"/>
    <w:multiLevelType w:val="hybridMultilevel"/>
    <w:tmpl w:val="6AE43D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542E7"/>
    <w:multiLevelType w:val="hybridMultilevel"/>
    <w:tmpl w:val="56A0C60A"/>
    <w:lvl w:ilvl="0" w:tplc="35C41A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00DB3"/>
    <w:multiLevelType w:val="hybridMultilevel"/>
    <w:tmpl w:val="97E81CB6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150CA"/>
    <w:multiLevelType w:val="hybridMultilevel"/>
    <w:tmpl w:val="11AA284E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8F4D45"/>
    <w:multiLevelType w:val="hybridMultilevel"/>
    <w:tmpl w:val="49106742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C462E"/>
    <w:multiLevelType w:val="hybridMultilevel"/>
    <w:tmpl w:val="23249714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1067D3"/>
    <w:multiLevelType w:val="hybridMultilevel"/>
    <w:tmpl w:val="A23C7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3B5F09"/>
    <w:multiLevelType w:val="hybridMultilevel"/>
    <w:tmpl w:val="60CAB18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F007C9"/>
    <w:multiLevelType w:val="hybridMultilevel"/>
    <w:tmpl w:val="DA908590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A00030"/>
    <w:multiLevelType w:val="hybridMultilevel"/>
    <w:tmpl w:val="BE3EC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55EFC"/>
    <w:multiLevelType w:val="hybridMultilevel"/>
    <w:tmpl w:val="6ED43E78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72C2A"/>
    <w:multiLevelType w:val="hybridMultilevel"/>
    <w:tmpl w:val="1232832E"/>
    <w:lvl w:ilvl="0" w:tplc="569895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133D5F"/>
    <w:multiLevelType w:val="hybridMultilevel"/>
    <w:tmpl w:val="3184E530"/>
    <w:lvl w:ilvl="0" w:tplc="12302B0A">
      <w:start w:val="1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6165B"/>
    <w:multiLevelType w:val="hybridMultilevel"/>
    <w:tmpl w:val="C1DA79E6"/>
    <w:lvl w:ilvl="0" w:tplc="05F4DF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613B93"/>
    <w:multiLevelType w:val="hybridMultilevel"/>
    <w:tmpl w:val="A0FA08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22821"/>
    <w:multiLevelType w:val="hybridMultilevel"/>
    <w:tmpl w:val="0576FE9A"/>
    <w:lvl w:ilvl="0" w:tplc="A01833D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9702A"/>
    <w:multiLevelType w:val="hybridMultilevel"/>
    <w:tmpl w:val="B0CAAE88"/>
    <w:lvl w:ilvl="0" w:tplc="FD462E0A">
      <w:start w:val="4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427A10"/>
    <w:multiLevelType w:val="hybridMultilevel"/>
    <w:tmpl w:val="3258B9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C3B7A"/>
    <w:multiLevelType w:val="hybridMultilevel"/>
    <w:tmpl w:val="2534AF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09440">
    <w:abstractNumId w:val="34"/>
  </w:num>
  <w:num w:numId="2" w16cid:durableId="1980067032">
    <w:abstractNumId w:val="7"/>
  </w:num>
  <w:num w:numId="3" w16cid:durableId="1154683960">
    <w:abstractNumId w:val="4"/>
  </w:num>
  <w:num w:numId="4" w16cid:durableId="1632129457">
    <w:abstractNumId w:val="44"/>
  </w:num>
  <w:num w:numId="5" w16cid:durableId="1161699800">
    <w:abstractNumId w:val="9"/>
  </w:num>
  <w:num w:numId="6" w16cid:durableId="555119556">
    <w:abstractNumId w:val="25"/>
  </w:num>
  <w:num w:numId="7" w16cid:durableId="670718921">
    <w:abstractNumId w:val="46"/>
  </w:num>
  <w:num w:numId="8" w16cid:durableId="1589389471">
    <w:abstractNumId w:val="56"/>
  </w:num>
  <w:num w:numId="9" w16cid:durableId="1885214583">
    <w:abstractNumId w:val="48"/>
  </w:num>
  <w:num w:numId="10" w16cid:durableId="1621374970">
    <w:abstractNumId w:val="20"/>
  </w:num>
  <w:num w:numId="11" w16cid:durableId="795828551">
    <w:abstractNumId w:val="26"/>
  </w:num>
  <w:num w:numId="12" w16cid:durableId="1974823424">
    <w:abstractNumId w:val="27"/>
  </w:num>
  <w:num w:numId="13" w16cid:durableId="1591542516">
    <w:abstractNumId w:val="1"/>
  </w:num>
  <w:num w:numId="14" w16cid:durableId="1315835869">
    <w:abstractNumId w:val="16"/>
  </w:num>
  <w:num w:numId="15" w16cid:durableId="983849226">
    <w:abstractNumId w:val="5"/>
  </w:num>
  <w:num w:numId="16" w16cid:durableId="1444377215">
    <w:abstractNumId w:val="23"/>
  </w:num>
  <w:num w:numId="17" w16cid:durableId="1006709896">
    <w:abstractNumId w:val="15"/>
  </w:num>
  <w:num w:numId="18" w16cid:durableId="1497502603">
    <w:abstractNumId w:val="50"/>
  </w:num>
  <w:num w:numId="19" w16cid:durableId="744567159">
    <w:abstractNumId w:val="42"/>
  </w:num>
  <w:num w:numId="20" w16cid:durableId="517698011">
    <w:abstractNumId w:val="28"/>
  </w:num>
  <w:num w:numId="21" w16cid:durableId="574974676">
    <w:abstractNumId w:val="0"/>
  </w:num>
  <w:num w:numId="22" w16cid:durableId="1756701352">
    <w:abstractNumId w:val="24"/>
  </w:num>
  <w:num w:numId="23" w16cid:durableId="1855798723">
    <w:abstractNumId w:val="14"/>
  </w:num>
  <w:num w:numId="24" w16cid:durableId="928734133">
    <w:abstractNumId w:val="49"/>
  </w:num>
  <w:num w:numId="25" w16cid:durableId="2020110737">
    <w:abstractNumId w:val="3"/>
  </w:num>
  <w:num w:numId="26" w16cid:durableId="740172740">
    <w:abstractNumId w:val="35"/>
  </w:num>
  <w:num w:numId="27" w16cid:durableId="1187715705">
    <w:abstractNumId w:val="37"/>
  </w:num>
  <w:num w:numId="28" w16cid:durableId="252782097">
    <w:abstractNumId w:val="13"/>
  </w:num>
  <w:num w:numId="29" w16cid:durableId="1967202074">
    <w:abstractNumId w:val="45"/>
  </w:num>
  <w:num w:numId="30" w16cid:durableId="161818546">
    <w:abstractNumId w:val="39"/>
  </w:num>
  <w:num w:numId="31" w16cid:durableId="258954080">
    <w:abstractNumId w:val="38"/>
  </w:num>
  <w:num w:numId="32" w16cid:durableId="72901178">
    <w:abstractNumId w:val="55"/>
  </w:num>
  <w:num w:numId="33" w16cid:durableId="1949387112">
    <w:abstractNumId w:val="36"/>
  </w:num>
  <w:num w:numId="34" w16cid:durableId="1751275108">
    <w:abstractNumId w:val="21"/>
  </w:num>
  <w:num w:numId="35" w16cid:durableId="225604881">
    <w:abstractNumId w:val="43"/>
  </w:num>
  <w:num w:numId="36" w16cid:durableId="170532104">
    <w:abstractNumId w:val="47"/>
  </w:num>
  <w:num w:numId="37" w16cid:durableId="1388145032">
    <w:abstractNumId w:val="52"/>
  </w:num>
  <w:num w:numId="38" w16cid:durableId="219826786">
    <w:abstractNumId w:val="40"/>
  </w:num>
  <w:num w:numId="39" w16cid:durableId="1090082228">
    <w:abstractNumId w:val="10"/>
  </w:num>
  <w:num w:numId="40" w16cid:durableId="1923371007">
    <w:abstractNumId w:val="22"/>
  </w:num>
  <w:num w:numId="41" w16cid:durableId="401607576">
    <w:abstractNumId w:val="54"/>
  </w:num>
  <w:num w:numId="42" w16cid:durableId="1970357991">
    <w:abstractNumId w:val="31"/>
  </w:num>
  <w:num w:numId="43" w16cid:durableId="977106325">
    <w:abstractNumId w:val="17"/>
  </w:num>
  <w:num w:numId="44" w16cid:durableId="435249195">
    <w:abstractNumId w:val="11"/>
  </w:num>
  <w:num w:numId="45" w16cid:durableId="1483080058">
    <w:abstractNumId w:val="41"/>
  </w:num>
  <w:num w:numId="46" w16cid:durableId="533035844">
    <w:abstractNumId w:val="18"/>
  </w:num>
  <w:num w:numId="47" w16cid:durableId="482042924">
    <w:abstractNumId w:val="29"/>
  </w:num>
  <w:num w:numId="48" w16cid:durableId="726412787">
    <w:abstractNumId w:val="51"/>
  </w:num>
  <w:num w:numId="49" w16cid:durableId="636187913">
    <w:abstractNumId w:val="19"/>
  </w:num>
  <w:num w:numId="50" w16cid:durableId="1418483728">
    <w:abstractNumId w:val="6"/>
  </w:num>
  <w:num w:numId="51" w16cid:durableId="1359937934">
    <w:abstractNumId w:val="30"/>
  </w:num>
  <w:num w:numId="52" w16cid:durableId="94718759">
    <w:abstractNumId w:val="32"/>
  </w:num>
  <w:num w:numId="53" w16cid:durableId="1607883901">
    <w:abstractNumId w:val="2"/>
  </w:num>
  <w:num w:numId="54" w16cid:durableId="1573348638">
    <w:abstractNumId w:val="53"/>
  </w:num>
  <w:num w:numId="55" w16cid:durableId="1360008712">
    <w:abstractNumId w:val="12"/>
  </w:num>
  <w:num w:numId="56" w16cid:durableId="1492022209">
    <w:abstractNumId w:val="8"/>
  </w:num>
  <w:num w:numId="57" w16cid:durableId="20974401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56"/>
    <w:rsid w:val="00011CE7"/>
    <w:rsid w:val="0001632D"/>
    <w:rsid w:val="00030F50"/>
    <w:rsid w:val="001877CA"/>
    <w:rsid w:val="00264D01"/>
    <w:rsid w:val="002944B2"/>
    <w:rsid w:val="002C6A95"/>
    <w:rsid w:val="003333B4"/>
    <w:rsid w:val="003477E1"/>
    <w:rsid w:val="003B7B48"/>
    <w:rsid w:val="004049F0"/>
    <w:rsid w:val="00440D2F"/>
    <w:rsid w:val="00456518"/>
    <w:rsid w:val="00470CCD"/>
    <w:rsid w:val="004C5901"/>
    <w:rsid w:val="004C6A6D"/>
    <w:rsid w:val="004F096D"/>
    <w:rsid w:val="004F28BA"/>
    <w:rsid w:val="004F3E48"/>
    <w:rsid w:val="005315A8"/>
    <w:rsid w:val="005E2CC1"/>
    <w:rsid w:val="0062272E"/>
    <w:rsid w:val="006458E5"/>
    <w:rsid w:val="00697102"/>
    <w:rsid w:val="0076252A"/>
    <w:rsid w:val="00826570"/>
    <w:rsid w:val="00847778"/>
    <w:rsid w:val="00852119"/>
    <w:rsid w:val="008D66F1"/>
    <w:rsid w:val="008D6AB9"/>
    <w:rsid w:val="008E3FB7"/>
    <w:rsid w:val="009323EF"/>
    <w:rsid w:val="009338D6"/>
    <w:rsid w:val="00992ED9"/>
    <w:rsid w:val="00A41E56"/>
    <w:rsid w:val="00C512A5"/>
    <w:rsid w:val="00F21E6A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9B56"/>
  <w15:chartTrackingRefBased/>
  <w15:docId w15:val="{D3932CF2-E580-4B4D-BE9D-9A6DE832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1E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1E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1E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1E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1E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1E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1E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1E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1E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1E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41E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41E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41E5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41E5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41E5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41E5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41E5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41E5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41E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1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1E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41E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41E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41E5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41E5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41E5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1E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1E5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41E56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8D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860D1223E984692003B2F8D34E609" ma:contentTypeVersion="13" ma:contentTypeDescription="Crée un document." ma:contentTypeScope="" ma:versionID="3e9b1a6e705f44b6bafa3cf2aa15a2c2">
  <xsd:schema xmlns:xsd="http://www.w3.org/2001/XMLSchema" xmlns:xs="http://www.w3.org/2001/XMLSchema" xmlns:p="http://schemas.microsoft.com/office/2006/metadata/properties" xmlns:ns2="f4760878-658a-4717-bbd4-0fd9c09fbb13" xmlns:ns3="0406129d-7949-4012-aa34-bff85346a4cf" targetNamespace="http://schemas.microsoft.com/office/2006/metadata/properties" ma:root="true" ma:fieldsID="a7aa54abdd564ff97747d0681ffd8856" ns2:_="" ns3:_="">
    <xsd:import namespace="f4760878-658a-4717-bbd4-0fd9c09fbb13"/>
    <xsd:import namespace="0406129d-7949-4012-aa34-bff85346a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Provisionamen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0878-658a-4717-bbd4-0fd9c09fbb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129d-7949-4012-aa34-bff85346a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Provisionamended" ma:index="21" nillable="true" ma:displayName="Provision amended" ma:description="indicates what provision of the directive is being amended" ma:format="Dropdown" ma:internalName="Provisionamend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amended xmlns="0406129d-7949-4012-aa34-bff85346a4cf" xsi:nil="true"/>
    <_dlc_DocId xmlns="f4760878-658a-4717-bbd4-0fd9c09fbb13">RN4WT4KUCRMT-543564755-10880</_dlc_DocId>
    <_dlc_DocIdUrl xmlns="f4760878-658a-4717-bbd4-0fd9c09fbb13">
      <Url>https://056gc.sharepoint.com/sites/OCHRO-PC-OLCE_BDPRH-PC-CELO/_layouts/15/DocIdRedir.aspx?ID=RN4WT4KUCRMT-543564755-10880</Url>
      <Description>RN4WT4KUCRMT-543564755-10880</Description>
    </_dlc_DocIdUrl>
  </documentManagement>
</p:properties>
</file>

<file path=customXml/itemProps1.xml><?xml version="1.0" encoding="utf-8"?>
<ds:datastoreItem xmlns:ds="http://schemas.openxmlformats.org/officeDocument/2006/customXml" ds:itemID="{BF854CD6-E790-4665-9F13-C2C1E18A4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7811D-F4CC-4BDB-A313-78B72C95DB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6FE30E-860D-4563-A2B6-4F4F22F0FB6A}"/>
</file>

<file path=customXml/itemProps4.xml><?xml version="1.0" encoding="utf-8"?>
<ds:datastoreItem xmlns:ds="http://schemas.openxmlformats.org/officeDocument/2006/customXml" ds:itemID="{C68AFDEE-4292-49E3-8C18-14AE0B7CE6C9}">
  <ds:schemaRefs>
    <ds:schemaRef ds:uri="http://schemas.microsoft.com/office/2006/metadata/properties"/>
    <ds:schemaRef ds:uri="http://schemas.microsoft.com/office/infopath/2007/PartnerControls"/>
    <ds:schemaRef ds:uri="0406129d-7949-4012-aa34-bff85346a4cf"/>
    <ds:schemaRef ds:uri="f4760878-658a-4717-bbd4-0fd9c09fbb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Jean-Guy</dc:creator>
  <cp:keywords/>
  <dc:description/>
  <cp:lastModifiedBy>Gauthier, Jean-Guy</cp:lastModifiedBy>
  <cp:revision>29</cp:revision>
  <dcterms:created xsi:type="dcterms:W3CDTF">2024-06-17T12:52:00Z</dcterms:created>
  <dcterms:modified xsi:type="dcterms:W3CDTF">2024-06-17T13:15:00Z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54a6db3c,52ef6f19,3b28ea97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UNCLASSIFIED / NON CLASSIFIÉ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etDate">
    <vt:lpwstr>2024-06-13T19:56:04Z</vt:lpwstr>
  </property>
  <property fmtid="{D5CDD505-2E9C-101B-9397-08002B2CF9AE}" pid="7" name="MSIP_Label_3d0ca00b-3f0e-465a-aac7-1a6a22fcea40_Method">
    <vt:lpwstr>Privileged</vt:lpwstr>
  </property>
  <property fmtid="{D5CDD505-2E9C-101B-9397-08002B2CF9AE}" pid="8" name="MSIP_Label_3d0ca00b-3f0e-465a-aac7-1a6a22fcea40_Name">
    <vt:lpwstr>3d0ca00b-3f0e-465a-aac7-1a6a22fcea40</vt:lpwstr>
  </property>
  <property fmtid="{D5CDD505-2E9C-101B-9397-08002B2CF9AE}" pid="9" name="MSIP_Label_3d0ca00b-3f0e-465a-aac7-1a6a22fcea40_SiteId">
    <vt:lpwstr>6397df10-4595-4047-9c4f-03311282152b</vt:lpwstr>
  </property>
  <property fmtid="{D5CDD505-2E9C-101B-9397-08002B2CF9AE}" pid="10" name="MSIP_Label_3d0ca00b-3f0e-465a-aac7-1a6a22fcea40_ActionId">
    <vt:lpwstr>46346cfb-ee60-43d4-9a4f-3bc0982dcfec</vt:lpwstr>
  </property>
  <property fmtid="{D5CDD505-2E9C-101B-9397-08002B2CF9AE}" pid="11" name="MSIP_Label_3d0ca00b-3f0e-465a-aac7-1a6a22fcea40_ContentBits">
    <vt:lpwstr>1</vt:lpwstr>
  </property>
  <property fmtid="{D5CDD505-2E9C-101B-9397-08002B2CF9AE}" pid="12" name="ContentTypeId">
    <vt:lpwstr>0x010100ADE860D1223E984692003B2F8D34E609</vt:lpwstr>
  </property>
  <property fmtid="{D5CDD505-2E9C-101B-9397-08002B2CF9AE}" pid="13" name="_dlc_DocIdItemGuid">
    <vt:lpwstr>e189f2bc-8006-44be-8c51-5070b649e8bd</vt:lpwstr>
  </property>
</Properties>
</file>