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FA" w:rsidRDefault="00F14439" w:rsidP="00F14439">
      <w:pPr>
        <w:spacing w:after="0" w:line="240" w:lineRule="auto"/>
        <w:ind w:left="-720"/>
        <w:jc w:val="center"/>
        <w:rPr>
          <w:rStyle w:val="Heading1Char"/>
          <w:lang w:val="fr-CA"/>
        </w:rPr>
      </w:pPr>
      <w:bookmarkStart w:id="0" w:name="_GoBack"/>
      <w:bookmarkEnd w:id="0"/>
      <w:r w:rsidRPr="00F14439">
        <w:rPr>
          <w:rStyle w:val="Heading1Char"/>
          <w:lang w:val="fr-CA"/>
        </w:rPr>
        <w:t>Agenda | Ordre du jour</w:t>
      </w:r>
    </w:p>
    <w:p w:rsidR="006800A1" w:rsidRDefault="00F14439" w:rsidP="00F475FA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  <w:proofErr w:type="spellStart"/>
      <w:r w:rsidRPr="00F14439">
        <w:rPr>
          <w:rStyle w:val="SubtitleChar"/>
          <w:lang w:val="fr-CA"/>
        </w:rPr>
        <w:t>Next</w:t>
      </w:r>
      <w:proofErr w:type="spellEnd"/>
      <w:r w:rsidRPr="00F14439">
        <w:rPr>
          <w:rStyle w:val="SubtitleChar"/>
          <w:lang w:val="fr-CA"/>
        </w:rPr>
        <w:t xml:space="preserve"> </w:t>
      </w:r>
      <w:proofErr w:type="spellStart"/>
      <w:r w:rsidRPr="00F14439">
        <w:rPr>
          <w:rStyle w:val="SubtitleChar"/>
          <w:lang w:val="fr-CA"/>
        </w:rPr>
        <w:t>Generation</w:t>
      </w:r>
      <w:proofErr w:type="spellEnd"/>
      <w:r w:rsidRPr="00F14439">
        <w:rPr>
          <w:rStyle w:val="SubtitleChar"/>
          <w:lang w:val="fr-CA"/>
        </w:rPr>
        <w:t xml:space="preserve"> HR and </w:t>
      </w:r>
      <w:proofErr w:type="spellStart"/>
      <w:r w:rsidRPr="00F14439">
        <w:rPr>
          <w:rStyle w:val="SubtitleChar"/>
          <w:lang w:val="fr-CA"/>
        </w:rPr>
        <w:t>Pay</w:t>
      </w:r>
      <w:proofErr w:type="spellEnd"/>
      <w:r>
        <w:rPr>
          <w:rStyle w:val="SubtitleChar"/>
          <w:lang w:val="fr-CA"/>
        </w:rPr>
        <w:t xml:space="preserve"> |</w:t>
      </w:r>
      <w:r w:rsidRPr="00F14439">
        <w:rPr>
          <w:rStyle w:val="SubtitleChar"/>
          <w:lang w:val="fr-CA"/>
        </w:rPr>
        <w:t>Pr</w:t>
      </w:r>
      <w:r>
        <w:rPr>
          <w:rStyle w:val="SubtitleChar"/>
          <w:lang w:val="fr-CA"/>
        </w:rPr>
        <w:t>ochaine génération des RH et de la paye</w:t>
      </w:r>
    </w:p>
    <w:p w:rsidR="00C32164" w:rsidRDefault="00C32164" w:rsidP="00F475FA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</w:p>
    <w:p w:rsidR="00F14439" w:rsidRPr="00E4139E" w:rsidRDefault="00C21768" w:rsidP="00F14439">
      <w:pPr>
        <w:spacing w:after="0" w:line="240" w:lineRule="auto"/>
        <w:jc w:val="center"/>
        <w:rPr>
          <w:rStyle w:val="SubtitleChar"/>
        </w:rPr>
      </w:pPr>
      <w:r>
        <w:rPr>
          <w:rStyle w:val="SubtitleChar"/>
        </w:rPr>
        <w:t>March 8, 2019, 1 </w:t>
      </w:r>
      <w:proofErr w:type="spellStart"/>
      <w:r>
        <w:rPr>
          <w:rStyle w:val="SubtitleChar"/>
        </w:rPr>
        <w:t>p.m</w:t>
      </w:r>
      <w:proofErr w:type="spellEnd"/>
      <w:r>
        <w:rPr>
          <w:rStyle w:val="SubtitleChar"/>
        </w:rPr>
        <w:t xml:space="preserve">- 2 </w:t>
      </w:r>
      <w:proofErr w:type="spellStart"/>
      <w:r w:rsidR="00E4139E" w:rsidRPr="00E4139E">
        <w:rPr>
          <w:rStyle w:val="SubtitleChar"/>
        </w:rPr>
        <w:t>p.m</w:t>
      </w:r>
      <w:proofErr w:type="spellEnd"/>
      <w:r w:rsidR="00F14439" w:rsidRPr="00E4139E">
        <w:rPr>
          <w:rStyle w:val="SubtitleChar"/>
        </w:rPr>
        <w:t xml:space="preserve"> </w:t>
      </w:r>
      <w:r w:rsidR="00E4139E" w:rsidRPr="00E4139E">
        <w:rPr>
          <w:rStyle w:val="SubtitleChar"/>
        </w:rPr>
        <w:t>| le 8 mars</w:t>
      </w:r>
      <w:r w:rsidR="004B0560" w:rsidRPr="00E4139E">
        <w:rPr>
          <w:rStyle w:val="SubtitleChar"/>
        </w:rPr>
        <w:t>, 2019</w:t>
      </w:r>
      <w:r w:rsidR="00F14439" w:rsidRPr="00E4139E">
        <w:rPr>
          <w:rStyle w:val="SubtitleChar"/>
        </w:rPr>
        <w:t xml:space="preserve">, </w:t>
      </w:r>
      <w:r w:rsidR="00D47985">
        <w:rPr>
          <w:rStyle w:val="SubtitleChar"/>
        </w:rPr>
        <w:t>13</w:t>
      </w:r>
      <w:r w:rsidR="00F14439" w:rsidRPr="00E4139E">
        <w:rPr>
          <w:rStyle w:val="SubtitleChar"/>
        </w:rPr>
        <w:t>h00 à</w:t>
      </w:r>
      <w:r w:rsidR="00A14D16">
        <w:rPr>
          <w:rStyle w:val="SubtitleChar"/>
        </w:rPr>
        <w:t xml:space="preserve"> 14</w:t>
      </w:r>
      <w:r w:rsidR="00F14439" w:rsidRPr="00E4139E">
        <w:rPr>
          <w:rStyle w:val="SubtitleChar"/>
        </w:rPr>
        <w:t>h00</w:t>
      </w:r>
    </w:p>
    <w:p w:rsidR="00F14439" w:rsidRDefault="00E4139E" w:rsidP="00F14439">
      <w:pPr>
        <w:spacing w:after="0" w:line="240" w:lineRule="auto"/>
        <w:jc w:val="center"/>
        <w:rPr>
          <w:rStyle w:val="SubtitleChar"/>
        </w:rPr>
      </w:pPr>
      <w:r>
        <w:rPr>
          <w:rStyle w:val="SubtitleChar"/>
        </w:rPr>
        <w:t>90 Elgin St, Floor 2, Room</w:t>
      </w:r>
      <w:r w:rsidR="00F14439" w:rsidRPr="00F14439">
        <w:rPr>
          <w:rStyle w:val="SubtitleChar"/>
        </w:rPr>
        <w:t xml:space="preserve"> </w:t>
      </w:r>
      <w:r>
        <w:rPr>
          <w:rStyle w:val="SubtitleChar"/>
        </w:rPr>
        <w:t xml:space="preserve">2064| 90 rue Elgin, 2ème </w:t>
      </w:r>
      <w:proofErr w:type="spellStart"/>
      <w:r>
        <w:rPr>
          <w:rStyle w:val="SubtitleChar"/>
        </w:rPr>
        <w:t>étage</w:t>
      </w:r>
      <w:proofErr w:type="spellEnd"/>
      <w:r>
        <w:rPr>
          <w:rStyle w:val="SubtitleChar"/>
        </w:rPr>
        <w:t>, Salle 2064</w:t>
      </w:r>
    </w:p>
    <w:p w:rsidR="001F05EB" w:rsidRPr="00F14439" w:rsidRDefault="001F05EB" w:rsidP="00F14439">
      <w:pPr>
        <w:spacing w:after="0" w:line="240" w:lineRule="auto"/>
        <w:jc w:val="center"/>
        <w:rPr>
          <w:rStyle w:val="SubtitleChar"/>
        </w:rPr>
      </w:pPr>
    </w:p>
    <w:tbl>
      <w:tblPr>
        <w:tblStyle w:val="GridTable6Colorful"/>
        <w:tblW w:w="0" w:type="auto"/>
        <w:tblInd w:w="-459" w:type="dxa"/>
        <w:tblLook w:val="04A0" w:firstRow="1" w:lastRow="0" w:firstColumn="1" w:lastColumn="0" w:noHBand="0" w:noVBand="1"/>
      </w:tblPr>
      <w:tblGrid>
        <w:gridCol w:w="521"/>
        <w:gridCol w:w="5462"/>
        <w:gridCol w:w="2948"/>
      </w:tblGrid>
      <w:tr w:rsidR="00C21768" w:rsidTr="005D1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C21768" w:rsidRPr="00AA0356" w:rsidRDefault="00C21768" w:rsidP="00AA0356">
            <w:pPr>
              <w:jc w:val="center"/>
              <w:rPr>
                <w:color w:val="004D71"/>
              </w:rPr>
            </w:pPr>
          </w:p>
        </w:tc>
        <w:tc>
          <w:tcPr>
            <w:tcW w:w="5462" w:type="dxa"/>
          </w:tcPr>
          <w:p w:rsidR="00C21768" w:rsidRDefault="00C21768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Discussion Item</w:t>
            </w:r>
          </w:p>
          <w:p w:rsidR="00C21768" w:rsidRDefault="00C21768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Point de discussion</w:t>
            </w:r>
          </w:p>
        </w:tc>
        <w:tc>
          <w:tcPr>
            <w:tcW w:w="2948" w:type="dxa"/>
          </w:tcPr>
          <w:p w:rsidR="00C21768" w:rsidRDefault="00C21768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proofErr w:type="spellStart"/>
            <w:r>
              <w:rPr>
                <w:color w:val="004D71"/>
                <w:lang w:val="fr-CA"/>
              </w:rPr>
              <w:t>Presenter</w:t>
            </w:r>
            <w:proofErr w:type="spellEnd"/>
          </w:p>
          <w:p w:rsidR="00C21768" w:rsidRDefault="00C21768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Présentateur (</w:t>
            </w:r>
            <w:proofErr w:type="spellStart"/>
            <w:r>
              <w:rPr>
                <w:color w:val="004D71"/>
                <w:lang w:val="fr-CA"/>
              </w:rPr>
              <w:t>trice</w:t>
            </w:r>
            <w:proofErr w:type="spellEnd"/>
            <w:r>
              <w:rPr>
                <w:color w:val="004D71"/>
                <w:lang w:val="fr-CA"/>
              </w:rPr>
              <w:t>)</w:t>
            </w:r>
          </w:p>
        </w:tc>
      </w:tr>
      <w:tr w:rsidR="00C21768" w:rsidRPr="005843D5" w:rsidTr="005D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C21768" w:rsidRPr="00F14439" w:rsidRDefault="00C21768" w:rsidP="00AA0356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462" w:type="dxa"/>
          </w:tcPr>
          <w:p w:rsidR="00C21768" w:rsidRDefault="00C21768" w:rsidP="000C5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 w:rsidRPr="005843D5">
              <w:rPr>
                <w:color w:val="004D71"/>
              </w:rPr>
              <w:t>Opening Remarks by Co-C</w:t>
            </w:r>
            <w:r>
              <w:rPr>
                <w:color w:val="004D71"/>
              </w:rPr>
              <w:t>hairs/</w:t>
            </w:r>
          </w:p>
          <w:p w:rsidR="00C21768" w:rsidRPr="00003365" w:rsidRDefault="00C21768" w:rsidP="000C5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4D71"/>
                <w:lang w:val="fr-CA"/>
              </w:rPr>
            </w:pPr>
            <w:r w:rsidRPr="00003365">
              <w:rPr>
                <w:i/>
                <w:color w:val="004D71"/>
                <w:lang w:val="fr-CA"/>
              </w:rPr>
              <w:t>Mots d’ouverture des co-présidents</w:t>
            </w:r>
          </w:p>
          <w:p w:rsidR="00C21768" w:rsidRPr="001A4CD0" w:rsidRDefault="00C21768" w:rsidP="000C5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</w:p>
        </w:tc>
        <w:tc>
          <w:tcPr>
            <w:tcW w:w="2948" w:type="dxa"/>
          </w:tcPr>
          <w:p w:rsidR="00C21768" w:rsidRDefault="00C21768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 xml:space="preserve">Debi </w:t>
            </w:r>
            <w:proofErr w:type="spellStart"/>
            <w:r>
              <w:rPr>
                <w:color w:val="004D71"/>
              </w:rPr>
              <w:t>Daviau</w:t>
            </w:r>
            <w:proofErr w:type="spellEnd"/>
          </w:p>
          <w:p w:rsidR="00C21768" w:rsidRPr="005843D5" w:rsidRDefault="00C21768" w:rsidP="000A1E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Jacquie Manchevsky</w:t>
            </w:r>
          </w:p>
        </w:tc>
      </w:tr>
      <w:tr w:rsidR="00C21768" w:rsidRPr="00003365" w:rsidTr="005D1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C21768" w:rsidRPr="00CB366E" w:rsidRDefault="00C21768" w:rsidP="000F3834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462" w:type="dxa"/>
          </w:tcPr>
          <w:p w:rsidR="00C21768" w:rsidRPr="00003365" w:rsidRDefault="00C21768" w:rsidP="000F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 w:rsidRPr="00003365">
              <w:rPr>
                <w:color w:val="004D71"/>
              </w:rPr>
              <w:t>Governance- Approval of TOR and ROD/</w:t>
            </w:r>
          </w:p>
          <w:p w:rsidR="00C21768" w:rsidRPr="00003365" w:rsidRDefault="00C21768" w:rsidP="000F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4D71"/>
                <w:lang w:val="fr-CA"/>
              </w:rPr>
            </w:pPr>
            <w:r w:rsidRPr="00003365">
              <w:rPr>
                <w:i/>
                <w:color w:val="004D71"/>
                <w:lang w:val="fr-CA"/>
              </w:rPr>
              <w:t>Gouvernance- Approbation de TOR et CRD</w:t>
            </w:r>
          </w:p>
        </w:tc>
        <w:tc>
          <w:tcPr>
            <w:tcW w:w="2948" w:type="dxa"/>
          </w:tcPr>
          <w:p w:rsidR="00C21768" w:rsidRPr="00003365" w:rsidRDefault="00C21768" w:rsidP="000F3834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All</w:t>
            </w:r>
          </w:p>
        </w:tc>
      </w:tr>
      <w:tr w:rsidR="00C21768" w:rsidRPr="00CB366E" w:rsidTr="0052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C21768" w:rsidRPr="00CB366E" w:rsidRDefault="00C21768" w:rsidP="00525531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462" w:type="dxa"/>
          </w:tcPr>
          <w:p w:rsidR="00C21768" w:rsidRPr="0094582E" w:rsidRDefault="00C21768" w:rsidP="00A14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4D71"/>
              </w:rPr>
            </w:pPr>
            <w:r w:rsidRPr="0094582E">
              <w:rPr>
                <w:color w:val="004D71"/>
              </w:rPr>
              <w:t>Gate 2 and 3 Updates /</w:t>
            </w:r>
            <w:r>
              <w:rPr>
                <w:color w:val="004D71"/>
              </w:rPr>
              <w:t xml:space="preserve"> Mises </w:t>
            </w:r>
          </w:p>
        </w:tc>
        <w:tc>
          <w:tcPr>
            <w:tcW w:w="2948" w:type="dxa"/>
          </w:tcPr>
          <w:p w:rsidR="00C21768" w:rsidRDefault="00C21768" w:rsidP="00525531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Jacquie Manchevsky &amp; Dominic Rochon</w:t>
            </w:r>
          </w:p>
        </w:tc>
      </w:tr>
      <w:tr w:rsidR="00C21768" w:rsidRPr="00CB366E" w:rsidTr="000E4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C21768" w:rsidRPr="00CB366E" w:rsidRDefault="00C21768" w:rsidP="000E498C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462" w:type="dxa"/>
          </w:tcPr>
          <w:p w:rsidR="00C21768" w:rsidRDefault="00C21768" w:rsidP="000E4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proofErr w:type="spellStart"/>
            <w:r>
              <w:rPr>
                <w:color w:val="004D71"/>
                <w:lang w:val="fr-CA"/>
              </w:rPr>
              <w:t>Gate</w:t>
            </w:r>
            <w:proofErr w:type="spellEnd"/>
            <w:r>
              <w:rPr>
                <w:color w:val="004D71"/>
                <w:lang w:val="fr-CA"/>
              </w:rPr>
              <w:t xml:space="preserve"> 3/</w:t>
            </w:r>
          </w:p>
          <w:p w:rsidR="00C21768" w:rsidRPr="00003365" w:rsidRDefault="00C21768" w:rsidP="000E49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4D71"/>
                <w:lang w:val="fr-CA"/>
              </w:rPr>
            </w:pPr>
            <w:r w:rsidRPr="00003365">
              <w:rPr>
                <w:i/>
                <w:color w:val="004D71"/>
                <w:lang w:val="fr-CA"/>
              </w:rPr>
              <w:t>Point de contrôle 3</w:t>
            </w:r>
          </w:p>
        </w:tc>
        <w:tc>
          <w:tcPr>
            <w:tcW w:w="2948" w:type="dxa"/>
          </w:tcPr>
          <w:p w:rsidR="00C21768" w:rsidRDefault="00C21768" w:rsidP="000E498C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Jacquie Manchevsky &amp; Dominic Rochon</w:t>
            </w:r>
          </w:p>
        </w:tc>
      </w:tr>
      <w:tr w:rsidR="00C21768" w:rsidRPr="00CB366E" w:rsidTr="008A4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C21768" w:rsidRPr="00CB366E" w:rsidRDefault="00C21768" w:rsidP="008A4374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462" w:type="dxa"/>
          </w:tcPr>
          <w:p w:rsidR="00C21768" w:rsidRDefault="00C21768" w:rsidP="008A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 xml:space="preserve">Data </w:t>
            </w:r>
            <w:proofErr w:type="spellStart"/>
            <w:r>
              <w:rPr>
                <w:color w:val="004D71"/>
                <w:lang w:val="fr-CA"/>
              </w:rPr>
              <w:t>Integrity</w:t>
            </w:r>
            <w:proofErr w:type="spellEnd"/>
            <w:r>
              <w:rPr>
                <w:color w:val="004D71"/>
                <w:lang w:val="fr-CA"/>
              </w:rPr>
              <w:t>/</w:t>
            </w:r>
          </w:p>
          <w:p w:rsidR="00C21768" w:rsidRPr="00003365" w:rsidRDefault="00C21768" w:rsidP="008A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4D71"/>
                <w:lang w:val="fr-CA"/>
              </w:rPr>
            </w:pPr>
            <w:r w:rsidRPr="00003365">
              <w:rPr>
                <w:i/>
                <w:color w:val="004D71"/>
                <w:lang w:val="fr-CA"/>
              </w:rPr>
              <w:t>Intégrité des données</w:t>
            </w:r>
          </w:p>
        </w:tc>
        <w:tc>
          <w:tcPr>
            <w:tcW w:w="2948" w:type="dxa"/>
          </w:tcPr>
          <w:p w:rsidR="00C21768" w:rsidRDefault="00C21768" w:rsidP="008A4374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All</w:t>
            </w:r>
          </w:p>
        </w:tc>
      </w:tr>
      <w:tr w:rsidR="00C21768" w:rsidRPr="00CB366E" w:rsidTr="005D1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C21768" w:rsidRPr="00CB366E" w:rsidRDefault="00C21768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462" w:type="dxa"/>
          </w:tcPr>
          <w:p w:rsidR="00C21768" w:rsidRDefault="00C21768" w:rsidP="000C5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Communications/</w:t>
            </w:r>
          </w:p>
          <w:p w:rsidR="00C21768" w:rsidRPr="00003365" w:rsidRDefault="00C21768" w:rsidP="000C5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4D71"/>
                <w:lang w:val="fr-CA"/>
              </w:rPr>
            </w:pPr>
            <w:r w:rsidRPr="00003365">
              <w:rPr>
                <w:i/>
                <w:color w:val="004D71"/>
                <w:lang w:val="fr-CA"/>
              </w:rPr>
              <w:t>Communications</w:t>
            </w:r>
          </w:p>
        </w:tc>
        <w:tc>
          <w:tcPr>
            <w:tcW w:w="2948" w:type="dxa"/>
          </w:tcPr>
          <w:p w:rsidR="00C21768" w:rsidRDefault="00C21768" w:rsidP="000A1E7D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Jacquie Manchevsky</w:t>
            </w:r>
          </w:p>
        </w:tc>
      </w:tr>
      <w:tr w:rsidR="00C21768" w:rsidRPr="00CB366E" w:rsidTr="005D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C21768" w:rsidRPr="00CB366E" w:rsidRDefault="00C21768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462" w:type="dxa"/>
          </w:tcPr>
          <w:p w:rsidR="00C21768" w:rsidRDefault="00C21768" w:rsidP="000C5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Round Table</w:t>
            </w:r>
          </w:p>
          <w:p w:rsidR="00C21768" w:rsidRPr="00003365" w:rsidRDefault="00C21768" w:rsidP="000C5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4D71"/>
                <w:lang w:val="fr-CA"/>
              </w:rPr>
            </w:pPr>
            <w:r w:rsidRPr="00003365">
              <w:rPr>
                <w:i/>
                <w:color w:val="004D71"/>
                <w:lang w:val="fr-CA"/>
              </w:rPr>
              <w:t>Tour de table</w:t>
            </w:r>
          </w:p>
          <w:p w:rsidR="00C21768" w:rsidRPr="00CB366E" w:rsidRDefault="00C21768" w:rsidP="000C5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</w:p>
        </w:tc>
        <w:tc>
          <w:tcPr>
            <w:tcW w:w="2948" w:type="dxa"/>
          </w:tcPr>
          <w:p w:rsidR="00C21768" w:rsidRDefault="00C21768" w:rsidP="000A1E7D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All</w:t>
            </w:r>
          </w:p>
          <w:p w:rsidR="00C21768" w:rsidRPr="00CB366E" w:rsidRDefault="00C21768" w:rsidP="000A1E7D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Tous</w:t>
            </w:r>
          </w:p>
        </w:tc>
      </w:tr>
    </w:tbl>
    <w:p w:rsidR="00405FDA" w:rsidRPr="00CB366E" w:rsidRDefault="00405FDA" w:rsidP="00114E33">
      <w:pPr>
        <w:ind w:right="990"/>
        <w:rPr>
          <w:lang w:val="fr-CA"/>
        </w:rPr>
      </w:pPr>
    </w:p>
    <w:sectPr w:rsidR="00405FDA" w:rsidRPr="00CB366E" w:rsidSect="00591CBD">
      <w:headerReference w:type="even" r:id="rId8"/>
      <w:headerReference w:type="default" r:id="rId9"/>
      <w:headerReference w:type="first" r:id="rId10"/>
      <w:pgSz w:w="12240" w:h="15840" w:code="1"/>
      <w:pgMar w:top="1890" w:right="45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CE" w:rsidRDefault="003A21CE" w:rsidP="00405FDA">
      <w:pPr>
        <w:spacing w:after="0" w:line="240" w:lineRule="auto"/>
      </w:pPr>
      <w:r>
        <w:separator/>
      </w:r>
    </w:p>
  </w:endnote>
  <w:endnote w:type="continuationSeparator" w:id="0">
    <w:p w:rsidR="003A21CE" w:rsidRDefault="003A21CE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CE" w:rsidRDefault="003A21CE" w:rsidP="00405FDA">
      <w:pPr>
        <w:spacing w:after="0" w:line="240" w:lineRule="auto"/>
      </w:pPr>
      <w:r>
        <w:separator/>
      </w:r>
    </w:p>
  </w:footnote>
  <w:footnote w:type="continuationSeparator" w:id="0">
    <w:p w:rsidR="003A21CE" w:rsidRDefault="003A21CE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 w:rsidP="001F05EB">
    <w:pPr>
      <w:pStyle w:val="Header"/>
      <w:rPr>
        <w:lang w:val="fr-CA"/>
      </w:rPr>
    </w:pPr>
    <w:bookmarkStart w:id="1" w:name="TITUS2HeaderEvenPages"/>
  </w:p>
  <w:bookmarkEnd w:id="1"/>
  <w:p w:rsidR="001F05EB" w:rsidRPr="00405FDA" w:rsidRDefault="001F05EB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 w:rsidP="001F05EB">
    <w:pPr>
      <w:pStyle w:val="Header"/>
      <w:rPr>
        <w:lang w:val="fr-CA"/>
      </w:rPr>
    </w:pPr>
    <w:bookmarkStart w:id="2" w:name="TITUS2HeaderPrimary"/>
  </w:p>
  <w:bookmarkEnd w:id="2"/>
  <w:p w:rsidR="001F05EB" w:rsidRPr="00405FDA" w:rsidRDefault="001F05EB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CD" w:rsidRDefault="007B00CD" w:rsidP="001F05EB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bookmarkStart w:id="3" w:name="TITUS2HeaderFirstPage"/>
  </w:p>
  <w:bookmarkEnd w:id="3"/>
  <w:p w:rsidR="001F05EB" w:rsidRPr="00570404" w:rsidRDefault="001F05EB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364"/>
    <w:multiLevelType w:val="hybridMultilevel"/>
    <w:tmpl w:val="3886E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BB3"/>
    <w:multiLevelType w:val="hybridMultilevel"/>
    <w:tmpl w:val="691A90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5B73"/>
    <w:multiLevelType w:val="hybridMultilevel"/>
    <w:tmpl w:val="197645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628C"/>
    <w:multiLevelType w:val="hybridMultilevel"/>
    <w:tmpl w:val="9EA22E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DA"/>
    <w:rsid w:val="00003365"/>
    <w:rsid w:val="000127B0"/>
    <w:rsid w:val="000127C9"/>
    <w:rsid w:val="00062D3A"/>
    <w:rsid w:val="0007702F"/>
    <w:rsid w:val="000913B3"/>
    <w:rsid w:val="000A1E7D"/>
    <w:rsid w:val="000A3CF4"/>
    <w:rsid w:val="000B1EE7"/>
    <w:rsid w:val="000B5248"/>
    <w:rsid w:val="000C59A5"/>
    <w:rsid w:val="000F0698"/>
    <w:rsid w:val="000F796E"/>
    <w:rsid w:val="001011ED"/>
    <w:rsid w:val="00114E33"/>
    <w:rsid w:val="0012028D"/>
    <w:rsid w:val="00124032"/>
    <w:rsid w:val="001A4CD0"/>
    <w:rsid w:val="001F05EB"/>
    <w:rsid w:val="002004B9"/>
    <w:rsid w:val="00226FBE"/>
    <w:rsid w:val="002605E1"/>
    <w:rsid w:val="002A5413"/>
    <w:rsid w:val="002C7923"/>
    <w:rsid w:val="002F6C4F"/>
    <w:rsid w:val="00317AFD"/>
    <w:rsid w:val="003A21CE"/>
    <w:rsid w:val="003A4848"/>
    <w:rsid w:val="003D3140"/>
    <w:rsid w:val="003E457B"/>
    <w:rsid w:val="003F7E4C"/>
    <w:rsid w:val="00405FDA"/>
    <w:rsid w:val="004823AF"/>
    <w:rsid w:val="00485DFE"/>
    <w:rsid w:val="004B0560"/>
    <w:rsid w:val="00553AB0"/>
    <w:rsid w:val="005630D9"/>
    <w:rsid w:val="00570404"/>
    <w:rsid w:val="005843D5"/>
    <w:rsid w:val="00591CBD"/>
    <w:rsid w:val="00597641"/>
    <w:rsid w:val="005A3AC7"/>
    <w:rsid w:val="005D1ECA"/>
    <w:rsid w:val="005F7AE8"/>
    <w:rsid w:val="006276DD"/>
    <w:rsid w:val="00631719"/>
    <w:rsid w:val="006800A1"/>
    <w:rsid w:val="006B74E6"/>
    <w:rsid w:val="007A0D82"/>
    <w:rsid w:val="007B00CD"/>
    <w:rsid w:val="007B654B"/>
    <w:rsid w:val="007C5857"/>
    <w:rsid w:val="00800453"/>
    <w:rsid w:val="00806D06"/>
    <w:rsid w:val="008E3C05"/>
    <w:rsid w:val="009146EC"/>
    <w:rsid w:val="0094582E"/>
    <w:rsid w:val="009458E4"/>
    <w:rsid w:val="00964F33"/>
    <w:rsid w:val="00A14D16"/>
    <w:rsid w:val="00A450D1"/>
    <w:rsid w:val="00AA0356"/>
    <w:rsid w:val="00B2071C"/>
    <w:rsid w:val="00B37058"/>
    <w:rsid w:val="00B946BC"/>
    <w:rsid w:val="00B94F27"/>
    <w:rsid w:val="00C21768"/>
    <w:rsid w:val="00C32164"/>
    <w:rsid w:val="00C56A84"/>
    <w:rsid w:val="00C74D07"/>
    <w:rsid w:val="00CB366E"/>
    <w:rsid w:val="00CE67FB"/>
    <w:rsid w:val="00D32649"/>
    <w:rsid w:val="00D41812"/>
    <w:rsid w:val="00D47985"/>
    <w:rsid w:val="00DE7907"/>
    <w:rsid w:val="00DF3408"/>
    <w:rsid w:val="00DF5421"/>
    <w:rsid w:val="00E17BFF"/>
    <w:rsid w:val="00E31759"/>
    <w:rsid w:val="00E4139E"/>
    <w:rsid w:val="00E77873"/>
    <w:rsid w:val="00EA7754"/>
    <w:rsid w:val="00F14439"/>
    <w:rsid w:val="00F475FA"/>
    <w:rsid w:val="00F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AC1558A-B455-4460-A53A-234561A9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4439"/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4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443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F1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439"/>
    <w:pPr>
      <w:ind w:left="720"/>
      <w:contextualSpacing/>
    </w:pPr>
  </w:style>
  <w:style w:type="table" w:styleId="PlainTable5">
    <w:name w:val="Plain Table 5"/>
    <w:basedOn w:val="TableNormal"/>
    <w:uiPriority w:val="45"/>
    <w:rsid w:val="001F05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F05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05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F05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F0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">
    <w:name w:val="Grid Table 6 Colorful"/>
    <w:basedOn w:val="TableNormal"/>
    <w:uiPriority w:val="51"/>
    <w:rsid w:val="001F05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55EC-FA89-4CE2-8D40-8420A6DC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Perrier, Matthew C.</dc:creator>
  <cp:lastModifiedBy>Kavanagh, Kyra</cp:lastModifiedBy>
  <cp:revision>2</cp:revision>
  <dcterms:created xsi:type="dcterms:W3CDTF">2019-04-10T15:11:00Z</dcterms:created>
  <dcterms:modified xsi:type="dcterms:W3CDTF">2019-04-10T15:11:00Z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3b981f18-0bf6-4cb7-9d02-e79dd0b4c75e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