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A5E16" w14:textId="6F113869" w:rsidR="002D2643" w:rsidRPr="007B1A68" w:rsidRDefault="004D0768" w:rsidP="004D0768">
      <w:pPr>
        <w:pStyle w:val="Titre1"/>
        <w:jc w:val="center"/>
        <w:rPr>
          <w:lang w:val="fr-CA"/>
        </w:rPr>
      </w:pPr>
      <w:r w:rsidRPr="007B1A68">
        <w:rPr>
          <w:lang w:val="fr-CA"/>
        </w:rPr>
        <w:t>Notes –</w:t>
      </w:r>
      <w:r w:rsidR="002D2643" w:rsidRPr="007B1A68">
        <w:rPr>
          <w:lang w:val="fr-CA"/>
        </w:rPr>
        <w:t xml:space="preserve"> Trucs et astuces pour les animateurs</w:t>
      </w:r>
      <w:r w:rsidRPr="007B1A68">
        <w:rPr>
          <w:lang w:val="fr-CA"/>
        </w:rPr>
        <w:t xml:space="preserve"> </w:t>
      </w:r>
    </w:p>
    <w:p w14:paraId="60539947" w14:textId="19C71ABB" w:rsidR="00131896" w:rsidRPr="007B1A68" w:rsidRDefault="002D2643" w:rsidP="00131896">
      <w:pPr>
        <w:pStyle w:val="Titre2"/>
        <w:rPr>
          <w:lang w:val="fr-CA"/>
        </w:rPr>
      </w:pPr>
      <w:r w:rsidRPr="007B1A68">
        <w:rPr>
          <w:lang w:val="fr-CA"/>
        </w:rPr>
        <w:t xml:space="preserve">Comment structurer vos sessions </w:t>
      </w:r>
    </w:p>
    <w:p w14:paraId="022C2D76" w14:textId="29D04FEB" w:rsidR="00131896" w:rsidRPr="007B1A68" w:rsidRDefault="002D2643" w:rsidP="00131896">
      <w:pPr>
        <w:pStyle w:val="Paragraphedeliste"/>
        <w:numPr>
          <w:ilvl w:val="0"/>
          <w:numId w:val="3"/>
        </w:numPr>
        <w:rPr>
          <w:lang w:val="fr-CA"/>
        </w:rPr>
      </w:pPr>
      <w:r w:rsidRPr="007B1A68">
        <w:rPr>
          <w:lang w:val="fr-CA"/>
        </w:rPr>
        <w:t>Demandez aux participants de se présenter</w:t>
      </w:r>
      <w:r w:rsidR="00E77B71">
        <w:rPr>
          <w:lang w:val="fr-CA"/>
        </w:rPr>
        <w:t xml:space="preserve"> lors de la première session</w:t>
      </w:r>
      <w:r w:rsidRPr="007B1A68">
        <w:rPr>
          <w:lang w:val="fr-CA"/>
        </w:rPr>
        <w:t xml:space="preserve"> (gardez cela court)</w:t>
      </w:r>
      <w:r w:rsidR="00C02BC3" w:rsidRPr="007B1A68">
        <w:rPr>
          <w:lang w:val="fr-CA"/>
        </w:rPr>
        <w:t xml:space="preserve"> (10%)</w:t>
      </w:r>
    </w:p>
    <w:p w14:paraId="5E713A29" w14:textId="53E71859" w:rsidR="00131896" w:rsidRPr="007B1A68" w:rsidRDefault="57B99CE9" w:rsidP="00131896">
      <w:pPr>
        <w:pStyle w:val="Paragraphedeliste"/>
        <w:numPr>
          <w:ilvl w:val="1"/>
          <w:numId w:val="3"/>
        </w:numPr>
        <w:rPr>
          <w:lang w:val="fr-CA"/>
        </w:rPr>
      </w:pPr>
      <w:r w:rsidRPr="11B9B1AF">
        <w:rPr>
          <w:lang w:val="fr-CA"/>
        </w:rPr>
        <w:t>N</w:t>
      </w:r>
      <w:r w:rsidR="002D2643" w:rsidRPr="11B9B1AF">
        <w:rPr>
          <w:lang w:val="fr-CA"/>
        </w:rPr>
        <w:t>om</w:t>
      </w:r>
      <w:r w:rsidR="218B4A16" w:rsidRPr="11B9B1AF">
        <w:rPr>
          <w:lang w:val="fr-CA"/>
        </w:rPr>
        <w:t>s</w:t>
      </w:r>
    </w:p>
    <w:p w14:paraId="5B86DCED" w14:textId="210D521F" w:rsidR="00131896" w:rsidRPr="007B1A68" w:rsidRDefault="002D2643" w:rsidP="00131896">
      <w:pPr>
        <w:pStyle w:val="Paragraphedeliste"/>
        <w:numPr>
          <w:ilvl w:val="1"/>
          <w:numId w:val="3"/>
        </w:numPr>
        <w:rPr>
          <w:lang w:val="fr-CA"/>
        </w:rPr>
      </w:pPr>
      <w:r w:rsidRPr="11B9B1AF">
        <w:rPr>
          <w:lang w:val="fr-CA"/>
        </w:rPr>
        <w:t>Ministère ou agence</w:t>
      </w:r>
      <w:r w:rsidR="57B99CE9" w:rsidRPr="11B9B1AF">
        <w:rPr>
          <w:lang w:val="fr-CA"/>
        </w:rPr>
        <w:t>, position</w:t>
      </w:r>
      <w:r w:rsidR="15F06F51" w:rsidRPr="11B9B1AF">
        <w:rPr>
          <w:lang w:val="fr-CA"/>
        </w:rPr>
        <w:t>, r</w:t>
      </w:r>
      <w:r w:rsidRPr="11B9B1AF">
        <w:rPr>
          <w:lang w:val="fr-CA"/>
        </w:rPr>
        <w:t>ô</w:t>
      </w:r>
      <w:r w:rsidR="15F06F51" w:rsidRPr="11B9B1AF">
        <w:rPr>
          <w:lang w:val="fr-CA"/>
        </w:rPr>
        <w:t>le</w:t>
      </w:r>
    </w:p>
    <w:p w14:paraId="5FD6685B" w14:textId="3E56ABF7" w:rsidR="00131896" w:rsidRPr="007B1A68" w:rsidRDefault="002D2643" w:rsidP="00131896">
      <w:pPr>
        <w:pStyle w:val="Paragraphedeliste"/>
        <w:numPr>
          <w:ilvl w:val="1"/>
          <w:numId w:val="3"/>
        </w:numPr>
        <w:rPr>
          <w:lang w:val="fr-CA"/>
        </w:rPr>
      </w:pPr>
      <w:r w:rsidRPr="007B1A68">
        <w:rPr>
          <w:lang w:val="fr-CA"/>
        </w:rPr>
        <w:t xml:space="preserve">Deux choses ou fait intéressants à propos d’eux-mêmes </w:t>
      </w:r>
    </w:p>
    <w:p w14:paraId="3F6E595A" w14:textId="3614E5DD" w:rsidR="00131896" w:rsidRPr="007B1A68" w:rsidRDefault="002D2643" w:rsidP="00131896">
      <w:pPr>
        <w:pStyle w:val="Paragraphedeliste"/>
        <w:numPr>
          <w:ilvl w:val="0"/>
          <w:numId w:val="3"/>
        </w:numPr>
        <w:rPr>
          <w:lang w:val="fr-CA"/>
        </w:rPr>
      </w:pPr>
      <w:r w:rsidRPr="007B1A68">
        <w:rPr>
          <w:lang w:val="fr-CA"/>
        </w:rPr>
        <w:t>Avoir un brise-glace pour débuter la conversation</w:t>
      </w:r>
      <w:r w:rsidR="00131896" w:rsidRPr="007B1A68">
        <w:rPr>
          <w:lang w:val="fr-CA"/>
        </w:rPr>
        <w:t xml:space="preserve"> (10%)</w:t>
      </w:r>
    </w:p>
    <w:p w14:paraId="0766B9ED" w14:textId="77CB1138" w:rsidR="00131896" w:rsidRPr="007B1A68" w:rsidRDefault="002D2643" w:rsidP="00131896">
      <w:pPr>
        <w:pStyle w:val="Paragraphedeliste"/>
        <w:numPr>
          <w:ilvl w:val="1"/>
          <w:numId w:val="3"/>
        </w:numPr>
        <w:rPr>
          <w:lang w:val="fr-CA"/>
        </w:rPr>
      </w:pPr>
      <w:r w:rsidRPr="007B1A68">
        <w:rPr>
          <w:lang w:val="fr-CA"/>
        </w:rPr>
        <w:t xml:space="preserve">Cela pourrait être un jeu ou de la jasette (un sujet </w:t>
      </w:r>
      <w:r w:rsidR="007B1A68">
        <w:rPr>
          <w:lang w:val="fr-CA"/>
        </w:rPr>
        <w:t>populaire</w:t>
      </w:r>
      <w:r w:rsidRPr="007B1A68">
        <w:rPr>
          <w:lang w:val="fr-CA"/>
        </w:rPr>
        <w:t xml:space="preserve"> dans les nouvelles) </w:t>
      </w:r>
    </w:p>
    <w:p w14:paraId="0AF75F9D" w14:textId="4B9B28E1" w:rsidR="00131896" w:rsidRPr="007B1A68" w:rsidRDefault="002D2643" w:rsidP="00131896">
      <w:pPr>
        <w:pStyle w:val="Paragraphedeliste"/>
        <w:numPr>
          <w:ilvl w:val="0"/>
          <w:numId w:val="3"/>
        </w:numPr>
        <w:rPr>
          <w:lang w:val="fr-CA"/>
        </w:rPr>
      </w:pPr>
      <w:r w:rsidRPr="007B1A68">
        <w:rPr>
          <w:lang w:val="fr-CA"/>
        </w:rPr>
        <w:t>Sujets/Thèmes du jour</w:t>
      </w:r>
      <w:r w:rsidR="00131896" w:rsidRPr="007B1A68">
        <w:rPr>
          <w:lang w:val="fr-CA"/>
        </w:rPr>
        <w:t xml:space="preserve"> (60%)</w:t>
      </w:r>
    </w:p>
    <w:p w14:paraId="4F1BCB72" w14:textId="77777777" w:rsidR="00131896" w:rsidRPr="007B1A68" w:rsidRDefault="00131896" w:rsidP="00131896">
      <w:pPr>
        <w:pStyle w:val="Paragraphedeliste"/>
        <w:numPr>
          <w:ilvl w:val="1"/>
          <w:numId w:val="3"/>
        </w:numPr>
        <w:rPr>
          <w:lang w:val="fr-CA"/>
        </w:rPr>
      </w:pPr>
      <w:r w:rsidRPr="007B1A68">
        <w:rPr>
          <w:lang w:val="fr-CA"/>
        </w:rPr>
        <w:t>Conversation</w:t>
      </w:r>
    </w:p>
    <w:p w14:paraId="7858C434" w14:textId="77777777" w:rsidR="00131896" w:rsidRPr="007B1A68" w:rsidRDefault="00131896" w:rsidP="00131896">
      <w:pPr>
        <w:pStyle w:val="Paragraphedeliste"/>
        <w:numPr>
          <w:ilvl w:val="1"/>
          <w:numId w:val="3"/>
        </w:numPr>
        <w:rPr>
          <w:lang w:val="fr-CA"/>
        </w:rPr>
      </w:pPr>
      <w:r w:rsidRPr="007B1A68">
        <w:rPr>
          <w:lang w:val="fr-CA"/>
        </w:rPr>
        <w:t>Q&amp;A</w:t>
      </w:r>
    </w:p>
    <w:p w14:paraId="006BFF66" w14:textId="6F1227BE" w:rsidR="00131896" w:rsidRPr="007B1A68" w:rsidRDefault="002D2643" w:rsidP="00131896">
      <w:pPr>
        <w:pStyle w:val="Paragraphedeliste"/>
        <w:numPr>
          <w:ilvl w:val="0"/>
          <w:numId w:val="3"/>
        </w:numPr>
        <w:rPr>
          <w:lang w:val="fr-CA"/>
        </w:rPr>
      </w:pPr>
      <w:r w:rsidRPr="007B1A68">
        <w:rPr>
          <w:lang w:val="fr-CA"/>
        </w:rPr>
        <w:t xml:space="preserve">Terminer le tout avec une activité/un jeu </w:t>
      </w:r>
      <w:r w:rsidR="00C02BC3" w:rsidRPr="007B1A68">
        <w:rPr>
          <w:lang w:val="fr-CA"/>
        </w:rPr>
        <w:t>(2</w:t>
      </w:r>
      <w:r w:rsidR="00131896" w:rsidRPr="007B1A68">
        <w:rPr>
          <w:lang w:val="fr-CA"/>
        </w:rPr>
        <w:t>0%)</w:t>
      </w:r>
    </w:p>
    <w:p w14:paraId="4A318CF3" w14:textId="458AD821" w:rsidR="00FD171C" w:rsidRPr="007B1A68" w:rsidRDefault="002D2643" w:rsidP="006A4AEE">
      <w:pPr>
        <w:pStyle w:val="Titre1"/>
        <w:rPr>
          <w:lang w:val="fr-CA"/>
        </w:rPr>
      </w:pPr>
      <w:r w:rsidRPr="007B1A68">
        <w:rPr>
          <w:lang w:val="fr-CA"/>
        </w:rPr>
        <w:t>Choses à faire et à ne pas faire pour les animateurs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3"/>
        <w:gridCol w:w="4647"/>
      </w:tblGrid>
      <w:tr w:rsidR="00EC12C3" w:rsidRPr="007B1A68" w14:paraId="3AA9B32F" w14:textId="77777777" w:rsidTr="11B9B1AF">
        <w:tc>
          <w:tcPr>
            <w:tcW w:w="4788" w:type="dxa"/>
            <w:shd w:val="clear" w:color="auto" w:fill="95B3D7" w:themeFill="accent1" w:themeFillTint="99"/>
          </w:tcPr>
          <w:p w14:paraId="69F91626" w14:textId="7F8D459E" w:rsidR="00EC12C3" w:rsidRPr="007B1A68" w:rsidRDefault="002D2643">
            <w:pPr>
              <w:rPr>
                <w:b/>
                <w:lang w:val="fr-CA"/>
              </w:rPr>
            </w:pPr>
            <w:r w:rsidRPr="007B1A68">
              <w:rPr>
                <w:b/>
                <w:lang w:val="fr-CA"/>
              </w:rPr>
              <w:t>À faire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13D3AD3D" w14:textId="7D76654D" w:rsidR="00EC12C3" w:rsidRPr="007B1A68" w:rsidRDefault="002D2643">
            <w:pPr>
              <w:rPr>
                <w:b/>
                <w:lang w:val="fr-CA"/>
              </w:rPr>
            </w:pPr>
            <w:r w:rsidRPr="007B1A68">
              <w:rPr>
                <w:b/>
                <w:lang w:val="fr-CA"/>
              </w:rPr>
              <w:t>À ne pas faire</w:t>
            </w:r>
          </w:p>
        </w:tc>
      </w:tr>
      <w:tr w:rsidR="00EC12C3" w:rsidRPr="009355DF" w14:paraId="61CDE80F" w14:textId="77777777" w:rsidTr="11B9B1AF">
        <w:tc>
          <w:tcPr>
            <w:tcW w:w="4788" w:type="dxa"/>
          </w:tcPr>
          <w:p w14:paraId="1B4BEA7E" w14:textId="1C6EF4E1" w:rsidR="00EC12C3" w:rsidRPr="007B1A68" w:rsidRDefault="002D2643">
            <w:pPr>
              <w:rPr>
                <w:lang w:val="fr-CA"/>
              </w:rPr>
            </w:pPr>
            <w:r w:rsidRPr="007B1A68">
              <w:rPr>
                <w:lang w:val="fr-CA"/>
              </w:rPr>
              <w:t xml:space="preserve">Apprenez à connaître votre auditoire </w:t>
            </w:r>
          </w:p>
          <w:p w14:paraId="4A6FA423" w14:textId="6FDD4591" w:rsidR="00131896" w:rsidRPr="007B1A68" w:rsidRDefault="002D2643" w:rsidP="00131896">
            <w:pPr>
              <w:pStyle w:val="Paragraphedeliste"/>
              <w:numPr>
                <w:ilvl w:val="0"/>
                <w:numId w:val="4"/>
              </w:numPr>
              <w:rPr>
                <w:lang w:val="fr-CA"/>
              </w:rPr>
            </w:pPr>
            <w:r w:rsidRPr="007B1A68">
              <w:rPr>
                <w:lang w:val="fr-CA"/>
              </w:rPr>
              <w:t xml:space="preserve">Les participants se présentent </w:t>
            </w:r>
          </w:p>
          <w:p w14:paraId="37F8ADAE" w14:textId="54372044" w:rsidR="00131896" w:rsidRPr="007B1A68" w:rsidRDefault="002D2643" w:rsidP="00131896">
            <w:pPr>
              <w:pStyle w:val="Paragraphedeliste"/>
              <w:numPr>
                <w:ilvl w:val="0"/>
                <w:numId w:val="4"/>
              </w:numPr>
              <w:rPr>
                <w:lang w:val="fr-CA"/>
              </w:rPr>
            </w:pPr>
            <w:r w:rsidRPr="007B1A68">
              <w:rPr>
                <w:lang w:val="fr-CA"/>
              </w:rPr>
              <w:t>Évaluer le niveau de comp</w:t>
            </w:r>
            <w:r w:rsidR="007B1A68">
              <w:rPr>
                <w:lang w:val="fr-CA"/>
              </w:rPr>
              <w:t>é</w:t>
            </w:r>
            <w:r w:rsidRPr="007B1A68">
              <w:rPr>
                <w:lang w:val="fr-CA"/>
              </w:rPr>
              <w:t xml:space="preserve">tence linguistique </w:t>
            </w:r>
          </w:p>
          <w:p w14:paraId="5A2BB351" w14:textId="2025B7A3" w:rsidR="00C02BC3" w:rsidRPr="007B1A68" w:rsidRDefault="002D2643" w:rsidP="00C02BC3">
            <w:pPr>
              <w:pStyle w:val="Paragraphedeliste"/>
              <w:numPr>
                <w:ilvl w:val="1"/>
                <w:numId w:val="4"/>
              </w:numPr>
              <w:rPr>
                <w:lang w:val="fr-CA"/>
              </w:rPr>
            </w:pPr>
            <w:r w:rsidRPr="007B1A68">
              <w:rPr>
                <w:lang w:val="fr-CA"/>
              </w:rPr>
              <w:t xml:space="preserve">Débutant (vocabulaire limité, difficulté à formuler des phrases) </w:t>
            </w:r>
          </w:p>
          <w:p w14:paraId="598B12BA" w14:textId="15CD6D05" w:rsidR="00C02BC3" w:rsidRPr="007B1A68" w:rsidRDefault="00C02BC3" w:rsidP="00C02BC3">
            <w:pPr>
              <w:pStyle w:val="Paragraphedeliste"/>
              <w:numPr>
                <w:ilvl w:val="1"/>
                <w:numId w:val="4"/>
              </w:numPr>
              <w:rPr>
                <w:lang w:val="fr-CA"/>
              </w:rPr>
            </w:pPr>
            <w:r w:rsidRPr="007B1A68">
              <w:rPr>
                <w:lang w:val="fr-CA"/>
              </w:rPr>
              <w:t>Interm</w:t>
            </w:r>
            <w:r w:rsidR="002D2643" w:rsidRPr="007B1A68">
              <w:rPr>
                <w:lang w:val="fr-CA"/>
              </w:rPr>
              <w:t>édiaire (bon vocabulaire, en mesure de</w:t>
            </w:r>
            <w:r w:rsidR="007B1A68">
              <w:rPr>
                <w:lang w:val="fr-CA"/>
              </w:rPr>
              <w:t xml:space="preserve"> formuler</w:t>
            </w:r>
            <w:r w:rsidR="002D2643" w:rsidRPr="007B1A68">
              <w:rPr>
                <w:lang w:val="fr-CA"/>
              </w:rPr>
              <w:t xml:space="preserve"> des phrases avec des erreurs grammaticales. Capable de communiquer un message)</w:t>
            </w:r>
            <w:r w:rsidR="004D0768" w:rsidRPr="007B1A68">
              <w:rPr>
                <w:lang w:val="fr-CA"/>
              </w:rPr>
              <w:t xml:space="preserve"> </w:t>
            </w:r>
          </w:p>
          <w:p w14:paraId="475A3D6A" w14:textId="774253A7" w:rsidR="00C02BC3" w:rsidRPr="007B1A68" w:rsidRDefault="00C02BC3" w:rsidP="00C02BC3">
            <w:pPr>
              <w:pStyle w:val="Paragraphedeliste"/>
              <w:numPr>
                <w:ilvl w:val="1"/>
                <w:numId w:val="4"/>
              </w:numPr>
              <w:rPr>
                <w:lang w:val="fr-CA"/>
              </w:rPr>
            </w:pPr>
            <w:r w:rsidRPr="007B1A68">
              <w:rPr>
                <w:lang w:val="fr-CA"/>
              </w:rPr>
              <w:t>A</w:t>
            </w:r>
            <w:r w:rsidR="002D2643" w:rsidRPr="007B1A68">
              <w:rPr>
                <w:lang w:val="fr-CA"/>
              </w:rPr>
              <w:t xml:space="preserve">vancé (vocabulaire étendu, bonne grammaire et syntaxe. Ne fait pas beaucoup d’erreurs à moins d’utiliser des phrases plus complexes ou d’échanger des idées hypothétiques) </w:t>
            </w:r>
          </w:p>
        </w:tc>
        <w:tc>
          <w:tcPr>
            <w:tcW w:w="4788" w:type="dxa"/>
          </w:tcPr>
          <w:p w14:paraId="5B64F183" w14:textId="4932F22F" w:rsidR="002D2643" w:rsidRPr="007B1A68" w:rsidRDefault="002D2643" w:rsidP="0061296E">
            <w:pPr>
              <w:rPr>
                <w:lang w:val="fr-CA"/>
              </w:rPr>
            </w:pPr>
            <w:r w:rsidRPr="007B1A68">
              <w:rPr>
                <w:lang w:val="fr-CA"/>
              </w:rPr>
              <w:t>Évitez les sujets qui pourraient créer des divisions (politique, religion).</w:t>
            </w:r>
          </w:p>
          <w:p w14:paraId="6BF2EF29" w14:textId="16C9C749" w:rsidR="00EC12C3" w:rsidRPr="007B1A68" w:rsidRDefault="00EC12C3" w:rsidP="0061296E">
            <w:pPr>
              <w:rPr>
                <w:lang w:val="fr-CA"/>
              </w:rPr>
            </w:pPr>
          </w:p>
        </w:tc>
      </w:tr>
      <w:tr w:rsidR="00EC12C3" w:rsidRPr="009355DF" w14:paraId="759A18BD" w14:textId="77777777" w:rsidTr="11B9B1AF">
        <w:tc>
          <w:tcPr>
            <w:tcW w:w="4788" w:type="dxa"/>
          </w:tcPr>
          <w:p w14:paraId="334C8481" w14:textId="1B541DF3" w:rsidR="00131896" w:rsidRPr="007B1A68" w:rsidRDefault="002D2643">
            <w:pPr>
              <w:rPr>
                <w:lang w:val="fr-CA"/>
              </w:rPr>
            </w:pPr>
            <w:r w:rsidRPr="007B1A68">
              <w:rPr>
                <w:lang w:val="fr-CA"/>
              </w:rPr>
              <w:t xml:space="preserve">Établissez les règles </w:t>
            </w:r>
          </w:p>
          <w:p w14:paraId="198428C6" w14:textId="23A34750" w:rsidR="00131896" w:rsidRPr="007B1A68" w:rsidRDefault="002D2643" w:rsidP="0061296E">
            <w:pPr>
              <w:pStyle w:val="Paragraphedeliste"/>
              <w:numPr>
                <w:ilvl w:val="0"/>
                <w:numId w:val="6"/>
              </w:numPr>
              <w:rPr>
                <w:lang w:val="fr-CA"/>
              </w:rPr>
            </w:pPr>
            <w:r w:rsidRPr="007B1A68">
              <w:rPr>
                <w:lang w:val="fr-CA"/>
              </w:rPr>
              <w:t>Quand parler</w:t>
            </w:r>
          </w:p>
          <w:p w14:paraId="7E1CFA95" w14:textId="1722A04F" w:rsidR="0061296E" w:rsidRPr="007B1A68" w:rsidRDefault="002D2643" w:rsidP="0061296E">
            <w:pPr>
              <w:pStyle w:val="Paragraphedeliste"/>
              <w:numPr>
                <w:ilvl w:val="0"/>
                <w:numId w:val="6"/>
              </w:numPr>
              <w:rPr>
                <w:lang w:val="fr-CA"/>
              </w:rPr>
            </w:pPr>
            <w:r w:rsidRPr="007B1A68">
              <w:rPr>
                <w:lang w:val="fr-CA"/>
              </w:rPr>
              <w:t>Comment poser des questions</w:t>
            </w:r>
          </w:p>
          <w:p w14:paraId="38C63159" w14:textId="05FFA796" w:rsidR="0061296E" w:rsidRPr="007B1A68" w:rsidRDefault="002D2643" w:rsidP="0061296E">
            <w:pPr>
              <w:pStyle w:val="Paragraphedeliste"/>
              <w:numPr>
                <w:ilvl w:val="0"/>
                <w:numId w:val="6"/>
              </w:numPr>
              <w:rPr>
                <w:lang w:val="fr-CA"/>
              </w:rPr>
            </w:pPr>
            <w:r w:rsidRPr="007B1A68">
              <w:rPr>
                <w:lang w:val="fr-CA"/>
              </w:rPr>
              <w:t>Tirer profit de la plateforme</w:t>
            </w:r>
            <w:r w:rsidR="0061296E" w:rsidRPr="007B1A68">
              <w:rPr>
                <w:lang w:val="fr-CA"/>
              </w:rPr>
              <w:t xml:space="preserve"> MS Teams </w:t>
            </w:r>
          </w:p>
          <w:p w14:paraId="265FE9B1" w14:textId="361033EB" w:rsidR="0061296E" w:rsidRPr="007B1A68" w:rsidRDefault="002D2643" w:rsidP="0061296E">
            <w:pPr>
              <w:pStyle w:val="Paragraphedeliste"/>
              <w:numPr>
                <w:ilvl w:val="0"/>
                <w:numId w:val="6"/>
              </w:numPr>
              <w:rPr>
                <w:lang w:val="fr-CA"/>
              </w:rPr>
            </w:pPr>
            <w:r w:rsidRPr="007B1A68">
              <w:rPr>
                <w:lang w:val="fr-CA"/>
              </w:rPr>
              <w:t>Expliquer clairement l’objectif/le but</w:t>
            </w:r>
          </w:p>
          <w:p w14:paraId="4894F448" w14:textId="6A8F4661" w:rsidR="0061296E" w:rsidRPr="007B1A68" w:rsidRDefault="002D2643" w:rsidP="0061296E">
            <w:pPr>
              <w:pStyle w:val="Paragraphedeliste"/>
              <w:numPr>
                <w:ilvl w:val="0"/>
                <w:numId w:val="6"/>
              </w:numPr>
              <w:rPr>
                <w:lang w:val="fr-CA"/>
              </w:rPr>
            </w:pPr>
            <w:r w:rsidRPr="007B1A68">
              <w:rPr>
                <w:lang w:val="fr-CA"/>
              </w:rPr>
              <w:t>Demander aux gens d’allumer leur caméra</w:t>
            </w:r>
          </w:p>
        </w:tc>
        <w:tc>
          <w:tcPr>
            <w:tcW w:w="4788" w:type="dxa"/>
          </w:tcPr>
          <w:p w14:paraId="156C44DA" w14:textId="115754A7" w:rsidR="00EC12C3" w:rsidRPr="007B1A68" w:rsidRDefault="002D2643" w:rsidP="0061296E">
            <w:pPr>
              <w:rPr>
                <w:lang w:val="fr-CA"/>
              </w:rPr>
            </w:pPr>
            <w:r w:rsidRPr="007B1A68">
              <w:rPr>
                <w:lang w:val="fr-CA"/>
              </w:rPr>
              <w:t xml:space="preserve">Ne prenez pas trop de temps, n’oubliez jamais que votre rôle est d’animer (règle du 80:20, les participants parlent la plupart du temps) </w:t>
            </w:r>
          </w:p>
        </w:tc>
      </w:tr>
      <w:tr w:rsidR="0061296E" w:rsidRPr="009355DF" w14:paraId="2B4509F1" w14:textId="77777777" w:rsidTr="11B9B1AF">
        <w:tc>
          <w:tcPr>
            <w:tcW w:w="4788" w:type="dxa"/>
          </w:tcPr>
          <w:p w14:paraId="33B3F7AF" w14:textId="547758B9" w:rsidR="0061296E" w:rsidRPr="007B1A68" w:rsidRDefault="002D2643" w:rsidP="0061296E">
            <w:pPr>
              <w:rPr>
                <w:lang w:val="fr-CA"/>
              </w:rPr>
            </w:pPr>
            <w:r w:rsidRPr="007B1A68">
              <w:rPr>
                <w:lang w:val="fr-CA"/>
              </w:rPr>
              <w:t xml:space="preserve">Ayez des thèmes pour chaque session </w:t>
            </w:r>
          </w:p>
          <w:p w14:paraId="1A31B324" w14:textId="7B2D5128" w:rsidR="0061296E" w:rsidRPr="007B1A68" w:rsidRDefault="002D2643" w:rsidP="0061296E">
            <w:pPr>
              <w:pStyle w:val="Paragraphedeliste"/>
              <w:numPr>
                <w:ilvl w:val="0"/>
                <w:numId w:val="7"/>
              </w:numPr>
              <w:rPr>
                <w:lang w:val="fr-CA"/>
              </w:rPr>
            </w:pPr>
            <w:r w:rsidRPr="007B1A68">
              <w:rPr>
                <w:lang w:val="fr-CA"/>
              </w:rPr>
              <w:lastRenderedPageBreak/>
              <w:t xml:space="preserve">Chaque session devrait avoir une composante reliée au travail et une composante qui n’est pas reliée au travail (une de chaque) </w:t>
            </w:r>
          </w:p>
        </w:tc>
        <w:tc>
          <w:tcPr>
            <w:tcW w:w="4788" w:type="dxa"/>
          </w:tcPr>
          <w:p w14:paraId="7FB23940" w14:textId="08F50BBC" w:rsidR="0061296E" w:rsidRPr="007B1A68" w:rsidRDefault="002D2643">
            <w:pPr>
              <w:rPr>
                <w:lang w:val="fr-CA"/>
              </w:rPr>
            </w:pPr>
            <w:r w:rsidRPr="007B1A68">
              <w:rPr>
                <w:lang w:val="fr-CA"/>
              </w:rPr>
              <w:lastRenderedPageBreak/>
              <w:t xml:space="preserve">Ne tombez pas dans le piège de l’expression ou de l’idiome </w:t>
            </w:r>
          </w:p>
          <w:p w14:paraId="734B4FE5" w14:textId="230A8EF8" w:rsidR="00537310" w:rsidRPr="007B1A68" w:rsidRDefault="002D2643" w:rsidP="00537310">
            <w:pPr>
              <w:pStyle w:val="Paragraphedeliste"/>
              <w:numPr>
                <w:ilvl w:val="0"/>
                <w:numId w:val="7"/>
              </w:numPr>
              <w:rPr>
                <w:lang w:val="fr-CA"/>
              </w:rPr>
            </w:pPr>
            <w:r w:rsidRPr="007B1A68">
              <w:rPr>
                <w:lang w:val="fr-CA"/>
              </w:rPr>
              <w:lastRenderedPageBreak/>
              <w:t xml:space="preserve">S’applique aux étudiants plus avancés </w:t>
            </w:r>
          </w:p>
        </w:tc>
      </w:tr>
      <w:tr w:rsidR="00EC12C3" w:rsidRPr="007B1A68" w14:paraId="386A72F9" w14:textId="77777777" w:rsidTr="11B9B1AF">
        <w:tc>
          <w:tcPr>
            <w:tcW w:w="4788" w:type="dxa"/>
          </w:tcPr>
          <w:p w14:paraId="129B1EDF" w14:textId="578FBE93" w:rsidR="0061296E" w:rsidRPr="007B1A68" w:rsidRDefault="002D2643" w:rsidP="0061296E">
            <w:pPr>
              <w:rPr>
                <w:lang w:val="fr-CA"/>
              </w:rPr>
            </w:pPr>
            <w:r w:rsidRPr="007B1A68">
              <w:rPr>
                <w:lang w:val="fr-CA"/>
              </w:rPr>
              <w:t>Ayez une liste de questions prête :</w:t>
            </w:r>
          </w:p>
          <w:p w14:paraId="63FC0CF4" w14:textId="594E5F75" w:rsidR="0061296E" w:rsidRPr="007B1A68" w:rsidRDefault="002D2643" w:rsidP="0061296E">
            <w:pPr>
              <w:pStyle w:val="Paragraphedeliste"/>
              <w:numPr>
                <w:ilvl w:val="0"/>
                <w:numId w:val="7"/>
              </w:numPr>
              <w:rPr>
                <w:lang w:val="fr-CA"/>
              </w:rPr>
            </w:pPr>
            <w:r w:rsidRPr="007B1A68">
              <w:rPr>
                <w:lang w:val="fr-CA"/>
              </w:rPr>
              <w:t xml:space="preserve">Pour tous les niveaux </w:t>
            </w:r>
          </w:p>
          <w:p w14:paraId="5789D278" w14:textId="40DB7996" w:rsidR="008D06C2" w:rsidRPr="007B1A68" w:rsidRDefault="002D2643" w:rsidP="0061296E">
            <w:pPr>
              <w:pStyle w:val="Paragraphedeliste"/>
              <w:numPr>
                <w:ilvl w:val="0"/>
                <w:numId w:val="7"/>
              </w:numPr>
              <w:rPr>
                <w:lang w:val="fr-CA"/>
              </w:rPr>
            </w:pPr>
            <w:r w:rsidRPr="007B1A68">
              <w:rPr>
                <w:lang w:val="fr-CA"/>
              </w:rPr>
              <w:t>Vous pouvez utili</w:t>
            </w:r>
            <w:r w:rsidR="007B1A68">
              <w:rPr>
                <w:lang w:val="fr-CA"/>
              </w:rPr>
              <w:t>se</w:t>
            </w:r>
            <w:r w:rsidRPr="007B1A68">
              <w:rPr>
                <w:lang w:val="fr-CA"/>
              </w:rPr>
              <w:t xml:space="preserve">r la même question pour plusieurs personnes </w:t>
            </w:r>
          </w:p>
          <w:p w14:paraId="5D5C19A9" w14:textId="5993A000" w:rsidR="008D06C2" w:rsidRPr="007B1A68" w:rsidRDefault="002D2643" w:rsidP="0061296E">
            <w:pPr>
              <w:pStyle w:val="Paragraphedeliste"/>
              <w:numPr>
                <w:ilvl w:val="0"/>
                <w:numId w:val="7"/>
              </w:numPr>
              <w:rPr>
                <w:lang w:val="fr-CA"/>
              </w:rPr>
            </w:pPr>
            <w:r w:rsidRPr="007B1A68">
              <w:rPr>
                <w:lang w:val="fr-CA"/>
              </w:rPr>
              <w:t>Cela aide à poursuivre la discussion</w:t>
            </w:r>
          </w:p>
          <w:p w14:paraId="315160F5" w14:textId="721C4764" w:rsidR="008D06C2" w:rsidRPr="007B1A68" w:rsidRDefault="002D2643" w:rsidP="0061296E">
            <w:pPr>
              <w:pStyle w:val="Paragraphedeliste"/>
              <w:numPr>
                <w:ilvl w:val="0"/>
                <w:numId w:val="7"/>
              </w:numPr>
              <w:rPr>
                <w:lang w:val="fr-CA"/>
              </w:rPr>
            </w:pPr>
            <w:r w:rsidRPr="007B1A68">
              <w:rPr>
                <w:lang w:val="fr-CA"/>
              </w:rPr>
              <w:t>Cela sollicite les étudiants plus tranquilles</w:t>
            </w:r>
          </w:p>
          <w:p w14:paraId="1A015473" w14:textId="0CB18566" w:rsidR="00E56B12" w:rsidRPr="007B1A68" w:rsidRDefault="002D2643" w:rsidP="0061296E">
            <w:pPr>
              <w:pStyle w:val="Paragraphedeliste"/>
              <w:numPr>
                <w:ilvl w:val="0"/>
                <w:numId w:val="7"/>
              </w:numPr>
              <w:rPr>
                <w:lang w:val="fr-CA"/>
              </w:rPr>
            </w:pPr>
            <w:r w:rsidRPr="007B1A68">
              <w:rPr>
                <w:lang w:val="fr-CA"/>
              </w:rPr>
              <w:t>Anticipez des questions potentielles</w:t>
            </w:r>
          </w:p>
          <w:p w14:paraId="40117128" w14:textId="339DE620" w:rsidR="00EC12C3" w:rsidRPr="007B1A68" w:rsidRDefault="002D2643" w:rsidP="0061296E">
            <w:pPr>
              <w:pStyle w:val="Paragraphedeliste"/>
              <w:numPr>
                <w:ilvl w:val="0"/>
                <w:numId w:val="7"/>
              </w:numPr>
              <w:rPr>
                <w:lang w:val="fr-CA"/>
              </w:rPr>
            </w:pPr>
            <w:r w:rsidRPr="007B1A68">
              <w:rPr>
                <w:lang w:val="fr-CA"/>
              </w:rPr>
              <w:t xml:space="preserve">Comment? Pourquoi? À utiliser avec les étudiants plus avancés. Hypothétique. </w:t>
            </w:r>
          </w:p>
        </w:tc>
        <w:tc>
          <w:tcPr>
            <w:tcW w:w="4788" w:type="dxa"/>
          </w:tcPr>
          <w:p w14:paraId="782ED9E7" w14:textId="77777777" w:rsidR="00EC12C3" w:rsidRPr="007B1A68" w:rsidRDefault="00EC12C3">
            <w:pPr>
              <w:rPr>
                <w:lang w:val="fr-CA"/>
              </w:rPr>
            </w:pPr>
          </w:p>
        </w:tc>
      </w:tr>
      <w:tr w:rsidR="006D7929" w:rsidRPr="007B1A68" w14:paraId="011938E0" w14:textId="77777777" w:rsidTr="11B9B1AF">
        <w:tc>
          <w:tcPr>
            <w:tcW w:w="4788" w:type="dxa"/>
          </w:tcPr>
          <w:p w14:paraId="66C97E44" w14:textId="47C8C607" w:rsidR="006D7929" w:rsidRPr="007B1A68" w:rsidRDefault="002D2643" w:rsidP="006D7929">
            <w:pPr>
              <w:pStyle w:val="Paragraphedeliste"/>
              <w:numPr>
                <w:ilvl w:val="0"/>
                <w:numId w:val="7"/>
              </w:numPr>
              <w:rPr>
                <w:lang w:val="fr-CA"/>
              </w:rPr>
            </w:pPr>
            <w:r w:rsidRPr="11B9B1AF">
              <w:rPr>
                <w:lang w:val="fr-CA"/>
              </w:rPr>
              <w:t xml:space="preserve">Soyez </w:t>
            </w:r>
            <w:r w:rsidR="5C88C59F" w:rsidRPr="11B9B1AF">
              <w:rPr>
                <w:lang w:val="fr-CA"/>
              </w:rPr>
              <w:t>sur préparé</w:t>
            </w:r>
            <w:r w:rsidRPr="11B9B1AF">
              <w:rPr>
                <w:lang w:val="fr-CA"/>
              </w:rPr>
              <w:t xml:space="preserve"> </w:t>
            </w:r>
          </w:p>
          <w:p w14:paraId="5AFDDF4D" w14:textId="77777777" w:rsidR="006D7929" w:rsidRPr="007B1A68" w:rsidRDefault="006D7929" w:rsidP="006D7929">
            <w:pPr>
              <w:pStyle w:val="Paragraphedeliste"/>
              <w:numPr>
                <w:ilvl w:val="1"/>
                <w:numId w:val="7"/>
              </w:numPr>
              <w:rPr>
                <w:lang w:val="fr-CA"/>
              </w:rPr>
            </w:pPr>
            <w:r w:rsidRPr="007B1A68">
              <w:rPr>
                <w:lang w:val="fr-CA"/>
              </w:rPr>
              <w:t>Questions</w:t>
            </w:r>
          </w:p>
          <w:p w14:paraId="586C7CB1" w14:textId="35B160F1" w:rsidR="006D7929" w:rsidRPr="007B1A68" w:rsidRDefault="002D2643" w:rsidP="006D7929">
            <w:pPr>
              <w:pStyle w:val="Paragraphedeliste"/>
              <w:numPr>
                <w:ilvl w:val="1"/>
                <w:numId w:val="7"/>
              </w:numPr>
              <w:rPr>
                <w:lang w:val="fr-CA"/>
              </w:rPr>
            </w:pPr>
            <w:r w:rsidRPr="007B1A68">
              <w:rPr>
                <w:lang w:val="fr-CA"/>
              </w:rPr>
              <w:t>Sous-thèmes</w:t>
            </w:r>
          </w:p>
          <w:p w14:paraId="54F86578" w14:textId="7D568BFB" w:rsidR="006D7929" w:rsidRPr="007B1A68" w:rsidRDefault="006D7929" w:rsidP="006D7929">
            <w:pPr>
              <w:pStyle w:val="Paragraphedeliste"/>
              <w:numPr>
                <w:ilvl w:val="1"/>
                <w:numId w:val="7"/>
              </w:numPr>
              <w:rPr>
                <w:lang w:val="fr-CA"/>
              </w:rPr>
            </w:pPr>
            <w:r w:rsidRPr="007B1A68">
              <w:rPr>
                <w:lang w:val="fr-CA"/>
              </w:rPr>
              <w:t>Activit</w:t>
            </w:r>
            <w:r w:rsidR="002D2643" w:rsidRPr="007B1A68">
              <w:rPr>
                <w:lang w:val="fr-CA"/>
              </w:rPr>
              <w:t>és</w:t>
            </w:r>
          </w:p>
        </w:tc>
        <w:tc>
          <w:tcPr>
            <w:tcW w:w="4788" w:type="dxa"/>
          </w:tcPr>
          <w:p w14:paraId="58599E42" w14:textId="77777777" w:rsidR="006D7929" w:rsidRPr="007B1A68" w:rsidRDefault="006D7929">
            <w:pPr>
              <w:rPr>
                <w:lang w:val="fr-CA"/>
              </w:rPr>
            </w:pPr>
          </w:p>
        </w:tc>
      </w:tr>
      <w:tr w:rsidR="008D06C2" w:rsidRPr="009355DF" w14:paraId="6627D63A" w14:textId="77777777" w:rsidTr="11B9B1AF">
        <w:tc>
          <w:tcPr>
            <w:tcW w:w="4788" w:type="dxa"/>
          </w:tcPr>
          <w:p w14:paraId="3FA79642" w14:textId="14E3C01D" w:rsidR="008D06C2" w:rsidRPr="007B1A68" w:rsidRDefault="008D06C2">
            <w:pPr>
              <w:rPr>
                <w:lang w:val="fr-CA"/>
              </w:rPr>
            </w:pPr>
            <w:r w:rsidRPr="007B1A68">
              <w:rPr>
                <w:lang w:val="fr-CA"/>
              </w:rPr>
              <w:t xml:space="preserve"> </w:t>
            </w:r>
            <w:r w:rsidR="002D2643" w:rsidRPr="007B1A68">
              <w:rPr>
                <w:lang w:val="fr-CA"/>
              </w:rPr>
              <w:t xml:space="preserve">Tout le monde a une opportunité de participer </w:t>
            </w:r>
          </w:p>
          <w:p w14:paraId="1B3C3440" w14:textId="3F29CDD9" w:rsidR="008D06C2" w:rsidRPr="007B1A68" w:rsidRDefault="00FC308B" w:rsidP="008D06C2">
            <w:pPr>
              <w:pStyle w:val="Paragraphedeliste"/>
              <w:numPr>
                <w:ilvl w:val="0"/>
                <w:numId w:val="8"/>
              </w:numPr>
              <w:rPr>
                <w:lang w:val="fr-CA"/>
              </w:rPr>
            </w:pPr>
            <w:r w:rsidRPr="007B1A68">
              <w:rPr>
                <w:lang w:val="fr-CA"/>
              </w:rPr>
              <w:t>Il n’y pas d’obligation pour que les participants parlent tous autant</w:t>
            </w:r>
          </w:p>
        </w:tc>
        <w:tc>
          <w:tcPr>
            <w:tcW w:w="4788" w:type="dxa"/>
          </w:tcPr>
          <w:p w14:paraId="6FAD4B1F" w14:textId="77777777" w:rsidR="008D06C2" w:rsidRPr="007B1A68" w:rsidRDefault="008D06C2">
            <w:pPr>
              <w:rPr>
                <w:lang w:val="fr-CA"/>
              </w:rPr>
            </w:pPr>
          </w:p>
        </w:tc>
      </w:tr>
      <w:tr w:rsidR="00EC12C3" w:rsidRPr="009355DF" w14:paraId="1E1E2D05" w14:textId="77777777" w:rsidTr="11B9B1AF">
        <w:tc>
          <w:tcPr>
            <w:tcW w:w="4788" w:type="dxa"/>
          </w:tcPr>
          <w:p w14:paraId="2152538D" w14:textId="4A77D76B" w:rsidR="00EC12C3" w:rsidRPr="007B1A68" w:rsidRDefault="00FC308B">
            <w:pPr>
              <w:rPr>
                <w:lang w:val="fr-CA"/>
              </w:rPr>
            </w:pPr>
            <w:r w:rsidRPr="007B1A68">
              <w:rPr>
                <w:lang w:val="fr-CA"/>
              </w:rPr>
              <w:t xml:space="preserve">Ayez quelqu’un qui est bilingue </w:t>
            </w:r>
          </w:p>
          <w:p w14:paraId="6E5C11F3" w14:textId="22275732" w:rsidR="0061296E" w:rsidRPr="007B1A68" w:rsidRDefault="00FC308B" w:rsidP="0061296E">
            <w:pPr>
              <w:pStyle w:val="Paragraphedeliste"/>
              <w:numPr>
                <w:ilvl w:val="0"/>
                <w:numId w:val="7"/>
              </w:numPr>
              <w:rPr>
                <w:lang w:val="fr-CA"/>
              </w:rPr>
            </w:pPr>
            <w:r w:rsidRPr="007B1A68">
              <w:rPr>
                <w:lang w:val="fr-CA"/>
              </w:rPr>
              <w:t>Tr</w:t>
            </w:r>
            <w:r w:rsidR="007B1A68">
              <w:rPr>
                <w:lang w:val="fr-CA"/>
              </w:rPr>
              <w:t>è</w:t>
            </w:r>
            <w:r w:rsidRPr="007B1A68">
              <w:rPr>
                <w:lang w:val="fr-CA"/>
              </w:rPr>
              <w:t xml:space="preserve">s utile pour les débutants </w:t>
            </w:r>
          </w:p>
        </w:tc>
        <w:tc>
          <w:tcPr>
            <w:tcW w:w="4788" w:type="dxa"/>
          </w:tcPr>
          <w:p w14:paraId="5D298D4A" w14:textId="77777777" w:rsidR="00EC12C3" w:rsidRPr="007B1A68" w:rsidRDefault="00EC12C3">
            <w:pPr>
              <w:rPr>
                <w:lang w:val="fr-CA"/>
              </w:rPr>
            </w:pPr>
          </w:p>
        </w:tc>
      </w:tr>
      <w:tr w:rsidR="008D06C2" w:rsidRPr="009355DF" w14:paraId="630B000C" w14:textId="77777777" w:rsidTr="11B9B1AF">
        <w:tc>
          <w:tcPr>
            <w:tcW w:w="4788" w:type="dxa"/>
          </w:tcPr>
          <w:p w14:paraId="06B1EA31" w14:textId="27EFD569" w:rsidR="008D06C2" w:rsidRPr="007B1A68" w:rsidRDefault="00FC308B">
            <w:pPr>
              <w:rPr>
                <w:lang w:val="fr-CA"/>
              </w:rPr>
            </w:pPr>
            <w:r w:rsidRPr="007B1A68">
              <w:rPr>
                <w:lang w:val="fr-CA"/>
              </w:rPr>
              <w:t xml:space="preserve">Soyez flexible </w:t>
            </w:r>
          </w:p>
          <w:p w14:paraId="72721750" w14:textId="37BF4D9D" w:rsidR="008D06C2" w:rsidRPr="007B1A68" w:rsidRDefault="008D06C2" w:rsidP="008D06C2">
            <w:pPr>
              <w:pStyle w:val="Paragraphedeliste"/>
              <w:numPr>
                <w:ilvl w:val="0"/>
                <w:numId w:val="7"/>
              </w:numPr>
              <w:rPr>
                <w:lang w:val="fr-CA"/>
              </w:rPr>
            </w:pPr>
            <w:r w:rsidRPr="007B1A68">
              <w:rPr>
                <w:lang w:val="fr-CA"/>
              </w:rPr>
              <w:t>A</w:t>
            </w:r>
            <w:r w:rsidR="00FC308B" w:rsidRPr="007B1A68">
              <w:rPr>
                <w:lang w:val="fr-CA"/>
              </w:rPr>
              <w:t xml:space="preserve">daptez-vous à la manière dont la session se déroule </w:t>
            </w:r>
          </w:p>
          <w:p w14:paraId="1DF55D23" w14:textId="11E7269F" w:rsidR="008D06C2" w:rsidRPr="007B1A68" w:rsidRDefault="00FC308B" w:rsidP="008D06C2">
            <w:pPr>
              <w:pStyle w:val="Paragraphedeliste"/>
              <w:numPr>
                <w:ilvl w:val="0"/>
                <w:numId w:val="7"/>
              </w:numPr>
              <w:rPr>
                <w:lang w:val="fr-CA"/>
              </w:rPr>
            </w:pPr>
            <w:r w:rsidRPr="007B1A68">
              <w:rPr>
                <w:lang w:val="fr-CA"/>
              </w:rPr>
              <w:t xml:space="preserve">N’ayez pas l’impression que vous devez tout couvrir </w:t>
            </w:r>
          </w:p>
          <w:p w14:paraId="6902D1F7" w14:textId="4BB75048" w:rsidR="00827E9F" w:rsidRPr="007B1A68" w:rsidRDefault="00FC308B" w:rsidP="008D06C2">
            <w:pPr>
              <w:pStyle w:val="Paragraphedeliste"/>
              <w:numPr>
                <w:ilvl w:val="0"/>
                <w:numId w:val="7"/>
              </w:numPr>
              <w:rPr>
                <w:lang w:val="fr-CA"/>
              </w:rPr>
            </w:pPr>
            <w:r w:rsidRPr="007B1A68">
              <w:rPr>
                <w:lang w:val="fr-CA"/>
              </w:rPr>
              <w:t>Suivez le flot des choses</w:t>
            </w:r>
          </w:p>
          <w:p w14:paraId="2C3DF129" w14:textId="48ACB705" w:rsidR="008D06C2" w:rsidRPr="007B1A68" w:rsidRDefault="00FC308B" w:rsidP="008D06C2">
            <w:pPr>
              <w:pStyle w:val="Paragraphedeliste"/>
              <w:numPr>
                <w:ilvl w:val="0"/>
                <w:numId w:val="7"/>
              </w:numPr>
              <w:rPr>
                <w:lang w:val="fr-CA"/>
              </w:rPr>
            </w:pPr>
            <w:r w:rsidRPr="007B1A68">
              <w:rPr>
                <w:lang w:val="fr-CA"/>
              </w:rPr>
              <w:t>Concentrez-vous sur le résultat</w:t>
            </w:r>
          </w:p>
          <w:p w14:paraId="5F59721B" w14:textId="1ACFA21B" w:rsidR="006D7929" w:rsidRPr="007B1A68" w:rsidRDefault="00FC308B" w:rsidP="008D06C2">
            <w:pPr>
              <w:pStyle w:val="Paragraphedeliste"/>
              <w:numPr>
                <w:ilvl w:val="1"/>
                <w:numId w:val="7"/>
              </w:numPr>
              <w:rPr>
                <w:lang w:val="fr-CA"/>
              </w:rPr>
            </w:pPr>
            <w:r w:rsidRPr="007B1A68">
              <w:rPr>
                <w:lang w:val="fr-CA"/>
              </w:rPr>
              <w:t>Quel est l’objectif</w:t>
            </w:r>
          </w:p>
          <w:p w14:paraId="057B6934" w14:textId="641E0A5F" w:rsidR="008D06C2" w:rsidRPr="007B1A68" w:rsidRDefault="00FC308B" w:rsidP="008D06C2">
            <w:pPr>
              <w:pStyle w:val="Paragraphedeliste"/>
              <w:numPr>
                <w:ilvl w:val="1"/>
                <w:numId w:val="7"/>
              </w:numPr>
              <w:rPr>
                <w:lang w:val="fr-CA"/>
              </w:rPr>
            </w:pPr>
            <w:r w:rsidRPr="007B1A68">
              <w:rPr>
                <w:lang w:val="fr-CA"/>
              </w:rPr>
              <w:t>Ils se sont amusés</w:t>
            </w:r>
          </w:p>
          <w:p w14:paraId="6A7F98E0" w14:textId="279315D2" w:rsidR="008D06C2" w:rsidRPr="007B1A68" w:rsidRDefault="00FC308B" w:rsidP="008D06C2">
            <w:pPr>
              <w:pStyle w:val="Paragraphedeliste"/>
              <w:numPr>
                <w:ilvl w:val="1"/>
                <w:numId w:val="7"/>
              </w:numPr>
              <w:rPr>
                <w:lang w:val="fr-CA"/>
              </w:rPr>
            </w:pPr>
            <w:r w:rsidRPr="007B1A68">
              <w:rPr>
                <w:lang w:val="fr-CA"/>
              </w:rPr>
              <w:t xml:space="preserve">Ils ressentent qu’ils ont eu l’opportunité de se pratiquer </w:t>
            </w:r>
          </w:p>
          <w:p w14:paraId="3C18B0ED" w14:textId="7F10C537" w:rsidR="008D06C2" w:rsidRPr="007B1A68" w:rsidRDefault="00FC308B" w:rsidP="008D06C2">
            <w:pPr>
              <w:pStyle w:val="Paragraphedeliste"/>
              <w:numPr>
                <w:ilvl w:val="1"/>
                <w:numId w:val="7"/>
              </w:numPr>
              <w:rPr>
                <w:lang w:val="fr-CA"/>
              </w:rPr>
            </w:pPr>
            <w:r w:rsidRPr="007B1A68">
              <w:rPr>
                <w:lang w:val="fr-CA"/>
              </w:rPr>
              <w:t xml:space="preserve">Ils ont eu envie de revenir </w:t>
            </w:r>
          </w:p>
        </w:tc>
        <w:tc>
          <w:tcPr>
            <w:tcW w:w="4788" w:type="dxa"/>
          </w:tcPr>
          <w:p w14:paraId="1A484EFD" w14:textId="77777777" w:rsidR="008D06C2" w:rsidRPr="007B1A68" w:rsidRDefault="008D06C2">
            <w:pPr>
              <w:rPr>
                <w:lang w:val="fr-CA"/>
              </w:rPr>
            </w:pPr>
          </w:p>
        </w:tc>
      </w:tr>
    </w:tbl>
    <w:p w14:paraId="380DB8C8" w14:textId="77777777" w:rsidR="00EC12C3" w:rsidRPr="007B1A68" w:rsidRDefault="00EC12C3">
      <w:pPr>
        <w:rPr>
          <w:lang w:val="fr-CA"/>
        </w:rPr>
      </w:pPr>
    </w:p>
    <w:p w14:paraId="0176A421" w14:textId="10342715" w:rsidR="00EC12C3" w:rsidRPr="007B1A68" w:rsidRDefault="00FC308B" w:rsidP="00537310">
      <w:pPr>
        <w:pStyle w:val="Titre2"/>
        <w:rPr>
          <w:lang w:val="fr-CA"/>
        </w:rPr>
      </w:pPr>
      <w:r w:rsidRPr="007B1A68">
        <w:rPr>
          <w:lang w:val="fr-CA"/>
        </w:rPr>
        <w:t xml:space="preserve">Comment gérer des participants qui prennent le contrôle de la session </w:t>
      </w:r>
    </w:p>
    <w:p w14:paraId="3F8346CD" w14:textId="0070CCA0" w:rsidR="00537310" w:rsidRPr="007B1A68" w:rsidRDefault="00FC308B" w:rsidP="00537310">
      <w:pPr>
        <w:pStyle w:val="Paragraphedeliste"/>
        <w:numPr>
          <w:ilvl w:val="0"/>
          <w:numId w:val="11"/>
        </w:numPr>
        <w:rPr>
          <w:lang w:val="fr-CA"/>
        </w:rPr>
      </w:pPr>
      <w:r w:rsidRPr="007B1A68">
        <w:rPr>
          <w:lang w:val="fr-CA"/>
        </w:rPr>
        <w:t xml:space="preserve">Cela a lieu avec des participants extravertis ou dont le niveau est avancé. </w:t>
      </w:r>
    </w:p>
    <w:p w14:paraId="668110DD" w14:textId="1BB0B10E" w:rsidR="00FC308B" w:rsidRPr="007B1A68" w:rsidRDefault="00FC308B" w:rsidP="00537310">
      <w:pPr>
        <w:pStyle w:val="Paragraphedeliste"/>
        <w:numPr>
          <w:ilvl w:val="0"/>
          <w:numId w:val="11"/>
        </w:numPr>
        <w:rPr>
          <w:lang w:val="fr-CA"/>
        </w:rPr>
      </w:pPr>
      <w:r w:rsidRPr="007B1A68">
        <w:rPr>
          <w:lang w:val="fr-CA"/>
        </w:rPr>
        <w:t>S’ils commencent à parler sans lever la main, rappelez-leur les règles MS Teams</w:t>
      </w:r>
      <w:r w:rsidR="007B1A68">
        <w:rPr>
          <w:lang w:val="fr-CA"/>
        </w:rPr>
        <w:t>.</w:t>
      </w:r>
    </w:p>
    <w:p w14:paraId="7CA0A77F" w14:textId="25BA00E6" w:rsidR="00FC308B" w:rsidRPr="007B1A68" w:rsidRDefault="00FC308B" w:rsidP="00537310">
      <w:pPr>
        <w:pStyle w:val="Paragraphedeliste"/>
        <w:numPr>
          <w:ilvl w:val="0"/>
          <w:numId w:val="11"/>
        </w:numPr>
        <w:rPr>
          <w:lang w:val="fr-CA"/>
        </w:rPr>
      </w:pPr>
      <w:proofErr w:type="gramStart"/>
      <w:r w:rsidRPr="007B1A68">
        <w:rPr>
          <w:lang w:val="fr-CA"/>
        </w:rPr>
        <w:t>N’ayez pas peur</w:t>
      </w:r>
      <w:proofErr w:type="gramEnd"/>
      <w:r w:rsidRPr="007B1A68">
        <w:rPr>
          <w:lang w:val="fr-CA"/>
        </w:rPr>
        <w:t xml:space="preserve"> de reprendre le contrôle. Faites-le de manière diplomate. </w:t>
      </w:r>
    </w:p>
    <w:p w14:paraId="1F06B0FF" w14:textId="77777777" w:rsidR="00FC308B" w:rsidRPr="007B1A68" w:rsidRDefault="00FC308B" w:rsidP="00A4762C">
      <w:pPr>
        <w:pStyle w:val="Paragraphedeliste"/>
        <w:numPr>
          <w:ilvl w:val="1"/>
          <w:numId w:val="11"/>
        </w:numPr>
        <w:rPr>
          <w:lang w:val="fr-CA"/>
        </w:rPr>
      </w:pPr>
      <w:r w:rsidRPr="007B1A68">
        <w:rPr>
          <w:lang w:val="fr-CA"/>
        </w:rPr>
        <w:t>Utilisez l’humour</w:t>
      </w:r>
    </w:p>
    <w:p w14:paraId="5CE022E0" w14:textId="0CAD7C8F" w:rsidR="00A4762C" w:rsidRPr="007B1A68" w:rsidRDefault="00FC308B" w:rsidP="00FC308B">
      <w:pPr>
        <w:pStyle w:val="Paragraphedeliste"/>
        <w:numPr>
          <w:ilvl w:val="1"/>
          <w:numId w:val="11"/>
        </w:numPr>
        <w:rPr>
          <w:lang w:val="fr-CA"/>
        </w:rPr>
      </w:pPr>
      <w:r w:rsidRPr="007B1A68">
        <w:rPr>
          <w:lang w:val="fr-CA"/>
        </w:rPr>
        <w:t xml:space="preserve">Détournez la question vers d’autres participants </w:t>
      </w:r>
    </w:p>
    <w:p w14:paraId="1DA6E06A" w14:textId="6D58B6A4" w:rsidR="00A4762C" w:rsidRPr="007B1A68" w:rsidRDefault="00FC308B" w:rsidP="00A4762C">
      <w:pPr>
        <w:pStyle w:val="Paragraphedeliste"/>
        <w:numPr>
          <w:ilvl w:val="0"/>
          <w:numId w:val="11"/>
        </w:numPr>
        <w:rPr>
          <w:lang w:val="fr-CA"/>
        </w:rPr>
      </w:pPr>
      <w:r w:rsidRPr="007B1A68">
        <w:rPr>
          <w:lang w:val="fr-CA"/>
        </w:rPr>
        <w:t xml:space="preserve">Abstenez-vous d’utiliser des questions comme Pourquoi? Comment? </w:t>
      </w:r>
    </w:p>
    <w:p w14:paraId="25FC11B5" w14:textId="033C34B9" w:rsidR="00A4762C" w:rsidRPr="007B1A68" w:rsidRDefault="00FC308B" w:rsidP="00A4762C">
      <w:pPr>
        <w:pStyle w:val="Paragraphedeliste"/>
        <w:numPr>
          <w:ilvl w:val="0"/>
          <w:numId w:val="11"/>
        </w:numPr>
        <w:rPr>
          <w:lang w:val="fr-CA"/>
        </w:rPr>
      </w:pPr>
      <w:r w:rsidRPr="007B1A68">
        <w:rPr>
          <w:lang w:val="fr-CA"/>
        </w:rPr>
        <w:t>Utilisez ces personnes pour vous aider à animer</w:t>
      </w:r>
      <w:r w:rsidR="007B1A68">
        <w:rPr>
          <w:lang w:val="fr-CA"/>
        </w:rPr>
        <w:t>.</w:t>
      </w:r>
    </w:p>
    <w:p w14:paraId="5240265E" w14:textId="6C49CD32" w:rsidR="00EC12C3" w:rsidRPr="007B1A68" w:rsidRDefault="00FC308B" w:rsidP="003809D5">
      <w:pPr>
        <w:pStyle w:val="Titre2"/>
        <w:rPr>
          <w:lang w:val="fr-CA"/>
        </w:rPr>
      </w:pPr>
      <w:r w:rsidRPr="007B1A68">
        <w:rPr>
          <w:lang w:val="fr-CA"/>
        </w:rPr>
        <w:lastRenderedPageBreak/>
        <w:t xml:space="preserve">Comment solliciter des participants qui sont plus tranquilles </w:t>
      </w:r>
    </w:p>
    <w:p w14:paraId="020CC748" w14:textId="45850644" w:rsidR="003809D5" w:rsidRPr="007B1A68" w:rsidRDefault="00FC308B" w:rsidP="003809D5">
      <w:pPr>
        <w:pStyle w:val="Paragraphedeliste"/>
        <w:numPr>
          <w:ilvl w:val="0"/>
          <w:numId w:val="9"/>
        </w:numPr>
        <w:rPr>
          <w:lang w:val="fr-CA"/>
        </w:rPr>
      </w:pPr>
      <w:r w:rsidRPr="007B1A68">
        <w:rPr>
          <w:lang w:val="fr-CA"/>
        </w:rPr>
        <w:t xml:space="preserve">Est-ce en raison de leur personnalité ou de leur niveau? </w:t>
      </w:r>
    </w:p>
    <w:p w14:paraId="3F45D48C" w14:textId="02C3B376" w:rsidR="003809D5" w:rsidRPr="007B1A68" w:rsidRDefault="00FC308B" w:rsidP="003809D5">
      <w:pPr>
        <w:pStyle w:val="Paragraphedeliste"/>
        <w:numPr>
          <w:ilvl w:val="0"/>
          <w:numId w:val="9"/>
        </w:numPr>
        <w:rPr>
          <w:lang w:val="fr-CA"/>
        </w:rPr>
      </w:pPr>
      <w:r w:rsidRPr="007B1A68">
        <w:rPr>
          <w:lang w:val="fr-CA"/>
        </w:rPr>
        <w:t xml:space="preserve">Apprenez à les connaître et à connaître leurs intérêts </w:t>
      </w:r>
    </w:p>
    <w:p w14:paraId="74F7CBF6" w14:textId="78138F73" w:rsidR="00537310" w:rsidRPr="007B1A68" w:rsidRDefault="00FC308B" w:rsidP="003809D5">
      <w:pPr>
        <w:pStyle w:val="Paragraphedeliste"/>
        <w:numPr>
          <w:ilvl w:val="0"/>
          <w:numId w:val="9"/>
        </w:numPr>
        <w:rPr>
          <w:lang w:val="fr-CA"/>
        </w:rPr>
      </w:pPr>
      <w:r w:rsidRPr="007B1A68">
        <w:rPr>
          <w:lang w:val="fr-CA"/>
        </w:rPr>
        <w:t>Posez-leur des questions</w:t>
      </w:r>
    </w:p>
    <w:p w14:paraId="615889B0" w14:textId="7A50DA19" w:rsidR="00EC12C3" w:rsidRPr="007B1A68" w:rsidRDefault="00FC308B" w:rsidP="00537310">
      <w:pPr>
        <w:pStyle w:val="Titre2"/>
        <w:rPr>
          <w:lang w:val="fr-CA"/>
        </w:rPr>
      </w:pPr>
      <w:r w:rsidRPr="007B1A68">
        <w:rPr>
          <w:lang w:val="fr-CA"/>
        </w:rPr>
        <w:t xml:space="preserve">Quand est-ce correct de corriger des erreurs? </w:t>
      </w:r>
    </w:p>
    <w:p w14:paraId="1CA6FF61" w14:textId="59791E5A" w:rsidR="00537310" w:rsidRPr="007B1A68" w:rsidRDefault="00FC308B" w:rsidP="00537310">
      <w:pPr>
        <w:pStyle w:val="Paragraphedeliste"/>
        <w:numPr>
          <w:ilvl w:val="0"/>
          <w:numId w:val="10"/>
        </w:numPr>
        <w:rPr>
          <w:lang w:val="fr-CA"/>
        </w:rPr>
      </w:pPr>
      <w:r w:rsidRPr="007B1A68">
        <w:rPr>
          <w:lang w:val="fr-CA"/>
        </w:rPr>
        <w:t xml:space="preserve">Rappelez-leur que vous n’êtes pas professeur de langue </w:t>
      </w:r>
    </w:p>
    <w:p w14:paraId="45B0EBF7" w14:textId="2AE5548E" w:rsidR="00FC308B" w:rsidRPr="007B1A68" w:rsidRDefault="00FC308B" w:rsidP="00537310">
      <w:pPr>
        <w:pStyle w:val="Paragraphedeliste"/>
        <w:numPr>
          <w:ilvl w:val="0"/>
          <w:numId w:val="10"/>
        </w:numPr>
        <w:rPr>
          <w:lang w:val="fr-CA"/>
        </w:rPr>
      </w:pPr>
      <w:r w:rsidRPr="007B1A68">
        <w:rPr>
          <w:lang w:val="fr-CA"/>
        </w:rPr>
        <w:t>Vous ne connaissez pas les règles</w:t>
      </w:r>
    </w:p>
    <w:p w14:paraId="3AE99730" w14:textId="4516F058" w:rsidR="00FC308B" w:rsidRPr="007B1A68" w:rsidRDefault="00FC308B" w:rsidP="00537310">
      <w:pPr>
        <w:pStyle w:val="Paragraphedeliste"/>
        <w:numPr>
          <w:ilvl w:val="0"/>
          <w:numId w:val="10"/>
        </w:numPr>
        <w:rPr>
          <w:lang w:val="fr-CA"/>
        </w:rPr>
      </w:pPr>
      <w:r w:rsidRPr="007B1A68">
        <w:rPr>
          <w:lang w:val="fr-CA"/>
        </w:rPr>
        <w:t>Allez seulement au niveau de la grammaire ou du contenu technique :</w:t>
      </w:r>
    </w:p>
    <w:p w14:paraId="1C0F3EC1" w14:textId="6997052B" w:rsidR="00FC308B" w:rsidRPr="007B1A68" w:rsidRDefault="00FC308B" w:rsidP="00FC308B">
      <w:pPr>
        <w:pStyle w:val="Paragraphedeliste"/>
        <w:numPr>
          <w:ilvl w:val="1"/>
          <w:numId w:val="10"/>
        </w:numPr>
        <w:rPr>
          <w:lang w:val="fr-CA"/>
        </w:rPr>
      </w:pPr>
      <w:r w:rsidRPr="007B1A68">
        <w:rPr>
          <w:lang w:val="fr-CA"/>
        </w:rPr>
        <w:t>Si vous vous sentez à l’aise de l’expliquer</w:t>
      </w:r>
    </w:p>
    <w:p w14:paraId="61AE2274" w14:textId="1F6EAEA9" w:rsidR="00FC308B" w:rsidRPr="007B1A68" w:rsidRDefault="00FC308B" w:rsidP="00FC308B">
      <w:pPr>
        <w:pStyle w:val="Paragraphedeliste"/>
        <w:numPr>
          <w:ilvl w:val="1"/>
          <w:numId w:val="10"/>
        </w:numPr>
        <w:rPr>
          <w:lang w:val="fr-CA"/>
        </w:rPr>
      </w:pPr>
      <w:r w:rsidRPr="007B1A68">
        <w:rPr>
          <w:lang w:val="fr-CA"/>
        </w:rPr>
        <w:t xml:space="preserve">Si vous remarquez une erreur </w:t>
      </w:r>
      <w:r w:rsidR="007B1A68">
        <w:rPr>
          <w:lang w:val="fr-CA"/>
        </w:rPr>
        <w:t>répandue</w:t>
      </w:r>
      <w:r w:rsidRPr="007B1A68">
        <w:rPr>
          <w:lang w:val="fr-CA"/>
        </w:rPr>
        <w:t xml:space="preserve"> parmi les participants</w:t>
      </w:r>
    </w:p>
    <w:p w14:paraId="7C840E7C" w14:textId="1112DCE3" w:rsidR="00231FA8" w:rsidRPr="007B1A68" w:rsidRDefault="00FC308B" w:rsidP="00231FA8">
      <w:pPr>
        <w:pStyle w:val="Paragraphedeliste"/>
        <w:numPr>
          <w:ilvl w:val="0"/>
          <w:numId w:val="10"/>
        </w:numPr>
        <w:rPr>
          <w:lang w:val="fr-CA"/>
        </w:rPr>
      </w:pPr>
      <w:r w:rsidRPr="007B1A68">
        <w:rPr>
          <w:lang w:val="fr-CA"/>
        </w:rPr>
        <w:t>Ayez recours à une question ou renvoyez</w:t>
      </w:r>
      <w:r w:rsidR="007B1A68">
        <w:rPr>
          <w:lang w:val="fr-CA"/>
        </w:rPr>
        <w:t xml:space="preserve"> une question</w:t>
      </w:r>
      <w:r w:rsidRPr="007B1A68">
        <w:rPr>
          <w:lang w:val="fr-CA"/>
        </w:rPr>
        <w:t xml:space="preserve"> au participant </w:t>
      </w:r>
    </w:p>
    <w:p w14:paraId="712C9AEA" w14:textId="77777777" w:rsidR="00D64A34" w:rsidRPr="007B1A68" w:rsidRDefault="00D64A34">
      <w:pPr>
        <w:rPr>
          <w:lang w:val="fr-CA"/>
        </w:rPr>
      </w:pPr>
    </w:p>
    <w:sectPr w:rsidR="00D64A34" w:rsidRPr="007B1A68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0854D" w14:textId="77777777" w:rsidR="0098517D" w:rsidRDefault="0098517D" w:rsidP="00ED255C">
      <w:pPr>
        <w:spacing w:after="0" w:line="240" w:lineRule="auto"/>
      </w:pPr>
      <w:r>
        <w:separator/>
      </w:r>
    </w:p>
  </w:endnote>
  <w:endnote w:type="continuationSeparator" w:id="0">
    <w:p w14:paraId="3641A5A2" w14:textId="77777777" w:rsidR="0098517D" w:rsidRDefault="0098517D" w:rsidP="00ED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41A75" w14:textId="77777777" w:rsidR="0098517D" w:rsidRDefault="0098517D" w:rsidP="00ED255C">
      <w:pPr>
        <w:spacing w:after="0" w:line="240" w:lineRule="auto"/>
      </w:pPr>
      <w:r>
        <w:separator/>
      </w:r>
    </w:p>
  </w:footnote>
  <w:footnote w:type="continuationSeparator" w:id="0">
    <w:p w14:paraId="2B3CC468" w14:textId="77777777" w:rsidR="0098517D" w:rsidRDefault="0098517D" w:rsidP="00ED2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78E06" w14:textId="2357819B" w:rsidR="00ED255C" w:rsidRDefault="00ED255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13E5AE" wp14:editId="5CF4F96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651125" cy="391795"/>
              <wp:effectExtent l="0" t="0" r="0" b="8255"/>
              <wp:wrapNone/>
              <wp:docPr id="1176066169" name="Zone de texte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12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F9231" w14:textId="15882B29" w:rsidR="00ED255C" w:rsidRPr="00ED255C" w:rsidRDefault="00ED255C" w:rsidP="00ED255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D255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3E5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UNCLASSIFIED / NON CLASSIFIÉ" style="position:absolute;margin-left:157.55pt;margin-top:0;width:208.75pt;height:30.8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/FpDwIAABs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" filled="f" stroked="f">
              <v:textbox style="mso-fit-shape-to-text:t" inset="0,15pt,20pt,0">
                <w:txbxContent>
                  <w:p w14:paraId="27AF9231" w14:textId="15882B29" w:rsidR="00ED255C" w:rsidRPr="00ED255C" w:rsidRDefault="00ED255C" w:rsidP="00ED255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D255C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70135" w14:textId="6FC5FED2" w:rsidR="00ED255C" w:rsidRDefault="00ED255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CDBB92" wp14:editId="601EC109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2651125" cy="391795"/>
              <wp:effectExtent l="0" t="0" r="0" b="8255"/>
              <wp:wrapNone/>
              <wp:docPr id="1049906776" name="Zone de texte 3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12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E2C26" w14:textId="5530B62C" w:rsidR="00ED255C" w:rsidRPr="00ED255C" w:rsidRDefault="00ED255C" w:rsidP="00ED255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D255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CDBB9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UNCLASSIFIED / NON CLASSIFIÉ" style="position:absolute;margin-left:157.55pt;margin-top:0;width:208.75pt;height:30.8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" filled="f" stroked="f">
              <v:textbox style="mso-fit-shape-to-text:t" inset="0,15pt,20pt,0">
                <w:txbxContent>
                  <w:p w14:paraId="7D3E2C26" w14:textId="5530B62C" w:rsidR="00ED255C" w:rsidRPr="00ED255C" w:rsidRDefault="00ED255C" w:rsidP="00ED255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D255C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68546" w14:textId="6ED34A4D" w:rsidR="00ED255C" w:rsidRDefault="00ED255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D65566" wp14:editId="7EF3497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651125" cy="391795"/>
              <wp:effectExtent l="0" t="0" r="0" b="8255"/>
              <wp:wrapNone/>
              <wp:docPr id="1920633694" name="Zone de texte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12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9EACBA" w14:textId="67554A89" w:rsidR="00ED255C" w:rsidRPr="00ED255C" w:rsidRDefault="00ED255C" w:rsidP="00ED255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D255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D6556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UNCLASSIFIED / NON CLASSIFIÉ" style="position:absolute;margin-left:157.55pt;margin-top:0;width:208.75pt;height:30.8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" filled="f" stroked="f">
              <v:textbox style="mso-fit-shape-to-text:t" inset="0,15pt,20pt,0">
                <w:txbxContent>
                  <w:p w14:paraId="499EACBA" w14:textId="67554A89" w:rsidR="00ED255C" w:rsidRPr="00ED255C" w:rsidRDefault="00ED255C" w:rsidP="00ED255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D255C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70B"/>
    <w:multiLevelType w:val="hybridMultilevel"/>
    <w:tmpl w:val="A586A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71861"/>
    <w:multiLevelType w:val="hybridMultilevel"/>
    <w:tmpl w:val="FADAF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A056E"/>
    <w:multiLevelType w:val="hybridMultilevel"/>
    <w:tmpl w:val="181EB8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60E23"/>
    <w:multiLevelType w:val="hybridMultilevel"/>
    <w:tmpl w:val="1AC8B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9647F"/>
    <w:multiLevelType w:val="hybridMultilevel"/>
    <w:tmpl w:val="490A51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A6936"/>
    <w:multiLevelType w:val="hybridMultilevel"/>
    <w:tmpl w:val="1AB871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01194"/>
    <w:multiLevelType w:val="hybridMultilevel"/>
    <w:tmpl w:val="0B8670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77574"/>
    <w:multiLevelType w:val="hybridMultilevel"/>
    <w:tmpl w:val="5A0006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B2FF3"/>
    <w:multiLevelType w:val="hybridMultilevel"/>
    <w:tmpl w:val="7C46FD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A1D7A"/>
    <w:multiLevelType w:val="hybridMultilevel"/>
    <w:tmpl w:val="2CD42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C150D"/>
    <w:multiLevelType w:val="hybridMultilevel"/>
    <w:tmpl w:val="B1D6F2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90F03"/>
    <w:multiLevelType w:val="hybridMultilevel"/>
    <w:tmpl w:val="18720B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008420">
    <w:abstractNumId w:val="11"/>
  </w:num>
  <w:num w:numId="2" w16cid:durableId="1429348219">
    <w:abstractNumId w:val="9"/>
  </w:num>
  <w:num w:numId="3" w16cid:durableId="655760997">
    <w:abstractNumId w:val="8"/>
  </w:num>
  <w:num w:numId="4" w16cid:durableId="662778744">
    <w:abstractNumId w:val="5"/>
  </w:num>
  <w:num w:numId="5" w16cid:durableId="1146895754">
    <w:abstractNumId w:val="6"/>
  </w:num>
  <w:num w:numId="6" w16cid:durableId="729574603">
    <w:abstractNumId w:val="10"/>
  </w:num>
  <w:num w:numId="7" w16cid:durableId="1030566666">
    <w:abstractNumId w:val="0"/>
  </w:num>
  <w:num w:numId="8" w16cid:durableId="664742901">
    <w:abstractNumId w:val="3"/>
  </w:num>
  <w:num w:numId="9" w16cid:durableId="1019703597">
    <w:abstractNumId w:val="1"/>
  </w:num>
  <w:num w:numId="10" w16cid:durableId="2087459579">
    <w:abstractNumId w:val="7"/>
  </w:num>
  <w:num w:numId="11" w16cid:durableId="670836654">
    <w:abstractNumId w:val="2"/>
  </w:num>
  <w:num w:numId="12" w16cid:durableId="1171994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C3"/>
    <w:rsid w:val="0008200F"/>
    <w:rsid w:val="0012791E"/>
    <w:rsid w:val="00131896"/>
    <w:rsid w:val="00231FA8"/>
    <w:rsid w:val="00237253"/>
    <w:rsid w:val="00261A08"/>
    <w:rsid w:val="002D2643"/>
    <w:rsid w:val="003809D5"/>
    <w:rsid w:val="003D7A55"/>
    <w:rsid w:val="0043252D"/>
    <w:rsid w:val="004738E0"/>
    <w:rsid w:val="004C64E5"/>
    <w:rsid w:val="004D0768"/>
    <w:rsid w:val="00537310"/>
    <w:rsid w:val="0061296E"/>
    <w:rsid w:val="00632EF2"/>
    <w:rsid w:val="006A4AEE"/>
    <w:rsid w:val="006D7929"/>
    <w:rsid w:val="007B1A68"/>
    <w:rsid w:val="00827E9F"/>
    <w:rsid w:val="008531EC"/>
    <w:rsid w:val="008D06C2"/>
    <w:rsid w:val="009355DF"/>
    <w:rsid w:val="0098517D"/>
    <w:rsid w:val="00A4762C"/>
    <w:rsid w:val="00C02BC3"/>
    <w:rsid w:val="00D64A34"/>
    <w:rsid w:val="00D849FB"/>
    <w:rsid w:val="00DE26A2"/>
    <w:rsid w:val="00E56B12"/>
    <w:rsid w:val="00E77B71"/>
    <w:rsid w:val="00EC12C3"/>
    <w:rsid w:val="00ED255C"/>
    <w:rsid w:val="00FC308B"/>
    <w:rsid w:val="00FD171C"/>
    <w:rsid w:val="11B9B1AF"/>
    <w:rsid w:val="15F06F51"/>
    <w:rsid w:val="218B4A16"/>
    <w:rsid w:val="4C61918D"/>
    <w:rsid w:val="57B714CD"/>
    <w:rsid w:val="57B99CE9"/>
    <w:rsid w:val="5C88C59F"/>
    <w:rsid w:val="6097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F5E8"/>
  <w15:docId w15:val="{17E0F3C2-50E9-4EB4-B38E-810163A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4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4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1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4A3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A4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A4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ED2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fa961a-04ce-4d6f-adf3-477579fbfe40">
      <Terms xmlns="http://schemas.microsoft.com/office/infopath/2007/PartnerControls"/>
    </lcf76f155ced4ddcb4097134ff3c332f>
    <TaxCatchAll xmlns="a251ae99-49b8-4f48-b868-2a7bedd4ef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28D3C88611D45BB2A700C4B7CDA4D" ma:contentTypeVersion="12" ma:contentTypeDescription="Create a new document." ma:contentTypeScope="" ma:versionID="54a299f77e93ed9555b24271a61942c3">
  <xsd:schema xmlns:xsd="http://www.w3.org/2001/XMLSchema" xmlns:xs="http://www.w3.org/2001/XMLSchema" xmlns:p="http://schemas.microsoft.com/office/2006/metadata/properties" xmlns:ns2="8ffa961a-04ce-4d6f-adf3-477579fbfe40" xmlns:ns3="a251ae99-49b8-4f48-b868-2a7bedd4ef6b" targetNamespace="http://schemas.microsoft.com/office/2006/metadata/properties" ma:root="true" ma:fieldsID="073a485724e85107597bcf2009fddc10" ns2:_="" ns3:_="">
    <xsd:import namespace="8ffa961a-04ce-4d6f-adf3-477579fbfe40"/>
    <xsd:import namespace="a251ae99-49b8-4f48-b868-2a7bedd4e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a961a-04ce-4d6f-adf3-477579fbf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38d4629-38ad-4148-bc9e-acd04a442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1ae99-49b8-4f48-b868-2a7bedd4ef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1cdcf1-fc0f-47ad-8a78-c38e172aa9f2}" ma:internalName="TaxCatchAll" ma:showField="CatchAllData" ma:web="a251ae99-49b8-4f48-b868-2a7bedd4e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3E80F-C146-40A5-B874-5A8D1E241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AAB32-A0F5-4871-8CE0-E4C59CE7DEE9}">
  <ds:schemaRefs>
    <ds:schemaRef ds:uri="http://schemas.microsoft.com/office/2006/metadata/properties"/>
    <ds:schemaRef ds:uri="http://schemas.microsoft.com/office/infopath/2007/PartnerControls"/>
    <ds:schemaRef ds:uri="8ffa961a-04ce-4d6f-adf3-477579fbfe40"/>
    <ds:schemaRef ds:uri="a251ae99-49b8-4f48-b868-2a7bedd4ef6b"/>
  </ds:schemaRefs>
</ds:datastoreItem>
</file>

<file path=customXml/itemProps3.xml><?xml version="1.0" encoding="utf-8"?>
<ds:datastoreItem xmlns:ds="http://schemas.openxmlformats.org/officeDocument/2006/customXml" ds:itemID="{7142DFDE-E080-42E5-83B3-0C0449B57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a961a-04ce-4d6f-adf3-477579fbfe40"/>
    <ds:schemaRef ds:uri="a251ae99-49b8-4f48-b868-2a7bedd4e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Elections Canada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 Fafard</dc:creator>
  <cp:lastModifiedBy>Gauthier, Jean-Guy</cp:lastModifiedBy>
  <cp:revision>8</cp:revision>
  <dcterms:created xsi:type="dcterms:W3CDTF">2021-05-28T02:29:00Z</dcterms:created>
  <dcterms:modified xsi:type="dcterms:W3CDTF">2024-11-21T16:27:00Z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2023-08-10T14:35:10Z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9b564808-9afa-42b1-a82c-092176f19d4c</vt:lpwstr>
  </property>
  <property fmtid="{D5CDD505-2E9C-101B-9397-08002B2CF9AE}" pid="8" name="MSIP_Label_834ed4f5-eae4-40c7-82be-b1cdf720a1b9_ContentBits">
    <vt:lpwstr>0</vt:lpwstr>
  </property>
  <property fmtid="{D5CDD505-2E9C-101B-9397-08002B2CF9AE}" pid="9" name="ContentTypeId">
    <vt:lpwstr>0x01010056228D3C88611D45BB2A700C4B7CDA4D</vt:lpwstr>
  </property>
  <property fmtid="{D5CDD505-2E9C-101B-9397-08002B2CF9AE}" pid="10" name="MediaServiceImageTags">
    <vt:lpwstr/>
  </property>
  <property fmtid="{D5CDD505-2E9C-101B-9397-08002B2CF9AE}" pid="11" name="ClassificationContentMarkingHeaderShapeIds">
    <vt:lpwstr>727a8b5e,46195879,3e944e58</vt:lpwstr>
  </property>
  <property fmtid="{D5CDD505-2E9C-101B-9397-08002B2CF9AE}" pid="12" name="ClassificationContentMarkingHeaderFontProps">
    <vt:lpwstr>#000000,12,Arial</vt:lpwstr>
  </property>
  <property fmtid="{D5CDD505-2E9C-101B-9397-08002B2CF9AE}" pid="13" name="ClassificationContentMarkingHeaderText">
    <vt:lpwstr>UNCLASSIFIED / NON CLASSIFIÉ</vt:lpwstr>
  </property>
  <property fmtid="{D5CDD505-2E9C-101B-9397-08002B2CF9AE}" pid="14" name="MSIP_Label_3d0ca00b-3f0e-465a-aac7-1a6a22fcea40_Enabled">
    <vt:lpwstr>true</vt:lpwstr>
  </property>
  <property fmtid="{D5CDD505-2E9C-101B-9397-08002B2CF9AE}" pid="15" name="MSIP_Label_3d0ca00b-3f0e-465a-aac7-1a6a22fcea40_SetDate">
    <vt:lpwstr>2024-09-06T12:29:58Z</vt:lpwstr>
  </property>
  <property fmtid="{D5CDD505-2E9C-101B-9397-08002B2CF9AE}" pid="16" name="MSIP_Label_3d0ca00b-3f0e-465a-aac7-1a6a22fcea40_Method">
    <vt:lpwstr>Privileged</vt:lpwstr>
  </property>
  <property fmtid="{D5CDD505-2E9C-101B-9397-08002B2CF9AE}" pid="17" name="MSIP_Label_3d0ca00b-3f0e-465a-aac7-1a6a22fcea40_Name">
    <vt:lpwstr>3d0ca00b-3f0e-465a-aac7-1a6a22fcea40</vt:lpwstr>
  </property>
  <property fmtid="{D5CDD505-2E9C-101B-9397-08002B2CF9AE}" pid="18" name="MSIP_Label_3d0ca00b-3f0e-465a-aac7-1a6a22fcea40_SiteId">
    <vt:lpwstr>6397df10-4595-4047-9c4f-03311282152b</vt:lpwstr>
  </property>
  <property fmtid="{D5CDD505-2E9C-101B-9397-08002B2CF9AE}" pid="19" name="MSIP_Label_3d0ca00b-3f0e-465a-aac7-1a6a22fcea40_ActionId">
    <vt:lpwstr>ce42ee76-4374-4532-b836-2b72d3db2388</vt:lpwstr>
  </property>
  <property fmtid="{D5CDD505-2E9C-101B-9397-08002B2CF9AE}" pid="20" name="MSIP_Label_3d0ca00b-3f0e-465a-aac7-1a6a22fcea40_ContentBits">
    <vt:lpwstr>1</vt:lpwstr>
  </property>
</Properties>
</file>