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73173B">
        <w:tc>
          <w:tcPr>
            <w:tcW w:w="10302" w:type="dxa"/>
            <w:shd w:val="clear" w:color="auto" w:fill="0F243E" w:themeFill="text2" w:themeFillShade="80"/>
          </w:tcPr>
          <w:p w:rsidR="0073173B" w:rsidRPr="006834D5" w:rsidRDefault="00113FA2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NEXT GENERATION HR-TO-PAY</w:t>
            </w:r>
          </w:p>
        </w:tc>
      </w:tr>
      <w:tr w:rsidR="0073173B" w:rsidRPr="006834D5" w:rsidTr="00796ACD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B869D2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01/08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B869D2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2:00 – 3:00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73173B" w:rsidRPr="006834D5" w:rsidRDefault="0073173B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6834D5" w:rsidRPr="006834D5" w:rsidTr="00987731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6834D5" w:rsidRPr="006834D5" w:rsidRDefault="006834D5" w:rsidP="006834D5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33946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33946" w:rsidRPr="006834D5" w:rsidRDefault="00D33946" w:rsidP="006834D5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E4715F" w:rsidRPr="006834D5" w:rsidTr="00987731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E4715F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  <w:p w:rsidR="00762C3B" w:rsidRPr="00762C3B" w:rsidRDefault="00762C3B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Update &amp; OCHRO as business owner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4715F" w:rsidRDefault="002A2DF6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779F8" w:rsidRPr="0085573E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779F8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E40C7" w:rsidRPr="00226FC1" w:rsidRDefault="000541FD" w:rsidP="002A2DF6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1E40C7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1F98" w:rsidRPr="0085573E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Communications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752B53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Pr="000556A0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41FD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56A0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  <w:p w:rsidR="00C905F0" w:rsidRPr="00C905F0" w:rsidRDefault="00C905F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PWC Update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56A0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Jodi</w:t>
            </w:r>
          </w:p>
          <w:p w:rsidR="00C905F0" w:rsidRDefault="00C905F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</w:tc>
      </w:tr>
      <w:tr w:rsidR="0085573E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5573E" w:rsidRDefault="0085573E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5573E" w:rsidRDefault="0085573E" w:rsidP="00E4715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Staffing </w:t>
            </w:r>
            <w:r w:rsidRPr="0085573E">
              <w:rPr>
                <w:sz w:val="24"/>
                <w:szCs w:val="24"/>
              </w:rPr>
              <w:t>(Temporary Standing Item)</w:t>
            </w:r>
          </w:p>
          <w:p w:rsidR="00F21396" w:rsidRDefault="00F21396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required on:</w:t>
            </w:r>
          </w:p>
          <w:p w:rsidR="00F21396" w:rsidRPr="00F21396" w:rsidRDefault="00F21396" w:rsidP="00F2139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CDS resource (Vernon)</w:t>
            </w:r>
          </w:p>
          <w:p w:rsidR="00F21396" w:rsidRPr="00F21396" w:rsidRDefault="00F21396" w:rsidP="00F2139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SCMA resource (Doug)</w:t>
            </w:r>
          </w:p>
          <w:p w:rsidR="00F21396" w:rsidRPr="00F21396" w:rsidRDefault="00F21396" w:rsidP="00F2139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Coordinator (Lee)</w:t>
            </w:r>
          </w:p>
          <w:p w:rsidR="00F21396" w:rsidRPr="00F21396" w:rsidRDefault="00F21396" w:rsidP="00F2139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PSPC resource (Vernon / Dominic)</w:t>
            </w:r>
          </w:p>
          <w:p w:rsidR="00F21396" w:rsidRPr="00F21396" w:rsidRDefault="00F21396" w:rsidP="00F2139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Others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85573E" w:rsidRDefault="0085573E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0541FD" w:rsidRPr="006834D5" w:rsidTr="006476B6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85573E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Pr="000556A0" w:rsidRDefault="000541FD" w:rsidP="00E4715F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541FD" w:rsidRDefault="000556A0" w:rsidP="00E47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796ACD" w:rsidRPr="006834D5" w:rsidRDefault="00796ACD" w:rsidP="00856F12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2543"/>
        <w:gridCol w:w="2441"/>
        <w:gridCol w:w="1994"/>
      </w:tblGrid>
      <w:tr w:rsidR="00E52E0D" w:rsidRPr="006834D5" w:rsidTr="003E0739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52E0D" w:rsidRPr="006834D5" w:rsidRDefault="0085573E" w:rsidP="00A23EB1">
            <w:pPr>
              <w:jc w:val="center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 xml:space="preserve">Outstanding </w:t>
            </w:r>
            <w:r w:rsidR="00E52E0D" w:rsidRPr="006834D5">
              <w:rPr>
                <w:rFonts w:cs="Arial"/>
                <w:b/>
                <w:sz w:val="28"/>
                <w:szCs w:val="20"/>
              </w:rPr>
              <w:t>Action Items from Previous Meetings</w:t>
            </w:r>
          </w:p>
        </w:tc>
      </w:tr>
      <w:tr w:rsidR="00E52E0D" w:rsidRPr="006834D5" w:rsidTr="003E0739">
        <w:tc>
          <w:tcPr>
            <w:tcW w:w="309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Item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Responsible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 w:rsidRPr="006834D5">
              <w:rPr>
                <w:rFonts w:cs="Arial"/>
                <w:sz w:val="24"/>
                <w:szCs w:val="24"/>
              </w:rPr>
              <w:t>Due Date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52E0D" w:rsidRPr="006834D5" w:rsidRDefault="00E52E0D" w:rsidP="00A23EB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Status</w:t>
            </w:r>
          </w:p>
        </w:tc>
      </w:tr>
      <w:tr w:rsidR="002002E5" w:rsidTr="003E0739">
        <w:trPr>
          <w:trHeight w:val="154"/>
        </w:trPr>
        <w:tc>
          <w:tcPr>
            <w:tcW w:w="3098" w:type="dxa"/>
          </w:tcPr>
          <w:p w:rsidR="002002E5" w:rsidRPr="00A35360" w:rsidRDefault="002002E5" w:rsidP="002002E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A35360">
              <w:rPr>
                <w:rFonts w:cs="Arial"/>
                <w:sz w:val="24"/>
                <w:szCs w:val="24"/>
              </w:rPr>
              <w:t>Develop common messaging around stabilization work and Next Generation HR-to-Pay scope</w:t>
            </w:r>
          </w:p>
        </w:tc>
        <w:tc>
          <w:tcPr>
            <w:tcW w:w="2543" w:type="dxa"/>
          </w:tcPr>
          <w:p w:rsidR="002002E5" w:rsidRPr="00A35360" w:rsidRDefault="002002E5" w:rsidP="002002E5">
            <w:pPr>
              <w:rPr>
                <w:rFonts w:cs="Arial"/>
                <w:sz w:val="24"/>
                <w:szCs w:val="24"/>
              </w:rPr>
            </w:pPr>
            <w:r w:rsidRPr="00A35360">
              <w:rPr>
                <w:rFonts w:cs="Arial"/>
                <w:sz w:val="24"/>
                <w:szCs w:val="24"/>
              </w:rPr>
              <w:t>Doug &amp; Jacquie</w:t>
            </w:r>
          </w:p>
        </w:tc>
        <w:tc>
          <w:tcPr>
            <w:tcW w:w="2441" w:type="dxa"/>
          </w:tcPr>
          <w:p w:rsidR="002002E5" w:rsidRPr="00A35360" w:rsidRDefault="002002E5" w:rsidP="002002E5">
            <w:pPr>
              <w:rPr>
                <w:rFonts w:cs="Arial"/>
                <w:sz w:val="24"/>
                <w:szCs w:val="24"/>
              </w:rPr>
            </w:pPr>
            <w:r w:rsidRPr="00A35360"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1994" w:type="dxa"/>
          </w:tcPr>
          <w:p w:rsidR="002002E5" w:rsidRPr="00A35360" w:rsidRDefault="002002E5" w:rsidP="002002E5">
            <w:pPr>
              <w:rPr>
                <w:sz w:val="24"/>
                <w:szCs w:val="24"/>
              </w:rPr>
            </w:pPr>
            <w:r w:rsidRPr="00A35360">
              <w:rPr>
                <w:sz w:val="24"/>
                <w:szCs w:val="24"/>
              </w:rPr>
              <w:t>Pending</w:t>
            </w:r>
          </w:p>
        </w:tc>
      </w:tr>
      <w:tr w:rsidR="002002E5" w:rsidTr="003E0739">
        <w:trPr>
          <w:trHeight w:val="154"/>
        </w:trPr>
        <w:tc>
          <w:tcPr>
            <w:tcW w:w="3098" w:type="dxa"/>
          </w:tcPr>
          <w:p w:rsidR="002002E5" w:rsidRPr="00A35360" w:rsidRDefault="002002E5" w:rsidP="002002E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A35360">
              <w:rPr>
                <w:rFonts w:cs="Arial"/>
                <w:sz w:val="24"/>
                <w:szCs w:val="24"/>
              </w:rPr>
              <w:t>Create budget reporting template</w:t>
            </w:r>
          </w:p>
        </w:tc>
        <w:tc>
          <w:tcPr>
            <w:tcW w:w="2543" w:type="dxa"/>
          </w:tcPr>
          <w:p w:rsidR="002002E5" w:rsidRPr="00A35360" w:rsidRDefault="002002E5" w:rsidP="002002E5">
            <w:pPr>
              <w:rPr>
                <w:rFonts w:cs="Arial"/>
                <w:sz w:val="24"/>
                <w:szCs w:val="24"/>
              </w:rPr>
            </w:pPr>
            <w:r w:rsidRPr="00A35360">
              <w:rPr>
                <w:rFonts w:cs="Arial"/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2002E5" w:rsidRPr="00A35360" w:rsidRDefault="002002E5" w:rsidP="002002E5">
            <w:pPr>
              <w:rPr>
                <w:rFonts w:cs="Arial"/>
                <w:sz w:val="24"/>
                <w:szCs w:val="24"/>
              </w:rPr>
            </w:pPr>
            <w:r w:rsidRPr="00A35360">
              <w:rPr>
                <w:rFonts w:cs="Arial"/>
                <w:sz w:val="24"/>
                <w:szCs w:val="24"/>
              </w:rPr>
              <w:t>ASAP</w:t>
            </w:r>
          </w:p>
        </w:tc>
        <w:tc>
          <w:tcPr>
            <w:tcW w:w="1994" w:type="dxa"/>
          </w:tcPr>
          <w:p w:rsidR="002002E5" w:rsidRPr="00A35360" w:rsidRDefault="002002E5" w:rsidP="002002E5">
            <w:pPr>
              <w:rPr>
                <w:sz w:val="24"/>
                <w:szCs w:val="24"/>
              </w:rPr>
            </w:pPr>
            <w:r w:rsidRPr="00A35360">
              <w:rPr>
                <w:sz w:val="24"/>
                <w:szCs w:val="24"/>
              </w:rPr>
              <w:t>Pending</w:t>
            </w:r>
          </w:p>
        </w:tc>
      </w:tr>
      <w:tr w:rsidR="002002E5" w:rsidTr="003E0739">
        <w:tc>
          <w:tcPr>
            <w:tcW w:w="3098" w:type="dxa"/>
          </w:tcPr>
          <w:p w:rsidR="002002E5" w:rsidRPr="00A35360" w:rsidRDefault="002002E5" w:rsidP="002002E5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A35360">
              <w:rPr>
                <w:rFonts w:cs="Arial"/>
                <w:sz w:val="24"/>
                <w:szCs w:val="24"/>
              </w:rPr>
              <w:t>Develop internal governance structure (make a note of users, managers, unions)</w:t>
            </w:r>
          </w:p>
        </w:tc>
        <w:tc>
          <w:tcPr>
            <w:tcW w:w="2543" w:type="dxa"/>
          </w:tcPr>
          <w:p w:rsidR="002002E5" w:rsidRPr="00A35360" w:rsidRDefault="002002E5" w:rsidP="002002E5">
            <w:pPr>
              <w:rPr>
                <w:rFonts w:cs="Arial"/>
                <w:sz w:val="24"/>
                <w:szCs w:val="24"/>
              </w:rPr>
            </w:pPr>
            <w:r w:rsidRPr="00A35360">
              <w:rPr>
                <w:rFonts w:cs="Arial"/>
                <w:sz w:val="24"/>
                <w:szCs w:val="24"/>
              </w:rPr>
              <w:t xml:space="preserve">Jacquie &amp; Cassandra </w:t>
            </w:r>
          </w:p>
        </w:tc>
        <w:tc>
          <w:tcPr>
            <w:tcW w:w="2441" w:type="dxa"/>
          </w:tcPr>
          <w:p w:rsidR="002002E5" w:rsidRPr="00A35360" w:rsidRDefault="002002E5" w:rsidP="002002E5">
            <w:pPr>
              <w:rPr>
                <w:rFonts w:cs="Arial"/>
                <w:sz w:val="24"/>
                <w:szCs w:val="24"/>
              </w:rPr>
            </w:pPr>
            <w:r w:rsidRPr="00A35360">
              <w:rPr>
                <w:rFonts w:cs="Arial"/>
                <w:sz w:val="24"/>
                <w:szCs w:val="24"/>
              </w:rPr>
              <w:t>July 30</w:t>
            </w:r>
            <w:r w:rsidRPr="00A35360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A35360">
              <w:rPr>
                <w:rFonts w:cs="Arial"/>
                <w:sz w:val="24"/>
                <w:szCs w:val="24"/>
              </w:rPr>
              <w:t xml:space="preserve">  5:00 pm</w:t>
            </w:r>
          </w:p>
        </w:tc>
        <w:tc>
          <w:tcPr>
            <w:tcW w:w="1994" w:type="dxa"/>
          </w:tcPr>
          <w:p w:rsidR="002002E5" w:rsidRPr="00A35360" w:rsidRDefault="002002E5" w:rsidP="002002E5">
            <w:pPr>
              <w:rPr>
                <w:sz w:val="24"/>
                <w:szCs w:val="24"/>
              </w:rPr>
            </w:pPr>
            <w:r w:rsidRPr="00A35360">
              <w:rPr>
                <w:sz w:val="24"/>
                <w:szCs w:val="24"/>
              </w:rPr>
              <w:t>Pending</w:t>
            </w:r>
          </w:p>
        </w:tc>
      </w:tr>
      <w:tr w:rsidR="000E7451" w:rsidTr="003E0739">
        <w:tc>
          <w:tcPr>
            <w:tcW w:w="3098" w:type="dxa"/>
          </w:tcPr>
          <w:p w:rsidR="000E7451" w:rsidRPr="00A35360" w:rsidRDefault="000E7451" w:rsidP="008208BB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A35360">
              <w:rPr>
                <w:rFonts w:cs="Arial"/>
                <w:sz w:val="24"/>
                <w:szCs w:val="24"/>
              </w:rPr>
              <w:t>Review &amp; return comments on Risk &amp; Mitigation Log</w:t>
            </w:r>
          </w:p>
        </w:tc>
        <w:tc>
          <w:tcPr>
            <w:tcW w:w="2543" w:type="dxa"/>
          </w:tcPr>
          <w:p w:rsidR="000E7451" w:rsidRPr="00A35360" w:rsidRDefault="000E7451" w:rsidP="000E7451">
            <w:pPr>
              <w:rPr>
                <w:rFonts w:cs="Arial"/>
                <w:sz w:val="24"/>
                <w:szCs w:val="24"/>
              </w:rPr>
            </w:pPr>
            <w:r w:rsidRPr="00A35360">
              <w:rPr>
                <w:rFonts w:cs="Arial"/>
                <w:sz w:val="24"/>
                <w:szCs w:val="24"/>
              </w:rPr>
              <w:t>All</w:t>
            </w:r>
          </w:p>
        </w:tc>
        <w:tc>
          <w:tcPr>
            <w:tcW w:w="2441" w:type="dxa"/>
          </w:tcPr>
          <w:p w:rsidR="000E7451" w:rsidRPr="00A35360" w:rsidRDefault="000E7451" w:rsidP="000E7451">
            <w:pPr>
              <w:rPr>
                <w:rFonts w:cs="Arial"/>
                <w:sz w:val="24"/>
                <w:szCs w:val="24"/>
              </w:rPr>
            </w:pPr>
            <w:r w:rsidRPr="00A35360">
              <w:rPr>
                <w:rFonts w:cs="Arial"/>
                <w:sz w:val="24"/>
                <w:szCs w:val="24"/>
              </w:rPr>
              <w:t>July 30</w:t>
            </w:r>
            <w:r w:rsidRPr="00A35360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Pr="00A35360"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0E7451" w:rsidRPr="00A35360" w:rsidRDefault="000E7451" w:rsidP="000E7451">
            <w:pPr>
              <w:rPr>
                <w:sz w:val="24"/>
                <w:szCs w:val="24"/>
              </w:rPr>
            </w:pPr>
            <w:r w:rsidRPr="00A35360">
              <w:rPr>
                <w:sz w:val="24"/>
                <w:szCs w:val="24"/>
              </w:rPr>
              <w:t>Pending</w:t>
            </w:r>
          </w:p>
        </w:tc>
      </w:tr>
      <w:tr w:rsidR="000E7451" w:rsidTr="003E0739">
        <w:trPr>
          <w:trHeight w:val="154"/>
        </w:trPr>
        <w:tc>
          <w:tcPr>
            <w:tcW w:w="3098" w:type="dxa"/>
          </w:tcPr>
          <w:p w:rsidR="000E7451" w:rsidRPr="00AD00D5" w:rsidRDefault="000E7451" w:rsidP="008208BB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Identify SCMA resource and start date</w:t>
            </w:r>
          </w:p>
        </w:tc>
        <w:tc>
          <w:tcPr>
            <w:tcW w:w="2543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Doug (SCMA)</w:t>
            </w:r>
          </w:p>
        </w:tc>
        <w:tc>
          <w:tcPr>
            <w:tcW w:w="2441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31</w:t>
            </w:r>
            <w:r w:rsidRPr="00FE4822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0E7451" w:rsidRDefault="000E7451" w:rsidP="000E7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0E7451" w:rsidTr="003E0739">
        <w:trPr>
          <w:trHeight w:val="154"/>
        </w:trPr>
        <w:tc>
          <w:tcPr>
            <w:tcW w:w="3098" w:type="dxa"/>
          </w:tcPr>
          <w:p w:rsidR="000E7451" w:rsidRPr="00B0436C" w:rsidRDefault="000E7451" w:rsidP="008208BB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Distribution of OCHRO staffing and deliverables placemat</w:t>
            </w:r>
          </w:p>
        </w:tc>
        <w:tc>
          <w:tcPr>
            <w:tcW w:w="2543" w:type="dxa"/>
          </w:tcPr>
          <w:p w:rsidR="000E7451" w:rsidRPr="00FE4822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Carolina / Dominic</w:t>
            </w:r>
          </w:p>
        </w:tc>
        <w:tc>
          <w:tcPr>
            <w:tcW w:w="2441" w:type="dxa"/>
          </w:tcPr>
          <w:p w:rsidR="000E7451" w:rsidRPr="00FE4822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31</w:t>
            </w:r>
            <w:r w:rsidRPr="0057646D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0E7451" w:rsidRDefault="000E7451" w:rsidP="000E7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0E7451" w:rsidTr="003E0739">
        <w:trPr>
          <w:trHeight w:val="154"/>
        </w:trPr>
        <w:tc>
          <w:tcPr>
            <w:tcW w:w="3098" w:type="dxa"/>
          </w:tcPr>
          <w:p w:rsidR="000E7451" w:rsidRPr="003E0739" w:rsidRDefault="000E7451" w:rsidP="000E7451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OCHRO + CIOB to engage with PSPC on draft RFI</w:t>
            </w:r>
          </w:p>
        </w:tc>
        <w:tc>
          <w:tcPr>
            <w:tcW w:w="2543" w:type="dxa"/>
          </w:tcPr>
          <w:p w:rsidR="000E7451" w:rsidRPr="00DA334A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Vernon, Fiona/Dominic/Carolina</w:t>
            </w:r>
          </w:p>
        </w:tc>
        <w:tc>
          <w:tcPr>
            <w:tcW w:w="2441" w:type="dxa"/>
          </w:tcPr>
          <w:p w:rsidR="000E7451" w:rsidRPr="00DA334A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1</w:t>
            </w:r>
            <w:r w:rsidRPr="00C15811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>, 9:00 am</w:t>
            </w:r>
          </w:p>
        </w:tc>
        <w:tc>
          <w:tcPr>
            <w:tcW w:w="1994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0E7451" w:rsidTr="003E0739">
        <w:tc>
          <w:tcPr>
            <w:tcW w:w="3098" w:type="dxa"/>
          </w:tcPr>
          <w:p w:rsidR="000E7451" w:rsidRPr="003E0739" w:rsidRDefault="000E7451" w:rsidP="000E7451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Develop holistic timeline and deliverables outline</w:t>
            </w:r>
          </w:p>
        </w:tc>
        <w:tc>
          <w:tcPr>
            <w:tcW w:w="2543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0E7451" w:rsidRPr="00E42E14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3</w:t>
            </w:r>
            <w:r w:rsidRPr="004460BA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0E7451" w:rsidTr="003E0739">
        <w:tc>
          <w:tcPr>
            <w:tcW w:w="3098" w:type="dxa"/>
          </w:tcPr>
          <w:p w:rsidR="000E7451" w:rsidRPr="003E0739" w:rsidRDefault="000E7451" w:rsidP="000E7451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3E0739">
              <w:rPr>
                <w:rFonts w:cs="Arial"/>
                <w:sz w:val="24"/>
                <w:szCs w:val="24"/>
              </w:rPr>
              <w:t>CHRO to submit contracting list to Jacquie. Consolidated list (CIOB &amp; CHRO) to be sent to Jodi</w:t>
            </w:r>
          </w:p>
        </w:tc>
        <w:tc>
          <w:tcPr>
            <w:tcW w:w="2543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Carolina &amp; Dominic</w:t>
            </w:r>
          </w:p>
        </w:tc>
        <w:tc>
          <w:tcPr>
            <w:tcW w:w="2441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3</w:t>
            </w:r>
            <w:r w:rsidRPr="004460BA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0E7451" w:rsidTr="003E0739">
        <w:tc>
          <w:tcPr>
            <w:tcW w:w="3098" w:type="dxa"/>
          </w:tcPr>
          <w:p w:rsidR="000E7451" w:rsidRPr="00B0436C" w:rsidRDefault="000E7451" w:rsidP="008208BB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Staffing &amp; deliverables Plan</w:t>
            </w:r>
          </w:p>
        </w:tc>
        <w:tc>
          <w:tcPr>
            <w:tcW w:w="2543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0E7451" w:rsidRPr="00E42E14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3</w:t>
            </w:r>
            <w:r w:rsidRPr="00FE4822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0E7451" w:rsidTr="003E0739">
        <w:tc>
          <w:tcPr>
            <w:tcW w:w="3098" w:type="dxa"/>
          </w:tcPr>
          <w:p w:rsidR="000E7451" w:rsidRPr="00B0436C" w:rsidRDefault="000E7451" w:rsidP="008208BB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Draft Communications Plan with integrated comments from project team &amp; PSPC</w:t>
            </w:r>
          </w:p>
        </w:tc>
        <w:tc>
          <w:tcPr>
            <w:tcW w:w="2543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Doug (SCMA) &amp; Jacquie</w:t>
            </w:r>
          </w:p>
        </w:tc>
        <w:tc>
          <w:tcPr>
            <w:tcW w:w="2441" w:type="dxa"/>
          </w:tcPr>
          <w:p w:rsidR="000E7451" w:rsidRPr="00E42E14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August 10</w:t>
            </w:r>
            <w:r w:rsidRPr="00FE4822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>, 5:00 pm</w:t>
            </w:r>
          </w:p>
        </w:tc>
        <w:tc>
          <w:tcPr>
            <w:tcW w:w="1994" w:type="dxa"/>
          </w:tcPr>
          <w:p w:rsidR="000E7451" w:rsidRDefault="000E7451" w:rsidP="000E7451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</w:tbl>
    <w:p w:rsidR="00796ACD" w:rsidRDefault="00796ACD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4E5F" w:rsidRDefault="00D14E5F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Default="00A35360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35360" w:rsidRPr="006443ED" w:rsidRDefault="00A35360" w:rsidP="00A353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A35360" w:rsidRPr="00E230F9" w:rsidTr="003C7B6C">
        <w:tc>
          <w:tcPr>
            <w:tcW w:w="10302" w:type="dxa"/>
            <w:shd w:val="clear" w:color="auto" w:fill="0F243E" w:themeFill="text2" w:themeFillShade="80"/>
          </w:tcPr>
          <w:p w:rsidR="00A35360" w:rsidRPr="00A35360" w:rsidRDefault="00A35360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A35360">
              <w:rPr>
                <w:b/>
                <w:sz w:val="56"/>
                <w:szCs w:val="56"/>
                <w:lang w:val="fr-CA"/>
              </w:rPr>
              <w:lastRenderedPageBreak/>
              <w:t>SYSTÈME DE RH ET DE PAYE DE LA PROCHAINE GÉNÉRATION</w:t>
            </w:r>
          </w:p>
        </w:tc>
      </w:tr>
      <w:tr w:rsidR="00A35360" w:rsidRPr="00E230F9" w:rsidTr="003C7B6C">
        <w:tc>
          <w:tcPr>
            <w:tcW w:w="10302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A35360" w:rsidRPr="00A35360" w:rsidRDefault="00A35360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A35360" w:rsidRPr="00A35360" w:rsidRDefault="00A35360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A35360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A35360" w:rsidRPr="00A35360" w:rsidRDefault="00A35360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A35360">
              <w:rPr>
                <w:b/>
                <w:sz w:val="20"/>
                <w:szCs w:val="20"/>
                <w:lang w:val="fr-CA"/>
              </w:rPr>
              <w:t>01/08/2018</w:t>
            </w:r>
          </w:p>
          <w:p w:rsidR="00A35360" w:rsidRPr="00A35360" w:rsidRDefault="00A35360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A35360">
              <w:rPr>
                <w:b/>
                <w:sz w:val="20"/>
                <w:szCs w:val="20"/>
                <w:lang w:val="fr-CA"/>
              </w:rPr>
              <w:t>14 h à 15 h</w:t>
            </w:r>
          </w:p>
          <w:p w:rsidR="00A35360" w:rsidRPr="00A35360" w:rsidRDefault="00A35360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A35360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A35360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A35360" w:rsidRPr="00A35360" w:rsidRDefault="00A35360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A35360" w:rsidRPr="00A35360" w:rsidRDefault="00A35360" w:rsidP="00A35360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A35360" w:rsidRPr="00E230F9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A35360" w:rsidRPr="00A35360" w:rsidRDefault="00A35360" w:rsidP="003C7B6C">
            <w:pPr>
              <w:jc w:val="center"/>
              <w:rPr>
                <w:b/>
                <w:lang w:val="fr-CA"/>
              </w:rPr>
            </w:pPr>
            <w:r w:rsidRPr="00A35360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A35360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Présentateur(s)</w:t>
            </w:r>
          </w:p>
        </w:tc>
      </w:tr>
      <w:tr w:rsidR="00A35360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A35360" w:rsidRDefault="00A35360" w:rsidP="003C7B6C">
            <w:pPr>
              <w:rPr>
                <w:b/>
                <w:sz w:val="24"/>
                <w:szCs w:val="24"/>
                <w:lang w:val="fr-CA"/>
              </w:rPr>
            </w:pPr>
            <w:r w:rsidRPr="00A35360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  <w:p w:rsidR="00A35360" w:rsidRPr="00A35360" w:rsidRDefault="00A35360" w:rsidP="003C7B6C">
            <w:pPr>
              <w:rPr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Mise à jour de l’agent de projet et du BDPRH, à titre de responsable du processus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</w:tr>
      <w:tr w:rsidR="00A35360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Échéanciers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A35360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Risque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A35360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</w:tr>
      <w:tr w:rsidR="00A35360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A35360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A35360" w:rsidRDefault="00A35360" w:rsidP="003C7B6C">
            <w:pPr>
              <w:rPr>
                <w:b/>
                <w:sz w:val="24"/>
                <w:szCs w:val="24"/>
                <w:lang w:val="fr-CA"/>
              </w:rPr>
            </w:pPr>
            <w:r w:rsidRPr="00A35360">
              <w:rPr>
                <w:b/>
                <w:sz w:val="24"/>
                <w:szCs w:val="24"/>
                <w:lang w:val="fr-CA"/>
              </w:rPr>
              <w:t>Approvisionnement</w:t>
            </w:r>
          </w:p>
          <w:p w:rsidR="00A35360" w:rsidRPr="00A35360" w:rsidRDefault="00A35360" w:rsidP="003C7B6C">
            <w:pPr>
              <w:rPr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Mise à jour de PWC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Jodi</w:t>
            </w:r>
          </w:p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Carolina</w:t>
            </w:r>
          </w:p>
        </w:tc>
      </w:tr>
      <w:tr w:rsidR="00A35360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A35360" w:rsidRDefault="00A35360" w:rsidP="003C7B6C">
            <w:pPr>
              <w:rPr>
                <w:sz w:val="24"/>
                <w:szCs w:val="24"/>
                <w:lang w:val="fr-CA"/>
              </w:rPr>
            </w:pPr>
            <w:r w:rsidRPr="00A35360">
              <w:rPr>
                <w:b/>
                <w:bCs/>
                <w:sz w:val="24"/>
                <w:szCs w:val="24"/>
                <w:lang w:val="fr-CA"/>
              </w:rPr>
              <w:t>Dotation</w:t>
            </w:r>
            <w:r w:rsidRPr="00A35360">
              <w:rPr>
                <w:sz w:val="24"/>
                <w:szCs w:val="24"/>
                <w:lang w:val="fr-CA"/>
              </w:rPr>
              <w:t xml:space="preserve"> (point récurrent temporaire)</w:t>
            </w:r>
          </w:p>
          <w:p w:rsidR="00A35360" w:rsidRPr="00A35360" w:rsidRDefault="00A35360" w:rsidP="003C7B6C">
            <w:pPr>
              <w:rPr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Mise à jour requise quant aux suivants :</w:t>
            </w:r>
          </w:p>
          <w:p w:rsidR="00A35360" w:rsidRPr="006443ED" w:rsidRDefault="00A35360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Ressource du SNC (Vernon)</w:t>
            </w:r>
          </w:p>
          <w:p w:rsidR="00A35360" w:rsidRPr="006443ED" w:rsidRDefault="00A35360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Ressource du CSAM (Doug)</w:t>
            </w:r>
          </w:p>
          <w:p w:rsidR="00A35360" w:rsidRPr="006443ED" w:rsidRDefault="00A35360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Coordonnateur de projet (Lee)</w:t>
            </w:r>
          </w:p>
          <w:p w:rsidR="00A35360" w:rsidRPr="00A35360" w:rsidRDefault="00A35360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Ressource du SPAC (Vernon/Dominic)</w:t>
            </w:r>
          </w:p>
          <w:p w:rsidR="00A35360" w:rsidRPr="006443ED" w:rsidRDefault="00A35360" w:rsidP="003C7B6C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Autres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  <w:tr w:rsidR="00A35360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</w:tr>
    </w:tbl>
    <w:p w:rsidR="00A35360" w:rsidRPr="006443ED" w:rsidRDefault="00A35360" w:rsidP="00A35360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2543"/>
        <w:gridCol w:w="2441"/>
        <w:gridCol w:w="1994"/>
      </w:tblGrid>
      <w:tr w:rsidR="00A35360" w:rsidRPr="00E230F9" w:rsidTr="003C7B6C"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A35360" w:rsidRPr="00A35360" w:rsidRDefault="00A35360" w:rsidP="003C7B6C">
            <w:pPr>
              <w:jc w:val="center"/>
              <w:rPr>
                <w:rFonts w:cs="Arial"/>
                <w:b/>
                <w:sz w:val="28"/>
                <w:szCs w:val="20"/>
                <w:lang w:val="fr-CA"/>
              </w:rPr>
            </w:pPr>
            <w:r w:rsidRPr="00A35360">
              <w:rPr>
                <w:b/>
                <w:sz w:val="28"/>
                <w:szCs w:val="20"/>
                <w:lang w:val="fr-CA"/>
              </w:rPr>
              <w:t>Mesures de suivi restées en suspens et issues des réunions précédentes</w:t>
            </w:r>
          </w:p>
        </w:tc>
      </w:tr>
      <w:tr w:rsidR="00A35360" w:rsidRPr="006443ED" w:rsidTr="003C7B6C">
        <w:tc>
          <w:tcPr>
            <w:tcW w:w="309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Responsable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Date d’échéance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État</w:t>
            </w:r>
          </w:p>
        </w:tc>
      </w:tr>
      <w:tr w:rsidR="00A35360" w:rsidRPr="006443ED" w:rsidTr="003C7B6C">
        <w:trPr>
          <w:trHeight w:val="154"/>
        </w:trPr>
        <w:tc>
          <w:tcPr>
            <w:tcW w:w="3098" w:type="dxa"/>
          </w:tcPr>
          <w:p w:rsidR="00A35360" w:rsidRPr="00A35360" w:rsidRDefault="00A35360" w:rsidP="00A3536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Élaborer des messages communs sur la portée des travaux de stabilisation et sur le système de RH et de paye de la prochaine génération</w:t>
            </w:r>
          </w:p>
        </w:tc>
        <w:tc>
          <w:tcPr>
            <w:tcW w:w="2543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Doug et Jacquie</w:t>
            </w:r>
          </w:p>
        </w:tc>
        <w:tc>
          <w:tcPr>
            <w:tcW w:w="2441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1994" w:type="dxa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35360" w:rsidRPr="006443ED" w:rsidTr="003C7B6C">
        <w:trPr>
          <w:trHeight w:val="154"/>
        </w:trPr>
        <w:tc>
          <w:tcPr>
            <w:tcW w:w="3098" w:type="dxa"/>
          </w:tcPr>
          <w:p w:rsidR="00A35360" w:rsidRPr="00A35360" w:rsidRDefault="00A35360" w:rsidP="00A3536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Créer un modèle de rapport budgétaire</w:t>
            </w:r>
          </w:p>
        </w:tc>
        <w:tc>
          <w:tcPr>
            <w:tcW w:w="2543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1994" w:type="dxa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35360" w:rsidRPr="006443ED" w:rsidTr="003C7B6C">
        <w:tc>
          <w:tcPr>
            <w:tcW w:w="3098" w:type="dxa"/>
          </w:tcPr>
          <w:p w:rsidR="00A35360" w:rsidRPr="00A35360" w:rsidRDefault="00A35360" w:rsidP="00A3536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lastRenderedPageBreak/>
              <w:t>Élaborer une structure de gouvernance interne (dresser la liste des utilisateurs, des gestionnaires, des syndicats)</w:t>
            </w:r>
          </w:p>
        </w:tc>
        <w:tc>
          <w:tcPr>
            <w:tcW w:w="2543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Jacquie et Cassandra </w:t>
            </w:r>
          </w:p>
        </w:tc>
        <w:tc>
          <w:tcPr>
            <w:tcW w:w="2441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30 juillet, 17 h</w:t>
            </w:r>
          </w:p>
        </w:tc>
        <w:tc>
          <w:tcPr>
            <w:tcW w:w="1994" w:type="dxa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35360" w:rsidRPr="006443ED" w:rsidTr="003C7B6C">
        <w:tc>
          <w:tcPr>
            <w:tcW w:w="3098" w:type="dxa"/>
          </w:tcPr>
          <w:p w:rsidR="00A35360" w:rsidRPr="00A35360" w:rsidRDefault="00A35360" w:rsidP="00A3536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Examiner et formuler des commentaires sur le journal des risques et des mesures d’atténuation</w:t>
            </w:r>
          </w:p>
        </w:tc>
        <w:tc>
          <w:tcPr>
            <w:tcW w:w="2543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Tous</w:t>
            </w:r>
          </w:p>
        </w:tc>
        <w:tc>
          <w:tcPr>
            <w:tcW w:w="2441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30 juillet, 17 h</w:t>
            </w:r>
          </w:p>
        </w:tc>
        <w:tc>
          <w:tcPr>
            <w:tcW w:w="1994" w:type="dxa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35360" w:rsidRPr="006443ED" w:rsidTr="003C7B6C">
        <w:trPr>
          <w:trHeight w:val="154"/>
        </w:trPr>
        <w:tc>
          <w:tcPr>
            <w:tcW w:w="3098" w:type="dxa"/>
          </w:tcPr>
          <w:p w:rsidR="00A35360" w:rsidRPr="00A35360" w:rsidRDefault="00A35360" w:rsidP="00A3536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Identifier la ressource au CSAM et la date de début</w:t>
            </w:r>
          </w:p>
        </w:tc>
        <w:tc>
          <w:tcPr>
            <w:tcW w:w="2543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Doug (CSAM)</w:t>
            </w:r>
          </w:p>
        </w:tc>
        <w:tc>
          <w:tcPr>
            <w:tcW w:w="2441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31 juillet, 17 h</w:t>
            </w:r>
          </w:p>
        </w:tc>
        <w:tc>
          <w:tcPr>
            <w:tcW w:w="1994" w:type="dxa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35360" w:rsidRPr="006443ED" w:rsidTr="003C7B6C">
        <w:trPr>
          <w:trHeight w:val="154"/>
        </w:trPr>
        <w:tc>
          <w:tcPr>
            <w:tcW w:w="3098" w:type="dxa"/>
          </w:tcPr>
          <w:p w:rsidR="00A35360" w:rsidRPr="00A35360" w:rsidRDefault="00A35360" w:rsidP="00A3536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Distribution du tableau de bord sur les livrables et la dotation du BDPRH</w:t>
            </w:r>
          </w:p>
        </w:tc>
        <w:tc>
          <w:tcPr>
            <w:tcW w:w="2543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Carolina/Dominic</w:t>
            </w:r>
          </w:p>
        </w:tc>
        <w:tc>
          <w:tcPr>
            <w:tcW w:w="2441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31 juillet, 17 h</w:t>
            </w:r>
          </w:p>
        </w:tc>
        <w:tc>
          <w:tcPr>
            <w:tcW w:w="1994" w:type="dxa"/>
          </w:tcPr>
          <w:p w:rsidR="00A35360" w:rsidRPr="006443ED" w:rsidRDefault="00A35360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35360" w:rsidRPr="006443ED" w:rsidTr="003C7B6C">
        <w:trPr>
          <w:trHeight w:val="154"/>
        </w:trPr>
        <w:tc>
          <w:tcPr>
            <w:tcW w:w="3098" w:type="dxa"/>
          </w:tcPr>
          <w:p w:rsidR="00A35360" w:rsidRPr="00A35360" w:rsidRDefault="00A35360" w:rsidP="00A3536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Le BDPRH et la DGDPI communiquent avec SPAC sur l’ébauche de la DDR</w:t>
            </w:r>
          </w:p>
        </w:tc>
        <w:tc>
          <w:tcPr>
            <w:tcW w:w="2543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Vernon, Fiona/Dominic/Carolina</w:t>
            </w:r>
          </w:p>
        </w:tc>
        <w:tc>
          <w:tcPr>
            <w:tcW w:w="2441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</w:t>
            </w:r>
            <w:r w:rsidRPr="006443ED">
              <w:rPr>
                <w:sz w:val="24"/>
                <w:szCs w:val="24"/>
                <w:vertAlign w:val="superscript"/>
              </w:rPr>
              <w:t>er</w:t>
            </w:r>
            <w:r w:rsidRPr="006443ED">
              <w:rPr>
                <w:sz w:val="24"/>
                <w:szCs w:val="24"/>
              </w:rPr>
              <w:t> août, 9 h</w:t>
            </w:r>
          </w:p>
        </w:tc>
        <w:tc>
          <w:tcPr>
            <w:tcW w:w="1994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35360" w:rsidRPr="006443ED" w:rsidTr="003C7B6C">
        <w:tc>
          <w:tcPr>
            <w:tcW w:w="3098" w:type="dxa"/>
          </w:tcPr>
          <w:p w:rsidR="00A35360" w:rsidRPr="00A35360" w:rsidRDefault="00A35360" w:rsidP="00A3536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Élaborer un échéancier et les grandes lignes des livrables de façon globale</w:t>
            </w:r>
          </w:p>
        </w:tc>
        <w:tc>
          <w:tcPr>
            <w:tcW w:w="2543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 août, 17 h</w:t>
            </w:r>
          </w:p>
        </w:tc>
        <w:tc>
          <w:tcPr>
            <w:tcW w:w="1994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35360" w:rsidRPr="006443ED" w:rsidTr="003C7B6C">
        <w:tc>
          <w:tcPr>
            <w:tcW w:w="3098" w:type="dxa"/>
          </w:tcPr>
          <w:p w:rsidR="00A35360" w:rsidRPr="00A35360" w:rsidRDefault="00A35360" w:rsidP="00A3536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Dépôt par le DPRH de la liste de passation des marchés à Jacquie. La liste consolidée (du DPRH et du DPI) devra être acheminée à Jodi</w:t>
            </w:r>
          </w:p>
        </w:tc>
        <w:tc>
          <w:tcPr>
            <w:tcW w:w="2543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Carolina et Dominic</w:t>
            </w:r>
          </w:p>
        </w:tc>
        <w:tc>
          <w:tcPr>
            <w:tcW w:w="2441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 août, 17 h</w:t>
            </w:r>
          </w:p>
        </w:tc>
        <w:tc>
          <w:tcPr>
            <w:tcW w:w="1994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35360" w:rsidRPr="006443ED" w:rsidTr="003C7B6C">
        <w:tc>
          <w:tcPr>
            <w:tcW w:w="3098" w:type="dxa"/>
          </w:tcPr>
          <w:p w:rsidR="00A35360" w:rsidRPr="00A35360" w:rsidRDefault="00A35360" w:rsidP="00A3536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Plan de dotation et des livrables</w:t>
            </w:r>
          </w:p>
        </w:tc>
        <w:tc>
          <w:tcPr>
            <w:tcW w:w="2543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Lee</w:t>
            </w:r>
          </w:p>
        </w:tc>
        <w:tc>
          <w:tcPr>
            <w:tcW w:w="2441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 août, 17 h</w:t>
            </w:r>
          </w:p>
        </w:tc>
        <w:tc>
          <w:tcPr>
            <w:tcW w:w="1994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  <w:tr w:rsidR="00A35360" w:rsidRPr="006443ED" w:rsidTr="003C7B6C">
        <w:tc>
          <w:tcPr>
            <w:tcW w:w="3098" w:type="dxa"/>
          </w:tcPr>
          <w:p w:rsidR="00A35360" w:rsidRPr="00A35360" w:rsidRDefault="00A35360" w:rsidP="00A35360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4"/>
                <w:szCs w:val="24"/>
                <w:lang w:val="fr-CA"/>
              </w:rPr>
            </w:pPr>
            <w:r w:rsidRPr="00A35360">
              <w:rPr>
                <w:sz w:val="24"/>
                <w:szCs w:val="24"/>
                <w:lang w:val="fr-CA"/>
              </w:rPr>
              <w:t>Rédiger la première version du plan de communications en intégrant les commentaires de l’équipe de projet et de SPAC</w:t>
            </w:r>
          </w:p>
        </w:tc>
        <w:tc>
          <w:tcPr>
            <w:tcW w:w="2543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Doug (CSAM) et Jacquie</w:t>
            </w:r>
          </w:p>
        </w:tc>
        <w:tc>
          <w:tcPr>
            <w:tcW w:w="2441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10 août, 17 h</w:t>
            </w:r>
          </w:p>
        </w:tc>
        <w:tc>
          <w:tcPr>
            <w:tcW w:w="1994" w:type="dxa"/>
          </w:tcPr>
          <w:p w:rsidR="00A35360" w:rsidRPr="006443ED" w:rsidRDefault="00A35360" w:rsidP="003C7B6C">
            <w:pPr>
              <w:rPr>
                <w:rFonts w:cs="Arial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En attente</w:t>
            </w:r>
          </w:p>
        </w:tc>
      </w:tr>
    </w:tbl>
    <w:p w:rsidR="00A35360" w:rsidRDefault="00A35360" w:rsidP="00E230F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A35360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75" w:rsidRDefault="00FA1175" w:rsidP="009F15C6">
      <w:pPr>
        <w:spacing w:after="0" w:line="240" w:lineRule="auto"/>
      </w:pPr>
      <w:r>
        <w:separator/>
      </w:r>
    </w:p>
  </w:endnote>
  <w:endnote w:type="continuationSeparator" w:id="0">
    <w:p w:rsidR="00FA1175" w:rsidRDefault="00FA1175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75" w:rsidRDefault="00FA1175" w:rsidP="009F15C6">
      <w:pPr>
        <w:spacing w:after="0" w:line="240" w:lineRule="auto"/>
      </w:pPr>
      <w:r>
        <w:separator/>
      </w:r>
    </w:p>
  </w:footnote>
  <w:footnote w:type="continuationSeparator" w:id="0">
    <w:p w:rsidR="00FA1175" w:rsidRDefault="00FA1175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E230F9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E230F9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Pr="00E230F9" w:rsidRDefault="000B44D2" w:rsidP="00E230F9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</w:p>
  <w:bookmarkEnd w:id="2"/>
  <w:p w:rsidR="00A35360" w:rsidRPr="00E230F9" w:rsidRDefault="00A35360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E230F9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E230F9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Pr="00E230F9" w:rsidRDefault="000B44D2" w:rsidP="00E230F9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</w:p>
  <w:bookmarkEnd w:id="4"/>
  <w:p w:rsidR="00A35360" w:rsidRPr="00E230F9" w:rsidRDefault="00A35360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E230F9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E230F9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Pr="00E230F9" w:rsidRDefault="000B44D2" w:rsidP="00E230F9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</w:p>
  <w:bookmarkEnd w:id="6"/>
  <w:p w:rsidR="00A35360" w:rsidRPr="00E230F9" w:rsidRDefault="00A35360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F1713A3"/>
    <w:multiLevelType w:val="hybridMultilevel"/>
    <w:tmpl w:val="E47603E4"/>
    <w:lvl w:ilvl="0" w:tplc="D49CFF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7"/>
  </w:num>
  <w:num w:numId="6">
    <w:abstractNumId w:val="11"/>
  </w:num>
  <w:num w:numId="7">
    <w:abstractNumId w:val="19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"/>
  </w:num>
  <w:num w:numId="17">
    <w:abstractNumId w:val="18"/>
  </w:num>
  <w:num w:numId="18">
    <w:abstractNumId w:val="13"/>
  </w:num>
  <w:num w:numId="19">
    <w:abstractNumId w:val="6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2436F"/>
    <w:rsid w:val="00025AC2"/>
    <w:rsid w:val="0003145F"/>
    <w:rsid w:val="00033488"/>
    <w:rsid w:val="000534A4"/>
    <w:rsid w:val="000541FD"/>
    <w:rsid w:val="000556A0"/>
    <w:rsid w:val="00057AFA"/>
    <w:rsid w:val="00061B43"/>
    <w:rsid w:val="000747C9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D2E"/>
    <w:rsid w:val="00113FA2"/>
    <w:rsid w:val="001231AF"/>
    <w:rsid w:val="001244E6"/>
    <w:rsid w:val="00144C64"/>
    <w:rsid w:val="0016441F"/>
    <w:rsid w:val="00166D46"/>
    <w:rsid w:val="001768ED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C12"/>
    <w:rsid w:val="001E40C7"/>
    <w:rsid w:val="002002E5"/>
    <w:rsid w:val="00203F3D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D008E"/>
    <w:rsid w:val="002E0528"/>
    <w:rsid w:val="002E06BD"/>
    <w:rsid w:val="002E251B"/>
    <w:rsid w:val="002E5223"/>
    <w:rsid w:val="002E7311"/>
    <w:rsid w:val="002F3610"/>
    <w:rsid w:val="002F699D"/>
    <w:rsid w:val="0030166A"/>
    <w:rsid w:val="00303F9D"/>
    <w:rsid w:val="00330573"/>
    <w:rsid w:val="0035084B"/>
    <w:rsid w:val="00354C44"/>
    <w:rsid w:val="00355213"/>
    <w:rsid w:val="00361CAC"/>
    <w:rsid w:val="003813E4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1188"/>
    <w:rsid w:val="004634FC"/>
    <w:rsid w:val="00484F0A"/>
    <w:rsid w:val="004962A6"/>
    <w:rsid w:val="004C0B34"/>
    <w:rsid w:val="004C7B91"/>
    <w:rsid w:val="004D243F"/>
    <w:rsid w:val="004D757C"/>
    <w:rsid w:val="004F232B"/>
    <w:rsid w:val="004F2A2B"/>
    <w:rsid w:val="005242F6"/>
    <w:rsid w:val="005242FE"/>
    <w:rsid w:val="005337E0"/>
    <w:rsid w:val="00536255"/>
    <w:rsid w:val="00536B4E"/>
    <w:rsid w:val="0053747E"/>
    <w:rsid w:val="005449E0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680E"/>
    <w:rsid w:val="00676CDC"/>
    <w:rsid w:val="00681DE9"/>
    <w:rsid w:val="006834D5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12027"/>
    <w:rsid w:val="00720D76"/>
    <w:rsid w:val="00730729"/>
    <w:rsid w:val="0073173B"/>
    <w:rsid w:val="00734794"/>
    <w:rsid w:val="00737663"/>
    <w:rsid w:val="007526C6"/>
    <w:rsid w:val="00752B53"/>
    <w:rsid w:val="00762C3B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6ACD"/>
    <w:rsid w:val="00796E00"/>
    <w:rsid w:val="007A55D5"/>
    <w:rsid w:val="007B0AA0"/>
    <w:rsid w:val="007B24F5"/>
    <w:rsid w:val="007D2D10"/>
    <w:rsid w:val="007E0838"/>
    <w:rsid w:val="007E4DE8"/>
    <w:rsid w:val="007E54FF"/>
    <w:rsid w:val="007E67C4"/>
    <w:rsid w:val="007F308F"/>
    <w:rsid w:val="007F36EC"/>
    <w:rsid w:val="007F7CC6"/>
    <w:rsid w:val="00802696"/>
    <w:rsid w:val="00802E63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196E"/>
    <w:rsid w:val="00A12961"/>
    <w:rsid w:val="00A12D17"/>
    <w:rsid w:val="00A20D99"/>
    <w:rsid w:val="00A23EB1"/>
    <w:rsid w:val="00A243CA"/>
    <w:rsid w:val="00A2776C"/>
    <w:rsid w:val="00A35360"/>
    <w:rsid w:val="00A40D4F"/>
    <w:rsid w:val="00A44818"/>
    <w:rsid w:val="00A44C9B"/>
    <w:rsid w:val="00A50750"/>
    <w:rsid w:val="00A55D0D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E0B71"/>
    <w:rsid w:val="00AE2C9E"/>
    <w:rsid w:val="00AE5560"/>
    <w:rsid w:val="00AF336D"/>
    <w:rsid w:val="00AF578E"/>
    <w:rsid w:val="00B044B6"/>
    <w:rsid w:val="00B12EC7"/>
    <w:rsid w:val="00B15360"/>
    <w:rsid w:val="00B2640F"/>
    <w:rsid w:val="00B31605"/>
    <w:rsid w:val="00B41DFB"/>
    <w:rsid w:val="00B4735C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906B3"/>
    <w:rsid w:val="00B924DF"/>
    <w:rsid w:val="00B93129"/>
    <w:rsid w:val="00BA0ECA"/>
    <w:rsid w:val="00BA6F12"/>
    <w:rsid w:val="00BC163B"/>
    <w:rsid w:val="00BC1CD0"/>
    <w:rsid w:val="00BC3D6D"/>
    <w:rsid w:val="00BC6E78"/>
    <w:rsid w:val="00BD44B1"/>
    <w:rsid w:val="00BE062D"/>
    <w:rsid w:val="00BF18F6"/>
    <w:rsid w:val="00BF366B"/>
    <w:rsid w:val="00C020F8"/>
    <w:rsid w:val="00C04DE2"/>
    <w:rsid w:val="00C10177"/>
    <w:rsid w:val="00C13E37"/>
    <w:rsid w:val="00C16EA0"/>
    <w:rsid w:val="00C243A7"/>
    <w:rsid w:val="00C32BF3"/>
    <w:rsid w:val="00C34613"/>
    <w:rsid w:val="00C36C0C"/>
    <w:rsid w:val="00C5518B"/>
    <w:rsid w:val="00C5567B"/>
    <w:rsid w:val="00C56326"/>
    <w:rsid w:val="00C60059"/>
    <w:rsid w:val="00C70311"/>
    <w:rsid w:val="00C71ED9"/>
    <w:rsid w:val="00C8420F"/>
    <w:rsid w:val="00C905F0"/>
    <w:rsid w:val="00CA4367"/>
    <w:rsid w:val="00CA64A5"/>
    <w:rsid w:val="00CB4DC5"/>
    <w:rsid w:val="00CB517C"/>
    <w:rsid w:val="00CB61A5"/>
    <w:rsid w:val="00CC08CE"/>
    <w:rsid w:val="00CC0D5E"/>
    <w:rsid w:val="00CC3117"/>
    <w:rsid w:val="00CC6422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62C9"/>
    <w:rsid w:val="00D3210F"/>
    <w:rsid w:val="00D33946"/>
    <w:rsid w:val="00D37647"/>
    <w:rsid w:val="00D47B47"/>
    <w:rsid w:val="00D51895"/>
    <w:rsid w:val="00D61162"/>
    <w:rsid w:val="00D666E7"/>
    <w:rsid w:val="00D86564"/>
    <w:rsid w:val="00D90588"/>
    <w:rsid w:val="00DC7B64"/>
    <w:rsid w:val="00DD0D9D"/>
    <w:rsid w:val="00DD288B"/>
    <w:rsid w:val="00DD34C6"/>
    <w:rsid w:val="00DD480E"/>
    <w:rsid w:val="00DD6679"/>
    <w:rsid w:val="00DE53E7"/>
    <w:rsid w:val="00DF5F5A"/>
    <w:rsid w:val="00E230F9"/>
    <w:rsid w:val="00E3100B"/>
    <w:rsid w:val="00E31482"/>
    <w:rsid w:val="00E31A5C"/>
    <w:rsid w:val="00E37D1B"/>
    <w:rsid w:val="00E4204B"/>
    <w:rsid w:val="00E4715F"/>
    <w:rsid w:val="00E52492"/>
    <w:rsid w:val="00E52E0D"/>
    <w:rsid w:val="00E54B3D"/>
    <w:rsid w:val="00E6229A"/>
    <w:rsid w:val="00E80396"/>
    <w:rsid w:val="00E81049"/>
    <w:rsid w:val="00E81DBE"/>
    <w:rsid w:val="00E830B0"/>
    <w:rsid w:val="00E84A07"/>
    <w:rsid w:val="00E87E98"/>
    <w:rsid w:val="00E94B21"/>
    <w:rsid w:val="00E96A12"/>
    <w:rsid w:val="00EB10E5"/>
    <w:rsid w:val="00EB2DEE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923"/>
    <w:rsid w:val="00F36549"/>
    <w:rsid w:val="00F44337"/>
    <w:rsid w:val="00F53820"/>
    <w:rsid w:val="00F603C1"/>
    <w:rsid w:val="00F65240"/>
    <w:rsid w:val="00F767D5"/>
    <w:rsid w:val="00F76EAE"/>
    <w:rsid w:val="00F80293"/>
    <w:rsid w:val="00F84586"/>
    <w:rsid w:val="00F877A8"/>
    <w:rsid w:val="00F90432"/>
    <w:rsid w:val="00FA1175"/>
    <w:rsid w:val="00FA56D7"/>
    <w:rsid w:val="00FA654C"/>
    <w:rsid w:val="00FE3E1D"/>
    <w:rsid w:val="00FF4D5A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2018-11-16T16:10:00Z</dcterms:created>
  <dcterms:modified xsi:type="dcterms:W3CDTF">2018-11-16T16:10:00Z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3a2efaee-fb23-4c7b-bf5c-b0a5032930ad</vt:lpwstr>
  </property>
  <property fmtid="{D5CDD505-2E9C-101B-9397-08002B2CF9AE}" pid="3" name="TBSSCTSHOWVISUALMARKING">
    <vt:lpwstr>YES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