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583"/>
        <w:tblW w:w="17725" w:type="dxa"/>
        <w:tblLayout w:type="fixed"/>
        <w:tblLook w:val="04A0" w:firstRow="1" w:lastRow="0" w:firstColumn="1" w:lastColumn="0" w:noHBand="0" w:noVBand="1"/>
      </w:tblPr>
      <w:tblGrid>
        <w:gridCol w:w="1980"/>
        <w:gridCol w:w="2624"/>
        <w:gridCol w:w="2624"/>
        <w:gridCol w:w="2624"/>
        <w:gridCol w:w="2624"/>
        <w:gridCol w:w="2624"/>
        <w:gridCol w:w="2625"/>
      </w:tblGrid>
      <w:tr w:rsidR="0041633D" w:rsidRPr="00E62356" w14:paraId="042329E1" w14:textId="77777777" w:rsidTr="004B20B1">
        <w:trPr>
          <w:trHeight w:val="539"/>
        </w:trPr>
        <w:tc>
          <w:tcPr>
            <w:tcW w:w="1980" w:type="dxa"/>
            <w:shd w:val="clear" w:color="auto" w:fill="D0CECE" w:themeFill="background2" w:themeFillShade="E6"/>
          </w:tcPr>
          <w:p w14:paraId="0BDAD0C3" w14:textId="77777777" w:rsidR="0041633D" w:rsidRDefault="0041633D" w:rsidP="0041633D"/>
        </w:tc>
        <w:tc>
          <w:tcPr>
            <w:tcW w:w="2624" w:type="dxa"/>
            <w:shd w:val="clear" w:color="auto" w:fill="D0CECE" w:themeFill="background2" w:themeFillShade="E6"/>
          </w:tcPr>
          <w:p w14:paraId="6487927E" w14:textId="15BDBAEA" w:rsidR="0041633D" w:rsidRPr="00944174" w:rsidRDefault="0041633D" w:rsidP="0041633D">
            <w:pPr>
              <w:jc w:val="center"/>
              <w:rPr>
                <w:b/>
                <w:sz w:val="24"/>
              </w:rPr>
            </w:pPr>
            <w:r w:rsidRPr="00450683">
              <w:rPr>
                <w:b/>
                <w:sz w:val="20"/>
                <w:szCs w:val="20"/>
              </w:rPr>
              <w:t>Production</w:t>
            </w:r>
          </w:p>
        </w:tc>
        <w:tc>
          <w:tcPr>
            <w:tcW w:w="2624" w:type="dxa"/>
            <w:shd w:val="clear" w:color="auto" w:fill="D0CECE" w:themeFill="background2" w:themeFillShade="E6"/>
          </w:tcPr>
          <w:p w14:paraId="400BDAD1" w14:textId="19E4101E" w:rsidR="0041633D" w:rsidRPr="00CF55D4" w:rsidRDefault="0041633D" w:rsidP="00CF55D4">
            <w:pPr>
              <w:jc w:val="center"/>
              <w:rPr>
                <w:b/>
                <w:bCs/>
                <w:sz w:val="20"/>
                <w:szCs w:val="20"/>
                <w:lang w:val="fr-CA"/>
              </w:rPr>
            </w:pPr>
            <w:r>
              <w:rPr>
                <w:b/>
                <w:bCs/>
                <w:sz w:val="20"/>
                <w:szCs w:val="20"/>
                <w:lang w:val="fr-CA"/>
              </w:rPr>
              <w:t>Le premier jour après la fin du mois</w:t>
            </w:r>
            <w:r w:rsidR="00CF55D4">
              <w:rPr>
                <w:b/>
                <w:bCs/>
                <w:sz w:val="20"/>
                <w:szCs w:val="20"/>
                <w:lang w:val="fr-CA"/>
              </w:rPr>
              <w:t xml:space="preserve"> au cours duquel les notes ont été reçues</w:t>
            </w:r>
          </w:p>
        </w:tc>
        <w:tc>
          <w:tcPr>
            <w:tcW w:w="2624" w:type="dxa"/>
            <w:shd w:val="clear" w:color="auto" w:fill="D0CECE" w:themeFill="background2" w:themeFillShade="E6"/>
          </w:tcPr>
          <w:p w14:paraId="21D6651C" w14:textId="730C16A3" w:rsidR="0041633D" w:rsidRPr="00944174" w:rsidRDefault="0041633D" w:rsidP="0041633D">
            <w:pPr>
              <w:jc w:val="center"/>
              <w:rPr>
                <w:b/>
                <w:sz w:val="24"/>
              </w:rPr>
            </w:pPr>
            <w:r w:rsidRPr="00450683">
              <w:rPr>
                <w:b/>
                <w:sz w:val="20"/>
                <w:szCs w:val="20"/>
              </w:rPr>
              <w:t>Examen et approbation</w:t>
            </w:r>
          </w:p>
        </w:tc>
        <w:tc>
          <w:tcPr>
            <w:tcW w:w="2624" w:type="dxa"/>
            <w:shd w:val="clear" w:color="auto" w:fill="D0CECE" w:themeFill="background2" w:themeFillShade="E6"/>
          </w:tcPr>
          <w:p w14:paraId="38F1AD34" w14:textId="511C0A5B" w:rsidR="0041633D" w:rsidRPr="0041633D" w:rsidRDefault="0041633D" w:rsidP="0041633D">
            <w:pPr>
              <w:jc w:val="center"/>
              <w:rPr>
                <w:b/>
                <w:sz w:val="24"/>
                <w:lang w:val="fr-CA"/>
              </w:rPr>
            </w:pPr>
            <w:r w:rsidRPr="00450683">
              <w:rPr>
                <w:b/>
                <w:sz w:val="20"/>
                <w:szCs w:val="20"/>
                <w:lang w:val="fr-CA"/>
              </w:rPr>
              <w:t xml:space="preserve">Préparation pour la publication sur le </w:t>
            </w:r>
            <w:r w:rsidR="00CF55D4">
              <w:rPr>
                <w:b/>
                <w:sz w:val="20"/>
                <w:szCs w:val="20"/>
                <w:lang w:val="fr-CA"/>
              </w:rPr>
              <w:t xml:space="preserve">Site </w:t>
            </w:r>
            <w:r w:rsidRPr="00450683">
              <w:rPr>
                <w:b/>
                <w:sz w:val="20"/>
                <w:szCs w:val="20"/>
                <w:lang w:val="fr-CA"/>
              </w:rPr>
              <w:t>Web</w:t>
            </w:r>
          </w:p>
        </w:tc>
        <w:tc>
          <w:tcPr>
            <w:tcW w:w="2624" w:type="dxa"/>
            <w:shd w:val="clear" w:color="auto" w:fill="D0CECE" w:themeFill="background2" w:themeFillShade="E6"/>
          </w:tcPr>
          <w:p w14:paraId="2A8E690D" w14:textId="1D8F80F3" w:rsidR="0041633D" w:rsidRPr="00944174" w:rsidRDefault="0041633D" w:rsidP="0041633D">
            <w:pPr>
              <w:jc w:val="center"/>
              <w:rPr>
                <w:b/>
                <w:sz w:val="24"/>
              </w:rPr>
            </w:pPr>
            <w:r w:rsidRPr="00450683">
              <w:rPr>
                <w:b/>
                <w:sz w:val="20"/>
                <w:szCs w:val="20"/>
              </w:rPr>
              <w:t>Notifications</w:t>
            </w:r>
          </w:p>
        </w:tc>
        <w:tc>
          <w:tcPr>
            <w:tcW w:w="2625" w:type="dxa"/>
            <w:shd w:val="clear" w:color="auto" w:fill="D0CECE" w:themeFill="background2" w:themeFillShade="E6"/>
          </w:tcPr>
          <w:p w14:paraId="3460E44D" w14:textId="71887819" w:rsidR="0041633D" w:rsidRPr="0041633D" w:rsidRDefault="0041633D" w:rsidP="0041633D">
            <w:pPr>
              <w:jc w:val="center"/>
              <w:rPr>
                <w:b/>
                <w:sz w:val="24"/>
                <w:lang w:val="fr-CA"/>
              </w:rPr>
            </w:pPr>
            <w:r w:rsidRPr="00450683">
              <w:rPr>
                <w:b/>
                <w:sz w:val="20"/>
                <w:szCs w:val="20"/>
                <w:lang w:val="fr-CA"/>
              </w:rPr>
              <w:t>Date limite pour la publication</w:t>
            </w:r>
          </w:p>
        </w:tc>
      </w:tr>
      <w:tr w:rsidR="0041633D" w:rsidRPr="00E62356" w14:paraId="69CC1B83" w14:textId="77777777" w:rsidTr="004B20B1">
        <w:trPr>
          <w:trHeight w:val="1661"/>
        </w:trPr>
        <w:tc>
          <w:tcPr>
            <w:tcW w:w="1980" w:type="dxa"/>
            <w:shd w:val="clear" w:color="auto" w:fill="D0CECE" w:themeFill="background2" w:themeFillShade="E6"/>
            <w:vAlign w:val="center"/>
          </w:tcPr>
          <w:p w14:paraId="57F5845B" w14:textId="6245BA74" w:rsidR="0041633D" w:rsidRPr="00450683" w:rsidRDefault="0041633D" w:rsidP="0041633D">
            <w:pPr>
              <w:jc w:val="center"/>
              <w:rPr>
                <w:b/>
                <w:sz w:val="20"/>
                <w:szCs w:val="20"/>
                <w:lang w:val="fr-CA"/>
              </w:rPr>
            </w:pPr>
            <w:r w:rsidRPr="00450683">
              <w:rPr>
                <w:b/>
                <w:sz w:val="20"/>
                <w:szCs w:val="20"/>
                <w:lang w:val="fr-CA"/>
              </w:rPr>
              <w:t>Bureau de première responsabilité</w:t>
            </w:r>
          </w:p>
          <w:p w14:paraId="540A504A" w14:textId="05097C63" w:rsidR="0041633D" w:rsidRPr="00DA5697" w:rsidRDefault="0041633D" w:rsidP="0041633D">
            <w:pPr>
              <w:jc w:val="center"/>
              <w:rPr>
                <w:b/>
                <w:sz w:val="24"/>
                <w:lang w:val="fr-CA"/>
              </w:rPr>
            </w:pPr>
          </w:p>
        </w:tc>
        <w:tc>
          <w:tcPr>
            <w:tcW w:w="2624" w:type="dxa"/>
          </w:tcPr>
          <w:p w14:paraId="771B474B" w14:textId="4D500470" w:rsidR="0041633D" w:rsidRPr="00450683" w:rsidRDefault="0041633D" w:rsidP="0041633D">
            <w:pPr>
              <w:rPr>
                <w:sz w:val="18"/>
                <w:szCs w:val="18"/>
                <w:lang w:val="fr-CA"/>
              </w:rPr>
            </w:pPr>
            <w:r w:rsidRPr="00450683">
              <w:rPr>
                <w:sz w:val="18"/>
                <w:szCs w:val="18"/>
                <w:lang w:val="fr-CA"/>
              </w:rPr>
              <w:t xml:space="preserve">Notes </w:t>
            </w:r>
            <w:r>
              <w:rPr>
                <w:sz w:val="18"/>
                <w:szCs w:val="18"/>
                <w:lang w:val="fr-CA"/>
              </w:rPr>
              <w:t xml:space="preserve">d’informations </w:t>
            </w:r>
            <w:r w:rsidRPr="0041633D">
              <w:rPr>
                <w:sz w:val="18"/>
                <w:szCs w:val="18"/>
                <w:lang w:val="fr-CA"/>
              </w:rPr>
              <w:t xml:space="preserve">pour le ministre ou l'administrateur général </w:t>
            </w:r>
            <w:r w:rsidR="00CF55D4">
              <w:rPr>
                <w:sz w:val="18"/>
                <w:szCs w:val="18"/>
                <w:lang w:val="fr-CA"/>
              </w:rPr>
              <w:t>sont préparées</w:t>
            </w:r>
            <w:r w:rsidR="00CF55D4" w:rsidRPr="00450683">
              <w:rPr>
                <w:sz w:val="18"/>
                <w:szCs w:val="18"/>
                <w:lang w:val="fr-CA"/>
              </w:rPr>
              <w:t xml:space="preserve"> sur une base continue </w:t>
            </w:r>
            <w:r>
              <w:rPr>
                <w:sz w:val="18"/>
                <w:szCs w:val="18"/>
                <w:lang w:val="fr-CA"/>
              </w:rPr>
              <w:t>avec les titres</w:t>
            </w:r>
            <w:r w:rsidR="00CF55D4">
              <w:rPr>
                <w:sz w:val="18"/>
                <w:szCs w:val="18"/>
                <w:lang w:val="fr-CA"/>
              </w:rPr>
              <w:t> :</w:t>
            </w:r>
            <w:r w:rsidRPr="00450683">
              <w:rPr>
                <w:sz w:val="18"/>
                <w:szCs w:val="18"/>
                <w:lang w:val="fr-CA"/>
              </w:rPr>
              <w:t xml:space="preserve"> </w:t>
            </w:r>
          </w:p>
          <w:p w14:paraId="3DAD14E1" w14:textId="235BB3FF" w:rsidR="0041633D" w:rsidRPr="0041633D" w:rsidRDefault="0041633D" w:rsidP="0041633D">
            <w:pPr>
              <w:rPr>
                <w:sz w:val="18"/>
                <w:szCs w:val="18"/>
                <w:lang w:val="fr-CA"/>
              </w:rPr>
            </w:pPr>
          </w:p>
          <w:p w14:paraId="65BD8DB0" w14:textId="53A22057" w:rsidR="0041633D" w:rsidRPr="00450683" w:rsidRDefault="0041633D" w:rsidP="0041633D">
            <w:pPr>
              <w:rPr>
                <w:sz w:val="18"/>
                <w:szCs w:val="18"/>
                <w:lang w:val="fr-CA"/>
              </w:rPr>
            </w:pPr>
            <w:r w:rsidRPr="00450683">
              <w:rPr>
                <w:sz w:val="18"/>
                <w:szCs w:val="18"/>
                <w:lang w:val="fr-CA"/>
              </w:rPr>
              <w:t>*bilingue;</w:t>
            </w:r>
          </w:p>
          <w:p w14:paraId="231967D8" w14:textId="502108A3" w:rsidR="0041633D" w:rsidRPr="0041633D" w:rsidRDefault="0041633D" w:rsidP="0041633D">
            <w:pPr>
              <w:rPr>
                <w:sz w:val="18"/>
                <w:szCs w:val="18"/>
                <w:lang w:val="fr-CA"/>
              </w:rPr>
            </w:pPr>
            <w:r w:rsidRPr="00450683">
              <w:rPr>
                <w:sz w:val="18"/>
                <w:szCs w:val="18"/>
                <w:lang w:val="fr-CA"/>
              </w:rPr>
              <w:t>*examin</w:t>
            </w:r>
            <w:r w:rsidR="00DA5697">
              <w:rPr>
                <w:sz w:val="18"/>
                <w:szCs w:val="18"/>
                <w:lang w:val="fr-CA"/>
              </w:rPr>
              <w:t>é</w:t>
            </w:r>
            <w:r w:rsidRPr="00450683">
              <w:rPr>
                <w:sz w:val="18"/>
                <w:szCs w:val="18"/>
                <w:lang w:val="fr-CA"/>
              </w:rPr>
              <w:t xml:space="preserve"> à l’avance pour identifier les renseignements confidentiels, privilégiés et personnels</w:t>
            </w:r>
          </w:p>
        </w:tc>
        <w:tc>
          <w:tcPr>
            <w:tcW w:w="2624" w:type="dxa"/>
          </w:tcPr>
          <w:p w14:paraId="58B36C4D" w14:textId="570D5824" w:rsidR="0041633D" w:rsidRPr="0041633D" w:rsidRDefault="0041633D" w:rsidP="0041633D">
            <w:pPr>
              <w:rPr>
                <w:sz w:val="18"/>
                <w:szCs w:val="18"/>
                <w:lang w:val="fr-CA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4779B64" wp14:editId="27289300">
                      <wp:simplePos x="0" y="0"/>
                      <wp:positionH relativeFrom="column">
                        <wp:posOffset>-277495</wp:posOffset>
                      </wp:positionH>
                      <wp:positionV relativeFrom="paragraph">
                        <wp:posOffset>819678</wp:posOffset>
                      </wp:positionV>
                      <wp:extent cx="914400" cy="590550"/>
                      <wp:effectExtent l="0" t="0" r="76200" b="57150"/>
                      <wp:wrapNone/>
                      <wp:docPr id="3" name="Connector: Elbow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590550"/>
                              </a:xfrm>
                              <a:prstGeom prst="bentConnector3">
                                <a:avLst>
                                  <a:gd name="adj1" fmla="val 100000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EB4B79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nector: Elbow 3" o:spid="_x0000_s1026" type="#_x0000_t34" style="position:absolute;margin-left:-21.85pt;margin-top:64.55pt;width:1in;height:4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" adj="21600" strokecolor="#5b9bd5 [3204]" strokeweight="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624" w:type="dxa"/>
          </w:tcPr>
          <w:p w14:paraId="764EBBD5" w14:textId="77777777" w:rsidR="0041633D" w:rsidRPr="0041633D" w:rsidRDefault="0041633D" w:rsidP="0041633D">
            <w:pPr>
              <w:rPr>
                <w:sz w:val="18"/>
                <w:szCs w:val="18"/>
                <w:lang w:val="fr-CA"/>
              </w:rPr>
            </w:pPr>
          </w:p>
        </w:tc>
        <w:tc>
          <w:tcPr>
            <w:tcW w:w="2624" w:type="dxa"/>
          </w:tcPr>
          <w:p w14:paraId="4588CFDE" w14:textId="77777777" w:rsidR="0041633D" w:rsidRPr="0041633D" w:rsidRDefault="0041633D" w:rsidP="0041633D">
            <w:pPr>
              <w:rPr>
                <w:sz w:val="18"/>
                <w:szCs w:val="18"/>
                <w:lang w:val="fr-CA"/>
              </w:rPr>
            </w:pPr>
          </w:p>
        </w:tc>
        <w:tc>
          <w:tcPr>
            <w:tcW w:w="2624" w:type="dxa"/>
            <w:shd w:val="clear" w:color="auto" w:fill="FFFFFF" w:themeFill="background1"/>
          </w:tcPr>
          <w:p w14:paraId="2C9B4A4C" w14:textId="77777777" w:rsidR="0041633D" w:rsidRPr="0041633D" w:rsidRDefault="0041633D" w:rsidP="0041633D">
            <w:pPr>
              <w:rPr>
                <w:sz w:val="18"/>
                <w:szCs w:val="18"/>
                <w:lang w:val="fr-CA"/>
              </w:rPr>
            </w:pPr>
          </w:p>
        </w:tc>
        <w:tc>
          <w:tcPr>
            <w:tcW w:w="2625" w:type="dxa"/>
          </w:tcPr>
          <w:p w14:paraId="5C7E067F" w14:textId="77777777" w:rsidR="0041633D" w:rsidRPr="0041633D" w:rsidRDefault="0041633D" w:rsidP="0041633D">
            <w:pPr>
              <w:rPr>
                <w:sz w:val="18"/>
                <w:szCs w:val="18"/>
                <w:lang w:val="fr-CA"/>
              </w:rPr>
            </w:pPr>
          </w:p>
        </w:tc>
      </w:tr>
      <w:tr w:rsidR="0041633D" w14:paraId="3BD3B152" w14:textId="77777777" w:rsidTr="004B20B1">
        <w:trPr>
          <w:trHeight w:val="920"/>
        </w:trPr>
        <w:tc>
          <w:tcPr>
            <w:tcW w:w="1980" w:type="dxa"/>
            <w:shd w:val="clear" w:color="auto" w:fill="D0CECE" w:themeFill="background2" w:themeFillShade="E6"/>
            <w:vAlign w:val="center"/>
          </w:tcPr>
          <w:p w14:paraId="56486793" w14:textId="1CB572AB" w:rsidR="0041633D" w:rsidRPr="00944174" w:rsidRDefault="0041633D" w:rsidP="0041633D">
            <w:pPr>
              <w:jc w:val="center"/>
              <w:rPr>
                <w:b/>
                <w:sz w:val="24"/>
              </w:rPr>
            </w:pPr>
            <w:r w:rsidRPr="00450683">
              <w:rPr>
                <w:b/>
                <w:sz w:val="20"/>
                <w:szCs w:val="20"/>
              </w:rPr>
              <w:t>Respons</w:t>
            </w:r>
            <w:r w:rsidR="00CF55D4">
              <w:rPr>
                <w:b/>
                <w:sz w:val="20"/>
                <w:szCs w:val="20"/>
              </w:rPr>
              <w:t>a</w:t>
            </w:r>
            <w:r w:rsidRPr="00450683">
              <w:rPr>
                <w:b/>
                <w:sz w:val="20"/>
                <w:szCs w:val="20"/>
              </w:rPr>
              <w:t>ble de la coordination</w:t>
            </w:r>
          </w:p>
        </w:tc>
        <w:tc>
          <w:tcPr>
            <w:tcW w:w="2624" w:type="dxa"/>
          </w:tcPr>
          <w:p w14:paraId="32BA5D53" w14:textId="0EBF2C26" w:rsidR="0041633D" w:rsidRPr="004C2182" w:rsidRDefault="0041633D" w:rsidP="0041633D">
            <w:pPr>
              <w:rPr>
                <w:sz w:val="18"/>
                <w:szCs w:val="18"/>
              </w:rPr>
            </w:pPr>
          </w:p>
        </w:tc>
        <w:tc>
          <w:tcPr>
            <w:tcW w:w="2624" w:type="dxa"/>
          </w:tcPr>
          <w:p w14:paraId="75ECC9A5" w14:textId="6CA70A6E" w:rsidR="0041633D" w:rsidRPr="0041633D" w:rsidRDefault="00DA5697" w:rsidP="0041633D">
            <w:pPr>
              <w:rPr>
                <w:sz w:val="18"/>
                <w:szCs w:val="18"/>
                <w:lang w:val="fr-CA"/>
              </w:rPr>
            </w:pPr>
            <w:r>
              <w:rPr>
                <w:sz w:val="18"/>
                <w:szCs w:val="18"/>
                <w:lang w:val="fr-CA"/>
              </w:rPr>
              <w:t>L</w:t>
            </w:r>
            <w:r w:rsidR="0041633D" w:rsidRPr="0041633D">
              <w:rPr>
                <w:sz w:val="18"/>
                <w:szCs w:val="18"/>
                <w:lang w:val="fr-CA"/>
              </w:rPr>
              <w:t>a liste des titres et des numéros de référence des mémorandums</w:t>
            </w:r>
            <w:r>
              <w:rPr>
                <w:sz w:val="18"/>
                <w:szCs w:val="18"/>
                <w:lang w:val="fr-CA"/>
              </w:rPr>
              <w:t xml:space="preserve"> est remise</w:t>
            </w:r>
            <w:r w:rsidR="0041633D" w:rsidRPr="0041633D">
              <w:rPr>
                <w:sz w:val="18"/>
                <w:szCs w:val="18"/>
                <w:lang w:val="fr-CA"/>
              </w:rPr>
              <w:t xml:space="preserve"> </w:t>
            </w:r>
            <w:r w:rsidR="0041633D" w:rsidRPr="00450683">
              <w:rPr>
                <w:sz w:val="18"/>
                <w:szCs w:val="18"/>
                <w:lang w:val="fr-CA"/>
              </w:rPr>
              <w:t>au responsable de la coordination</w:t>
            </w:r>
          </w:p>
          <w:p w14:paraId="035C7EA1" w14:textId="3E71E203" w:rsidR="0041633D" w:rsidRPr="004C2182" w:rsidRDefault="0041633D" w:rsidP="0041633D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4AB9516" wp14:editId="5D1098E9">
                      <wp:simplePos x="0" y="0"/>
                      <wp:positionH relativeFrom="column">
                        <wp:posOffset>715744</wp:posOffset>
                      </wp:positionH>
                      <wp:positionV relativeFrom="paragraph">
                        <wp:posOffset>157595</wp:posOffset>
                      </wp:positionV>
                      <wp:extent cx="843148" cy="558141"/>
                      <wp:effectExtent l="0" t="0" r="71755" b="90170"/>
                      <wp:wrapNone/>
                      <wp:docPr id="4" name="Connector: Elbow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43148" cy="558141"/>
                              </a:xfrm>
                              <a:prstGeom prst="bentConnector3">
                                <a:avLst>
                                  <a:gd name="adj1" fmla="val 0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DB2826" id="Connector: Elbow 4" o:spid="_x0000_s1026" type="#_x0000_t34" style="position:absolute;margin-left:56.35pt;margin-top:12.4pt;width:66.4pt;height:43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" adj="0" strokecolor="#5b9bd5 [3204]" strokeweight=".5pt">
                      <v:stroke endarrow="block"/>
                    </v:shape>
                  </w:pict>
                </mc:Fallback>
              </mc:AlternateContent>
            </w:r>
            <w:r>
              <w:rPr>
                <w:sz w:val="18"/>
                <w:szCs w:val="18"/>
              </w:rPr>
              <w:t>(Jour 1)</w:t>
            </w:r>
          </w:p>
        </w:tc>
        <w:tc>
          <w:tcPr>
            <w:tcW w:w="2624" w:type="dxa"/>
          </w:tcPr>
          <w:p w14:paraId="0E72970C" w14:textId="77777777" w:rsidR="0041633D" w:rsidRDefault="0041633D" w:rsidP="0041633D">
            <w:pPr>
              <w:rPr>
                <w:sz w:val="18"/>
                <w:szCs w:val="18"/>
              </w:rPr>
            </w:pPr>
          </w:p>
        </w:tc>
        <w:tc>
          <w:tcPr>
            <w:tcW w:w="2624" w:type="dxa"/>
            <w:shd w:val="clear" w:color="auto" w:fill="FFFFFF" w:themeFill="background1"/>
          </w:tcPr>
          <w:p w14:paraId="5D194F72" w14:textId="77777777" w:rsidR="0041633D" w:rsidRDefault="0041633D" w:rsidP="004163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2F09A913" w14:textId="77777777" w:rsidR="0041633D" w:rsidRPr="004C2182" w:rsidRDefault="0041633D" w:rsidP="0041633D">
            <w:pPr>
              <w:rPr>
                <w:sz w:val="18"/>
                <w:szCs w:val="18"/>
              </w:rPr>
            </w:pPr>
          </w:p>
        </w:tc>
        <w:tc>
          <w:tcPr>
            <w:tcW w:w="2624" w:type="dxa"/>
          </w:tcPr>
          <w:p w14:paraId="20A7FD85" w14:textId="77777777" w:rsidR="0041633D" w:rsidRPr="004C2182" w:rsidRDefault="0041633D" w:rsidP="0041633D">
            <w:pPr>
              <w:rPr>
                <w:sz w:val="18"/>
                <w:szCs w:val="18"/>
              </w:rPr>
            </w:pPr>
          </w:p>
        </w:tc>
        <w:tc>
          <w:tcPr>
            <w:tcW w:w="2625" w:type="dxa"/>
          </w:tcPr>
          <w:p w14:paraId="67B592F5" w14:textId="77777777" w:rsidR="0041633D" w:rsidRPr="004C2182" w:rsidRDefault="0041633D" w:rsidP="0041633D">
            <w:pPr>
              <w:rPr>
                <w:sz w:val="18"/>
                <w:szCs w:val="18"/>
              </w:rPr>
            </w:pPr>
          </w:p>
        </w:tc>
      </w:tr>
      <w:tr w:rsidR="0041633D" w14:paraId="621F150C" w14:textId="77777777" w:rsidTr="004B20B1">
        <w:trPr>
          <w:trHeight w:val="1343"/>
        </w:trPr>
        <w:tc>
          <w:tcPr>
            <w:tcW w:w="1980" w:type="dxa"/>
            <w:shd w:val="clear" w:color="auto" w:fill="D0CECE" w:themeFill="background2" w:themeFillShade="E6"/>
            <w:vAlign w:val="center"/>
          </w:tcPr>
          <w:p w14:paraId="43467B58" w14:textId="201F62FF" w:rsidR="0041633D" w:rsidRPr="0041633D" w:rsidRDefault="0041633D" w:rsidP="0041633D">
            <w:pPr>
              <w:jc w:val="center"/>
              <w:rPr>
                <w:b/>
                <w:sz w:val="24"/>
                <w:lang w:val="fr-CA"/>
              </w:rPr>
            </w:pPr>
            <w:r w:rsidRPr="00450683">
              <w:rPr>
                <w:b/>
                <w:sz w:val="20"/>
                <w:szCs w:val="20"/>
                <w:lang w:val="fr-CA"/>
              </w:rPr>
              <w:t xml:space="preserve">Les principaux intervenants </w:t>
            </w:r>
            <w:r w:rsidR="00CF55D4">
              <w:rPr>
                <w:b/>
                <w:sz w:val="20"/>
                <w:szCs w:val="20"/>
                <w:lang w:val="fr-CA"/>
              </w:rPr>
              <w:t xml:space="preserve">(comme </w:t>
            </w:r>
            <w:r w:rsidRPr="00450683">
              <w:rPr>
                <w:b/>
                <w:sz w:val="20"/>
                <w:szCs w:val="20"/>
                <w:lang w:val="fr-CA"/>
              </w:rPr>
              <w:t>le</w:t>
            </w:r>
            <w:r>
              <w:rPr>
                <w:b/>
                <w:sz w:val="20"/>
                <w:szCs w:val="20"/>
                <w:lang w:val="fr-CA"/>
              </w:rPr>
              <w:t>s</w:t>
            </w:r>
            <w:r w:rsidRPr="00450683">
              <w:rPr>
                <w:b/>
                <w:sz w:val="20"/>
                <w:szCs w:val="20"/>
                <w:lang w:val="fr-CA"/>
              </w:rPr>
              <w:t xml:space="preserve"> bureau</w:t>
            </w:r>
            <w:r>
              <w:rPr>
                <w:b/>
                <w:sz w:val="20"/>
                <w:szCs w:val="20"/>
                <w:lang w:val="fr-CA"/>
              </w:rPr>
              <w:t>x</w:t>
            </w:r>
            <w:r w:rsidRPr="00450683">
              <w:rPr>
                <w:b/>
                <w:sz w:val="20"/>
                <w:szCs w:val="20"/>
                <w:lang w:val="fr-CA"/>
              </w:rPr>
              <w:t xml:space="preserve"> de l’AIPRP, Communications, la Sécurité et </w:t>
            </w:r>
            <w:r w:rsidR="00130C46">
              <w:rPr>
                <w:b/>
                <w:sz w:val="20"/>
                <w:szCs w:val="20"/>
                <w:lang w:val="fr-CA"/>
              </w:rPr>
              <w:t>d</w:t>
            </w:r>
            <w:r w:rsidRPr="00450683">
              <w:rPr>
                <w:b/>
                <w:sz w:val="20"/>
                <w:szCs w:val="20"/>
                <w:lang w:val="fr-CA"/>
              </w:rPr>
              <w:t>es Langues officielles)</w:t>
            </w:r>
          </w:p>
        </w:tc>
        <w:tc>
          <w:tcPr>
            <w:tcW w:w="2624" w:type="dxa"/>
          </w:tcPr>
          <w:p w14:paraId="01F6AFAC" w14:textId="062DD675" w:rsidR="0041633D" w:rsidRPr="0041633D" w:rsidRDefault="0041633D" w:rsidP="0041633D">
            <w:pPr>
              <w:rPr>
                <w:sz w:val="18"/>
                <w:szCs w:val="18"/>
                <w:lang w:val="fr-CA"/>
              </w:rPr>
            </w:pPr>
          </w:p>
        </w:tc>
        <w:tc>
          <w:tcPr>
            <w:tcW w:w="2624" w:type="dxa"/>
          </w:tcPr>
          <w:p w14:paraId="6FBDFEA5" w14:textId="17AC7A80" w:rsidR="0041633D" w:rsidRPr="0041633D" w:rsidRDefault="0041633D" w:rsidP="0041633D">
            <w:pPr>
              <w:rPr>
                <w:sz w:val="18"/>
                <w:szCs w:val="18"/>
                <w:lang w:val="fr-CA"/>
              </w:rPr>
            </w:pPr>
          </w:p>
        </w:tc>
        <w:tc>
          <w:tcPr>
            <w:tcW w:w="2624" w:type="dxa"/>
          </w:tcPr>
          <w:p w14:paraId="7762057E" w14:textId="77777777" w:rsidR="00CF55D4" w:rsidRPr="00450683" w:rsidRDefault="00CF55D4" w:rsidP="00CF55D4">
            <w:pPr>
              <w:rPr>
                <w:sz w:val="18"/>
                <w:szCs w:val="18"/>
                <w:lang w:val="fr-CA"/>
              </w:rPr>
            </w:pPr>
            <w:r w:rsidRPr="00450683">
              <w:rPr>
                <w:sz w:val="18"/>
                <w:szCs w:val="18"/>
                <w:lang w:val="fr-CA"/>
              </w:rPr>
              <w:t>Le responsable de la coordination examine l’ensemble des notes en collaboration avec les principaux intervenants, au besoin</w:t>
            </w:r>
          </w:p>
          <w:p w14:paraId="149F6DE9" w14:textId="0679A844" w:rsidR="0041633D" w:rsidRDefault="00CF55D4" w:rsidP="00CF55D4">
            <w:pPr>
              <w:rPr>
                <w:sz w:val="18"/>
                <w:szCs w:val="18"/>
              </w:rPr>
            </w:pPr>
            <w:r w:rsidRPr="00450683">
              <w:rPr>
                <w:sz w:val="18"/>
                <w:szCs w:val="18"/>
              </w:rPr>
              <w:t>(Jour _ à _)</w:t>
            </w:r>
          </w:p>
        </w:tc>
        <w:tc>
          <w:tcPr>
            <w:tcW w:w="2624" w:type="dxa"/>
          </w:tcPr>
          <w:p w14:paraId="43484DF9" w14:textId="77777777" w:rsidR="0041633D" w:rsidRPr="004C2182" w:rsidRDefault="0041633D" w:rsidP="0041633D">
            <w:pPr>
              <w:rPr>
                <w:sz w:val="18"/>
                <w:szCs w:val="18"/>
              </w:rPr>
            </w:pPr>
          </w:p>
        </w:tc>
        <w:tc>
          <w:tcPr>
            <w:tcW w:w="2624" w:type="dxa"/>
          </w:tcPr>
          <w:p w14:paraId="47E42A7D" w14:textId="77777777" w:rsidR="0041633D" w:rsidRPr="004C2182" w:rsidRDefault="0041633D" w:rsidP="0041633D">
            <w:pPr>
              <w:rPr>
                <w:sz w:val="18"/>
                <w:szCs w:val="18"/>
              </w:rPr>
            </w:pPr>
          </w:p>
        </w:tc>
        <w:tc>
          <w:tcPr>
            <w:tcW w:w="2625" w:type="dxa"/>
          </w:tcPr>
          <w:p w14:paraId="173EDFDE" w14:textId="77777777" w:rsidR="0041633D" w:rsidRPr="004C2182" w:rsidRDefault="0041633D" w:rsidP="0041633D">
            <w:pPr>
              <w:rPr>
                <w:sz w:val="18"/>
                <w:szCs w:val="18"/>
              </w:rPr>
            </w:pPr>
          </w:p>
        </w:tc>
      </w:tr>
      <w:tr w:rsidR="0041633D" w14:paraId="7A1DF715" w14:textId="77777777" w:rsidTr="004B20B1">
        <w:trPr>
          <w:trHeight w:val="1118"/>
        </w:trPr>
        <w:tc>
          <w:tcPr>
            <w:tcW w:w="1980" w:type="dxa"/>
            <w:shd w:val="clear" w:color="auto" w:fill="D0CECE" w:themeFill="background2" w:themeFillShade="E6"/>
            <w:vAlign w:val="center"/>
          </w:tcPr>
          <w:p w14:paraId="5D775F8C" w14:textId="779BECD6" w:rsidR="0041633D" w:rsidRPr="00944174" w:rsidRDefault="0041633D" w:rsidP="0041633D">
            <w:pPr>
              <w:jc w:val="center"/>
              <w:rPr>
                <w:b/>
                <w:sz w:val="24"/>
              </w:rPr>
            </w:pPr>
            <w:r w:rsidRPr="00450683">
              <w:rPr>
                <w:b/>
                <w:sz w:val="20"/>
                <w:szCs w:val="20"/>
              </w:rPr>
              <w:t>Respons</w:t>
            </w:r>
            <w:r w:rsidR="00CF55D4">
              <w:rPr>
                <w:b/>
                <w:sz w:val="20"/>
                <w:szCs w:val="20"/>
              </w:rPr>
              <w:t>a</w:t>
            </w:r>
            <w:r w:rsidRPr="00450683">
              <w:rPr>
                <w:b/>
                <w:sz w:val="20"/>
                <w:szCs w:val="20"/>
              </w:rPr>
              <w:t>ble de la coordination</w:t>
            </w:r>
          </w:p>
        </w:tc>
        <w:tc>
          <w:tcPr>
            <w:tcW w:w="2624" w:type="dxa"/>
          </w:tcPr>
          <w:p w14:paraId="4799772B" w14:textId="52EACA24" w:rsidR="0041633D" w:rsidRPr="004C2182" w:rsidRDefault="0041633D" w:rsidP="0041633D">
            <w:pPr>
              <w:rPr>
                <w:sz w:val="18"/>
                <w:szCs w:val="18"/>
              </w:rPr>
            </w:pPr>
          </w:p>
        </w:tc>
        <w:tc>
          <w:tcPr>
            <w:tcW w:w="2624" w:type="dxa"/>
          </w:tcPr>
          <w:p w14:paraId="657D8961" w14:textId="27890359" w:rsidR="0041633D" w:rsidRPr="004C2182" w:rsidRDefault="0041633D" w:rsidP="0041633D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4AEACD7" wp14:editId="63B4D3FE">
                      <wp:simplePos x="0" y="0"/>
                      <wp:positionH relativeFrom="column">
                        <wp:posOffset>-1305643</wp:posOffset>
                      </wp:positionH>
                      <wp:positionV relativeFrom="paragraph">
                        <wp:posOffset>512886</wp:posOffset>
                      </wp:positionV>
                      <wp:extent cx="2428875" cy="1884459"/>
                      <wp:effectExtent l="0" t="0" r="28575" b="20955"/>
                      <wp:wrapNone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28875" cy="188445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291A1C7" w14:textId="77777777" w:rsidR="0041633D" w:rsidRPr="00450683" w:rsidRDefault="0041633D" w:rsidP="0041633D">
                                  <w:pPr>
                                    <w:rPr>
                                      <w:lang w:val="fr-CA"/>
                                    </w:rPr>
                                  </w:pPr>
                                  <w:r w:rsidRPr="00450683">
                                    <w:rPr>
                                      <w:lang w:val="fr-CA"/>
                                    </w:rPr>
                                    <w:t>Les produits sont élaborés dans l’optique de la divulgation:</w:t>
                                  </w:r>
                                </w:p>
                                <w:p w14:paraId="67F81D84" w14:textId="77777777" w:rsidR="0041633D" w:rsidRPr="00450683" w:rsidRDefault="0041633D" w:rsidP="0041633D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lang w:val="fr-CA"/>
                                    </w:rPr>
                                  </w:pPr>
                                  <w:r w:rsidRPr="00450683">
                                    <w:rPr>
                                      <w:lang w:val="fr-CA"/>
                                    </w:rPr>
                                    <w:t>bilingue – produire des documents dans les deux langues officielles</w:t>
                                  </w:r>
                                </w:p>
                                <w:p w14:paraId="4898C9CD" w14:textId="081D21E8" w:rsidR="0041633D" w:rsidRPr="0041633D" w:rsidRDefault="0041633D" w:rsidP="0041633D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lang w:val="fr-CA"/>
                                    </w:rPr>
                                  </w:pPr>
                                  <w:r w:rsidRPr="00450683">
                                    <w:rPr>
                                      <w:lang w:val="fr-CA"/>
                                    </w:rPr>
                                    <w:t>examiner à l’avance</w:t>
                                  </w:r>
                                  <w:r w:rsidR="00E62356">
                                    <w:rPr>
                                      <w:lang w:val="fr-CA"/>
                                    </w:rPr>
                                    <w:t xml:space="preserve"> - </w:t>
                                  </w:r>
                                  <w:r w:rsidRPr="00450683">
                                    <w:rPr>
                                      <w:lang w:val="fr-CA"/>
                                    </w:rPr>
                                    <w:t xml:space="preserve"> </w:t>
                                  </w:r>
                                  <w:r w:rsidR="00AC3F57">
                                    <w:rPr>
                                      <w:lang w:val="fr-CA"/>
                                    </w:rPr>
                                    <w:t xml:space="preserve">pour </w:t>
                                  </w:r>
                                  <w:r w:rsidRPr="00450683">
                                    <w:rPr>
                                      <w:lang w:val="fr-CA"/>
                                    </w:rPr>
                                    <w:t xml:space="preserve">identifier les informations confidentielles, privilégiées et personnelles qui pourraient devoir être </w:t>
                                  </w:r>
                                  <w:r>
                                    <w:rPr>
                                      <w:lang w:val="fr-CA"/>
                                    </w:rPr>
                                    <w:t>caviardées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AEACD7" id="Rectangle 33" o:spid="_x0000_s1026" style="position:absolute;margin-left:-102.8pt;margin-top:40.4pt;width:191.25pt;height:148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" fillcolor="#5b9bd5 [3204]" strokecolor="#1f4d78 [1604]" strokeweight="1pt">
                      <v:textbox>
                        <w:txbxContent>
                          <w:p w14:paraId="4291A1C7" w14:textId="77777777" w:rsidR="0041633D" w:rsidRPr="00450683" w:rsidRDefault="0041633D" w:rsidP="0041633D">
                            <w:pPr>
                              <w:rPr>
                                <w:lang w:val="fr-CA"/>
                              </w:rPr>
                            </w:pPr>
                            <w:r w:rsidRPr="00450683">
                              <w:rPr>
                                <w:lang w:val="fr-CA"/>
                              </w:rPr>
                              <w:t>Les produits sont élaborés dans l’optique de la divulgation:</w:t>
                            </w:r>
                          </w:p>
                          <w:p w14:paraId="67F81D84" w14:textId="77777777" w:rsidR="0041633D" w:rsidRPr="00450683" w:rsidRDefault="0041633D" w:rsidP="0041633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lang w:val="fr-CA"/>
                              </w:rPr>
                            </w:pPr>
                            <w:r w:rsidRPr="00450683">
                              <w:rPr>
                                <w:lang w:val="fr-CA"/>
                              </w:rPr>
                              <w:t>bilingue – produire des documents dans les deux langues officielles</w:t>
                            </w:r>
                          </w:p>
                          <w:p w14:paraId="4898C9CD" w14:textId="081D21E8" w:rsidR="0041633D" w:rsidRPr="0041633D" w:rsidRDefault="0041633D" w:rsidP="0041633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lang w:val="fr-CA"/>
                              </w:rPr>
                            </w:pPr>
                            <w:r w:rsidRPr="00450683">
                              <w:rPr>
                                <w:lang w:val="fr-CA"/>
                              </w:rPr>
                              <w:t>examiner à l’avance</w:t>
                            </w:r>
                            <w:r w:rsidR="00E62356">
                              <w:rPr>
                                <w:lang w:val="fr-CA"/>
                              </w:rPr>
                              <w:t xml:space="preserve"> - </w:t>
                            </w:r>
                            <w:r w:rsidRPr="00450683">
                              <w:rPr>
                                <w:lang w:val="fr-CA"/>
                              </w:rPr>
                              <w:t xml:space="preserve"> </w:t>
                            </w:r>
                            <w:r w:rsidR="00AC3F57">
                              <w:rPr>
                                <w:lang w:val="fr-CA"/>
                              </w:rPr>
                              <w:t xml:space="preserve">pour </w:t>
                            </w:r>
                            <w:r w:rsidRPr="00450683">
                              <w:rPr>
                                <w:lang w:val="fr-CA"/>
                              </w:rPr>
                              <w:t xml:space="preserve">identifier les informations confidentielles, privilégiées et personnelles qui pourraient devoir être </w:t>
                            </w:r>
                            <w:r>
                              <w:rPr>
                                <w:lang w:val="fr-CA"/>
                              </w:rPr>
                              <w:t>caviardées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624" w:type="dxa"/>
          </w:tcPr>
          <w:p w14:paraId="1C0C497F" w14:textId="77777777" w:rsidR="0041633D" w:rsidRPr="004C2182" w:rsidRDefault="0041633D" w:rsidP="0041633D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82001D5" wp14:editId="31D4F705">
                      <wp:simplePos x="0" y="0"/>
                      <wp:positionH relativeFrom="column">
                        <wp:posOffset>705485</wp:posOffset>
                      </wp:positionH>
                      <wp:positionV relativeFrom="paragraph">
                        <wp:posOffset>-182245</wp:posOffset>
                      </wp:positionV>
                      <wp:extent cx="819150" cy="556895"/>
                      <wp:effectExtent l="0" t="0" r="76200" b="90805"/>
                      <wp:wrapNone/>
                      <wp:docPr id="5" name="Connector: Elbow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9150" cy="556895"/>
                              </a:xfrm>
                              <a:prstGeom prst="bentConnector3">
                                <a:avLst>
                                  <a:gd name="adj1" fmla="val 0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F1F228" id="Connector: Elbow 5" o:spid="_x0000_s1026" type="#_x0000_t34" style="position:absolute;margin-left:55.55pt;margin-top:-14.35pt;width:64.5pt;height:43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" adj="0" strokecolor="#5b9bd5 [3204]" strokeweight="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624" w:type="dxa"/>
          </w:tcPr>
          <w:p w14:paraId="30330B02" w14:textId="144452BA" w:rsidR="00CF55D4" w:rsidRPr="00CF55D4" w:rsidRDefault="00CF55D4" w:rsidP="00CF55D4">
            <w:pPr>
              <w:rPr>
                <w:sz w:val="18"/>
                <w:szCs w:val="18"/>
                <w:lang w:val="fr-CA"/>
              </w:rPr>
            </w:pPr>
            <w:r>
              <w:rPr>
                <w:sz w:val="18"/>
                <w:szCs w:val="18"/>
                <w:lang w:val="fr-CA"/>
              </w:rPr>
              <w:t>L</w:t>
            </w:r>
            <w:r w:rsidRPr="00CF55D4">
              <w:rPr>
                <w:sz w:val="18"/>
                <w:szCs w:val="18"/>
                <w:lang w:val="fr-CA"/>
              </w:rPr>
              <w:t>e responsable de la coordination s’assure que les titres et les numéros de références des notes d'informations sont inscrites dans le modèle ouvert.canada.ca approprié.</w:t>
            </w:r>
          </w:p>
          <w:p w14:paraId="24851418" w14:textId="77777777" w:rsidR="0041633D" w:rsidRDefault="0041633D" w:rsidP="0041633D">
            <w:pPr>
              <w:rPr>
                <w:sz w:val="18"/>
                <w:szCs w:val="18"/>
              </w:rPr>
            </w:pPr>
            <w:r w:rsidRPr="00450683">
              <w:rPr>
                <w:sz w:val="18"/>
                <w:szCs w:val="18"/>
              </w:rPr>
              <w:t>(Jour _ à _)</w:t>
            </w:r>
          </w:p>
          <w:p w14:paraId="3E8F43D0" w14:textId="601F1C14" w:rsidR="0041633D" w:rsidRPr="004C2182" w:rsidRDefault="0041633D" w:rsidP="0041633D">
            <w:pPr>
              <w:rPr>
                <w:sz w:val="18"/>
                <w:szCs w:val="18"/>
              </w:rPr>
            </w:pPr>
          </w:p>
        </w:tc>
        <w:tc>
          <w:tcPr>
            <w:tcW w:w="2624" w:type="dxa"/>
          </w:tcPr>
          <w:p w14:paraId="19295E6D" w14:textId="77777777" w:rsidR="0041633D" w:rsidRPr="004C2182" w:rsidRDefault="0041633D" w:rsidP="0041633D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AD23AE2" wp14:editId="736BB671">
                      <wp:simplePos x="0" y="0"/>
                      <wp:positionH relativeFrom="column">
                        <wp:posOffset>764036</wp:posOffset>
                      </wp:positionH>
                      <wp:positionV relativeFrom="paragraph">
                        <wp:posOffset>497616</wp:posOffset>
                      </wp:positionV>
                      <wp:extent cx="807275" cy="612569"/>
                      <wp:effectExtent l="0" t="76200" r="0" b="35560"/>
                      <wp:wrapNone/>
                      <wp:docPr id="8" name="Connector: Elbow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07275" cy="612569"/>
                              </a:xfrm>
                              <a:prstGeom prst="bentConnector3">
                                <a:avLst>
                                  <a:gd name="adj1" fmla="val 562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97E1B9" id="Connector: Elbow 8" o:spid="_x0000_s1026" type="#_x0000_t34" style="position:absolute;margin-left:60.15pt;margin-top:39.2pt;width:63.55pt;height:48.2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" adj="121" strokecolor="#5b9bd5 [3204]" strokeweight="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625" w:type="dxa"/>
          </w:tcPr>
          <w:p w14:paraId="17B922A0" w14:textId="77777777" w:rsidR="0041633D" w:rsidRPr="0041633D" w:rsidRDefault="0041633D" w:rsidP="0041633D">
            <w:pPr>
              <w:rPr>
                <w:sz w:val="18"/>
                <w:szCs w:val="18"/>
                <w:lang w:val="fr-CA"/>
              </w:rPr>
            </w:pPr>
            <w:r w:rsidRPr="0041633D">
              <w:rPr>
                <w:sz w:val="18"/>
                <w:szCs w:val="18"/>
                <w:lang w:val="fr-CA"/>
              </w:rPr>
              <w:t xml:space="preserve">Publication proactive des titres et des numéros de référence des mémorandums dans les 30 jours civils suivant la fin </w:t>
            </w:r>
            <w:r w:rsidRPr="00AC3F57">
              <w:rPr>
                <w:sz w:val="18"/>
                <w:szCs w:val="18"/>
                <w:lang w:val="fr-CA"/>
              </w:rPr>
              <w:t>du mois au cours duquel les notes d'informations ont été reçu</w:t>
            </w:r>
          </w:p>
          <w:p w14:paraId="35CC4FCB" w14:textId="1C2653AF" w:rsidR="0041633D" w:rsidRPr="004C2182" w:rsidRDefault="0041633D" w:rsidP="004163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(Day _ to 30)</w:t>
            </w:r>
          </w:p>
        </w:tc>
      </w:tr>
      <w:tr w:rsidR="0041633D" w14:paraId="683F2641" w14:textId="77777777" w:rsidTr="00CF55D4">
        <w:trPr>
          <w:trHeight w:val="1011"/>
        </w:trPr>
        <w:tc>
          <w:tcPr>
            <w:tcW w:w="1980" w:type="dxa"/>
            <w:shd w:val="clear" w:color="auto" w:fill="D0CECE" w:themeFill="background2" w:themeFillShade="E6"/>
            <w:vAlign w:val="center"/>
          </w:tcPr>
          <w:p w14:paraId="6A9CE6C0" w14:textId="248AC9D9" w:rsidR="0041633D" w:rsidRPr="00944174" w:rsidRDefault="0041633D" w:rsidP="0041633D">
            <w:pPr>
              <w:jc w:val="center"/>
              <w:rPr>
                <w:b/>
                <w:sz w:val="24"/>
              </w:rPr>
            </w:pPr>
            <w:r w:rsidRPr="00450683">
              <w:rPr>
                <w:b/>
                <w:sz w:val="20"/>
                <w:szCs w:val="20"/>
              </w:rPr>
              <w:t>Communications</w:t>
            </w:r>
          </w:p>
        </w:tc>
        <w:tc>
          <w:tcPr>
            <w:tcW w:w="2624" w:type="dxa"/>
          </w:tcPr>
          <w:p w14:paraId="204D32FC" w14:textId="77777777" w:rsidR="0041633D" w:rsidRPr="004C2182" w:rsidRDefault="0041633D" w:rsidP="0041633D">
            <w:pPr>
              <w:rPr>
                <w:sz w:val="18"/>
                <w:szCs w:val="18"/>
              </w:rPr>
            </w:pPr>
          </w:p>
        </w:tc>
        <w:tc>
          <w:tcPr>
            <w:tcW w:w="2624" w:type="dxa"/>
          </w:tcPr>
          <w:p w14:paraId="4CA9C237" w14:textId="77777777" w:rsidR="0041633D" w:rsidRPr="004C2182" w:rsidRDefault="0041633D" w:rsidP="0041633D">
            <w:pPr>
              <w:rPr>
                <w:sz w:val="18"/>
                <w:szCs w:val="18"/>
              </w:rPr>
            </w:pPr>
          </w:p>
        </w:tc>
        <w:tc>
          <w:tcPr>
            <w:tcW w:w="2624" w:type="dxa"/>
          </w:tcPr>
          <w:p w14:paraId="278C9B90" w14:textId="77777777" w:rsidR="0041633D" w:rsidRPr="004C2182" w:rsidRDefault="0041633D" w:rsidP="0041633D">
            <w:pPr>
              <w:rPr>
                <w:sz w:val="18"/>
                <w:szCs w:val="18"/>
              </w:rPr>
            </w:pPr>
          </w:p>
        </w:tc>
        <w:tc>
          <w:tcPr>
            <w:tcW w:w="2624" w:type="dxa"/>
          </w:tcPr>
          <w:p w14:paraId="5838A626" w14:textId="474424AF" w:rsidR="0041633D" w:rsidRPr="004C2182" w:rsidRDefault="0041633D" w:rsidP="0041633D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C4032BB" wp14:editId="7B448106">
                      <wp:simplePos x="0" y="0"/>
                      <wp:positionH relativeFrom="column">
                        <wp:posOffset>601345</wp:posOffset>
                      </wp:positionH>
                      <wp:positionV relativeFrom="paragraph">
                        <wp:posOffset>399415</wp:posOffset>
                      </wp:positionV>
                      <wp:extent cx="951865" cy="0"/>
                      <wp:effectExtent l="0" t="76200" r="19685" b="9525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186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960F4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47.35pt;margin-top:31.45pt;width:74.9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624" w:type="dxa"/>
          </w:tcPr>
          <w:p w14:paraId="3DF3831A" w14:textId="17EF654E" w:rsidR="0041633D" w:rsidRPr="00450683" w:rsidRDefault="0041633D" w:rsidP="0041633D">
            <w:pPr>
              <w:rPr>
                <w:noProof/>
                <w:sz w:val="18"/>
                <w:szCs w:val="18"/>
                <w:lang w:val="fr-CA" w:eastAsia="en-CA"/>
              </w:rPr>
            </w:pPr>
            <w:r w:rsidRPr="00450683">
              <w:rPr>
                <w:noProof/>
                <w:sz w:val="18"/>
                <w:szCs w:val="18"/>
                <w:lang w:val="fr-CA" w:eastAsia="en-CA"/>
              </w:rPr>
              <w:t>Notification de la publication à venir aux Communications pour l’élaboration des infocapsules</w:t>
            </w:r>
          </w:p>
          <w:p w14:paraId="22AEDF10" w14:textId="41F9614D" w:rsidR="0041633D" w:rsidRPr="004C2182" w:rsidRDefault="0041633D" w:rsidP="0041633D">
            <w:pPr>
              <w:rPr>
                <w:sz w:val="18"/>
                <w:szCs w:val="18"/>
              </w:rPr>
            </w:pPr>
            <w:r w:rsidRPr="00450683">
              <w:rPr>
                <w:sz w:val="18"/>
                <w:szCs w:val="18"/>
              </w:rPr>
              <w:t>(Jour _ à _)</w:t>
            </w:r>
          </w:p>
        </w:tc>
        <w:tc>
          <w:tcPr>
            <w:tcW w:w="2625" w:type="dxa"/>
          </w:tcPr>
          <w:p w14:paraId="29B0371D" w14:textId="77777777" w:rsidR="0041633D" w:rsidRPr="004C2182" w:rsidRDefault="0041633D" w:rsidP="0041633D">
            <w:pPr>
              <w:rPr>
                <w:sz w:val="18"/>
                <w:szCs w:val="18"/>
              </w:rPr>
            </w:pPr>
          </w:p>
        </w:tc>
      </w:tr>
      <w:tr w:rsidR="0041633D" w14:paraId="27F60702" w14:textId="77777777" w:rsidTr="00CF55D4">
        <w:trPr>
          <w:trHeight w:val="699"/>
        </w:trPr>
        <w:tc>
          <w:tcPr>
            <w:tcW w:w="1980" w:type="dxa"/>
            <w:shd w:val="clear" w:color="auto" w:fill="D0CECE" w:themeFill="background2" w:themeFillShade="E6"/>
            <w:vAlign w:val="center"/>
          </w:tcPr>
          <w:p w14:paraId="59AB79D5" w14:textId="53FE3A26" w:rsidR="0041633D" w:rsidRPr="00944174" w:rsidRDefault="0041633D" w:rsidP="0041633D">
            <w:pPr>
              <w:jc w:val="center"/>
              <w:rPr>
                <w:b/>
                <w:sz w:val="24"/>
              </w:rPr>
            </w:pPr>
            <w:r w:rsidRPr="00450683">
              <w:rPr>
                <w:b/>
                <w:sz w:val="20"/>
                <w:szCs w:val="20"/>
              </w:rPr>
              <w:t>Cadres supérieurs</w:t>
            </w:r>
          </w:p>
        </w:tc>
        <w:tc>
          <w:tcPr>
            <w:tcW w:w="2624" w:type="dxa"/>
          </w:tcPr>
          <w:p w14:paraId="226DC1A3" w14:textId="77777777" w:rsidR="0041633D" w:rsidRPr="004C2182" w:rsidRDefault="0041633D" w:rsidP="0041633D">
            <w:pPr>
              <w:rPr>
                <w:sz w:val="18"/>
                <w:szCs w:val="18"/>
              </w:rPr>
            </w:pPr>
          </w:p>
        </w:tc>
        <w:tc>
          <w:tcPr>
            <w:tcW w:w="2624" w:type="dxa"/>
          </w:tcPr>
          <w:p w14:paraId="67AA5B36" w14:textId="77777777" w:rsidR="0041633D" w:rsidRPr="004C2182" w:rsidRDefault="0041633D" w:rsidP="0041633D">
            <w:pPr>
              <w:rPr>
                <w:sz w:val="18"/>
                <w:szCs w:val="18"/>
              </w:rPr>
            </w:pPr>
          </w:p>
        </w:tc>
        <w:tc>
          <w:tcPr>
            <w:tcW w:w="2624" w:type="dxa"/>
          </w:tcPr>
          <w:p w14:paraId="0D7A0E06" w14:textId="77777777" w:rsidR="0041633D" w:rsidRPr="004C2182" w:rsidRDefault="0041633D" w:rsidP="0041633D">
            <w:pPr>
              <w:rPr>
                <w:sz w:val="18"/>
                <w:szCs w:val="18"/>
              </w:rPr>
            </w:pPr>
          </w:p>
        </w:tc>
        <w:tc>
          <w:tcPr>
            <w:tcW w:w="2624" w:type="dxa"/>
          </w:tcPr>
          <w:p w14:paraId="1E78A2C5" w14:textId="203C1D40" w:rsidR="0041633D" w:rsidRPr="004C2182" w:rsidRDefault="0041633D" w:rsidP="0041633D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8A39B19" wp14:editId="3B5F5401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-824230</wp:posOffset>
                      </wp:positionV>
                      <wp:extent cx="945515" cy="1193800"/>
                      <wp:effectExtent l="0" t="0" r="83185" b="101600"/>
                      <wp:wrapNone/>
                      <wp:docPr id="6" name="Connector: Elbow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5515" cy="1193800"/>
                              </a:xfrm>
                              <a:prstGeom prst="bentConnector3">
                                <a:avLst>
                                  <a:gd name="adj1" fmla="val 392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735933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nector: Elbow 6" o:spid="_x0000_s1026" type="#_x0000_t34" style="position:absolute;margin-left:47.25pt;margin-top:-64.9pt;width:74.45pt;height:9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" adj="85" strokecolor="#5b9bd5 [3204]" strokeweight="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624" w:type="dxa"/>
          </w:tcPr>
          <w:p w14:paraId="17168D2F" w14:textId="77777777" w:rsidR="0041633D" w:rsidRPr="00450683" w:rsidRDefault="0041633D" w:rsidP="0041633D">
            <w:pPr>
              <w:rPr>
                <w:sz w:val="18"/>
                <w:szCs w:val="18"/>
                <w:lang w:val="fr-CA"/>
              </w:rPr>
            </w:pPr>
            <w:r w:rsidRPr="00450683">
              <w:rPr>
                <w:sz w:val="18"/>
                <w:szCs w:val="18"/>
                <w:lang w:val="fr-CA"/>
              </w:rPr>
              <w:t>Notification de la publication à venir aux cadres supérieurs</w:t>
            </w:r>
          </w:p>
          <w:p w14:paraId="0353BABB" w14:textId="77777777" w:rsidR="0041633D" w:rsidRDefault="0041633D" w:rsidP="0041633D">
            <w:pPr>
              <w:rPr>
                <w:sz w:val="18"/>
                <w:szCs w:val="18"/>
              </w:rPr>
            </w:pPr>
            <w:r w:rsidRPr="00450683">
              <w:rPr>
                <w:sz w:val="18"/>
                <w:szCs w:val="18"/>
              </w:rPr>
              <w:t>(Jour _ à _)</w:t>
            </w:r>
          </w:p>
          <w:p w14:paraId="150927F3" w14:textId="32A1C6C8" w:rsidR="0041633D" w:rsidRPr="004C2182" w:rsidRDefault="0041633D" w:rsidP="0041633D">
            <w:pPr>
              <w:rPr>
                <w:sz w:val="18"/>
                <w:szCs w:val="18"/>
              </w:rPr>
            </w:pPr>
          </w:p>
        </w:tc>
        <w:tc>
          <w:tcPr>
            <w:tcW w:w="2625" w:type="dxa"/>
          </w:tcPr>
          <w:p w14:paraId="1B4E5A97" w14:textId="77777777" w:rsidR="0041633D" w:rsidRPr="004C2182" w:rsidRDefault="0041633D" w:rsidP="0041633D">
            <w:pPr>
              <w:rPr>
                <w:sz w:val="18"/>
                <w:szCs w:val="18"/>
              </w:rPr>
            </w:pPr>
          </w:p>
        </w:tc>
      </w:tr>
    </w:tbl>
    <w:p w14:paraId="519CB92F" w14:textId="6B036E07" w:rsidR="005D2E75" w:rsidRPr="000D63F2" w:rsidRDefault="005D2E75" w:rsidP="008B790D">
      <w:pPr>
        <w:rPr>
          <w:bCs/>
        </w:rPr>
      </w:pPr>
    </w:p>
    <w:sectPr w:rsidR="005D2E75" w:rsidRPr="000D63F2" w:rsidSect="00C5609B">
      <w:headerReference w:type="default" r:id="rId8"/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FB66F" w14:textId="77777777" w:rsidR="00AA057F" w:rsidRDefault="00AA057F" w:rsidP="007E5C2B">
      <w:pPr>
        <w:spacing w:after="0" w:line="240" w:lineRule="auto"/>
      </w:pPr>
      <w:r>
        <w:separator/>
      </w:r>
    </w:p>
  </w:endnote>
  <w:endnote w:type="continuationSeparator" w:id="0">
    <w:p w14:paraId="2681429B" w14:textId="77777777" w:rsidR="00AA057F" w:rsidRDefault="00AA057F" w:rsidP="007E5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B17E5" w14:textId="77777777" w:rsidR="00AA057F" w:rsidRDefault="00AA057F" w:rsidP="007E5C2B">
      <w:pPr>
        <w:spacing w:after="0" w:line="240" w:lineRule="auto"/>
      </w:pPr>
      <w:r>
        <w:separator/>
      </w:r>
    </w:p>
  </w:footnote>
  <w:footnote w:type="continuationSeparator" w:id="0">
    <w:p w14:paraId="2926D2A0" w14:textId="77777777" w:rsidR="00AA057F" w:rsidRDefault="00AA057F" w:rsidP="007E5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247B3" w14:textId="6B7E0831" w:rsidR="0041633D" w:rsidRPr="0041633D" w:rsidRDefault="008B790D" w:rsidP="008B790D">
    <w:pPr>
      <w:pStyle w:val="Header"/>
      <w:rPr>
        <w:b/>
        <w:lang w:val="fr-CA"/>
      </w:rPr>
    </w:pPr>
    <w:r>
      <w:rPr>
        <w:b/>
        <w:noProof/>
        <w:u w:val="single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D854F41" wp14:editId="492D4246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2801600" cy="252095"/>
              <wp:effectExtent l="0" t="0" r="0" b="14605"/>
              <wp:wrapNone/>
              <wp:docPr id="7" name="MSIPCM57f545b28ba9702166547bdb" descr="{&quot;HashCode&quot;:-1880398799,&quot;Height&quot;:612.0,&quot;Width&quot;:1008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016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1E80CB" w14:textId="35488B6D" w:rsidR="008B790D" w:rsidRPr="008B790D" w:rsidRDefault="008B790D" w:rsidP="008B790D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</w:pPr>
                          <w:r w:rsidRPr="008B790D"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854F41" id="_x0000_t202" coordsize="21600,21600" o:spt="202" path="m,l,21600r21600,l21600,xe">
              <v:stroke joinstyle="miter"/>
              <v:path gradientshapeok="t" o:connecttype="rect"/>
            </v:shapetype>
            <v:shape id="MSIPCM57f545b28ba9702166547bdb" o:spid="_x0000_s1027" type="#_x0000_t202" alt="{&quot;HashCode&quot;:-1880398799,&quot;Height&quot;:612.0,&quot;Width&quot;:1008.0,&quot;Placement&quot;:&quot;Header&quot;,&quot;Index&quot;:&quot;Primary&quot;,&quot;Section&quot;:1,&quot;Top&quot;:0.0,&quot;Left&quot;:0.0}" style="position:absolute;margin-left:0;margin-top:15pt;width:14in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" o:allowincell="f" filled="f" stroked="f" strokeweight=".5pt">
              <v:textbox inset=",0,20pt,0">
                <w:txbxContent>
                  <w:p w14:paraId="3E1E80CB" w14:textId="35488B6D" w:rsidR="008B790D" w:rsidRPr="008B790D" w:rsidRDefault="008B790D" w:rsidP="008B790D">
                    <w:pPr>
                      <w:spacing w:after="0"/>
                      <w:jc w:val="right"/>
                      <w:rPr>
                        <w:rFonts w:ascii="Arial" w:hAnsi="Arial" w:cs="Arial"/>
                        <w:color w:val="000000"/>
                        <w:sz w:val="24"/>
                      </w:rPr>
                    </w:pPr>
                    <w:r w:rsidRPr="008B790D">
                      <w:rPr>
                        <w:rFonts w:ascii="Arial" w:hAnsi="Arial" w:cs="Arial"/>
                        <w:color w:val="000000"/>
                        <w:sz w:val="24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1633D" w:rsidRPr="0041633D">
      <w:rPr>
        <w:b/>
        <w:u w:val="single"/>
        <w:lang w:val="fr-CA"/>
      </w:rPr>
      <w:t xml:space="preserve"> Modèle de processus</w:t>
    </w:r>
    <w:r w:rsidR="0041633D" w:rsidRPr="0041633D">
      <w:rPr>
        <w:b/>
        <w:lang w:val="fr-CA"/>
      </w:rPr>
      <w:t> : Publication proactive des titres et des numéros de référence des notes d’information préparées à l’intention du ministre et de l’administrateur général (dans les 30 jours civils suivant le mois au cours duquel elles ont été reçues)</w:t>
    </w:r>
  </w:p>
  <w:p w14:paraId="63571CF7" w14:textId="42DD4106" w:rsidR="00C5609B" w:rsidRPr="0041633D" w:rsidRDefault="008B790D" w:rsidP="008B790D">
    <w:pPr>
      <w:pStyle w:val="Header"/>
      <w:rPr>
        <w:lang w:val="fr-CA"/>
      </w:rPr>
    </w:pPr>
    <w:r w:rsidRPr="0041633D">
      <w:rPr>
        <w:bCs/>
        <w:lang w:val="fr-CA"/>
      </w:rPr>
      <w:t>*</w:t>
    </w:r>
    <w:r w:rsidR="0041633D" w:rsidRPr="0041633D">
      <w:rPr>
        <w:lang w:val="fr-CA"/>
      </w:rPr>
      <w:t xml:space="preserve"> </w:t>
    </w:r>
    <w:r w:rsidR="0041633D" w:rsidRPr="00450683">
      <w:rPr>
        <w:lang w:val="fr-CA"/>
      </w:rPr>
      <w:t>Ce modèle de processus est destiné à servir de guide pour aider les institutions à développer leurs propres processus internes de publication proactive.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84C7A"/>
    <w:multiLevelType w:val="hybridMultilevel"/>
    <w:tmpl w:val="340C39AA"/>
    <w:lvl w:ilvl="0" w:tplc="AA228410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C66182"/>
    <w:multiLevelType w:val="hybridMultilevel"/>
    <w:tmpl w:val="AB28C600"/>
    <w:lvl w:ilvl="0" w:tplc="2E6668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A1326"/>
    <w:multiLevelType w:val="hybridMultilevel"/>
    <w:tmpl w:val="735862AA"/>
    <w:lvl w:ilvl="0" w:tplc="7BBC61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B2C3D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2E4C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EC841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1A3A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FE0F0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AC4A5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BECC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7B25F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52A07C2C"/>
    <w:multiLevelType w:val="hybridMultilevel"/>
    <w:tmpl w:val="CA24557A"/>
    <w:lvl w:ilvl="0" w:tplc="97DC60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BD8A1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6B443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9A15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2E9F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86A9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D6F6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998D7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90888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5C823F7F"/>
    <w:multiLevelType w:val="hybridMultilevel"/>
    <w:tmpl w:val="4866D456"/>
    <w:lvl w:ilvl="0" w:tplc="6BEE22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6063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9E638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2764A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CA9B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2D6CE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0FC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6A55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13825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5FB445A0"/>
    <w:multiLevelType w:val="hybridMultilevel"/>
    <w:tmpl w:val="92623084"/>
    <w:lvl w:ilvl="0" w:tplc="7DFE1A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CC62F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810FD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DF89D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A8494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2623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04CB0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D2EA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FFE93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65C45CE6"/>
    <w:multiLevelType w:val="hybridMultilevel"/>
    <w:tmpl w:val="7F2E953C"/>
    <w:lvl w:ilvl="0" w:tplc="B3E03E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B805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EE68D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646A1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120BD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42C9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25AB4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970EA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300EE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76A15CDB"/>
    <w:multiLevelType w:val="hybridMultilevel"/>
    <w:tmpl w:val="24040676"/>
    <w:lvl w:ilvl="0" w:tplc="B8A0470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D6F"/>
    <w:rsid w:val="00010D0E"/>
    <w:rsid w:val="00032098"/>
    <w:rsid w:val="000D63F2"/>
    <w:rsid w:val="000E3424"/>
    <w:rsid w:val="00130C46"/>
    <w:rsid w:val="001540CB"/>
    <w:rsid w:val="001A2691"/>
    <w:rsid w:val="001F5D77"/>
    <w:rsid w:val="0020036F"/>
    <w:rsid w:val="0020716F"/>
    <w:rsid w:val="002178FD"/>
    <w:rsid w:val="00247225"/>
    <w:rsid w:val="0025714A"/>
    <w:rsid w:val="002A50FE"/>
    <w:rsid w:val="002A6B01"/>
    <w:rsid w:val="002C5001"/>
    <w:rsid w:val="002C60D9"/>
    <w:rsid w:val="003D11A8"/>
    <w:rsid w:val="0040071E"/>
    <w:rsid w:val="0041633D"/>
    <w:rsid w:val="00491DC9"/>
    <w:rsid w:val="004B20B1"/>
    <w:rsid w:val="004C2182"/>
    <w:rsid w:val="004E6D6F"/>
    <w:rsid w:val="004F6605"/>
    <w:rsid w:val="0054432B"/>
    <w:rsid w:val="005D2E75"/>
    <w:rsid w:val="00693DD1"/>
    <w:rsid w:val="006F13D2"/>
    <w:rsid w:val="00714F3A"/>
    <w:rsid w:val="007224A1"/>
    <w:rsid w:val="007D74C8"/>
    <w:rsid w:val="007E5C2B"/>
    <w:rsid w:val="007F07AD"/>
    <w:rsid w:val="007F28FF"/>
    <w:rsid w:val="00815440"/>
    <w:rsid w:val="008A3683"/>
    <w:rsid w:val="008B790D"/>
    <w:rsid w:val="00944174"/>
    <w:rsid w:val="009565BC"/>
    <w:rsid w:val="00956B19"/>
    <w:rsid w:val="00A06224"/>
    <w:rsid w:val="00A93FF5"/>
    <w:rsid w:val="00AA057F"/>
    <w:rsid w:val="00AC0D78"/>
    <w:rsid w:val="00AC3F57"/>
    <w:rsid w:val="00AD3E5B"/>
    <w:rsid w:val="00B13561"/>
    <w:rsid w:val="00B145F3"/>
    <w:rsid w:val="00B35890"/>
    <w:rsid w:val="00B563CE"/>
    <w:rsid w:val="00B76431"/>
    <w:rsid w:val="00BC3033"/>
    <w:rsid w:val="00C30732"/>
    <w:rsid w:val="00C5609B"/>
    <w:rsid w:val="00CA7983"/>
    <w:rsid w:val="00CD24E0"/>
    <w:rsid w:val="00CD34C3"/>
    <w:rsid w:val="00CD774C"/>
    <w:rsid w:val="00CF55D4"/>
    <w:rsid w:val="00D82359"/>
    <w:rsid w:val="00DA5697"/>
    <w:rsid w:val="00DC0368"/>
    <w:rsid w:val="00DD3775"/>
    <w:rsid w:val="00E62356"/>
    <w:rsid w:val="00F1198A"/>
    <w:rsid w:val="00F12549"/>
    <w:rsid w:val="00F22745"/>
    <w:rsid w:val="00F32840"/>
    <w:rsid w:val="00F478C4"/>
    <w:rsid w:val="00F56683"/>
    <w:rsid w:val="00F70768"/>
    <w:rsid w:val="00F8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27080F5"/>
  <w15:chartTrackingRefBased/>
  <w15:docId w15:val="{248F2CE5-D486-43F8-991E-7B2AE5F22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3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6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5C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C2B"/>
  </w:style>
  <w:style w:type="paragraph" w:styleId="Footer">
    <w:name w:val="footer"/>
    <w:basedOn w:val="Normal"/>
    <w:link w:val="FooterChar"/>
    <w:uiPriority w:val="99"/>
    <w:unhideWhenUsed/>
    <w:rsid w:val="007E5C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C2B"/>
  </w:style>
  <w:style w:type="paragraph" w:styleId="BalloonText">
    <w:name w:val="Balloon Text"/>
    <w:basedOn w:val="Normal"/>
    <w:link w:val="BalloonTextChar"/>
    <w:uiPriority w:val="99"/>
    <w:semiHidden/>
    <w:unhideWhenUsed/>
    <w:rsid w:val="007E5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C2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C218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C3F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F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F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3F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3F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27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7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860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1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40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62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41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548D6-075B-4600-B062-2E9F8B560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TBS-SCT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Simard, Josée</dc:creator>
  <cp:keywords/>
  <dc:description/>
  <cp:lastModifiedBy>Beriault, Katherine</cp:lastModifiedBy>
  <cp:revision>10</cp:revision>
  <cp:lastPrinted>2018-02-15T19:15:00Z</cp:lastPrinted>
  <dcterms:created xsi:type="dcterms:W3CDTF">2022-03-29T19:23:00Z</dcterms:created>
  <dcterms:modified xsi:type="dcterms:W3CDTF">2022-04-12T20:34:00Z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17e902b7-bf38-4dbc-b4df-023261d8676e</vt:lpwstr>
  </property>
  <property fmtid="{D5CDD505-2E9C-101B-9397-08002B2CF9AE}" pid="3" name="TBSSCTCLASSIFICATION">
    <vt:lpwstr>No Classification Selected</vt:lpwstr>
  </property>
  <property fmtid="{D5CDD505-2E9C-101B-9397-08002B2CF9AE}" pid="4" name="SECCLASS">
    <vt:lpwstr>CLASSN</vt:lpwstr>
  </property>
  <property fmtid="{D5CDD505-2E9C-101B-9397-08002B2CF9AE}" pid="5" name="MSIP_Label_3d0ca00b-3f0e-465a-aac7-1a6a22fcea40_Enabled">
    <vt:lpwstr>true</vt:lpwstr>
  </property>
  <property fmtid="{D5CDD505-2E9C-101B-9397-08002B2CF9AE}" pid="6" name="MSIP_Label_3d0ca00b-3f0e-465a-aac7-1a6a22fcea40_SetDate">
    <vt:lpwstr>2022-04-12T20:34:46Z</vt:lpwstr>
  </property>
  <property fmtid="{D5CDD505-2E9C-101B-9397-08002B2CF9AE}" pid="7" name="MSIP_Label_3d0ca00b-3f0e-465a-aac7-1a6a22fcea40_Method">
    <vt:lpwstr>Privileged</vt:lpwstr>
  </property>
  <property fmtid="{D5CDD505-2E9C-101B-9397-08002B2CF9AE}" pid="8" name="MSIP_Label_3d0ca00b-3f0e-465a-aac7-1a6a22fcea40_Name">
    <vt:lpwstr>3d0ca00b-3f0e-465a-aac7-1a6a22fcea40</vt:lpwstr>
  </property>
  <property fmtid="{D5CDD505-2E9C-101B-9397-08002B2CF9AE}" pid="9" name="MSIP_Label_3d0ca00b-3f0e-465a-aac7-1a6a22fcea40_SiteId">
    <vt:lpwstr>6397df10-4595-4047-9c4f-03311282152b</vt:lpwstr>
  </property>
  <property fmtid="{D5CDD505-2E9C-101B-9397-08002B2CF9AE}" pid="10" name="MSIP_Label_3d0ca00b-3f0e-465a-aac7-1a6a22fcea40_ActionId">
    <vt:lpwstr>06e011ba-813d-4f44-b56b-4858f38f596d</vt:lpwstr>
  </property>
  <property fmtid="{D5CDD505-2E9C-101B-9397-08002B2CF9AE}" pid="11" name="MSIP_Label_3d0ca00b-3f0e-465a-aac7-1a6a22fcea40_ContentBits">
    <vt:lpwstr>1</vt:lpwstr>
  </property>
</Properties>
</file>