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74102E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104FFF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69335" cy="5316855"/>
            <wp:effectExtent l="0" t="0" r="0" b="0"/>
            <wp:wrapTight wrapText="bothSides">
              <wp:wrapPolygon edited="0">
                <wp:start x="0" y="1780"/>
                <wp:lineTo x="0" y="12537"/>
                <wp:lineTo x="5995" y="18032"/>
                <wp:lineTo x="8070" y="19271"/>
                <wp:lineTo x="10030" y="19735"/>
                <wp:lineTo x="10491" y="19890"/>
                <wp:lineTo x="11874" y="19890"/>
                <wp:lineTo x="12335" y="19735"/>
                <wp:lineTo x="14295" y="19271"/>
                <wp:lineTo x="16370" y="18032"/>
                <wp:lineTo x="17062" y="16794"/>
                <wp:lineTo x="17292" y="15556"/>
                <wp:lineTo x="16946" y="14317"/>
                <wp:lineTo x="15794" y="13079"/>
                <wp:lineTo x="4496" y="2941"/>
                <wp:lineTo x="1845" y="2012"/>
                <wp:lineTo x="922" y="1780"/>
                <wp:lineTo x="0" y="178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44" cy="533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50F674D5" w14:textId="62B8155C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9ED01A6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3464F0D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F78DA33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7A57ABC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0667FB6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0FBB52AC" w14:textId="1D963F70" w:rsidR="00B6226D" w:rsidRPr="001C0485" w:rsidRDefault="00E90137" w:rsidP="00AF5AE3">
      <w:pPr>
        <w:ind w:left="1440" w:firstLine="1440"/>
        <w:rPr>
          <w:rFonts w:ascii="Arial Rounded MT Bold" w:hAnsi="Arial Rounded MT Bold"/>
          <w:color w:val="77797C" w:themeColor="text2"/>
          <w:sz w:val="52"/>
          <w:szCs w:val="52"/>
          <w:lang w:val="en-CA"/>
        </w:rPr>
      </w:pPr>
      <w:r w:rsidRPr="001C0485">
        <w:rPr>
          <w:rFonts w:ascii="Arial Rounded MT Bold" w:hAnsi="Arial Rounded MT Bold"/>
          <w:color w:val="77797C" w:themeColor="text2"/>
          <w:sz w:val="52"/>
          <w:szCs w:val="52"/>
          <w:lang w:val="en-CA"/>
        </w:rPr>
        <w:t>Workplace Transformation Program</w:t>
      </w:r>
    </w:p>
    <w:p w14:paraId="7F873B04" w14:textId="420FCDDF" w:rsidR="0052274C" w:rsidRPr="001C0485" w:rsidRDefault="00AF5AE3" w:rsidP="0052274C">
      <w:pPr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</w:pPr>
      <w:r w:rsidRPr="001C0485">
        <w:rPr>
          <w:color w:val="A8CE75" w:themeColor="accent1"/>
          <w:sz w:val="32"/>
          <w:szCs w:val="32"/>
          <w:lang w:val="en-CA"/>
        </w:rPr>
        <w:t xml:space="preserve">   </w:t>
      </w:r>
      <w:bookmarkStart w:id="0" w:name="_Toc152683084"/>
      <w:bookmarkStart w:id="1" w:name="_Toc152683335"/>
      <w:bookmarkStart w:id="2" w:name="_Toc152683460"/>
      <w:bookmarkStart w:id="3" w:name="_Toc152762328"/>
      <w:r w:rsidRPr="001C0485"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  <w:tab/>
        <w:t xml:space="preserve">  </w:t>
      </w:r>
      <w:r w:rsidRP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>CHANGE MANAGEMENT ACTIVITY JOURNAL</w:t>
      </w:r>
      <w:bookmarkEnd w:id="0"/>
      <w:bookmarkEnd w:id="1"/>
      <w:bookmarkEnd w:id="2"/>
      <w:bookmarkEnd w:id="3"/>
      <w:r w:rsidR="001C0485" w:rsidRP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 xml:space="preserve"> – </w:t>
      </w:r>
      <w:r w:rsid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 xml:space="preserve">     </w:t>
      </w:r>
      <w:r w:rsid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ab/>
      </w:r>
      <w:r w:rsid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ab/>
        <w:t xml:space="preserve">  </w:t>
      </w:r>
      <w:r w:rsidR="001C0485" w:rsidRP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>COMING SO</w:t>
      </w:r>
      <w:r w:rsidR="001C0485">
        <w:rPr>
          <w:rFonts w:ascii="Arial Rounded MT Bold" w:hAnsi="Arial Rounded MT Bold"/>
          <w:color w:val="A8CE75" w:themeColor="accent1"/>
          <w:sz w:val="36"/>
          <w:szCs w:val="36"/>
          <w:lang w:val="en-CA"/>
        </w:rPr>
        <w:t>ON</w:t>
      </w:r>
    </w:p>
    <w:p w14:paraId="01298CC5" w14:textId="52A49F16" w:rsidR="00B6226D" w:rsidRPr="0052274C" w:rsidRDefault="0052274C" w:rsidP="0052274C">
      <w:pPr>
        <w:spacing w:before="0" w:after="0"/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</w:pPr>
      <w:r w:rsidRPr="001C0485"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  <w:tab/>
      </w:r>
      <w:r w:rsidRPr="0052274C"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  <w:t xml:space="preserve">  </w:t>
      </w:r>
      <w:r w:rsidR="004D2760" w:rsidRPr="0052274C">
        <w:rPr>
          <w:rFonts w:eastAsia="Calibri" w:cs="Calibri Light"/>
          <w:b/>
          <w:caps/>
          <w:lang w:val="en-CA"/>
        </w:rPr>
        <w:t xml:space="preserve">VERSION </w:t>
      </w:r>
      <w:r w:rsidR="001C0485">
        <w:rPr>
          <w:rFonts w:eastAsia="Calibri" w:cs="Calibri Light"/>
          <w:b/>
          <w:caps/>
          <w:lang w:val="en-CA"/>
        </w:rPr>
        <w:t>0</w:t>
      </w:r>
    </w:p>
    <w:p w14:paraId="320A04B5" w14:textId="2FA293F0" w:rsidR="00B6226D" w:rsidRPr="00AF5AE3" w:rsidRDefault="00BB020D" w:rsidP="0052274C">
      <w:pPr>
        <w:spacing w:before="0" w:after="0" w:line="240" w:lineRule="auto"/>
        <w:rPr>
          <w:rFonts w:eastAsia="Calibri" w:cs="Calibri Light"/>
          <w:caps/>
          <w:lang w:val="en-CA"/>
        </w:rPr>
      </w:pPr>
      <w:r w:rsidRPr="00AF5AE3">
        <w:rPr>
          <w:rFonts w:eastAsia="Calibri" w:cs="Calibri Light"/>
          <w:b/>
          <w:caps/>
          <w:lang w:val="en-CA"/>
        </w:rPr>
        <w:t xml:space="preserve">          </w:t>
      </w:r>
      <w:r w:rsidR="00B6226D" w:rsidRPr="00AF5AE3">
        <w:rPr>
          <w:rFonts w:eastAsia="Calibri" w:cs="Calibri Light"/>
          <w:b/>
          <w:caps/>
          <w:lang w:val="en-CA"/>
        </w:rPr>
        <w:t>Date:</w:t>
      </w:r>
      <w:r w:rsidR="003878C2" w:rsidRPr="00AF5AE3">
        <w:rPr>
          <w:rFonts w:eastAsia="Calibri" w:cs="Calibri Light"/>
          <w:caps/>
          <w:lang w:val="en-CA"/>
        </w:rPr>
        <w:t xml:space="preserve"> </w:t>
      </w:r>
      <w:r w:rsidRPr="00AF5AE3">
        <w:rPr>
          <w:rFonts w:eastAsia="Calibri" w:cs="Calibri Light"/>
          <w:caps/>
          <w:lang w:val="en-CA"/>
        </w:rPr>
        <w:t>D</w:t>
      </w:r>
      <w:r w:rsidR="00564E3E" w:rsidRPr="00AF5AE3">
        <w:rPr>
          <w:rFonts w:eastAsia="Calibri" w:cs="Calibri Light"/>
          <w:caps/>
          <w:lang w:val="en-CA"/>
        </w:rPr>
        <w:t>ecember 2023</w:t>
      </w:r>
    </w:p>
    <w:p w14:paraId="122BEC0C" w14:textId="2B4444C8" w:rsidR="004B4421" w:rsidRDefault="004B4421" w:rsidP="007877F6">
      <w:pPr>
        <w:spacing w:line="240" w:lineRule="auto"/>
        <w:rPr>
          <w:rFonts w:ascii="Arial" w:hAnsi="Arial" w:cs="Arial"/>
          <w:lang w:val="en-CA"/>
        </w:rPr>
      </w:pPr>
    </w:p>
    <w:sectPr w:rsidR="004B4421" w:rsidSect="00706700">
      <w:footerReference w:type="even" r:id="rId9"/>
      <w:footerReference w:type="default" r:id="rId10"/>
      <w:headerReference w:type="first" r:id="rId11"/>
      <w:pgSz w:w="15840" w:h="12240" w:orient="landscape"/>
      <w:pgMar w:top="5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2022" w14:textId="77777777" w:rsidR="00E04F95" w:rsidRDefault="00E04F95" w:rsidP="001A6499">
      <w:r>
        <w:separator/>
      </w:r>
    </w:p>
  </w:endnote>
  <w:endnote w:type="continuationSeparator" w:id="0">
    <w:p w14:paraId="194B866A" w14:textId="77777777" w:rsidR="00E04F95" w:rsidRDefault="00E04F95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62951741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E2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B2" w14:textId="1F99DF7F" w:rsidR="00F30B38" w:rsidRDefault="00F30B38" w:rsidP="003878C2">
    <w:pPr>
      <w:pStyle w:val="Footer"/>
      <w:tabs>
        <w:tab w:val="clear" w:pos="936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F99" w14:textId="77777777" w:rsidR="00E04F95" w:rsidRDefault="00E04F95" w:rsidP="001A6499">
      <w:r>
        <w:separator/>
      </w:r>
    </w:p>
  </w:footnote>
  <w:footnote w:type="continuationSeparator" w:id="0">
    <w:p w14:paraId="3D95E86E" w14:textId="77777777" w:rsidR="00E04F95" w:rsidRDefault="00E04F95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62336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96B89"/>
    <w:multiLevelType w:val="hybridMultilevel"/>
    <w:tmpl w:val="75E08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6485"/>
    <w:multiLevelType w:val="hybridMultilevel"/>
    <w:tmpl w:val="120E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C06"/>
    <w:multiLevelType w:val="multilevel"/>
    <w:tmpl w:val="1BE21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962C5"/>
    <w:multiLevelType w:val="hybridMultilevel"/>
    <w:tmpl w:val="0436D794"/>
    <w:lvl w:ilvl="0" w:tplc="62BA0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7F17"/>
    <w:multiLevelType w:val="multilevel"/>
    <w:tmpl w:val="CDB07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30DDF"/>
    <w:multiLevelType w:val="hybridMultilevel"/>
    <w:tmpl w:val="C2E0A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35B2"/>
    <w:multiLevelType w:val="multilevel"/>
    <w:tmpl w:val="CBE6C9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5C3D50"/>
    <w:multiLevelType w:val="multilevel"/>
    <w:tmpl w:val="D6644CD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345693B"/>
    <w:multiLevelType w:val="hybridMultilevel"/>
    <w:tmpl w:val="93746880"/>
    <w:lvl w:ilvl="0" w:tplc="9734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290"/>
    <w:multiLevelType w:val="hybridMultilevel"/>
    <w:tmpl w:val="71E61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71F"/>
    <w:multiLevelType w:val="hybridMultilevel"/>
    <w:tmpl w:val="789423C0"/>
    <w:lvl w:ilvl="0" w:tplc="B63461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372A8"/>
    <w:multiLevelType w:val="hybridMultilevel"/>
    <w:tmpl w:val="637C1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6161">
    <w:abstractNumId w:val="0"/>
  </w:num>
  <w:num w:numId="2" w16cid:durableId="1063797638">
    <w:abstractNumId w:val="1"/>
  </w:num>
  <w:num w:numId="3" w16cid:durableId="275061418">
    <w:abstractNumId w:val="2"/>
  </w:num>
  <w:num w:numId="4" w16cid:durableId="1991709166">
    <w:abstractNumId w:val="3"/>
  </w:num>
  <w:num w:numId="5" w16cid:durableId="2062705926">
    <w:abstractNumId w:val="8"/>
  </w:num>
  <w:num w:numId="6" w16cid:durableId="1311834959">
    <w:abstractNumId w:val="4"/>
  </w:num>
  <w:num w:numId="7" w16cid:durableId="1229925588">
    <w:abstractNumId w:val="5"/>
  </w:num>
  <w:num w:numId="8" w16cid:durableId="1028410268">
    <w:abstractNumId w:val="6"/>
  </w:num>
  <w:num w:numId="9" w16cid:durableId="219757307">
    <w:abstractNumId w:val="7"/>
  </w:num>
  <w:num w:numId="10" w16cid:durableId="948506554">
    <w:abstractNumId w:val="9"/>
  </w:num>
  <w:num w:numId="11" w16cid:durableId="456686006">
    <w:abstractNumId w:val="19"/>
  </w:num>
  <w:num w:numId="12" w16cid:durableId="2116319989">
    <w:abstractNumId w:val="13"/>
  </w:num>
  <w:num w:numId="13" w16cid:durableId="1394619943">
    <w:abstractNumId w:val="16"/>
  </w:num>
  <w:num w:numId="14" w16cid:durableId="578976923">
    <w:abstractNumId w:val="12"/>
  </w:num>
  <w:num w:numId="15" w16cid:durableId="565722407">
    <w:abstractNumId w:val="17"/>
  </w:num>
  <w:num w:numId="16" w16cid:durableId="1064259434">
    <w:abstractNumId w:val="14"/>
  </w:num>
  <w:num w:numId="17" w16cid:durableId="1312561341">
    <w:abstractNumId w:val="15"/>
  </w:num>
  <w:num w:numId="18" w16cid:durableId="772165821">
    <w:abstractNumId w:val="10"/>
  </w:num>
  <w:num w:numId="19" w16cid:durableId="715930160">
    <w:abstractNumId w:val="21"/>
  </w:num>
  <w:num w:numId="20" w16cid:durableId="2075933050">
    <w:abstractNumId w:val="20"/>
  </w:num>
  <w:num w:numId="21" w16cid:durableId="1045255615">
    <w:abstractNumId w:val="18"/>
  </w:num>
  <w:num w:numId="22" w16cid:durableId="335303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980"/>
    <w:rsid w:val="00015CD1"/>
    <w:rsid w:val="00016066"/>
    <w:rsid w:val="0005331B"/>
    <w:rsid w:val="00055846"/>
    <w:rsid w:val="0006521A"/>
    <w:rsid w:val="00083C56"/>
    <w:rsid w:val="000A49E8"/>
    <w:rsid w:val="000B0DB7"/>
    <w:rsid w:val="000B51AE"/>
    <w:rsid w:val="000D1761"/>
    <w:rsid w:val="000E157C"/>
    <w:rsid w:val="001319AD"/>
    <w:rsid w:val="00132F70"/>
    <w:rsid w:val="00160E25"/>
    <w:rsid w:val="00161128"/>
    <w:rsid w:val="00183F69"/>
    <w:rsid w:val="001924F6"/>
    <w:rsid w:val="001A0260"/>
    <w:rsid w:val="001A11D5"/>
    <w:rsid w:val="001A1409"/>
    <w:rsid w:val="001A6499"/>
    <w:rsid w:val="001C0485"/>
    <w:rsid w:val="001D59F2"/>
    <w:rsid w:val="001E03FB"/>
    <w:rsid w:val="001F146C"/>
    <w:rsid w:val="00201062"/>
    <w:rsid w:val="00206A5D"/>
    <w:rsid w:val="00252783"/>
    <w:rsid w:val="00261D33"/>
    <w:rsid w:val="00265B53"/>
    <w:rsid w:val="002778D3"/>
    <w:rsid w:val="00296740"/>
    <w:rsid w:val="002A4169"/>
    <w:rsid w:val="002C6BD4"/>
    <w:rsid w:val="002E555A"/>
    <w:rsid w:val="002F5622"/>
    <w:rsid w:val="00323A7C"/>
    <w:rsid w:val="003268C0"/>
    <w:rsid w:val="003359F7"/>
    <w:rsid w:val="003468FF"/>
    <w:rsid w:val="003847A8"/>
    <w:rsid w:val="003878C2"/>
    <w:rsid w:val="003B39FF"/>
    <w:rsid w:val="003B6B6A"/>
    <w:rsid w:val="003E3293"/>
    <w:rsid w:val="00427F1C"/>
    <w:rsid w:val="00451B65"/>
    <w:rsid w:val="004B4421"/>
    <w:rsid w:val="004D2760"/>
    <w:rsid w:val="004E6201"/>
    <w:rsid w:val="0052274C"/>
    <w:rsid w:val="00530617"/>
    <w:rsid w:val="005503B6"/>
    <w:rsid w:val="00561649"/>
    <w:rsid w:val="00562C0E"/>
    <w:rsid w:val="00564E3E"/>
    <w:rsid w:val="00575657"/>
    <w:rsid w:val="0058306F"/>
    <w:rsid w:val="005A7F5D"/>
    <w:rsid w:val="005C043F"/>
    <w:rsid w:val="005C242F"/>
    <w:rsid w:val="005D4B0F"/>
    <w:rsid w:val="005D4D15"/>
    <w:rsid w:val="005E49CE"/>
    <w:rsid w:val="005E751F"/>
    <w:rsid w:val="00615669"/>
    <w:rsid w:val="006201D6"/>
    <w:rsid w:val="00664A30"/>
    <w:rsid w:val="00664A4C"/>
    <w:rsid w:val="006923D7"/>
    <w:rsid w:val="006967E2"/>
    <w:rsid w:val="006B0DB1"/>
    <w:rsid w:val="006B263F"/>
    <w:rsid w:val="006F6558"/>
    <w:rsid w:val="00706700"/>
    <w:rsid w:val="0071090D"/>
    <w:rsid w:val="00737283"/>
    <w:rsid w:val="0074102E"/>
    <w:rsid w:val="00756ED5"/>
    <w:rsid w:val="00766E2D"/>
    <w:rsid w:val="007877F6"/>
    <w:rsid w:val="007A5208"/>
    <w:rsid w:val="007B0A8A"/>
    <w:rsid w:val="007B74A6"/>
    <w:rsid w:val="007C517C"/>
    <w:rsid w:val="00801D7B"/>
    <w:rsid w:val="00806821"/>
    <w:rsid w:val="00825127"/>
    <w:rsid w:val="008478C8"/>
    <w:rsid w:val="00855418"/>
    <w:rsid w:val="00882292"/>
    <w:rsid w:val="008842B5"/>
    <w:rsid w:val="008B00E2"/>
    <w:rsid w:val="008F3680"/>
    <w:rsid w:val="008F3A2E"/>
    <w:rsid w:val="009100D3"/>
    <w:rsid w:val="0092723E"/>
    <w:rsid w:val="009318A8"/>
    <w:rsid w:val="00963EA1"/>
    <w:rsid w:val="00964C32"/>
    <w:rsid w:val="009700D8"/>
    <w:rsid w:val="00971B92"/>
    <w:rsid w:val="00974027"/>
    <w:rsid w:val="00985FFD"/>
    <w:rsid w:val="00997F34"/>
    <w:rsid w:val="009C3DE6"/>
    <w:rsid w:val="009C6B85"/>
    <w:rsid w:val="009F4445"/>
    <w:rsid w:val="009F64C0"/>
    <w:rsid w:val="00A31D0A"/>
    <w:rsid w:val="00A369E6"/>
    <w:rsid w:val="00A75C64"/>
    <w:rsid w:val="00AB0A69"/>
    <w:rsid w:val="00AB3617"/>
    <w:rsid w:val="00AC2D70"/>
    <w:rsid w:val="00AC4998"/>
    <w:rsid w:val="00AD799A"/>
    <w:rsid w:val="00AF5AE3"/>
    <w:rsid w:val="00AF7C57"/>
    <w:rsid w:val="00B027E7"/>
    <w:rsid w:val="00B22D51"/>
    <w:rsid w:val="00B55AFA"/>
    <w:rsid w:val="00B6226D"/>
    <w:rsid w:val="00B623DE"/>
    <w:rsid w:val="00B71AE4"/>
    <w:rsid w:val="00B86473"/>
    <w:rsid w:val="00BB020D"/>
    <w:rsid w:val="00BD60F0"/>
    <w:rsid w:val="00C17574"/>
    <w:rsid w:val="00C23198"/>
    <w:rsid w:val="00C23ABD"/>
    <w:rsid w:val="00C5336D"/>
    <w:rsid w:val="00C60226"/>
    <w:rsid w:val="00C66E8D"/>
    <w:rsid w:val="00C841D1"/>
    <w:rsid w:val="00C96D78"/>
    <w:rsid w:val="00CC7ECF"/>
    <w:rsid w:val="00CE0CD5"/>
    <w:rsid w:val="00D3739C"/>
    <w:rsid w:val="00D41DE2"/>
    <w:rsid w:val="00D63E57"/>
    <w:rsid w:val="00D747D8"/>
    <w:rsid w:val="00DD26DD"/>
    <w:rsid w:val="00DD6FD8"/>
    <w:rsid w:val="00E04F95"/>
    <w:rsid w:val="00E16C84"/>
    <w:rsid w:val="00E175BF"/>
    <w:rsid w:val="00E23BFE"/>
    <w:rsid w:val="00E23DF4"/>
    <w:rsid w:val="00E55770"/>
    <w:rsid w:val="00E611A1"/>
    <w:rsid w:val="00E70186"/>
    <w:rsid w:val="00E90137"/>
    <w:rsid w:val="00EA26D2"/>
    <w:rsid w:val="00ED0BFD"/>
    <w:rsid w:val="00EE152A"/>
    <w:rsid w:val="00EE381D"/>
    <w:rsid w:val="00F07F5C"/>
    <w:rsid w:val="00F27D8E"/>
    <w:rsid w:val="00F30B38"/>
    <w:rsid w:val="00F325AD"/>
    <w:rsid w:val="00F378AE"/>
    <w:rsid w:val="00F675F3"/>
    <w:rsid w:val="00F67D94"/>
    <w:rsid w:val="00FB0400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1D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Title"/>
    <w:next w:val="Normal"/>
    <w:link w:val="Heading1Char"/>
    <w:uiPriority w:val="9"/>
    <w:qFormat/>
    <w:rsid w:val="00EE381D"/>
    <w:pPr>
      <w:spacing w:before="600" w:after="600"/>
      <w:outlineLvl w:val="0"/>
    </w:pPr>
    <w:rPr>
      <w:rFonts w:ascii="Arial Rounded MT Bold" w:hAnsi="Arial Rounded MT Bold"/>
      <w:b w:val="0"/>
      <w:color w:val="17455C" w:themeColor="accent5"/>
      <w:sz w:val="32"/>
    </w:rPr>
  </w:style>
  <w:style w:type="paragraph" w:styleId="Heading2">
    <w:name w:val="heading 2"/>
    <w:next w:val="NoSpacing"/>
    <w:link w:val="Heading2Char"/>
    <w:uiPriority w:val="9"/>
    <w:unhideWhenUsed/>
    <w:qFormat/>
    <w:rsid w:val="00EE381D"/>
    <w:pPr>
      <w:keepNext/>
      <w:keepLines/>
      <w:spacing w:before="280" w:after="240"/>
      <w:outlineLvl w:val="1"/>
    </w:pPr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81D"/>
    <w:rPr>
      <w:rFonts w:ascii="Arial Rounded MT Bold" w:eastAsiaTheme="majorEastAsia" w:hAnsi="Arial Rounded MT Bold" w:cs="Arial"/>
      <w:color w:val="17455C" w:themeColor="accent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381D"/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7E2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963EA1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963EA1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  <w:insideV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  <w:insideV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TableGrid">
    <w:name w:val="Table Grid"/>
    <w:basedOn w:val="TableNormal"/>
    <w:uiPriority w:val="39"/>
    <w:rsid w:val="00E5577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3DE6"/>
  </w:style>
  <w:style w:type="table" w:customStyle="1" w:styleId="TableGridLight1">
    <w:name w:val="Table Grid Light1"/>
    <w:basedOn w:val="TableNormal"/>
    <w:next w:val="TableGridLight"/>
    <w:uiPriority w:val="40"/>
    <w:rsid w:val="009C3DE6"/>
    <w:rPr>
      <w:sz w:val="22"/>
      <w:szCs w:val="22"/>
      <w:lang w:val="en-C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normaltextrun">
    <w:name w:val="normaltextrun"/>
    <w:basedOn w:val="DefaultParagraphFont"/>
    <w:rsid w:val="009C3DE6"/>
  </w:style>
  <w:style w:type="character" w:customStyle="1" w:styleId="contentcontrolboundarysink">
    <w:name w:val="contentcontrolboundarysink"/>
    <w:basedOn w:val="DefaultParagraphFont"/>
    <w:rsid w:val="009C3DE6"/>
  </w:style>
  <w:style w:type="paragraph" w:customStyle="1" w:styleId="paragraph">
    <w:name w:val="paragraph"/>
    <w:basedOn w:val="Normal"/>
    <w:rsid w:val="009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eop">
    <w:name w:val="eop"/>
    <w:basedOn w:val="DefaultParagraphFont"/>
    <w:rsid w:val="009C3DE6"/>
  </w:style>
  <w:style w:type="paragraph" w:styleId="Revision">
    <w:name w:val="Revision"/>
    <w:hidden/>
    <w:uiPriority w:val="99"/>
    <w:semiHidden/>
    <w:rsid w:val="009C3DE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C3DE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3D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3D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9C3DE6"/>
    <w:tblPr>
      <w:tblStyleRowBandSize w:val="1"/>
      <w:tblStyleColBandSize w:val="1"/>
      <w:tblBorders>
        <w:top w:val="single" w:sz="2" w:space="0" w:color="57E087" w:themeColor="accent3" w:themeTint="99"/>
        <w:bottom w:val="single" w:sz="2" w:space="0" w:color="57E087" w:themeColor="accent3" w:themeTint="99"/>
        <w:insideH w:val="single" w:sz="2" w:space="0" w:color="57E087" w:themeColor="accent3" w:themeTint="99"/>
        <w:insideV w:val="single" w:sz="2" w:space="0" w:color="57E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E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E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57E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1">
    <w:name w:val="List Table 4 Accent 1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CAE1AC" w:themeColor="accent1" w:themeTint="99"/>
        <w:left w:val="single" w:sz="4" w:space="0" w:color="CAE1AC" w:themeColor="accent1" w:themeTint="99"/>
        <w:bottom w:val="single" w:sz="4" w:space="0" w:color="CAE1AC" w:themeColor="accent1" w:themeTint="99"/>
        <w:right w:val="single" w:sz="4" w:space="0" w:color="CAE1AC" w:themeColor="accent1" w:themeTint="99"/>
        <w:insideH w:val="single" w:sz="4" w:space="0" w:color="CAE1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E75" w:themeColor="accent1"/>
          <w:left w:val="single" w:sz="4" w:space="0" w:color="A8CE75" w:themeColor="accent1"/>
          <w:bottom w:val="single" w:sz="4" w:space="0" w:color="A8CE75" w:themeColor="accent1"/>
          <w:right w:val="single" w:sz="4" w:space="0" w:color="A8CE75" w:themeColor="accent1"/>
          <w:insideH w:val="nil"/>
        </w:tcBorders>
        <w:shd w:val="clear" w:color="auto" w:fill="A8CE75" w:themeFill="accent1"/>
      </w:tcPr>
    </w:tblStylePr>
    <w:tblStylePr w:type="lastRow">
      <w:rPr>
        <w:b/>
        <w:bCs/>
      </w:rPr>
      <w:tblPr/>
      <w:tcPr>
        <w:tcBorders>
          <w:top w:val="double" w:sz="4" w:space="0" w:color="CAE1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3" w:themeFill="accent1" w:themeFillTint="33"/>
      </w:tcPr>
    </w:tblStylePr>
    <w:tblStylePr w:type="band1Horz">
      <w:tblPr/>
      <w:tcPr>
        <w:shd w:val="clear" w:color="auto" w:fill="EDF5E3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9C3DE6"/>
    <w:tblPr>
      <w:tblStyleRowBandSize w:val="1"/>
      <w:tblStyleColBandSize w:val="1"/>
      <w:tblBorders>
        <w:top w:val="single" w:sz="4" w:space="0" w:color="1C9848" w:themeColor="accent3"/>
        <w:left w:val="single" w:sz="4" w:space="0" w:color="1C9848" w:themeColor="accent3"/>
        <w:bottom w:val="single" w:sz="4" w:space="0" w:color="1C9848" w:themeColor="accent3"/>
        <w:right w:val="single" w:sz="4" w:space="0" w:color="1C984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848" w:themeColor="accent3"/>
          <w:right w:val="single" w:sz="4" w:space="0" w:color="1C9848" w:themeColor="accent3"/>
        </w:tcBorders>
      </w:tcPr>
    </w:tblStylePr>
    <w:tblStylePr w:type="band1Horz">
      <w:tblPr/>
      <w:tcPr>
        <w:tcBorders>
          <w:top w:val="single" w:sz="4" w:space="0" w:color="1C9848" w:themeColor="accent3"/>
          <w:bottom w:val="single" w:sz="4" w:space="0" w:color="1C9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848" w:themeColor="accent3"/>
          <w:left w:val="nil"/>
        </w:tcBorders>
      </w:tcPr>
    </w:tblStylePr>
    <w:tblStylePr w:type="swCell">
      <w:tblPr/>
      <w:tcPr>
        <w:tcBorders>
          <w:top w:val="double" w:sz="4" w:space="0" w:color="1C9848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C3D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7A520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664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CA08-44D0-4BE7-9B3F-C2C85A4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2023-12-20T14:27:00Z</dcterms:created>
  <dcterms:modified xsi:type="dcterms:W3CDTF">2023-12-20T14:27:00Z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2023-12-04T15:47:40Z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68d8a09b-6875-4ba7-88b7-aa8abd7a406d</vt:lpwstr>
  </property>
  <property fmtid="{D5CDD505-2E9C-101B-9397-08002B2CF9AE}" pid="8" name="MSIP_Label_834ed4f5-eae4-40c7-82be-b1cdf720a1b9_ContentBits">
    <vt:lpwstr>0</vt:lpwstr>
  </property>
</Properties>
</file>