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003" w:rsidP="001D5003" w:rsidRDefault="001D5003" w14:paraId="41C8276F" w14:textId="77777777">
      <w:pPr>
        <w:pStyle w:val="Title"/>
        <w:jc w:val="center"/>
      </w:pPr>
      <w:r>
        <w:t>Release Notes</w:t>
      </w:r>
    </w:p>
    <w:p w:rsidR="001D5003" w:rsidP="001D5003" w:rsidRDefault="001D5003" w14:paraId="369DB3E7" w14:textId="77777777">
      <w:pPr>
        <w:jc w:val="center"/>
      </w:pPr>
      <w:r>
        <w:t>How to Build a Service in 2 weeks (or at least try)</w:t>
      </w:r>
    </w:p>
    <w:p w:rsidR="001D5003" w:rsidP="001D5003" w:rsidRDefault="001D5003" w14:paraId="5B0B71F1" w14:textId="77777777">
      <w:r>
        <w:t>Welcome to the GCmobility release notes document.</w:t>
      </w:r>
    </w:p>
    <w:p w:rsidR="001D5003" w:rsidP="001D5003" w:rsidRDefault="001D5003" w14:paraId="611F2043" w14:textId="77777777">
      <w:r>
        <w:t>This document captures new features and bug fixes included in the indicated release version. Release versions are listed in reverse chronological order.</w:t>
      </w:r>
    </w:p>
    <w:p w:rsidR="001D5003" w:rsidP="001D5003" w:rsidRDefault="001D5003" w14:paraId="022591E5" w14:textId="77777777">
      <w:r>
        <w:t>You will find the following sections included in these release notes</w:t>
      </w:r>
    </w:p>
    <w:p w:rsidR="001D5003" w:rsidP="001D5003" w:rsidRDefault="001D5003" w14:paraId="765AB2B7" w14:textId="77777777">
      <w:pPr>
        <w:pStyle w:val="ListParagraph"/>
        <w:numPr>
          <w:ilvl w:val="0"/>
          <w:numId w:val="4"/>
        </w:numPr>
      </w:pPr>
      <w:r>
        <w:t>Template: A general template for a sample release. This template may evolve over time.</w:t>
      </w:r>
    </w:p>
    <w:p w:rsidR="001D5003" w:rsidP="001D5003" w:rsidRDefault="001D5003" w14:paraId="1086FCFD" w14:textId="77777777">
      <w:pPr>
        <w:pStyle w:val="ListParagraph"/>
        <w:numPr>
          <w:ilvl w:val="0"/>
          <w:numId w:val="4"/>
        </w:numPr>
      </w:pPr>
      <w:r>
        <w:t>Release Notes: Versioned release notes in reverse chronological order.</w:t>
      </w:r>
    </w:p>
    <w:p w:rsidRPr="003214DD" w:rsidR="001D5003" w:rsidP="001D5003" w:rsidRDefault="001D5003" w14:paraId="25A42CAF" w14:textId="77777777">
      <w:pPr>
        <w:pStyle w:val="ListParagraph"/>
        <w:numPr>
          <w:ilvl w:val="0"/>
          <w:numId w:val="4"/>
        </w:numPr>
      </w:pPr>
      <w:r>
        <w:t>Team Retrospectives: Included to provide insight into the latest team retrospective to indicate the team’s intention related things to start, stop and continue doing.</w:t>
      </w:r>
    </w:p>
    <w:p w:rsidR="001D5003" w:rsidP="001D5003" w:rsidRDefault="001D5003" w14:paraId="265306F3" w14:textId="77777777"/>
    <w:p w:rsidR="001D5003" w:rsidP="001D5003" w:rsidRDefault="001D5003" w14:paraId="5A3E55CB" w14:textId="77777777">
      <w:pPr>
        <w:pStyle w:val="Heading1"/>
      </w:pPr>
      <w:r>
        <w:t>Template:</w:t>
      </w:r>
    </w:p>
    <w:p w:rsidRPr="00370F56" w:rsidR="001D5003" w:rsidP="001D5003" w:rsidRDefault="001D5003" w14:paraId="246E2B75" w14:textId="77777777">
      <w:pPr>
        <w:pStyle w:val="Heading2"/>
      </w:pPr>
      <w:r>
        <w:t>x.x.x</w:t>
      </w:r>
    </w:p>
    <w:p w:rsidRPr="005F7DD2" w:rsidR="001D5003" w:rsidP="001D5003" w:rsidRDefault="001D5003" w14:paraId="3185F1C2" w14:textId="77777777">
      <w:pPr>
        <w:numPr>
          <w:ilvl w:val="0"/>
          <w:numId w:val="2"/>
        </w:numPr>
        <w:tabs>
          <w:tab w:val="num" w:pos="720"/>
        </w:tabs>
      </w:pPr>
      <w:r w:rsidRPr="0054075E">
        <w:t>Item</w:t>
      </w:r>
    </w:p>
    <w:p w:rsidRPr="005F7DD2" w:rsidR="001D5003" w:rsidP="001D5003" w:rsidRDefault="001D5003" w14:paraId="7A98798A" w14:textId="77777777">
      <w:pPr>
        <w:numPr>
          <w:ilvl w:val="1"/>
          <w:numId w:val="2"/>
        </w:numPr>
        <w:tabs>
          <w:tab w:val="num" w:pos="1440"/>
        </w:tabs>
      </w:pPr>
      <w:r>
        <w:t>Sub - Item</w:t>
      </w:r>
    </w:p>
    <w:p w:rsidRPr="005F7DD2" w:rsidR="001D5003" w:rsidP="001D5003" w:rsidRDefault="001D5003" w14:paraId="467B89B6" w14:textId="77777777">
      <w:pPr>
        <w:numPr>
          <w:ilvl w:val="0"/>
          <w:numId w:val="2"/>
        </w:numPr>
        <w:tabs>
          <w:tab w:val="num" w:pos="720"/>
        </w:tabs>
      </w:pPr>
      <w:r w:rsidRPr="0054075E">
        <w:t>Item</w:t>
      </w:r>
    </w:p>
    <w:p w:rsidRPr="005F7DD2" w:rsidR="001D5003" w:rsidP="001D5003" w:rsidRDefault="001D5003" w14:paraId="0C5ED839" w14:textId="77777777">
      <w:pPr>
        <w:numPr>
          <w:ilvl w:val="1"/>
          <w:numId w:val="2"/>
        </w:numPr>
        <w:tabs>
          <w:tab w:val="num" w:pos="1440"/>
        </w:tabs>
        <w:rPr/>
      </w:pPr>
      <w:r w:rsidR="478D7EB9">
        <w:rPr/>
        <w:t>Sub - Item</w:t>
      </w:r>
    </w:p>
    <w:p w:rsidRPr="005F7DD2" w:rsidR="001D5003" w:rsidP="001D5003" w:rsidRDefault="001D5003" w14:paraId="2D99B2AA" w14:textId="77777777">
      <w:pPr>
        <w:numPr>
          <w:ilvl w:val="0"/>
          <w:numId w:val="2"/>
        </w:numPr>
        <w:tabs>
          <w:tab w:val="num" w:pos="720"/>
        </w:tabs>
      </w:pPr>
      <w:r w:rsidRPr="0054075E">
        <w:t>Item</w:t>
      </w:r>
    </w:p>
    <w:p w:rsidRPr="005F7DD2" w:rsidR="001D5003" w:rsidP="001D5003" w:rsidRDefault="001D5003" w14:paraId="7C67E0D2" w14:textId="77777777">
      <w:pPr>
        <w:numPr>
          <w:ilvl w:val="1"/>
          <w:numId w:val="2"/>
        </w:numPr>
        <w:tabs>
          <w:tab w:val="num" w:pos="1440"/>
        </w:tabs>
        <w:rPr/>
      </w:pPr>
      <w:r w:rsidR="478D7EB9">
        <w:rPr/>
        <w:t>Sub - Item</w:t>
      </w:r>
    </w:p>
    <w:p w:rsidR="001D5003" w:rsidP="001D5003" w:rsidRDefault="001D5003" w14:paraId="3828D9EA" w14:textId="77777777">
      <w:pPr>
        <w:pStyle w:val="Heading1"/>
      </w:pPr>
      <w:r>
        <w:t>Release Notes</w:t>
      </w:r>
    </w:p>
    <w:p w:rsidR="009A4C34" w:rsidP="009A4C34" w:rsidRDefault="009A4C34" w14:paraId="237ECD6A" w14:textId="314C33EB">
      <w:pPr>
        <w:pStyle w:val="Heading2"/>
      </w:pPr>
      <w:r>
        <w:t>0.4</w:t>
      </w:r>
    </w:p>
    <w:p w:rsidRPr="005D4192" w:rsidR="005D4192" w:rsidP="005D4192" w:rsidRDefault="005D4192" w14:paraId="72F73EE3" w14:textId="77777777">
      <w:pPr>
        <w:numPr>
          <w:ilvl w:val="0"/>
          <w:numId w:val="9"/>
        </w:numPr>
      </w:pPr>
      <w:r w:rsidRPr="005D4192">
        <w:t>Release 0.4.1</w:t>
      </w:r>
    </w:p>
    <w:p w:rsidRPr="005D4192" w:rsidR="005D4192" w:rsidP="005D4192" w:rsidRDefault="005D4192" w14:paraId="12347FCE" w14:textId="77777777">
      <w:pPr>
        <w:numPr>
          <w:ilvl w:val="1"/>
          <w:numId w:val="9"/>
        </w:numPr>
      </w:pPr>
      <w:r w:rsidRPr="005D4192">
        <w:t>Backlog Grooming</w:t>
      </w:r>
    </w:p>
    <w:p w:rsidRPr="005D4192" w:rsidR="005D4192" w:rsidP="005D4192" w:rsidRDefault="005D4192" w14:paraId="0317C6B3" w14:textId="77777777">
      <w:pPr>
        <w:numPr>
          <w:ilvl w:val="1"/>
          <w:numId w:val="9"/>
        </w:numPr>
      </w:pPr>
      <w:r w:rsidRPr="005D4192">
        <w:t>Building a Test Suite</w:t>
      </w:r>
    </w:p>
    <w:p w:rsidRPr="005D4192" w:rsidR="005D4192" w:rsidP="005D4192" w:rsidRDefault="005D4192" w14:paraId="422E71BB" w14:textId="77777777">
      <w:pPr>
        <w:numPr>
          <w:ilvl w:val="0"/>
          <w:numId w:val="9"/>
        </w:numPr>
      </w:pPr>
      <w:r w:rsidRPr="005D4192">
        <w:t>Release 0.4.2</w:t>
      </w:r>
    </w:p>
    <w:p w:rsidRPr="005D4192" w:rsidR="005D4192" w:rsidP="005D4192" w:rsidRDefault="005D4192" w14:paraId="0ACDEF53" w14:textId="77777777">
      <w:pPr>
        <w:numPr>
          <w:ilvl w:val="1"/>
          <w:numId w:val="9"/>
        </w:numPr>
        <w:rPr/>
      </w:pPr>
      <w:r w:rsidR="70078D36">
        <w:rPr/>
        <w:t>Update Issues Related to</w:t>
      </w:r>
    </w:p>
    <w:p w:rsidRPr="005D4192" w:rsidR="005D4192" w:rsidP="005D4192" w:rsidRDefault="005D4192" w14:paraId="19630C36" w14:textId="77777777">
      <w:pPr>
        <w:numPr>
          <w:ilvl w:val="2"/>
          <w:numId w:val="9"/>
        </w:numPr>
        <w:rPr/>
      </w:pPr>
      <w:r w:rsidR="70078D36">
        <w:rPr/>
        <w:t xml:space="preserve">Forms, Flow, List, E-mails </w:t>
      </w:r>
    </w:p>
    <w:p w:rsidRPr="005D4192" w:rsidR="005D4192" w:rsidP="005D4192" w:rsidRDefault="005D4192" w14:paraId="07D82AEB" w14:textId="77777777">
      <w:pPr>
        <w:numPr>
          <w:ilvl w:val="3"/>
          <w:numId w:val="9"/>
        </w:numPr>
        <w:rPr/>
      </w:pPr>
      <w:r w:rsidR="70078D36">
        <w:rPr/>
        <w:t>Forms2 Renamed to follow nomenclature of other assets (Removal of Hello World branding)</w:t>
      </w:r>
    </w:p>
    <w:p w:rsidRPr="009A4C34" w:rsidR="009A4C34" w:rsidP="009A4C34" w:rsidRDefault="009A4C34" w14:paraId="227D966E" w14:textId="77777777"/>
    <w:p w:rsidR="003770B8" w:rsidP="003770B8" w:rsidRDefault="003770B8" w14:paraId="37EE4EA8" w14:textId="77777777"/>
    <w:p w:rsidRPr="00370F56" w:rsidR="003770B8" w:rsidP="003770B8" w:rsidRDefault="00B0195E" w14:paraId="7F57381F" w14:textId="5339F34B">
      <w:pPr>
        <w:pStyle w:val="Heading2"/>
      </w:pPr>
      <w:r>
        <w:t>0.</w:t>
      </w:r>
      <w:r w:rsidR="003770B8">
        <w:t>3.2</w:t>
      </w:r>
    </w:p>
    <w:p w:rsidR="00526AE6" w:rsidP="00526AE6" w:rsidRDefault="00526AE6" w14:paraId="3D548F7A" w14:textId="77777777">
      <w:pPr>
        <w:numPr>
          <w:ilvl w:val="0"/>
          <w:numId w:val="2"/>
        </w:numPr>
      </w:pPr>
      <w:r>
        <w:t>Release Description</w:t>
      </w:r>
    </w:p>
    <w:p w:rsidR="00526AE6" w:rsidP="00F421B2" w:rsidRDefault="00F421B2" w14:paraId="242512F2" w14:textId="708ECCB4">
      <w:pPr>
        <w:numPr>
          <w:ilvl w:val="1"/>
          <w:numId w:val="2"/>
        </w:numPr>
        <w:rPr/>
      </w:pPr>
      <w:r w:rsidR="6BC640ED">
        <w:rPr/>
        <w:t>In this release we implemented all the collaborative changes we planned out in 0.3.1</w:t>
      </w:r>
      <w:r w:rsidR="39CBA7C0">
        <w:rPr/>
        <w:t>. As with previous releases, a product demonstration was also recorded and posted to the Release Play List on YouTube</w:t>
      </w:r>
      <w:r w:rsidR="3CD663C1">
        <w:rPr/>
        <w:t xml:space="preserve"> (</w:t>
      </w:r>
      <w:hyperlink r:id="R117e3bf021994ae0">
        <w:r w:rsidRPr="51CCC72D" w:rsidR="3CD663C1">
          <w:rPr>
            <w:rStyle w:val="Hyperlink"/>
          </w:rPr>
          <w:t>here</w:t>
        </w:r>
      </w:hyperlink>
      <w:r w:rsidR="3CD663C1">
        <w:rPr/>
        <w:t>)</w:t>
      </w:r>
    </w:p>
    <w:p w:rsidRPr="005F7DD2" w:rsidR="003770B8" w:rsidP="003770B8" w:rsidRDefault="00402090" w14:paraId="5010FA2B" w14:textId="06FC9D24">
      <w:pPr>
        <w:numPr>
          <w:ilvl w:val="0"/>
          <w:numId w:val="2"/>
        </w:numPr>
        <w:tabs>
          <w:tab w:val="num" w:pos="720"/>
        </w:tabs>
      </w:pPr>
      <w:hyperlink w:history="1" r:id="rId10">
        <w:r w:rsidRPr="00526AE6" w:rsidR="0039171C">
          <w:rPr>
            <w:rStyle w:val="Hyperlink"/>
          </w:rPr>
          <w:t>#645: 2 week Service: Release 0.3.2</w:t>
        </w:r>
      </w:hyperlink>
    </w:p>
    <w:p w:rsidRPr="005F7DD2" w:rsidR="003770B8" w:rsidP="003770B8" w:rsidRDefault="00402090" w14:paraId="38FE16FD" w14:textId="731A38EE">
      <w:pPr>
        <w:numPr>
          <w:ilvl w:val="0"/>
          <w:numId w:val="2"/>
        </w:numPr>
        <w:tabs>
          <w:tab w:val="num" w:pos="720"/>
        </w:tabs>
      </w:pPr>
      <w:hyperlink w:history="1" r:id="rId11">
        <w:r w:rsidRPr="004333B2" w:rsidR="00FB5CA3">
          <w:rPr>
            <w:rStyle w:val="Hyperlink"/>
          </w:rPr>
          <w:t>#661: User Intake Service: Form Update 0.3</w:t>
        </w:r>
      </w:hyperlink>
    </w:p>
    <w:p w:rsidR="003770B8" w:rsidP="003770B8" w:rsidRDefault="004333B2" w14:paraId="06C4C7E6" w14:textId="4D2E463A">
      <w:pPr>
        <w:numPr>
          <w:ilvl w:val="1"/>
          <w:numId w:val="2"/>
        </w:numPr>
        <w:tabs>
          <w:tab w:val="num" w:pos="1440"/>
        </w:tabs>
        <w:rPr/>
      </w:pPr>
      <w:r w:rsidR="7BD41D1D">
        <w:rPr/>
        <w:t>Update title to "User Intake Service"</w:t>
      </w:r>
    </w:p>
    <w:p w:rsidR="004333B2" w:rsidP="003770B8" w:rsidRDefault="00F74ACF" w14:paraId="242B15AB" w14:textId="3D5A7C91">
      <w:pPr>
        <w:numPr>
          <w:ilvl w:val="1"/>
          <w:numId w:val="2"/>
        </w:numPr>
        <w:tabs>
          <w:tab w:val="num" w:pos="1440"/>
        </w:tabs>
        <w:rPr/>
      </w:pPr>
      <w:r w:rsidR="1E9356CB">
        <w:rPr/>
        <w:t>Update form sections to include "section" in the name</w:t>
      </w:r>
    </w:p>
    <w:p w:rsidRPr="005F7DD2" w:rsidR="00F74ACF" w:rsidP="003770B8" w:rsidRDefault="00F74ACF" w14:paraId="14CA0A71" w14:textId="0DF8187F">
      <w:pPr>
        <w:numPr>
          <w:ilvl w:val="1"/>
          <w:numId w:val="2"/>
        </w:numPr>
        <w:tabs>
          <w:tab w:val="num" w:pos="1440"/>
        </w:tabs>
        <w:rPr/>
      </w:pPr>
      <w:r w:rsidR="1E9356CB">
        <w:rPr/>
        <w:t>Rename Rating Value to Rating_Value</w:t>
      </w:r>
    </w:p>
    <w:p w:rsidRPr="005F7DD2" w:rsidR="003770B8" w:rsidP="003770B8" w:rsidRDefault="00402090" w14:paraId="463569D1" w14:textId="18DB0EA0">
      <w:pPr>
        <w:numPr>
          <w:ilvl w:val="0"/>
          <w:numId w:val="2"/>
        </w:numPr>
        <w:tabs>
          <w:tab w:val="num" w:pos="720"/>
        </w:tabs>
      </w:pPr>
      <w:hyperlink w:history="1" r:id="rId12">
        <w:r w:rsidRPr="00E20C34" w:rsidR="00F74ACF">
          <w:rPr>
            <w:rStyle w:val="Hyperlink"/>
          </w:rPr>
          <w:t>#662: User Intake Service: Flow Update 0.3</w:t>
        </w:r>
      </w:hyperlink>
    </w:p>
    <w:p w:rsidR="003770B8" w:rsidP="003770B8" w:rsidRDefault="00E20C34" w14:paraId="0A2957A9" w14:textId="589C3FB3">
      <w:pPr>
        <w:numPr>
          <w:ilvl w:val="1"/>
          <w:numId w:val="2"/>
        </w:numPr>
        <w:tabs>
          <w:tab w:val="num" w:pos="1440"/>
        </w:tabs>
        <w:rPr/>
      </w:pPr>
      <w:r w:rsidR="291D2A8A">
        <w:rPr/>
        <w:t>Check for duplicate submissions and email user (duplicate based on email and user type)</w:t>
      </w:r>
    </w:p>
    <w:p w:rsidR="000630BA" w:rsidP="003770B8" w:rsidRDefault="000630BA" w14:paraId="0A2EAA6B" w14:textId="6EE19B5E">
      <w:pPr>
        <w:numPr>
          <w:ilvl w:val="1"/>
          <w:numId w:val="2"/>
        </w:numPr>
        <w:tabs>
          <w:tab w:val="num" w:pos="1440"/>
        </w:tabs>
        <w:rPr/>
      </w:pPr>
      <w:r w:rsidR="65DE2440">
        <w:rPr/>
        <w:t>Scrub after dupe email too</w:t>
      </w:r>
    </w:p>
    <w:p w:rsidR="000630BA" w:rsidP="000630BA" w:rsidRDefault="00402090" w14:paraId="3CAA40BC" w14:textId="147D14EA">
      <w:pPr>
        <w:numPr>
          <w:ilvl w:val="0"/>
          <w:numId w:val="2"/>
        </w:numPr>
      </w:pPr>
      <w:hyperlink w:history="1" r:id="rId13">
        <w:r w:rsidRPr="001F20B8" w:rsidR="000630BA">
          <w:rPr>
            <w:rStyle w:val="Hyperlink"/>
          </w:rPr>
          <w:t>#663: User Intake Service: List Update 0.3</w:t>
        </w:r>
      </w:hyperlink>
    </w:p>
    <w:p w:rsidR="001F20B8" w:rsidP="001F20B8" w:rsidRDefault="001F20B8" w14:paraId="707E2132" w14:textId="7F8821B0">
      <w:pPr>
        <w:numPr>
          <w:ilvl w:val="1"/>
          <w:numId w:val="2"/>
        </w:numPr>
        <w:rPr/>
      </w:pPr>
      <w:r w:rsidR="5EA7BF2B">
        <w:rPr/>
        <w:t>Update List Title according to Form</w:t>
      </w:r>
    </w:p>
    <w:p w:rsidR="001F20B8" w:rsidP="001F20B8" w:rsidRDefault="00B72FDB" w14:paraId="0ED12301" w14:textId="160F4F4D">
      <w:pPr>
        <w:numPr>
          <w:ilvl w:val="1"/>
          <w:numId w:val="2"/>
        </w:numPr>
        <w:rPr/>
      </w:pPr>
      <w:r w:rsidR="766967C5">
        <w:rPr/>
        <w:t>Update List Empl</w:t>
      </w:r>
      <w:r w:rsidR="766967C5">
        <w:rPr/>
        <w:t>o</w:t>
      </w:r>
      <w:r w:rsidR="766967C5">
        <w:rPr/>
        <w:t>yee Transfer Status instead of current Emp_Class</w:t>
      </w:r>
    </w:p>
    <w:p w:rsidR="00B72FDB" w:rsidP="001F20B8" w:rsidRDefault="00B72FDB" w14:paraId="1D85CF9D" w14:textId="5121E611">
      <w:pPr>
        <w:numPr>
          <w:ilvl w:val="1"/>
          <w:numId w:val="2"/>
        </w:numPr>
        <w:rPr/>
      </w:pPr>
      <w:r w:rsidR="766967C5">
        <w:rPr/>
        <w:t>Create Second column " Case_ID"</w:t>
      </w:r>
    </w:p>
    <w:p w:rsidR="00B72FDB" w:rsidP="001F20B8" w:rsidRDefault="00B72FDB" w14:paraId="0E2C4402" w14:textId="1BC47BB3">
      <w:pPr>
        <w:numPr>
          <w:ilvl w:val="1"/>
          <w:numId w:val="2"/>
        </w:numPr>
        <w:rPr/>
      </w:pPr>
      <w:r w:rsidR="766967C5">
        <w:rPr/>
        <w:t xml:space="preserve">Edit Grid to add Information to showcase all possibilities instead of resubmit form  </w:t>
      </w:r>
    </w:p>
    <w:p w:rsidR="00B72FDB" w:rsidP="001F20B8" w:rsidRDefault="00B72FDB" w14:paraId="7A05A9EB" w14:textId="62774B41">
      <w:pPr>
        <w:numPr>
          <w:ilvl w:val="1"/>
          <w:numId w:val="2"/>
        </w:numPr>
        <w:rPr/>
      </w:pPr>
      <w:r w:rsidR="766967C5">
        <w:rPr/>
        <w:t>Add color setting for status (red for done, green for new, yellow for in transit)</w:t>
      </w:r>
    </w:p>
    <w:p w:rsidR="00193FB0" w:rsidP="001F20B8" w:rsidRDefault="00193FB0" w14:paraId="7EF3DB3E" w14:textId="6F5FCAC5">
      <w:pPr>
        <w:numPr>
          <w:ilvl w:val="1"/>
          <w:numId w:val="2"/>
        </w:numPr>
        <w:rPr/>
      </w:pPr>
      <w:r w:rsidR="48A5F0A7">
        <w:rPr/>
        <w:t>Change column Complete_Date_Time to "Complete flow time"</w:t>
      </w:r>
    </w:p>
    <w:p w:rsidR="00193FB0" w:rsidP="001F20B8" w:rsidRDefault="00193FB0" w14:paraId="27D7F7BB" w14:textId="7DF19A0C">
      <w:pPr>
        <w:numPr>
          <w:ilvl w:val="1"/>
          <w:numId w:val="2"/>
        </w:numPr>
        <w:rPr/>
      </w:pPr>
      <w:r w:rsidR="48A5F0A7">
        <w:rPr/>
        <w:t>Add Start Flow time" Column</w:t>
      </w:r>
    </w:p>
    <w:p w:rsidRPr="005F7DD2" w:rsidR="00193FB0" w:rsidP="001F20B8" w:rsidRDefault="00193FB0" w14:paraId="49A166E3" w14:textId="43E8C939">
      <w:pPr>
        <w:numPr>
          <w:ilvl w:val="1"/>
          <w:numId w:val="2"/>
        </w:numPr>
        <w:rPr/>
      </w:pPr>
      <w:r w:rsidR="48A5F0A7">
        <w:rPr/>
        <w:t>Add column approved by (e-mail outside organization)</w:t>
      </w:r>
    </w:p>
    <w:p w:rsidRPr="003770B8" w:rsidR="003770B8" w:rsidP="003770B8" w:rsidRDefault="003770B8" w14:paraId="25606D8B" w14:textId="77777777"/>
    <w:p w:rsidR="001D5003" w:rsidP="001D5003" w:rsidRDefault="001D5003" w14:paraId="123CC924" w14:textId="77777777">
      <w:pPr>
        <w:pStyle w:val="Heading2"/>
      </w:pPr>
      <w:r>
        <w:t>0.3.1</w:t>
      </w:r>
    </w:p>
    <w:p w:rsidR="001D5003" w:rsidP="001D5003" w:rsidRDefault="001D5003" w14:paraId="40FD2978" w14:textId="77777777">
      <w:pPr>
        <w:numPr>
          <w:ilvl w:val="0"/>
          <w:numId w:val="4"/>
        </w:numPr>
      </w:pPr>
      <w:r>
        <w:t>Release Description</w:t>
      </w:r>
    </w:p>
    <w:p w:rsidRPr="004A6CEF" w:rsidR="001D5003" w:rsidP="001D5003" w:rsidRDefault="001D5003" w14:paraId="4B2CADB2" w14:textId="77777777">
      <w:r>
        <w:t>GCmobility “2 week service” release 0.3.1 resulted in identifying and documenting a collection of critical issues related to the “User Intake” micro-service. These issues will be addressed in future upcoming releases (eg 3.2.2).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rsidR="001D5003" w:rsidP="001D5003" w:rsidRDefault="001D5003" w14:paraId="0C105BFC" w14:textId="77777777">
      <w:pPr>
        <w:numPr>
          <w:ilvl w:val="0"/>
          <w:numId w:val="8"/>
        </w:numPr>
      </w:pPr>
      <w:r>
        <w:t>Services:</w:t>
      </w:r>
    </w:p>
    <w:p w:rsidR="001D5003" w:rsidP="001D5003" w:rsidRDefault="001D5003" w14:paraId="6AA58F9C" w14:textId="77777777">
      <w:pPr>
        <w:numPr>
          <w:ilvl w:val="1"/>
          <w:numId w:val="8"/>
        </w:numPr>
      </w:pPr>
      <w:r>
        <w:t>#641: Service: User Intake Service</w:t>
      </w:r>
    </w:p>
    <w:p w:rsidR="001D5003" w:rsidP="001D5003" w:rsidRDefault="001D5003" w14:paraId="6C83554C" w14:textId="77777777">
      <w:pPr>
        <w:numPr>
          <w:ilvl w:val="0"/>
          <w:numId w:val="8"/>
        </w:numPr>
      </w:pPr>
      <w:r>
        <w:t>Forms</w:t>
      </w:r>
    </w:p>
    <w:p w:rsidR="001D5003" w:rsidP="001D5003" w:rsidRDefault="001D5003" w14:paraId="056C2798" w14:textId="77777777">
      <w:pPr>
        <w:numPr>
          <w:ilvl w:val="1"/>
          <w:numId w:val="8"/>
        </w:numPr>
      </w:pPr>
      <w:r>
        <w:t>#661: User Intake Service: Form Update 0.3</w:t>
      </w:r>
    </w:p>
    <w:p w:rsidR="001D5003" w:rsidP="001D5003" w:rsidRDefault="001D5003" w14:paraId="2137A3C0" w14:textId="77777777">
      <w:pPr>
        <w:numPr>
          <w:ilvl w:val="2"/>
          <w:numId w:val="8"/>
        </w:numPr>
      </w:pPr>
      <w:r>
        <w:t>3 New Tasks added</w:t>
      </w:r>
    </w:p>
    <w:p w:rsidR="001D5003" w:rsidP="001D5003" w:rsidRDefault="001D5003" w14:paraId="6E91B2B2" w14:textId="77777777">
      <w:pPr>
        <w:numPr>
          <w:ilvl w:val="0"/>
          <w:numId w:val="8"/>
        </w:numPr>
      </w:pPr>
      <w:r>
        <w:t>Flows</w:t>
      </w:r>
    </w:p>
    <w:p w:rsidR="001D5003" w:rsidP="001D5003" w:rsidRDefault="001D5003" w14:paraId="66814E79" w14:textId="77777777">
      <w:pPr>
        <w:numPr>
          <w:ilvl w:val="1"/>
          <w:numId w:val="8"/>
        </w:numPr>
      </w:pPr>
      <w:r>
        <w:t>#662: User Intake Service: Flow Update 0.3</w:t>
      </w:r>
    </w:p>
    <w:p w:rsidR="001D5003" w:rsidP="001D5003" w:rsidRDefault="001D5003" w14:paraId="09AC62E2" w14:textId="77777777">
      <w:pPr>
        <w:numPr>
          <w:ilvl w:val="2"/>
          <w:numId w:val="8"/>
        </w:numPr>
      </w:pPr>
      <w:r>
        <w:t>9 New Tasks added</w:t>
      </w:r>
    </w:p>
    <w:p w:rsidR="001D5003" w:rsidP="001D5003" w:rsidRDefault="001D5003" w14:paraId="355A334C" w14:textId="77777777">
      <w:pPr>
        <w:numPr>
          <w:ilvl w:val="0"/>
          <w:numId w:val="8"/>
        </w:numPr>
      </w:pPr>
      <w:r>
        <w:t>Lists</w:t>
      </w:r>
    </w:p>
    <w:p w:rsidR="001D5003" w:rsidP="001D5003" w:rsidRDefault="001D5003" w14:paraId="606EB11E" w14:textId="77777777">
      <w:pPr>
        <w:numPr>
          <w:ilvl w:val="1"/>
          <w:numId w:val="8"/>
        </w:numPr>
      </w:pPr>
      <w:r>
        <w:t>#663: User Intake Service: List Update 0.3</w:t>
      </w:r>
    </w:p>
    <w:p w:rsidR="001D5003" w:rsidP="001D5003" w:rsidRDefault="001D5003" w14:paraId="118DA2D2" w14:textId="77777777">
      <w:pPr>
        <w:numPr>
          <w:ilvl w:val="2"/>
          <w:numId w:val="8"/>
        </w:numPr>
      </w:pPr>
      <w:r>
        <w:t>8 New Tasks added</w:t>
      </w:r>
    </w:p>
    <w:p w:rsidR="001D5003" w:rsidP="001D5003" w:rsidRDefault="001D5003" w14:paraId="01ABFA61" w14:textId="77777777">
      <w:pPr>
        <w:numPr>
          <w:ilvl w:val="0"/>
          <w:numId w:val="8"/>
        </w:numPr>
      </w:pPr>
      <w:r>
        <w:t>Dashboards</w:t>
      </w:r>
    </w:p>
    <w:p w:rsidR="001D5003" w:rsidP="001D5003" w:rsidRDefault="001D5003" w14:paraId="3DB11588" w14:textId="77777777">
      <w:pPr>
        <w:numPr>
          <w:ilvl w:val="1"/>
          <w:numId w:val="8"/>
        </w:numPr>
      </w:pPr>
      <w:r>
        <w:t>NO UPDATES</w:t>
      </w:r>
    </w:p>
    <w:p w:rsidR="001D5003" w:rsidP="001D5003" w:rsidRDefault="001D5003" w14:paraId="4D93E863" w14:textId="77777777">
      <w:pPr>
        <w:numPr>
          <w:ilvl w:val="0"/>
          <w:numId w:val="8"/>
        </w:numPr>
      </w:pPr>
      <w:r>
        <w:t>Communications</w:t>
      </w:r>
    </w:p>
    <w:p w:rsidR="001D5003" w:rsidP="001D5003" w:rsidRDefault="001D5003" w14:paraId="3E46F09C" w14:textId="77777777">
      <w:pPr>
        <w:numPr>
          <w:ilvl w:val="1"/>
          <w:numId w:val="8"/>
        </w:numPr>
      </w:pPr>
      <w:r>
        <w:t>NO UPDATES</w:t>
      </w:r>
    </w:p>
    <w:p w:rsidR="001D5003" w:rsidP="001D5003" w:rsidRDefault="001D5003" w14:paraId="428977EC" w14:textId="77777777">
      <w:pPr>
        <w:numPr>
          <w:ilvl w:val="0"/>
          <w:numId w:val="8"/>
        </w:numPr>
      </w:pPr>
      <w:r>
        <w:t>Release Management</w:t>
      </w:r>
    </w:p>
    <w:p w:rsidR="001D5003" w:rsidP="001D5003" w:rsidRDefault="001D5003" w14:paraId="2ECA7E1D" w14:textId="77777777">
      <w:pPr>
        <w:numPr>
          <w:ilvl w:val="1"/>
          <w:numId w:val="8"/>
        </w:numPr>
      </w:pPr>
      <w:r>
        <w:t>Closed: #644: 2 week Service: Release 0.3.1</w:t>
      </w:r>
    </w:p>
    <w:p w:rsidR="001D5003" w:rsidP="001D5003" w:rsidRDefault="001D5003" w14:paraId="2954EF29" w14:textId="77777777">
      <w:pPr>
        <w:numPr>
          <w:ilvl w:val="1"/>
          <w:numId w:val="8"/>
        </w:numPr>
      </w:pPr>
      <w:r>
        <w:t>Provide description for release</w:t>
      </w:r>
    </w:p>
    <w:p w:rsidR="001D5003" w:rsidP="001D5003" w:rsidRDefault="001D5003" w14:paraId="3A67BC74" w14:textId="77777777">
      <w:pPr>
        <w:numPr>
          <w:ilvl w:val="0"/>
          <w:numId w:val="8"/>
        </w:numPr>
      </w:pPr>
      <w:r>
        <w:t>Product Demonstration</w:t>
      </w:r>
    </w:p>
    <w:p w:rsidRPr="00FB0213" w:rsidR="001D5003" w:rsidP="001D5003" w:rsidRDefault="00402090" w14:paraId="38B58FB3" w14:textId="77777777">
      <w:pPr>
        <w:numPr>
          <w:ilvl w:val="1"/>
          <w:numId w:val="8"/>
        </w:numPr>
      </w:pPr>
      <w:hyperlink r:id="rId14">
        <w:r w:rsidRPr="116D67C2" w:rsidR="001D5003">
          <w:rPr>
            <w:rStyle w:val="Hyperlink"/>
          </w:rPr>
          <w:t>How To Build a Service in 2 Weeks 0.3.1</w:t>
        </w:r>
      </w:hyperlink>
    </w:p>
    <w:p w:rsidR="001D5003" w:rsidP="001D5003" w:rsidRDefault="001D5003" w14:paraId="28568C89" w14:textId="77777777">
      <w:pPr>
        <w:pStyle w:val="Heading2"/>
      </w:pPr>
      <w:r>
        <w:t>0.2.2</w:t>
      </w:r>
    </w:p>
    <w:p w:rsidR="001D5003" w:rsidP="001D5003" w:rsidRDefault="001D5003" w14:paraId="1B5A3AB0" w14:textId="77777777">
      <w:pPr>
        <w:numPr>
          <w:ilvl w:val="0"/>
          <w:numId w:val="5"/>
        </w:numPr>
      </w:pPr>
      <w:r>
        <w:t>Forms</w:t>
      </w:r>
    </w:p>
    <w:p w:rsidR="001D5003" w:rsidP="001D5003" w:rsidRDefault="001D5003" w14:paraId="6F8A4063" w14:textId="77777777">
      <w:pPr>
        <w:numPr>
          <w:ilvl w:val="1"/>
          <w:numId w:val="5"/>
        </w:numPr>
      </w:pPr>
      <w:r>
        <w:t>Intake</w:t>
      </w:r>
    </w:p>
    <w:p w:rsidRPr="00703D01" w:rsidR="001D5003" w:rsidP="001D5003" w:rsidRDefault="001D5003" w14:paraId="25D4F6A0" w14:textId="77777777">
      <w:pPr>
        <w:numPr>
          <w:ilvl w:val="2"/>
          <w:numId w:val="5"/>
        </w:numPr>
      </w:pPr>
      <w:r w:rsidRPr="00703D01">
        <w:rPr>
          <w:lang w:val="en-US"/>
        </w:rPr>
        <w:t>Branching to specify</w:t>
      </w:r>
    </w:p>
    <w:p w:rsidRPr="00703D01" w:rsidR="001D5003" w:rsidP="001D5003" w:rsidRDefault="001D5003" w14:paraId="760617E3" w14:textId="77777777">
      <w:pPr>
        <w:numPr>
          <w:ilvl w:val="3"/>
          <w:numId w:val="5"/>
        </w:numPr>
      </w:pPr>
      <w:r w:rsidRPr="00703D01">
        <w:rPr>
          <w:lang w:val="en-US"/>
        </w:rPr>
        <w:t>Employee (e.g. About to transferring vs in transfer, post transfer),</w:t>
      </w:r>
    </w:p>
    <w:p w:rsidRPr="00703D01" w:rsidR="001D5003" w:rsidP="001D5003" w:rsidRDefault="001D5003" w14:paraId="62CF4F68" w14:textId="77777777">
      <w:pPr>
        <w:numPr>
          <w:ilvl w:val="3"/>
          <w:numId w:val="5"/>
        </w:numPr>
      </w:pPr>
      <w:r w:rsidRPr="00703D01">
        <w:rPr>
          <w:lang w:val="en-US"/>
        </w:rPr>
        <w:t>Manager (source dept (transfer out), destination department (Transfer In)))</w:t>
      </w:r>
    </w:p>
    <w:p w:rsidR="001D5003" w:rsidP="001D5003" w:rsidRDefault="001D5003" w14:paraId="46263102" w14:textId="77777777">
      <w:pPr>
        <w:numPr>
          <w:ilvl w:val="1"/>
          <w:numId w:val="5"/>
        </w:numPr>
      </w:pPr>
      <w:r>
        <w:t>Feedback</w:t>
      </w:r>
    </w:p>
    <w:p w:rsidR="001D5003" w:rsidP="001D5003" w:rsidRDefault="001D5003" w14:paraId="4232E69A" w14:textId="77777777">
      <w:pPr>
        <w:numPr>
          <w:ilvl w:val="2"/>
          <w:numId w:val="5"/>
        </w:numPr>
      </w:pPr>
      <w:r>
        <w:t>NONE</w:t>
      </w:r>
    </w:p>
    <w:p w:rsidR="001D5003" w:rsidP="001D5003" w:rsidRDefault="001D5003" w14:paraId="35C589B9" w14:textId="77777777">
      <w:pPr>
        <w:numPr>
          <w:ilvl w:val="0"/>
          <w:numId w:val="5"/>
        </w:numPr>
      </w:pPr>
      <w:r>
        <w:t>Flows</w:t>
      </w:r>
    </w:p>
    <w:p w:rsidR="001D5003" w:rsidP="001D5003" w:rsidRDefault="001D5003" w14:paraId="764147A2" w14:textId="77777777">
      <w:pPr>
        <w:numPr>
          <w:ilvl w:val="1"/>
          <w:numId w:val="5"/>
        </w:numPr>
      </w:pPr>
      <w:r w:rsidRPr="00E20F9C">
        <w:t xml:space="preserve">Handled branching conditions for </w:t>
      </w:r>
      <w:r>
        <w:t>employee and manager user types</w:t>
      </w:r>
    </w:p>
    <w:p w:rsidR="001D5003" w:rsidP="001D5003" w:rsidRDefault="001D5003" w14:paraId="4166125B" w14:textId="77777777">
      <w:pPr>
        <w:numPr>
          <w:ilvl w:val="0"/>
          <w:numId w:val="5"/>
        </w:numPr>
      </w:pPr>
      <w:r>
        <w:t>Lists</w:t>
      </w:r>
    </w:p>
    <w:p w:rsidRPr="00C93F1B" w:rsidR="001D5003" w:rsidP="001D5003" w:rsidRDefault="001D5003" w14:paraId="03DAF452" w14:textId="77777777">
      <w:pPr>
        <w:numPr>
          <w:ilvl w:val="1"/>
          <w:numId w:val="5"/>
        </w:numPr>
      </w:pPr>
      <w:r w:rsidRPr="00C93F1B">
        <w:rPr>
          <w:lang w:val="en-US"/>
        </w:rPr>
        <w:t>Service Status</w:t>
      </w:r>
    </w:p>
    <w:p w:rsidRPr="00C93F1B" w:rsidR="001D5003" w:rsidP="001D5003" w:rsidRDefault="001D5003" w14:paraId="01DB974E" w14:textId="77777777">
      <w:pPr>
        <w:numPr>
          <w:ilvl w:val="1"/>
          <w:numId w:val="5"/>
        </w:numPr>
      </w:pPr>
      <w:r w:rsidRPr="00C93F1B">
        <w:rPr>
          <w:lang w:val="en-US"/>
        </w:rPr>
        <w:t>Timestamps (Start and end form times start and end time for flow)</w:t>
      </w:r>
    </w:p>
    <w:p w:rsidR="001D5003" w:rsidP="001D5003" w:rsidRDefault="001D5003" w14:paraId="60483093" w14:textId="77777777">
      <w:pPr>
        <w:numPr>
          <w:ilvl w:val="0"/>
          <w:numId w:val="5"/>
        </w:numPr>
      </w:pPr>
      <w:r>
        <w:t>Dashboards</w:t>
      </w:r>
    </w:p>
    <w:p w:rsidR="001D5003" w:rsidP="001D5003" w:rsidRDefault="001D5003" w14:paraId="4C7C5BCF" w14:textId="77777777">
      <w:pPr>
        <w:numPr>
          <w:ilvl w:val="1"/>
          <w:numId w:val="5"/>
        </w:numPr>
      </w:pPr>
      <w:r>
        <w:t xml:space="preserve">Some new updates </w:t>
      </w:r>
    </w:p>
    <w:p w:rsidR="001D5003" w:rsidP="001D5003" w:rsidRDefault="001D5003" w14:paraId="59DAEDF6" w14:textId="77777777">
      <w:pPr>
        <w:numPr>
          <w:ilvl w:val="0"/>
          <w:numId w:val="5"/>
        </w:numPr>
      </w:pPr>
      <w:r>
        <w:t>Release Management</w:t>
      </w:r>
    </w:p>
    <w:p w:rsidRPr="00C93F1B" w:rsidR="001D5003" w:rsidP="001D5003" w:rsidRDefault="001D5003" w14:paraId="3EE7E76F" w14:textId="77777777">
      <w:pPr>
        <w:numPr>
          <w:ilvl w:val="1"/>
          <w:numId w:val="5"/>
        </w:numPr>
      </w:pPr>
      <w:r>
        <w:t>Initial Release Package</w:t>
      </w:r>
    </w:p>
    <w:p w:rsidRPr="00C93F1B" w:rsidR="001D5003" w:rsidP="001D5003" w:rsidRDefault="001D5003" w14:paraId="61A66AD5" w14:textId="77777777">
      <w:pPr>
        <w:numPr>
          <w:ilvl w:val="1"/>
          <w:numId w:val="5"/>
        </w:numPr>
      </w:pPr>
      <w:r>
        <w:rPr>
          <w:lang w:val="en-US"/>
        </w:rPr>
        <w:t>Reference</w:t>
      </w:r>
      <w:r w:rsidRPr="00C93F1B">
        <w:rPr>
          <w:lang w:val="en-US"/>
        </w:rPr>
        <w:t xml:space="preserve"> backlog issues</w:t>
      </w:r>
    </w:p>
    <w:p w:rsidRPr="00C93F1B" w:rsidR="001D5003" w:rsidP="001D5003" w:rsidRDefault="001D5003" w14:paraId="485D6198" w14:textId="77777777">
      <w:pPr>
        <w:numPr>
          <w:ilvl w:val="1"/>
          <w:numId w:val="5"/>
        </w:numPr>
      </w:pPr>
      <w:r w:rsidRPr="00C93F1B">
        <w:rPr>
          <w:lang w:val="en-US"/>
        </w:rPr>
        <w:t xml:space="preserve">Provide exports for </w:t>
      </w:r>
    </w:p>
    <w:p w:rsidRPr="00C93F1B" w:rsidR="001D5003" w:rsidP="001D5003" w:rsidRDefault="001D5003" w14:paraId="4175D37E" w14:textId="77777777">
      <w:pPr>
        <w:numPr>
          <w:ilvl w:val="2"/>
          <w:numId w:val="5"/>
        </w:numPr>
      </w:pPr>
      <w:r w:rsidRPr="00C93F1B">
        <w:rPr>
          <w:lang w:val="en-US"/>
        </w:rPr>
        <w:t>Forms</w:t>
      </w:r>
    </w:p>
    <w:p w:rsidRPr="00C93F1B" w:rsidR="001D5003" w:rsidP="001D5003" w:rsidRDefault="001D5003" w14:paraId="603F695B" w14:textId="77777777">
      <w:pPr>
        <w:numPr>
          <w:ilvl w:val="2"/>
          <w:numId w:val="5"/>
        </w:numPr>
      </w:pPr>
      <w:r w:rsidRPr="00C93F1B">
        <w:rPr>
          <w:lang w:val="en-US"/>
        </w:rPr>
        <w:t>Flows</w:t>
      </w:r>
    </w:p>
    <w:p w:rsidR="001D5003" w:rsidP="001D5003" w:rsidRDefault="001D5003" w14:paraId="7BB9A710" w14:textId="77777777">
      <w:pPr>
        <w:numPr>
          <w:ilvl w:val="2"/>
          <w:numId w:val="5"/>
        </w:numPr>
      </w:pPr>
      <w:r w:rsidRPr="00C93F1B">
        <w:rPr>
          <w:lang w:val="en-US"/>
        </w:rPr>
        <w:t>Lists</w:t>
      </w:r>
    </w:p>
    <w:p w:rsidR="001D5003" w:rsidP="001D5003" w:rsidRDefault="001D5003" w14:paraId="1C4B1D4E" w14:textId="77777777">
      <w:pPr>
        <w:pStyle w:val="Heading2"/>
      </w:pPr>
      <w:r>
        <w:t>0.2.1</w:t>
      </w:r>
    </w:p>
    <w:p w:rsidR="001D5003" w:rsidP="001D5003" w:rsidRDefault="001D5003" w14:paraId="08B002FF" w14:textId="77777777">
      <w:pPr>
        <w:numPr>
          <w:ilvl w:val="0"/>
          <w:numId w:val="5"/>
        </w:numPr>
      </w:pPr>
      <w:r>
        <w:t>Forms</w:t>
      </w:r>
    </w:p>
    <w:p w:rsidR="001D5003" w:rsidP="001D5003" w:rsidRDefault="001D5003" w14:paraId="636F92F4" w14:textId="77777777">
      <w:pPr>
        <w:numPr>
          <w:ilvl w:val="1"/>
          <w:numId w:val="5"/>
        </w:numPr>
      </w:pPr>
      <w:r>
        <w:t>Intake</w:t>
      </w:r>
    </w:p>
    <w:p w:rsidR="001D5003" w:rsidP="001D5003" w:rsidRDefault="001D5003" w14:paraId="4A657BD3" w14:textId="77777777">
      <w:pPr>
        <w:numPr>
          <w:ilvl w:val="2"/>
          <w:numId w:val="5"/>
        </w:numPr>
      </w:pPr>
      <w:r w:rsidRPr="007676FD">
        <w:rPr>
          <w:lang w:val="en-US"/>
        </w:rPr>
        <w:t>Added branching for service provider type</w:t>
      </w:r>
    </w:p>
    <w:p w:rsidR="001D5003" w:rsidP="001D5003" w:rsidRDefault="001D5003" w14:paraId="324C17AF" w14:textId="77777777">
      <w:pPr>
        <w:numPr>
          <w:ilvl w:val="1"/>
          <w:numId w:val="5"/>
        </w:numPr>
      </w:pPr>
      <w:r>
        <w:t>Feedback</w:t>
      </w:r>
    </w:p>
    <w:p w:rsidR="001D5003" w:rsidP="001D5003" w:rsidRDefault="001D5003" w14:paraId="2C3559BC" w14:textId="77777777">
      <w:pPr>
        <w:numPr>
          <w:ilvl w:val="2"/>
          <w:numId w:val="5"/>
        </w:numPr>
      </w:pPr>
      <w:r>
        <w:t>None</w:t>
      </w:r>
    </w:p>
    <w:p w:rsidR="001D5003" w:rsidP="001D5003" w:rsidRDefault="001D5003" w14:paraId="15C04DE0" w14:textId="77777777">
      <w:pPr>
        <w:numPr>
          <w:ilvl w:val="0"/>
          <w:numId w:val="5"/>
        </w:numPr>
      </w:pPr>
      <w:r>
        <w:t>Flows</w:t>
      </w:r>
    </w:p>
    <w:p w:rsidR="001D5003" w:rsidP="001D5003" w:rsidRDefault="001D5003" w14:paraId="0D785648" w14:textId="77777777">
      <w:pPr>
        <w:numPr>
          <w:ilvl w:val="1"/>
          <w:numId w:val="5"/>
        </w:numPr>
      </w:pPr>
      <w:r w:rsidRPr="00C33C53">
        <w:t>Handled branching conditions for internal vs external service provider</w:t>
      </w:r>
    </w:p>
    <w:p w:rsidR="001D5003" w:rsidP="001D5003" w:rsidRDefault="001D5003" w14:paraId="5C92BBB5" w14:textId="77777777">
      <w:pPr>
        <w:numPr>
          <w:ilvl w:val="0"/>
          <w:numId w:val="5"/>
        </w:numPr>
      </w:pPr>
      <w:r>
        <w:t>Lists</w:t>
      </w:r>
    </w:p>
    <w:p w:rsidR="001D5003" w:rsidP="001D5003" w:rsidRDefault="001D5003" w14:paraId="0437E766" w14:textId="77777777">
      <w:pPr>
        <w:numPr>
          <w:ilvl w:val="1"/>
          <w:numId w:val="5"/>
        </w:numPr>
      </w:pPr>
      <w:r w:rsidRPr="00C33C53">
        <w:t>Add Colum for service provider type</w:t>
      </w:r>
    </w:p>
    <w:p w:rsidR="001D5003" w:rsidP="001D5003" w:rsidRDefault="001D5003" w14:paraId="6FB4E2F5" w14:textId="77777777">
      <w:pPr>
        <w:numPr>
          <w:ilvl w:val="0"/>
          <w:numId w:val="5"/>
        </w:numPr>
      </w:pPr>
      <w:r>
        <w:t>Dashboards</w:t>
      </w:r>
    </w:p>
    <w:p w:rsidR="001D5003" w:rsidP="001D5003" w:rsidRDefault="001D5003" w14:paraId="0973C5F8" w14:textId="77777777">
      <w:pPr>
        <w:numPr>
          <w:ilvl w:val="1"/>
          <w:numId w:val="5"/>
        </w:numPr>
      </w:pPr>
      <w:r>
        <w:t>Updated</w:t>
      </w:r>
    </w:p>
    <w:p w:rsidR="001D5003" w:rsidP="001D5003" w:rsidRDefault="001D5003" w14:paraId="397E8366" w14:textId="77777777">
      <w:pPr>
        <w:numPr>
          <w:ilvl w:val="0"/>
          <w:numId w:val="5"/>
        </w:numPr>
      </w:pPr>
      <w:r>
        <w:t>Release Management</w:t>
      </w:r>
    </w:p>
    <w:p w:rsidR="001D5003" w:rsidP="001D5003" w:rsidRDefault="001D5003" w14:paraId="4583C4C2" w14:textId="77777777">
      <w:pPr>
        <w:numPr>
          <w:ilvl w:val="1"/>
          <w:numId w:val="5"/>
        </w:numPr>
      </w:pPr>
      <w:r>
        <w:t>Updated GCcollab (Release Notes and Product Demonstrations)</w:t>
      </w:r>
    </w:p>
    <w:p w:rsidRPr="00B37081" w:rsidR="001D5003" w:rsidP="001D5003" w:rsidRDefault="001D5003" w14:paraId="6B20251C" w14:textId="77777777"/>
    <w:p w:rsidR="001D5003" w:rsidP="001D5003" w:rsidRDefault="001D5003" w14:paraId="4B3C8CD2" w14:textId="77777777">
      <w:pPr>
        <w:pStyle w:val="Heading2"/>
      </w:pPr>
      <w:r>
        <w:t>0.1.2</w:t>
      </w:r>
    </w:p>
    <w:p w:rsidR="001D5003" w:rsidP="001D5003" w:rsidRDefault="001D5003" w14:paraId="6CF3329F" w14:textId="77777777">
      <w:pPr>
        <w:pStyle w:val="ListParagraph"/>
        <w:numPr>
          <w:ilvl w:val="0"/>
          <w:numId w:val="3"/>
        </w:numPr>
      </w:pPr>
      <w:r>
        <w:t>Forms</w:t>
      </w:r>
    </w:p>
    <w:p w:rsidR="001D5003" w:rsidP="001D5003" w:rsidRDefault="001D5003" w14:paraId="48E9F1E6" w14:textId="77777777">
      <w:pPr>
        <w:pStyle w:val="ListParagraph"/>
        <w:numPr>
          <w:ilvl w:val="1"/>
          <w:numId w:val="3"/>
        </w:numPr>
      </w:pPr>
      <w:r>
        <w:t>Added user types</w:t>
      </w:r>
    </w:p>
    <w:p w:rsidR="001D5003" w:rsidP="001D5003" w:rsidRDefault="001D5003" w14:paraId="51F1F35F" w14:textId="77777777">
      <w:pPr>
        <w:pStyle w:val="ListParagraph"/>
        <w:numPr>
          <w:ilvl w:val="0"/>
          <w:numId w:val="3"/>
        </w:numPr>
      </w:pPr>
      <w:r>
        <w:t>Flows</w:t>
      </w:r>
    </w:p>
    <w:p w:rsidR="001D5003" w:rsidP="001D5003" w:rsidRDefault="001D5003" w14:paraId="4A127627" w14:textId="77777777">
      <w:pPr>
        <w:pStyle w:val="ListParagraph"/>
        <w:numPr>
          <w:ilvl w:val="1"/>
          <w:numId w:val="3"/>
        </w:numPr>
      </w:pPr>
      <w:r>
        <w:t>Remove records from forms.microsoft.com server</w:t>
      </w:r>
    </w:p>
    <w:p w:rsidR="001D5003" w:rsidP="001D5003" w:rsidRDefault="001D5003" w14:paraId="414B8C8F" w14:textId="77777777">
      <w:pPr>
        <w:pStyle w:val="ListParagraph"/>
        <w:numPr>
          <w:ilvl w:val="1"/>
          <w:numId w:val="3"/>
        </w:numPr>
      </w:pPr>
      <w:r>
        <w:t>Handled user types</w:t>
      </w:r>
    </w:p>
    <w:p w:rsidR="001D5003" w:rsidP="001D5003" w:rsidRDefault="001D5003" w14:paraId="0A5C345A" w14:textId="77777777">
      <w:pPr>
        <w:pStyle w:val="ListParagraph"/>
        <w:numPr>
          <w:ilvl w:val="0"/>
          <w:numId w:val="3"/>
        </w:numPr>
      </w:pPr>
      <w:r>
        <w:t>Lists</w:t>
      </w:r>
    </w:p>
    <w:p w:rsidR="001D5003" w:rsidP="001D5003" w:rsidRDefault="001D5003" w14:paraId="0E51117A" w14:textId="77777777">
      <w:pPr>
        <w:pStyle w:val="ListParagraph"/>
        <w:numPr>
          <w:ilvl w:val="1"/>
          <w:numId w:val="3"/>
        </w:numPr>
      </w:pPr>
      <w:r>
        <w:t>Added column for user types</w:t>
      </w:r>
    </w:p>
    <w:p w:rsidR="001D5003" w:rsidP="001D5003" w:rsidRDefault="001D5003" w14:paraId="57183250" w14:textId="77777777">
      <w:pPr>
        <w:pStyle w:val="ListParagraph"/>
        <w:numPr>
          <w:ilvl w:val="0"/>
          <w:numId w:val="3"/>
        </w:numPr>
      </w:pPr>
      <w:r>
        <w:t>Dashboards</w:t>
      </w:r>
    </w:p>
    <w:p w:rsidR="001D5003" w:rsidP="001D5003" w:rsidRDefault="001D5003" w14:paraId="564EFB5B" w14:textId="77777777">
      <w:pPr>
        <w:pStyle w:val="ListParagraph"/>
        <w:numPr>
          <w:ilvl w:val="1"/>
          <w:numId w:val="3"/>
        </w:numPr>
      </w:pPr>
      <w:r>
        <w:t>Added counts of users that populated user types</w:t>
      </w:r>
    </w:p>
    <w:p w:rsidR="001D5003" w:rsidP="001D5003" w:rsidRDefault="001D5003" w14:paraId="2F0DB929" w14:textId="77777777">
      <w:pPr>
        <w:pStyle w:val="ListParagraph"/>
        <w:numPr>
          <w:ilvl w:val="0"/>
          <w:numId w:val="3"/>
        </w:numPr>
      </w:pPr>
      <w:r>
        <w:t>Release Process</w:t>
      </w:r>
    </w:p>
    <w:p w:rsidR="001D5003" w:rsidP="001D5003" w:rsidRDefault="001D5003" w14:paraId="3C853156" w14:textId="77777777">
      <w:pPr>
        <w:pStyle w:val="ListParagraph"/>
        <w:numPr>
          <w:ilvl w:val="1"/>
          <w:numId w:val="3"/>
        </w:numPr>
      </w:pPr>
      <w:r>
        <w:t>Release Notes (0.1.1)</w:t>
      </w:r>
    </w:p>
    <w:p w:rsidR="001D5003" w:rsidP="001D5003" w:rsidRDefault="001D5003" w14:paraId="5CC2891B" w14:textId="77777777">
      <w:pPr>
        <w:pStyle w:val="ListParagraph"/>
        <w:numPr>
          <w:ilvl w:val="1"/>
          <w:numId w:val="3"/>
        </w:numPr>
      </w:pPr>
      <w:r>
        <w:t>Demo Video (</w:t>
      </w:r>
      <w:r w:rsidRPr="00A36917">
        <w:t>https://www.youtube.com/watch?v=eF02s-IFCVg&amp;list=PLqUEp6dHv6LJ1JPPd_ccHzqRLr-RtWMej&amp;index=3</w:t>
      </w:r>
      <w:r>
        <w:t xml:space="preserve"> )</w:t>
      </w:r>
    </w:p>
    <w:p w:rsidR="001D5003" w:rsidP="001D5003" w:rsidRDefault="001D5003" w14:paraId="2E12BAFC" w14:textId="77777777">
      <w:pPr>
        <w:pStyle w:val="Heading2"/>
      </w:pPr>
      <w:r>
        <w:t>0.1.1</w:t>
      </w:r>
    </w:p>
    <w:p w:rsidR="001D5003" w:rsidP="001D5003" w:rsidRDefault="001D5003" w14:paraId="1F9C17C9" w14:textId="77777777">
      <w:pPr>
        <w:pStyle w:val="ListParagraph"/>
        <w:numPr>
          <w:ilvl w:val="0"/>
          <w:numId w:val="3"/>
        </w:numPr>
      </w:pPr>
      <w:r>
        <w:t>Forms</w:t>
      </w:r>
    </w:p>
    <w:p w:rsidR="001D5003" w:rsidP="001D5003" w:rsidRDefault="001D5003" w14:paraId="42494360" w14:textId="77777777">
      <w:pPr>
        <w:pStyle w:val="ListParagraph"/>
        <w:numPr>
          <w:ilvl w:val="1"/>
          <w:numId w:val="3"/>
        </w:numPr>
      </w:pPr>
      <w:r>
        <w:t>Form 1: Intake</w:t>
      </w:r>
    </w:p>
    <w:p w:rsidR="001D5003" w:rsidP="001D5003" w:rsidRDefault="001D5003" w14:paraId="0FAA8D0C" w14:textId="77777777">
      <w:pPr>
        <w:pStyle w:val="ListParagraph"/>
        <w:numPr>
          <w:ilvl w:val="2"/>
          <w:numId w:val="3"/>
        </w:numPr>
      </w:pPr>
      <w:r>
        <w:t>Named the form (updated form “Form 1”)</w:t>
      </w:r>
    </w:p>
    <w:p w:rsidR="001D5003" w:rsidP="001D5003" w:rsidRDefault="001D5003" w14:paraId="1CF1D0AA" w14:textId="77777777">
      <w:pPr>
        <w:pStyle w:val="ListParagraph"/>
        <w:numPr>
          <w:ilvl w:val="2"/>
          <w:numId w:val="3"/>
        </w:numPr>
      </w:pPr>
      <w:r>
        <w:t>Added feedback rating to form</w:t>
      </w:r>
    </w:p>
    <w:p w:rsidR="001D5003" w:rsidP="001D5003" w:rsidRDefault="001D5003" w14:paraId="03DED24B" w14:textId="77777777">
      <w:pPr>
        <w:pStyle w:val="ListParagraph"/>
        <w:numPr>
          <w:ilvl w:val="1"/>
          <w:numId w:val="3"/>
        </w:numPr>
      </w:pPr>
      <w:r>
        <w:t>Form 2: Feedback</w:t>
      </w:r>
    </w:p>
    <w:p w:rsidR="001D5003" w:rsidP="001D5003" w:rsidRDefault="001D5003" w14:paraId="16363422" w14:textId="77777777">
      <w:pPr>
        <w:pStyle w:val="ListParagraph"/>
        <w:numPr>
          <w:ilvl w:val="2"/>
          <w:numId w:val="3"/>
        </w:numPr>
      </w:pPr>
      <w:r>
        <w:t>Assign feedback to current assets</w:t>
      </w:r>
    </w:p>
    <w:p w:rsidR="001D5003" w:rsidP="001D5003" w:rsidRDefault="001D5003" w14:paraId="387AA843" w14:textId="77777777">
      <w:pPr>
        <w:pStyle w:val="ListParagraph"/>
        <w:numPr>
          <w:ilvl w:val="2"/>
          <w:numId w:val="3"/>
        </w:numPr>
      </w:pPr>
      <w:r>
        <w:t>Capture form or name</w:t>
      </w:r>
    </w:p>
    <w:p w:rsidR="001D5003" w:rsidP="001D5003" w:rsidRDefault="001D5003" w14:paraId="5495D6C0" w14:textId="77777777">
      <w:pPr>
        <w:pStyle w:val="ListParagraph"/>
        <w:numPr>
          <w:ilvl w:val="0"/>
          <w:numId w:val="3"/>
        </w:numPr>
      </w:pPr>
      <w:r>
        <w:t>Flows</w:t>
      </w:r>
    </w:p>
    <w:p w:rsidR="001D5003" w:rsidP="001D5003" w:rsidRDefault="001D5003" w14:paraId="135C575F" w14:textId="77777777">
      <w:pPr>
        <w:pStyle w:val="ListParagraph"/>
        <w:numPr>
          <w:ilvl w:val="1"/>
          <w:numId w:val="3"/>
        </w:numPr>
      </w:pPr>
      <w:r>
        <w:t>Improved flow for Data Management</w:t>
      </w:r>
    </w:p>
    <w:p w:rsidR="001D5003" w:rsidP="001D5003" w:rsidRDefault="001D5003" w14:paraId="5890A643" w14:textId="77777777">
      <w:pPr>
        <w:pStyle w:val="ListParagraph"/>
        <w:numPr>
          <w:ilvl w:val="1"/>
          <w:numId w:val="3"/>
        </w:numPr>
      </w:pPr>
      <w:r>
        <w:t>Added approvals</w:t>
      </w:r>
    </w:p>
    <w:p w:rsidR="001D5003" w:rsidP="001D5003" w:rsidRDefault="001D5003" w14:paraId="40472E82" w14:textId="77777777">
      <w:pPr>
        <w:pStyle w:val="ListParagraph"/>
        <w:numPr>
          <w:ilvl w:val="0"/>
          <w:numId w:val="3"/>
        </w:numPr>
      </w:pPr>
      <w:r>
        <w:t>Lists</w:t>
      </w:r>
    </w:p>
    <w:p w:rsidR="001D5003" w:rsidP="001D5003" w:rsidRDefault="001D5003" w14:paraId="05D006B9" w14:textId="77777777">
      <w:pPr>
        <w:pStyle w:val="ListParagraph"/>
        <w:numPr>
          <w:ilvl w:val="1"/>
          <w:numId w:val="3"/>
        </w:numPr>
      </w:pPr>
      <w:r>
        <w:t>Update list columns to match form</w:t>
      </w:r>
    </w:p>
    <w:p w:rsidR="001D5003" w:rsidP="001D5003" w:rsidRDefault="001D5003" w14:paraId="189EA45A" w14:textId="77777777">
      <w:pPr>
        <w:pStyle w:val="ListParagraph"/>
        <w:numPr>
          <w:ilvl w:val="0"/>
          <w:numId w:val="3"/>
        </w:numPr>
      </w:pPr>
      <w:r>
        <w:t>Dashboards</w:t>
      </w:r>
    </w:p>
    <w:p w:rsidR="001D5003" w:rsidP="001D5003" w:rsidRDefault="001D5003" w14:paraId="1913CC91" w14:textId="77777777">
      <w:pPr>
        <w:pStyle w:val="ListParagraph"/>
        <w:numPr>
          <w:ilvl w:val="1"/>
          <w:numId w:val="3"/>
        </w:numPr>
      </w:pPr>
      <w:r>
        <w:t>Initial dashboard in PowerBI</w:t>
      </w:r>
    </w:p>
    <w:p w:rsidR="001D5003" w:rsidP="001D5003" w:rsidRDefault="001D5003" w14:paraId="279B8F2C" w14:textId="77777777">
      <w:pPr>
        <w:pStyle w:val="ListParagraph"/>
        <w:numPr>
          <w:ilvl w:val="0"/>
          <w:numId w:val="3"/>
        </w:numPr>
      </w:pPr>
      <w:r>
        <w:t>Release Process</w:t>
      </w:r>
    </w:p>
    <w:p w:rsidRPr="00A75F31" w:rsidR="001D5003" w:rsidP="001D5003" w:rsidRDefault="001D5003" w14:paraId="15D0632E" w14:textId="77777777">
      <w:pPr>
        <w:pStyle w:val="ListParagraph"/>
        <w:numPr>
          <w:ilvl w:val="1"/>
          <w:numId w:val="3"/>
        </w:numPr>
      </w:pPr>
      <w:r>
        <w:t>Defining release process in RELEASE.md</w:t>
      </w:r>
    </w:p>
    <w:p w:rsidRPr="00370F56" w:rsidR="001D5003" w:rsidP="001D5003" w:rsidRDefault="001D5003" w14:paraId="7679872B" w14:textId="77777777">
      <w:pPr>
        <w:pStyle w:val="Heading2"/>
      </w:pPr>
      <w:r>
        <w:t>0.1.0</w:t>
      </w:r>
    </w:p>
    <w:p w:rsidRPr="005F7DD2" w:rsidR="001D5003" w:rsidP="001D5003" w:rsidRDefault="00402090" w14:paraId="2F4363F3" w14:textId="691A5724">
      <w:pPr>
        <w:numPr>
          <w:ilvl w:val="0"/>
          <w:numId w:val="2"/>
        </w:numPr>
        <w:tabs>
          <w:tab w:val="num" w:pos="720"/>
        </w:tabs>
      </w:pPr>
      <w:hyperlink w:history="1" r:id="rId15">
        <w:r w:rsidRPr="005F7DD2" w:rsidR="001D5003">
          <w:rPr>
            <w:rStyle w:val="Hyperlink"/>
          </w:rPr>
          <w:t>Public Facing Form</w:t>
        </w:r>
      </w:hyperlink>
    </w:p>
    <w:p w:rsidRPr="005F7DD2" w:rsidR="001D5003" w:rsidP="001D5003" w:rsidRDefault="001D5003" w14:paraId="475E2756" w14:textId="77777777">
      <w:pPr>
        <w:numPr>
          <w:ilvl w:val="1"/>
          <w:numId w:val="2"/>
        </w:numPr>
        <w:tabs>
          <w:tab w:val="num" w:pos="1440"/>
        </w:tabs>
        <w:rPr/>
      </w:pPr>
      <w:r w:rsidR="478D7EB9">
        <w:rPr/>
        <w:t>Entry point for “micro service”</w:t>
      </w:r>
    </w:p>
    <w:p w:rsidRPr="005F7DD2" w:rsidR="001D5003" w:rsidP="001D5003" w:rsidRDefault="001D5003" w14:paraId="0217E1B7" w14:textId="77777777">
      <w:pPr>
        <w:numPr>
          <w:ilvl w:val="0"/>
          <w:numId w:val="2"/>
        </w:numPr>
        <w:tabs>
          <w:tab w:val="num" w:pos="720"/>
        </w:tabs>
      </w:pPr>
      <w:r w:rsidRPr="005F7DD2">
        <w:t>Power Automate Flow</w:t>
      </w:r>
    </w:p>
    <w:p w:rsidRPr="005F7DD2" w:rsidR="001D5003" w:rsidP="001D5003" w:rsidRDefault="001D5003" w14:paraId="693AEA4B" w14:textId="77777777">
      <w:pPr>
        <w:numPr>
          <w:ilvl w:val="1"/>
          <w:numId w:val="2"/>
        </w:numPr>
        <w:tabs>
          <w:tab w:val="num" w:pos="1440"/>
        </w:tabs>
        <w:rPr/>
      </w:pPr>
      <w:r w:rsidR="478D7EB9">
        <w:rPr/>
        <w:t>Data Management</w:t>
      </w:r>
    </w:p>
    <w:p w:rsidRPr="005F7DD2" w:rsidR="001D5003" w:rsidP="001D5003" w:rsidRDefault="001D5003" w14:paraId="143B1DA9" w14:textId="77777777">
      <w:pPr>
        <w:numPr>
          <w:ilvl w:val="1"/>
          <w:numId w:val="2"/>
        </w:numPr>
        <w:tabs>
          <w:tab w:val="num" w:pos="1440"/>
        </w:tabs>
        <w:rPr/>
      </w:pPr>
      <w:r w:rsidR="478D7EB9">
        <w:rPr/>
        <w:t>Approvals</w:t>
      </w:r>
    </w:p>
    <w:p w:rsidRPr="005F7DD2" w:rsidR="001D5003" w:rsidP="001D5003" w:rsidRDefault="001D5003" w14:paraId="3AEDA1C7" w14:textId="77777777">
      <w:pPr>
        <w:numPr>
          <w:ilvl w:val="0"/>
          <w:numId w:val="2"/>
        </w:numPr>
        <w:tabs>
          <w:tab w:val="num" w:pos="720"/>
        </w:tabs>
      </w:pPr>
      <w:r w:rsidRPr="005F7DD2">
        <w:t>SharePoint List</w:t>
      </w:r>
    </w:p>
    <w:p w:rsidR="001D5003" w:rsidP="001D5003" w:rsidRDefault="001D5003" w14:paraId="496430C6" w14:textId="77777777">
      <w:pPr>
        <w:numPr>
          <w:ilvl w:val="1"/>
          <w:numId w:val="2"/>
        </w:numPr>
        <w:tabs>
          <w:tab w:val="num" w:pos="1440"/>
        </w:tabs>
        <w:rPr/>
      </w:pPr>
      <w:r w:rsidR="478D7EB9">
        <w:rPr/>
        <w:t>Data Storage</w:t>
      </w:r>
    </w:p>
    <w:p w:rsidR="001D5003" w:rsidP="001D5003" w:rsidRDefault="001D5003" w14:paraId="23B001D6" w14:textId="77777777">
      <w:pPr>
        <w:numPr>
          <w:ilvl w:val="1"/>
          <w:numId w:val="2"/>
        </w:numPr>
        <w:tabs>
          <w:tab w:val="num" w:pos="1440"/>
        </w:tabs>
        <w:rPr/>
      </w:pPr>
      <w:r w:rsidR="478D7EB9">
        <w:rPr/>
        <w:t>Service Control</w:t>
      </w:r>
    </w:p>
    <w:p w:rsidR="001D5003" w:rsidP="001D5003" w:rsidRDefault="001D5003" w14:paraId="3243236B" w14:textId="77777777"/>
    <w:p w:rsidRPr="005C3E30" w:rsidR="001D5003" w:rsidP="001D5003" w:rsidRDefault="001D5003" w14:paraId="54B28DF2" w14:textId="77777777">
      <w:pPr>
        <w:pStyle w:val="Heading1"/>
      </w:pPr>
      <w:r>
        <w:t>To Do:</w:t>
      </w:r>
    </w:p>
    <w:p w:rsidR="001D5003" w:rsidP="001D5003" w:rsidRDefault="001D5003" w14:paraId="60FC6117" w14:textId="77777777">
      <w:pPr>
        <w:pStyle w:val="ListParagraph"/>
        <w:numPr>
          <w:ilvl w:val="0"/>
          <w:numId w:val="1"/>
        </w:numPr>
        <w:rPr>
          <w:rFonts w:eastAsia="Times New Roman"/>
        </w:rPr>
      </w:pPr>
      <w:r>
        <w:rPr>
          <w:rFonts w:eastAsia="Times New Roman"/>
        </w:rPr>
        <w:t xml:space="preserve">A </w:t>
      </w:r>
      <w:r>
        <w:rPr>
          <w:rFonts w:eastAsia="Times New Roman"/>
          <w:b/>
          <w:bCs/>
        </w:rPr>
        <w:t>power automate flow</w:t>
      </w:r>
      <w:r>
        <w:rPr>
          <w:rFonts w:eastAsia="Times New Roman"/>
        </w:rPr>
        <w:t xml:space="preserve"> that will</w:t>
      </w:r>
    </w:p>
    <w:p w:rsidR="001D5003" w:rsidP="001D5003" w:rsidRDefault="001D5003" w14:paraId="4D25A9F0" w14:textId="77777777">
      <w:pPr>
        <w:pStyle w:val="ListParagraph"/>
        <w:numPr>
          <w:ilvl w:val="1"/>
          <w:numId w:val="1"/>
        </w:numPr>
        <w:rPr>
          <w:rFonts w:eastAsia="Times New Roman"/>
        </w:rPr>
      </w:pPr>
      <w:r>
        <w:rPr>
          <w:rFonts w:eastAsia="Times New Roman"/>
        </w:rPr>
        <w:t xml:space="preserve">Send a confirmation e-mail to the sender to </w:t>
      </w:r>
    </w:p>
    <w:p w:rsidRPr="00AC418A" w:rsidR="001D5003" w:rsidP="001D5003" w:rsidRDefault="001D5003" w14:paraId="38F53C52" w14:textId="77777777">
      <w:pPr>
        <w:pStyle w:val="ListParagraph"/>
        <w:numPr>
          <w:ilvl w:val="2"/>
          <w:numId w:val="1"/>
        </w:numPr>
        <w:rPr>
          <w:rFonts w:eastAsia="Times New Roman"/>
        </w:rPr>
      </w:pPr>
      <w:r>
        <w:rPr>
          <w:rFonts w:eastAsia="Times New Roman"/>
        </w:rPr>
        <w:t>Basic introduction to GCmobility via GCmobility Information Package.</w:t>
      </w:r>
    </w:p>
    <w:p w:rsidR="001D5003" w:rsidP="001D5003" w:rsidRDefault="001D5003" w14:paraId="3317F15A" w14:textId="77777777">
      <w:pPr>
        <w:pStyle w:val="ListParagraph"/>
        <w:numPr>
          <w:ilvl w:val="2"/>
          <w:numId w:val="1"/>
        </w:numPr>
        <w:rPr>
          <w:rFonts w:eastAsia="Times New Roman"/>
        </w:rPr>
      </w:pPr>
      <w:r>
        <w:rPr>
          <w:rFonts w:eastAsia="Times New Roman"/>
        </w:rPr>
        <w:t>Verified and Valid e-mails can opt-in to receiving updates via e-mail</w:t>
      </w:r>
    </w:p>
    <w:p w:rsidR="001D5003" w:rsidP="001D5003" w:rsidRDefault="001D5003" w14:paraId="3892E230" w14:textId="77777777">
      <w:pPr>
        <w:pStyle w:val="ListParagraph"/>
        <w:numPr>
          <w:ilvl w:val="2"/>
          <w:numId w:val="1"/>
        </w:numPr>
        <w:rPr>
          <w:rFonts w:eastAsia="Times New Roman"/>
        </w:rPr>
      </w:pPr>
      <w:r>
        <w:rPr>
          <w:rFonts w:eastAsia="Times New Roman"/>
        </w:rPr>
        <w:t>Non verified and/or non valid GC e-mails will be “held until later” when we can validate them</w:t>
      </w:r>
    </w:p>
    <w:p w:rsidR="001D5003" w:rsidP="001D5003" w:rsidRDefault="001D5003" w14:paraId="75FC12C4" w14:textId="77777777">
      <w:pPr>
        <w:pStyle w:val="ListParagraph"/>
        <w:numPr>
          <w:ilvl w:val="1"/>
          <w:numId w:val="1"/>
        </w:numPr>
        <w:rPr>
          <w:rFonts w:eastAsia="Times New Roman"/>
        </w:rPr>
      </w:pPr>
      <w:r>
        <w:rPr>
          <w:rFonts w:eastAsia="Times New Roman"/>
        </w:rPr>
        <w:t>Update for new fields</w:t>
      </w:r>
    </w:p>
    <w:p w:rsidR="001D5003" w:rsidP="001D5003" w:rsidRDefault="001D5003" w14:paraId="6268E668" w14:textId="77777777">
      <w:pPr>
        <w:pStyle w:val="ListParagraph"/>
        <w:numPr>
          <w:ilvl w:val="1"/>
          <w:numId w:val="1"/>
        </w:numPr>
        <w:rPr>
          <w:rFonts w:eastAsia="Times New Roman"/>
        </w:rPr>
      </w:pPr>
      <w:r>
        <w:rPr>
          <w:rFonts w:eastAsia="Times New Roman"/>
        </w:rPr>
        <w:t>E-mail format validation</w:t>
      </w:r>
    </w:p>
    <w:p w:rsidR="001D5003" w:rsidP="001D5003" w:rsidRDefault="001D5003" w14:paraId="6D5C11B3" w14:textId="77777777">
      <w:pPr>
        <w:pStyle w:val="ListParagraph"/>
        <w:numPr>
          <w:ilvl w:val="0"/>
          <w:numId w:val="1"/>
        </w:numPr>
        <w:rPr>
          <w:rFonts w:eastAsia="Times New Roman"/>
        </w:rPr>
      </w:pPr>
      <w:r>
        <w:rPr>
          <w:rFonts w:eastAsia="Times New Roman"/>
        </w:rPr>
        <w:t>GCmobility Information Package.</w:t>
      </w:r>
    </w:p>
    <w:p w:rsidR="001D5003" w:rsidP="001D5003" w:rsidRDefault="001D5003" w14:paraId="001FEBC7" w14:textId="77777777">
      <w:pPr>
        <w:pStyle w:val="ListParagraph"/>
        <w:numPr>
          <w:ilvl w:val="1"/>
          <w:numId w:val="1"/>
        </w:numPr>
        <w:rPr>
          <w:rFonts w:eastAsia="Times New Roman"/>
        </w:rPr>
      </w:pPr>
      <w:r>
        <w:rPr>
          <w:rFonts w:eastAsia="Times New Roman"/>
        </w:rPr>
        <w:t>We prototyped this already</w:t>
      </w:r>
    </w:p>
    <w:p w:rsidR="001D5003" w:rsidP="001D5003" w:rsidRDefault="001D5003" w14:paraId="63A4EC8F" w14:textId="77777777">
      <w:pPr>
        <w:pStyle w:val="ListParagraph"/>
        <w:numPr>
          <w:ilvl w:val="0"/>
          <w:numId w:val="1"/>
        </w:numPr>
        <w:rPr>
          <w:rFonts w:eastAsia="Times New Roman"/>
        </w:rPr>
      </w:pPr>
      <w:r>
        <w:rPr>
          <w:rFonts w:eastAsia="Times New Roman"/>
        </w:rPr>
        <w:t>GCmobility Privacy Notice</w:t>
      </w:r>
    </w:p>
    <w:p w:rsidR="001D5003" w:rsidP="001D5003" w:rsidRDefault="001D5003" w14:paraId="49141DCA" w14:textId="77777777">
      <w:pPr>
        <w:pStyle w:val="ListParagraph"/>
        <w:numPr>
          <w:ilvl w:val="1"/>
          <w:numId w:val="1"/>
        </w:numPr>
        <w:rPr>
          <w:rFonts w:eastAsia="Times New Roman"/>
        </w:rPr>
      </w:pPr>
      <w:r>
        <w:rPr>
          <w:rFonts w:eastAsia="Times New Roman"/>
        </w:rPr>
        <w:t>I lifted a sample Privacy Notice from a recent TBS online job application process.</w:t>
      </w:r>
    </w:p>
    <w:p w:rsidR="001D5003" w:rsidP="001D5003" w:rsidRDefault="001D5003" w14:paraId="23C7AF91" w14:textId="77777777">
      <w:pPr>
        <w:pStyle w:val="ListParagraph"/>
        <w:numPr>
          <w:ilvl w:val="1"/>
          <w:numId w:val="1"/>
        </w:numPr>
        <w:rPr>
          <w:rFonts w:eastAsia="Times New Roman"/>
        </w:rPr>
      </w:pPr>
      <w:r>
        <w:rPr>
          <w:rFonts w:eastAsia="Times New Roman"/>
        </w:rPr>
        <w:t>Announcements of initial release through above identified channels</w:t>
      </w:r>
    </w:p>
    <w:p w:rsidR="001D5003" w:rsidP="001D5003" w:rsidRDefault="001D5003" w14:paraId="3EA717B5" w14:textId="77777777">
      <w:pPr>
        <w:pStyle w:val="Heading1"/>
        <w:rPr>
          <w:rFonts w:eastAsia="Calibri Light" w:cs="Calibri Light"/>
        </w:rPr>
      </w:pPr>
      <w:r>
        <w:t>Latest Team Retrospective Notes</w:t>
      </w:r>
    </w:p>
    <w:p w:rsidR="001D5003" w:rsidP="001D5003" w:rsidRDefault="001D5003" w14:paraId="2B453FEA" w14:textId="77777777">
      <w:pPr>
        <w:pStyle w:val="Heading3"/>
      </w:pPr>
      <w:r w:rsidRPr="31BFC054">
        <w:rPr>
          <w:rFonts w:eastAsia="Calibri Light" w:cs="Calibri Light"/>
        </w:rPr>
        <w:t>Start</w:t>
      </w:r>
    </w:p>
    <w:p w:rsidR="009C6BC7" w:rsidP="001D5003" w:rsidRDefault="009C6BC7" w14:paraId="281DB3EB" w14:textId="77777777">
      <w:pPr>
        <w:spacing w:line="257" w:lineRule="auto"/>
        <w:rPr>
          <w:rFonts w:cs="Calibri"/>
          <w:b/>
          <w:bCs/>
        </w:rPr>
      </w:pPr>
    </w:p>
    <w:p w:rsidR="009C6BC7" w:rsidP="001D5003" w:rsidRDefault="009C6BC7" w14:paraId="1644CFE8" w14:textId="54667E91">
      <w:pPr>
        <w:spacing w:line="257" w:lineRule="auto"/>
        <w:rPr>
          <w:rFonts w:cs="Calibri"/>
          <w:b/>
          <w:bCs/>
        </w:rPr>
      </w:pPr>
      <w:r>
        <w:rPr>
          <w:rFonts w:cs="Calibri"/>
          <w:b/>
          <w:bCs/>
        </w:rPr>
        <w:t>DS</w:t>
      </w:r>
    </w:p>
    <w:p w:rsidRPr="009C6BC7" w:rsidR="009C6BC7" w:rsidP="009C6BC7" w:rsidRDefault="6DC8BE71" w14:paraId="33ABEAA8" w14:textId="71371E6A">
      <w:pPr>
        <w:pStyle w:val="ListParagraph"/>
        <w:numPr>
          <w:ilvl w:val="0"/>
          <w:numId w:val="10"/>
        </w:numPr>
        <w:spacing w:line="257" w:lineRule="auto"/>
      </w:pPr>
      <w:r w:rsidRPr="1CEEE53C">
        <w:t>Adding to Deck the step-feature update that we want to DEMO</w:t>
      </w:r>
    </w:p>
    <w:p w:rsidR="6DC8BE71" w:rsidP="75ADF611" w:rsidRDefault="6DC8BE71" w14:paraId="10813B4F" w14:textId="00D1F5AF">
      <w:pPr>
        <w:pStyle w:val="ListParagraph"/>
        <w:numPr>
          <w:ilvl w:val="0"/>
          <w:numId w:val="10"/>
        </w:numPr>
        <w:spacing w:line="257" w:lineRule="auto"/>
      </w:pPr>
      <w:r w:rsidRPr="1CEEE53C">
        <w:t xml:space="preserve">Start Demos with the Forms </w:t>
      </w:r>
    </w:p>
    <w:p w:rsidR="009C6BC7" w:rsidP="001D5003" w:rsidRDefault="009C6BC7" w14:paraId="41A67DBE" w14:textId="4A01EB2D">
      <w:pPr>
        <w:spacing w:line="257" w:lineRule="auto"/>
        <w:rPr>
          <w:rFonts w:cs="Calibri"/>
          <w:b/>
          <w:bCs/>
        </w:rPr>
      </w:pPr>
      <w:r>
        <w:rPr>
          <w:rFonts w:cs="Calibri"/>
          <w:b/>
          <w:bCs/>
        </w:rPr>
        <w:t>KR</w:t>
      </w:r>
    </w:p>
    <w:p w:rsidRPr="009C6BC7" w:rsidR="009C6BC7" w:rsidP="009C6BC7" w:rsidRDefault="009C6BC7" w14:paraId="79A7BEA5" w14:textId="448ABAC3">
      <w:pPr>
        <w:pStyle w:val="ListParagraph"/>
        <w:numPr>
          <w:ilvl w:val="0"/>
          <w:numId w:val="10"/>
        </w:numPr>
        <w:spacing w:line="257" w:lineRule="auto"/>
        <w:rPr/>
      </w:pPr>
      <w:r w:rsidRPr="51CCC72D" w:rsidR="09F36DF1">
        <w:rPr>
          <w:rFonts w:ascii="Calibri" w:hAnsi="Calibri" w:eastAsia="Calibri" w:cs="Calibri"/>
        </w:rPr>
        <w:t xml:space="preserve">Assigning a person to keep us on point </w:t>
      </w:r>
    </w:p>
    <w:p w:rsidR="001D5003" w:rsidP="001D5003" w:rsidRDefault="001D5003" w14:paraId="10B8A1FF" w14:textId="68E8AFA0">
      <w:pPr>
        <w:spacing w:line="257" w:lineRule="auto"/>
        <w:rPr>
          <w:rFonts w:cs="Calibri"/>
          <w:b/>
        </w:rPr>
      </w:pPr>
      <w:r w:rsidRPr="49CF23B4">
        <w:rPr>
          <w:rFonts w:cs="Calibri"/>
          <w:b/>
          <w:bCs/>
        </w:rPr>
        <w:t>AM</w:t>
      </w:r>
      <w:r>
        <w:tab/>
      </w:r>
      <w:r w:rsidRPr="49CF23B4">
        <w:rPr>
          <w:rFonts w:cs="Calibri"/>
          <w:b/>
          <w:bCs/>
        </w:rPr>
        <w:t xml:space="preserve">  </w:t>
      </w:r>
    </w:p>
    <w:p w:rsidR="32B8288F" w:rsidP="009C6BC7" w:rsidRDefault="009C6BC7" w14:paraId="47FF4DA2" w14:textId="053D8347">
      <w:pPr>
        <w:pStyle w:val="ListParagraph"/>
        <w:numPr>
          <w:ilvl w:val="0"/>
          <w:numId w:val="6"/>
        </w:numPr>
        <w:rPr/>
      </w:pPr>
      <w:r w:rsidR="142CFF9D">
        <w:rPr/>
        <w:t xml:space="preserve"> </w:t>
      </w:r>
      <w:r w:rsidR="1763D616">
        <w:rPr/>
        <w:t>Practicing what learn</w:t>
      </w:r>
      <w:r w:rsidR="41B50231">
        <w:rPr/>
        <w:t xml:space="preserve">ed same day ideally (EX: testing...should be done same day) </w:t>
      </w:r>
    </w:p>
    <w:p w:rsidR="32B8288F" w:rsidP="009C6BC7" w:rsidRDefault="009C6BC7" w14:paraId="230C57D7" w14:textId="48D504B3">
      <w:pPr>
        <w:pStyle w:val="ListParagraph"/>
        <w:numPr>
          <w:ilvl w:val="0"/>
          <w:numId w:val="6"/>
        </w:numPr>
        <w:rPr/>
      </w:pPr>
      <w:r w:rsidR="41B50231">
        <w:rPr/>
        <w:t xml:space="preserve">Doing </w:t>
      </w:r>
      <w:r w:rsidR="41B50231">
        <w:rPr/>
        <w:t>some</w:t>
      </w:r>
      <w:r w:rsidR="41B50231">
        <w:rPr/>
        <w:t xml:space="preserve"> more check ups </w:t>
      </w:r>
      <w:r w:rsidR="51CCC72D">
        <w:rPr/>
        <w:t xml:space="preserve"> </w:t>
      </w:r>
    </w:p>
    <w:p w:rsidR="001D5003" w:rsidP="001D5003" w:rsidRDefault="001D5003" w14:paraId="2B69E00C" w14:textId="77777777">
      <w:pPr>
        <w:spacing w:line="257" w:lineRule="auto"/>
      </w:pPr>
      <w:r w:rsidRPr="2A01C4BA">
        <w:rPr>
          <w:rFonts w:cs="Calibri"/>
          <w:b/>
        </w:rPr>
        <w:t>JM</w:t>
      </w:r>
    </w:p>
    <w:p w:rsidR="00A228B1" w:rsidP="009C6BC7" w:rsidRDefault="001D5003" w14:paraId="7CBBB6A6" w14:textId="6D0210A1">
      <w:pPr>
        <w:pStyle w:val="ListParagraph"/>
        <w:numPr>
          <w:ilvl w:val="0"/>
          <w:numId w:val="6"/>
        </w:numPr>
        <w:rPr/>
      </w:pPr>
      <w:r w:rsidR="478D7EB9">
        <w:rPr/>
        <w:t xml:space="preserve"> </w:t>
      </w:r>
      <w:r w:rsidR="57253790">
        <w:rPr/>
        <w:t xml:space="preserve"> </w:t>
      </w:r>
      <w:r w:rsidR="142CFF9D">
        <w:rPr/>
        <w:t xml:space="preserve"> </w:t>
      </w:r>
      <w:r w:rsidR="52CBAD45">
        <w:rPr/>
        <w:t xml:space="preserve">Clearer Direction (We appear to be slowly sliding into </w:t>
      </w:r>
      <w:r w:rsidR="625B78FB">
        <w:rPr/>
        <w:t>chaos)</w:t>
      </w:r>
    </w:p>
    <w:p w:rsidR="001D5003" w:rsidP="00F27041" w:rsidRDefault="001D5003" w14:paraId="2372F5D0" w14:textId="3D2C5736">
      <w:pPr>
        <w:pStyle w:val="Heading3"/>
      </w:pPr>
      <w:r w:rsidRPr="31BFC054">
        <w:rPr>
          <w:rFonts w:eastAsia="Calibri Light" w:cs="Calibri Light"/>
        </w:rPr>
        <w:t>Stop</w:t>
      </w:r>
    </w:p>
    <w:p w:rsidR="009C6BC7" w:rsidP="009C6BC7" w:rsidRDefault="009C6BC7" w14:paraId="5645A1CB" w14:textId="77777777">
      <w:pPr>
        <w:spacing w:line="257" w:lineRule="auto"/>
        <w:rPr>
          <w:rFonts w:cs="Calibri"/>
          <w:b/>
          <w:bCs/>
        </w:rPr>
      </w:pPr>
      <w:r>
        <w:rPr>
          <w:rFonts w:cs="Calibri"/>
          <w:b/>
          <w:bCs/>
        </w:rPr>
        <w:t>DS</w:t>
      </w:r>
    </w:p>
    <w:p w:rsidRPr="009C6BC7" w:rsidR="009C6BC7" w:rsidP="009C6BC7" w:rsidRDefault="009C6BC7" w14:paraId="485CC8BB" w14:textId="77777777">
      <w:pPr>
        <w:pStyle w:val="ListParagraph"/>
        <w:numPr>
          <w:ilvl w:val="0"/>
          <w:numId w:val="10"/>
        </w:numPr>
        <w:spacing w:line="257" w:lineRule="auto"/>
        <w:rPr>
          <w:b/>
          <w:bCs/>
        </w:rPr>
      </w:pPr>
    </w:p>
    <w:p w:rsidR="009C6BC7" w:rsidP="009C6BC7" w:rsidRDefault="009C6BC7" w14:paraId="2A8D7B90" w14:textId="77777777">
      <w:pPr>
        <w:spacing w:line="257" w:lineRule="auto"/>
        <w:rPr>
          <w:rFonts w:cs="Calibri"/>
          <w:b/>
          <w:bCs/>
        </w:rPr>
      </w:pPr>
      <w:r>
        <w:rPr>
          <w:rFonts w:cs="Calibri"/>
          <w:b/>
          <w:bCs/>
        </w:rPr>
        <w:t>KR</w:t>
      </w:r>
    </w:p>
    <w:p w:rsidRPr="009C6BC7" w:rsidR="009C6BC7" w:rsidP="009C6BC7" w:rsidRDefault="009C6BC7" w14:paraId="10C9FDAF" w14:textId="1C1FDAFE">
      <w:pPr>
        <w:pStyle w:val="ListParagraph"/>
        <w:numPr>
          <w:ilvl w:val="0"/>
          <w:numId w:val="10"/>
        </w:numPr>
        <w:spacing w:line="257" w:lineRule="auto"/>
        <w:rPr/>
      </w:pPr>
      <w:r w:rsidRPr="51CCC72D" w:rsidR="75426A0D">
        <w:rPr>
          <w:rFonts w:ascii="Calibri" w:hAnsi="Calibri" w:eastAsia="Calibri" w:cs="Calibri"/>
        </w:rPr>
        <w:t xml:space="preserve">Getting too deep into “rabbit holes”  </w:t>
      </w:r>
    </w:p>
    <w:p w:rsidR="009C6BC7" w:rsidP="009C6BC7" w:rsidRDefault="009C6BC7" w14:paraId="3015E928" w14:textId="77777777">
      <w:pPr>
        <w:spacing w:line="257" w:lineRule="auto"/>
        <w:rPr>
          <w:rFonts w:cs="Calibri"/>
          <w:b/>
        </w:rPr>
      </w:pPr>
      <w:r w:rsidRPr="49CF23B4">
        <w:rPr>
          <w:rFonts w:cs="Calibri"/>
          <w:b/>
          <w:bCs/>
        </w:rPr>
        <w:t>AM</w:t>
      </w:r>
      <w:r>
        <w:tab/>
      </w:r>
      <w:r w:rsidRPr="49CF23B4">
        <w:rPr>
          <w:rFonts w:cs="Calibri"/>
          <w:b/>
          <w:bCs/>
        </w:rPr>
        <w:t xml:space="preserve">  </w:t>
      </w:r>
    </w:p>
    <w:p w:rsidR="009C6BC7" w:rsidP="009C6BC7" w:rsidRDefault="009C6BC7" w14:paraId="539E816A" w14:textId="31EBB4E2">
      <w:pPr>
        <w:pStyle w:val="ListParagraph"/>
        <w:numPr>
          <w:ilvl w:val="0"/>
          <w:numId w:val="6"/>
        </w:numPr>
        <w:rPr/>
      </w:pPr>
      <w:r w:rsidR="142CFF9D">
        <w:rPr/>
        <w:t xml:space="preserve"> </w:t>
      </w:r>
      <w:r w:rsidR="599A05AB">
        <w:rPr/>
        <w:t xml:space="preserve">Moving on if not sure I understood. </w:t>
      </w:r>
    </w:p>
    <w:p w:rsidR="009C6BC7" w:rsidP="009C6BC7" w:rsidRDefault="009C6BC7" w14:paraId="02D7B034" w14:textId="77777777">
      <w:pPr>
        <w:spacing w:line="257" w:lineRule="auto"/>
        <w:rPr>
          <w:rFonts w:cs="Calibri"/>
          <w:b/>
        </w:rPr>
      </w:pPr>
      <w:r w:rsidRPr="2A01C4BA">
        <w:rPr>
          <w:rFonts w:cs="Calibri"/>
          <w:b/>
        </w:rPr>
        <w:t>JM</w:t>
      </w:r>
    </w:p>
    <w:p w:rsidR="00FE7D75" w:rsidP="00FE7D75" w:rsidRDefault="000D433A" w14:paraId="1593CB9F" w14:textId="1673ADB6">
      <w:pPr>
        <w:pStyle w:val="ListParagraph"/>
        <w:numPr>
          <w:ilvl w:val="0"/>
          <w:numId w:val="10"/>
        </w:numPr>
        <w:spacing w:line="257" w:lineRule="auto"/>
      </w:pPr>
      <w:r>
        <w:t xml:space="preserve">Setting grandiose </w:t>
      </w:r>
      <w:r w:rsidR="0019323F">
        <w:t xml:space="preserve">goals </w:t>
      </w:r>
      <w:r w:rsidR="00E27BBC">
        <w:t>–</w:t>
      </w:r>
      <w:r w:rsidR="0019323F">
        <w:t xml:space="preserve"> </w:t>
      </w:r>
      <w:r w:rsidR="00E27BBC">
        <w:t>aim for success until we are “</w:t>
      </w:r>
      <w:r w:rsidR="00907FA5">
        <w:t>caught up”</w:t>
      </w:r>
    </w:p>
    <w:p w:rsidR="001D5003" w:rsidP="009C6BC7" w:rsidRDefault="009C6BC7" w14:paraId="3404B7C6" w14:textId="278F7590">
      <w:pPr>
        <w:pStyle w:val="ListParagraph"/>
        <w:ind w:left="2160"/>
      </w:pPr>
      <w:r>
        <w:t xml:space="preserve">  </w:t>
      </w:r>
    </w:p>
    <w:p w:rsidR="001D5003" w:rsidP="001D5003" w:rsidRDefault="001D5003" w14:paraId="340AF12F" w14:textId="77777777">
      <w:pPr>
        <w:pStyle w:val="ListParagraph"/>
        <w:ind w:left="0"/>
      </w:pPr>
      <w:r w:rsidRPr="6909CB17">
        <w:rPr>
          <w:rStyle w:val="Heading3Char"/>
          <w:rFonts w:eastAsia="Calibri"/>
        </w:rPr>
        <w:t>Continue</w:t>
      </w:r>
    </w:p>
    <w:p w:rsidR="009C6BC7" w:rsidP="009C6BC7" w:rsidRDefault="009C6BC7" w14:paraId="39FEA9CB" w14:textId="77777777">
      <w:pPr>
        <w:spacing w:line="257" w:lineRule="auto"/>
        <w:rPr>
          <w:rFonts w:cs="Calibri"/>
          <w:b/>
          <w:bCs/>
        </w:rPr>
      </w:pPr>
      <w:r>
        <w:rPr>
          <w:rFonts w:cs="Calibri"/>
          <w:b/>
          <w:bCs/>
        </w:rPr>
        <w:t>DS</w:t>
      </w:r>
    </w:p>
    <w:p w:rsidRPr="009C6BC7" w:rsidR="009C6BC7" w:rsidP="009C6BC7" w:rsidRDefault="009C6BC7" w14:paraId="79C49F6B" w14:textId="77777777">
      <w:pPr>
        <w:pStyle w:val="ListParagraph"/>
        <w:numPr>
          <w:ilvl w:val="0"/>
          <w:numId w:val="10"/>
        </w:numPr>
        <w:spacing w:line="257" w:lineRule="auto"/>
        <w:rPr>
          <w:b/>
          <w:bCs/>
        </w:rPr>
      </w:pPr>
    </w:p>
    <w:p w:rsidR="009C6BC7" w:rsidP="009C6BC7" w:rsidRDefault="009C6BC7" w14:paraId="0724C170" w14:textId="77777777">
      <w:pPr>
        <w:spacing w:line="257" w:lineRule="auto"/>
        <w:rPr>
          <w:rFonts w:cs="Calibri"/>
          <w:b/>
          <w:bCs/>
        </w:rPr>
      </w:pPr>
      <w:r>
        <w:rPr>
          <w:rFonts w:cs="Calibri"/>
          <w:b/>
          <w:bCs/>
        </w:rPr>
        <w:t>KR</w:t>
      </w:r>
    </w:p>
    <w:p w:rsidRPr="009C6BC7" w:rsidR="009C6BC7" w:rsidP="009C6BC7" w:rsidRDefault="009C6BC7" w14:paraId="281D9904" w14:textId="7684EEC9">
      <w:pPr>
        <w:pStyle w:val="ListParagraph"/>
        <w:numPr>
          <w:ilvl w:val="0"/>
          <w:numId w:val="10"/>
        </w:numPr>
        <w:spacing w:line="257" w:lineRule="auto"/>
        <w:rPr>
          <w:b w:val="1"/>
          <w:bCs w:val="1"/>
        </w:rPr>
      </w:pPr>
      <w:r w:rsidRPr="51CCC72D" w:rsidR="2CAECE64">
        <w:rPr>
          <w:rFonts w:ascii="Calibri" w:hAnsi="Calibri" w:eastAsia="Calibri" w:cs="Calibri"/>
        </w:rPr>
        <w:t xml:space="preserve">Helping team to achieve end-results </w:t>
      </w:r>
    </w:p>
    <w:p w:rsidR="009C6BC7" w:rsidP="51CCC72D" w:rsidRDefault="009C6BC7" w14:paraId="1283F231" w14:textId="77777777">
      <w:pPr>
        <w:spacing w:line="257" w:lineRule="auto"/>
        <w:rPr>
          <w:rFonts w:cs="Calibri"/>
          <w:b w:val="1"/>
          <w:bCs w:val="1"/>
        </w:rPr>
      </w:pPr>
      <w:r w:rsidRPr="51CCC72D" w:rsidR="142CFF9D">
        <w:rPr>
          <w:rFonts w:ascii="Calibri" w:hAnsi="Calibri" w:eastAsia="Calibri" w:cs="Calibri"/>
          <w:b w:val="1"/>
          <w:bCs w:val="1"/>
        </w:rPr>
        <w:t>AM</w:t>
      </w:r>
      <w:r>
        <w:tab/>
      </w:r>
      <w:r w:rsidRPr="51CCC72D" w:rsidR="142CFF9D">
        <w:rPr>
          <w:rFonts w:ascii="Calibri" w:hAnsi="Calibri" w:eastAsia="Calibri" w:cs="Calibri"/>
        </w:rPr>
        <w:t xml:space="preserve">  </w:t>
      </w:r>
    </w:p>
    <w:p w:rsidR="009C6BC7" w:rsidP="009C6BC7" w:rsidRDefault="009C6BC7" w14:paraId="6AEEFD11" w14:textId="0D931EC5">
      <w:pPr>
        <w:pStyle w:val="ListParagraph"/>
        <w:numPr>
          <w:ilvl w:val="0"/>
          <w:numId w:val="6"/>
        </w:numPr>
        <w:rPr/>
      </w:pPr>
      <w:r w:rsidR="142CFF9D">
        <w:rPr/>
        <w:t xml:space="preserve"> </w:t>
      </w:r>
      <w:r w:rsidR="240B1234">
        <w:rPr/>
        <w:t>Taking new information to run different roles</w:t>
      </w:r>
    </w:p>
    <w:p w:rsidR="009C6BC7" w:rsidP="009C6BC7" w:rsidRDefault="009C6BC7" w14:paraId="6D6F6903" w14:textId="77777777">
      <w:pPr>
        <w:spacing w:line="257" w:lineRule="auto"/>
      </w:pPr>
      <w:r w:rsidRPr="2A01C4BA">
        <w:rPr>
          <w:rFonts w:cs="Calibri"/>
          <w:b/>
        </w:rPr>
        <w:t>JM</w:t>
      </w:r>
    </w:p>
    <w:p w:rsidR="001D5003" w:rsidP="00FE7D75" w:rsidRDefault="00907FA5" w14:paraId="1524293C" w14:textId="27030847">
      <w:pPr>
        <w:pStyle w:val="ListParagraph"/>
        <w:numPr>
          <w:ilvl w:val="0"/>
          <w:numId w:val="10"/>
        </w:numPr>
      </w:pPr>
      <w:r>
        <w:t xml:space="preserve">Helping each other out, </w:t>
      </w:r>
      <w:r w:rsidR="00AA0505">
        <w:t xml:space="preserve">building slides for one another, </w:t>
      </w:r>
      <w:r w:rsidR="000D150C">
        <w:t>assisting with tools we don’t have expertise in, and so on</w:t>
      </w:r>
    </w:p>
    <w:p w:rsidR="00C810D9" w:rsidRDefault="00C810D9" w14:paraId="60C76063" w14:textId="77777777"/>
    <w:sectPr w:rsidR="00C810D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727"/>
    <w:multiLevelType w:val="hybridMultilevel"/>
    <w:tmpl w:val="3FFE53C8"/>
    <w:lvl w:ilvl="0" w:tplc="70CA6904">
      <w:start w:val="1"/>
      <w:numFmt w:val="bullet"/>
      <w:lvlText w:val="•"/>
      <w:lvlJc w:val="left"/>
      <w:pPr>
        <w:tabs>
          <w:tab w:val="num" w:pos="720"/>
        </w:tabs>
        <w:ind w:left="720" w:hanging="360"/>
      </w:pPr>
      <w:rPr>
        <w:rFonts w:hint="default" w:ascii="Arial" w:hAnsi="Arial"/>
      </w:rPr>
    </w:lvl>
    <w:lvl w:ilvl="1" w:tplc="60B681DC">
      <w:numFmt w:val="bullet"/>
      <w:lvlText w:val="–"/>
      <w:lvlJc w:val="left"/>
      <w:pPr>
        <w:tabs>
          <w:tab w:val="num" w:pos="1440"/>
        </w:tabs>
        <w:ind w:left="1440" w:hanging="360"/>
      </w:pPr>
      <w:rPr>
        <w:rFonts w:hint="default" w:ascii="Arial" w:hAnsi="Arial"/>
      </w:rPr>
    </w:lvl>
    <w:lvl w:ilvl="2" w:tplc="54D03AA0">
      <w:numFmt w:val="bullet"/>
      <w:lvlText w:val="•"/>
      <w:lvlJc w:val="left"/>
      <w:pPr>
        <w:tabs>
          <w:tab w:val="num" w:pos="2160"/>
        </w:tabs>
        <w:ind w:left="2160" w:hanging="360"/>
      </w:pPr>
      <w:rPr>
        <w:rFonts w:hint="default" w:ascii="Arial" w:hAnsi="Arial"/>
      </w:rPr>
    </w:lvl>
    <w:lvl w:ilvl="3" w:tplc="594E6CE2">
      <w:numFmt w:val="bullet"/>
      <w:lvlText w:val="–"/>
      <w:lvlJc w:val="left"/>
      <w:pPr>
        <w:tabs>
          <w:tab w:val="num" w:pos="2880"/>
        </w:tabs>
        <w:ind w:left="2880" w:hanging="360"/>
      </w:pPr>
      <w:rPr>
        <w:rFonts w:hint="default" w:ascii="Arial" w:hAnsi="Arial"/>
      </w:rPr>
    </w:lvl>
    <w:lvl w:ilvl="4" w:tplc="B2CE110E" w:tentative="1">
      <w:start w:val="1"/>
      <w:numFmt w:val="bullet"/>
      <w:lvlText w:val="•"/>
      <w:lvlJc w:val="left"/>
      <w:pPr>
        <w:tabs>
          <w:tab w:val="num" w:pos="3600"/>
        </w:tabs>
        <w:ind w:left="3600" w:hanging="360"/>
      </w:pPr>
      <w:rPr>
        <w:rFonts w:hint="default" w:ascii="Arial" w:hAnsi="Arial"/>
      </w:rPr>
    </w:lvl>
    <w:lvl w:ilvl="5" w:tplc="8424C87E" w:tentative="1">
      <w:start w:val="1"/>
      <w:numFmt w:val="bullet"/>
      <w:lvlText w:val="•"/>
      <w:lvlJc w:val="left"/>
      <w:pPr>
        <w:tabs>
          <w:tab w:val="num" w:pos="4320"/>
        </w:tabs>
        <w:ind w:left="4320" w:hanging="360"/>
      </w:pPr>
      <w:rPr>
        <w:rFonts w:hint="default" w:ascii="Arial" w:hAnsi="Arial"/>
      </w:rPr>
    </w:lvl>
    <w:lvl w:ilvl="6" w:tplc="16F897E0" w:tentative="1">
      <w:start w:val="1"/>
      <w:numFmt w:val="bullet"/>
      <w:lvlText w:val="•"/>
      <w:lvlJc w:val="left"/>
      <w:pPr>
        <w:tabs>
          <w:tab w:val="num" w:pos="5040"/>
        </w:tabs>
        <w:ind w:left="5040" w:hanging="360"/>
      </w:pPr>
      <w:rPr>
        <w:rFonts w:hint="default" w:ascii="Arial" w:hAnsi="Arial"/>
      </w:rPr>
    </w:lvl>
    <w:lvl w:ilvl="7" w:tplc="18F6FF2C" w:tentative="1">
      <w:start w:val="1"/>
      <w:numFmt w:val="bullet"/>
      <w:lvlText w:val="•"/>
      <w:lvlJc w:val="left"/>
      <w:pPr>
        <w:tabs>
          <w:tab w:val="num" w:pos="5760"/>
        </w:tabs>
        <w:ind w:left="5760" w:hanging="360"/>
      </w:pPr>
      <w:rPr>
        <w:rFonts w:hint="default" w:ascii="Arial" w:hAnsi="Arial"/>
      </w:rPr>
    </w:lvl>
    <w:lvl w:ilvl="8" w:tplc="DAEE668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7D6266D"/>
    <w:multiLevelType w:val="hybridMultilevel"/>
    <w:tmpl w:val="A47EECF4"/>
    <w:lvl w:ilvl="0" w:tplc="223001B4">
      <w:start w:val="9"/>
      <w:numFmt w:val="bullet"/>
      <w:lvlText w:val=""/>
      <w:lvlJc w:val="left"/>
      <w:pPr>
        <w:ind w:left="720" w:hanging="360"/>
      </w:pPr>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 w15:restartNumberingAfterBreak="0">
    <w:nsid w:val="42F20560"/>
    <w:multiLevelType w:val="hybridMultilevel"/>
    <w:tmpl w:val="DD0A831C"/>
    <w:lvl w:ilvl="0" w:tplc="6D7E0BB0">
      <w:numFmt w:val="bullet"/>
      <w:lvlText w:val=""/>
      <w:lvlJc w:val="left"/>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47C93DD6"/>
    <w:multiLevelType w:val="hybridMultilevel"/>
    <w:tmpl w:val="96E0A24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50C2BCFF"/>
    <w:multiLevelType w:val="hybridMultilevel"/>
    <w:tmpl w:val="3E1C1ED2"/>
    <w:lvl w:ilvl="0" w:tplc="10090001">
      <w:start w:val="1"/>
      <w:numFmt w:val="bullet"/>
      <w:lvlText w:val=""/>
      <w:lvlJc w:val="left"/>
      <w:pPr>
        <w:ind w:left="2160" w:hanging="360"/>
      </w:pPr>
      <w:rPr>
        <w:rFonts w:hint="default" w:ascii="Symbol" w:hAnsi="Symbol"/>
      </w:rPr>
    </w:lvl>
    <w:lvl w:ilvl="1" w:tplc="A6C45590">
      <w:start w:val="1"/>
      <w:numFmt w:val="bullet"/>
      <w:lvlText w:val="o"/>
      <w:lvlJc w:val="left"/>
      <w:pPr>
        <w:ind w:left="2880" w:hanging="360"/>
      </w:pPr>
      <w:rPr>
        <w:rFonts w:hint="default" w:ascii="Courier New" w:hAnsi="Courier New"/>
      </w:rPr>
    </w:lvl>
    <w:lvl w:ilvl="2" w:tplc="C70A6538">
      <w:start w:val="1"/>
      <w:numFmt w:val="bullet"/>
      <w:lvlText w:val=""/>
      <w:lvlJc w:val="left"/>
      <w:pPr>
        <w:ind w:left="3600" w:hanging="360"/>
      </w:pPr>
      <w:rPr>
        <w:rFonts w:hint="default" w:ascii="Wingdings" w:hAnsi="Wingdings"/>
      </w:rPr>
    </w:lvl>
    <w:lvl w:ilvl="3" w:tplc="8D42A9CE">
      <w:start w:val="1"/>
      <w:numFmt w:val="bullet"/>
      <w:lvlText w:val=""/>
      <w:lvlJc w:val="left"/>
      <w:pPr>
        <w:ind w:left="4320" w:hanging="360"/>
      </w:pPr>
      <w:rPr>
        <w:rFonts w:hint="default" w:ascii="Symbol" w:hAnsi="Symbol"/>
      </w:rPr>
    </w:lvl>
    <w:lvl w:ilvl="4" w:tplc="DA00E8D0">
      <w:start w:val="1"/>
      <w:numFmt w:val="bullet"/>
      <w:lvlText w:val="o"/>
      <w:lvlJc w:val="left"/>
      <w:pPr>
        <w:ind w:left="5040" w:hanging="360"/>
      </w:pPr>
      <w:rPr>
        <w:rFonts w:hint="default" w:ascii="Courier New" w:hAnsi="Courier New"/>
      </w:rPr>
    </w:lvl>
    <w:lvl w:ilvl="5" w:tplc="F6AE0F7A">
      <w:start w:val="1"/>
      <w:numFmt w:val="bullet"/>
      <w:lvlText w:val=""/>
      <w:lvlJc w:val="left"/>
      <w:pPr>
        <w:ind w:left="5760" w:hanging="360"/>
      </w:pPr>
      <w:rPr>
        <w:rFonts w:hint="default" w:ascii="Wingdings" w:hAnsi="Wingdings"/>
      </w:rPr>
    </w:lvl>
    <w:lvl w:ilvl="6" w:tplc="FD8A5E9A">
      <w:start w:val="1"/>
      <w:numFmt w:val="bullet"/>
      <w:lvlText w:val=""/>
      <w:lvlJc w:val="left"/>
      <w:pPr>
        <w:ind w:left="6480" w:hanging="360"/>
      </w:pPr>
      <w:rPr>
        <w:rFonts w:hint="default" w:ascii="Symbol" w:hAnsi="Symbol"/>
      </w:rPr>
    </w:lvl>
    <w:lvl w:ilvl="7" w:tplc="C26EA22E">
      <w:start w:val="1"/>
      <w:numFmt w:val="bullet"/>
      <w:lvlText w:val="o"/>
      <w:lvlJc w:val="left"/>
      <w:pPr>
        <w:ind w:left="7200" w:hanging="360"/>
      </w:pPr>
      <w:rPr>
        <w:rFonts w:hint="default" w:ascii="Courier New" w:hAnsi="Courier New"/>
      </w:rPr>
    </w:lvl>
    <w:lvl w:ilvl="8" w:tplc="34E0F628">
      <w:start w:val="1"/>
      <w:numFmt w:val="bullet"/>
      <w:lvlText w:val=""/>
      <w:lvlJc w:val="left"/>
      <w:pPr>
        <w:ind w:left="7920" w:hanging="360"/>
      </w:pPr>
      <w:rPr>
        <w:rFonts w:hint="default" w:ascii="Wingdings" w:hAnsi="Wingdings"/>
      </w:rPr>
    </w:lvl>
  </w:abstractNum>
  <w:abstractNum w:abstractNumId="5" w15:restartNumberingAfterBreak="0">
    <w:nsid w:val="5ADC7C3D"/>
    <w:multiLevelType w:val="hybridMultilevel"/>
    <w:tmpl w:val="0C962EF4"/>
    <w:lvl w:ilvl="0" w:tplc="223001B4">
      <w:start w:val="9"/>
      <w:numFmt w:val="bullet"/>
      <w:lvlText w:val=""/>
      <w:lvlJc w:val="left"/>
      <w:pPr>
        <w:ind w:left="720" w:hanging="360"/>
      </w:pPr>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5F894926"/>
    <w:multiLevelType w:val="hybridMultilevel"/>
    <w:tmpl w:val="CD20C938"/>
    <w:lvl w:ilvl="0" w:tplc="6D7E0BB0">
      <w:numFmt w:val="bullet"/>
      <w:lvlText w:val=""/>
      <w:lvlJc w:val="left"/>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6A016488"/>
    <w:multiLevelType w:val="hybridMultilevel"/>
    <w:tmpl w:val="F9E8C7EA"/>
    <w:lvl w:ilvl="0" w:tplc="6D7E0BB0">
      <w:numFmt w:val="bullet"/>
      <w:lvlText w:val=""/>
      <w:lvlJc w:val="left"/>
      <w:rPr>
        <w:rFonts w:hint="default" w:ascii="Symbol" w:hAnsi="Symbol" w:eastAsia="Calibri"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C6F0A49"/>
    <w:multiLevelType w:val="hybridMultilevel"/>
    <w:tmpl w:val="8F0405B0"/>
    <w:lvl w:ilvl="0" w:tplc="B9FED28A">
      <w:start w:val="1"/>
      <w:numFmt w:val="bullet"/>
      <w:lvlText w:val=""/>
      <w:lvlJc w:val="left"/>
      <w:pPr>
        <w:ind w:left="720" w:hanging="360"/>
      </w:pPr>
      <w:rPr>
        <w:rFonts w:hint="default" w:ascii="Symbol" w:hAnsi="Symbol"/>
      </w:rPr>
    </w:lvl>
    <w:lvl w:ilvl="1" w:tplc="9F725C1A">
      <w:start w:val="1"/>
      <w:numFmt w:val="bullet"/>
      <w:lvlText w:val="o"/>
      <w:lvlJc w:val="left"/>
      <w:pPr>
        <w:ind w:left="1440" w:hanging="360"/>
      </w:pPr>
      <w:rPr>
        <w:rFonts w:hint="default" w:ascii="Courier New" w:hAnsi="Courier New"/>
      </w:rPr>
    </w:lvl>
    <w:lvl w:ilvl="2" w:tplc="10090001">
      <w:start w:val="1"/>
      <w:numFmt w:val="bullet"/>
      <w:lvlText w:val=""/>
      <w:lvlJc w:val="left"/>
      <w:pPr>
        <w:ind w:left="2160" w:hanging="360"/>
      </w:pPr>
      <w:rPr>
        <w:rFonts w:hint="default" w:ascii="Symbol" w:hAnsi="Symbol"/>
      </w:rPr>
    </w:lvl>
    <w:lvl w:ilvl="3" w:tplc="09AA2DD6">
      <w:start w:val="1"/>
      <w:numFmt w:val="bullet"/>
      <w:lvlText w:val=""/>
      <w:lvlJc w:val="left"/>
      <w:pPr>
        <w:ind w:left="2880" w:hanging="360"/>
      </w:pPr>
      <w:rPr>
        <w:rFonts w:hint="default" w:ascii="Symbol" w:hAnsi="Symbol"/>
      </w:rPr>
    </w:lvl>
    <w:lvl w:ilvl="4" w:tplc="F6E07B4A">
      <w:start w:val="1"/>
      <w:numFmt w:val="bullet"/>
      <w:lvlText w:val="o"/>
      <w:lvlJc w:val="left"/>
      <w:pPr>
        <w:ind w:left="3600" w:hanging="360"/>
      </w:pPr>
      <w:rPr>
        <w:rFonts w:hint="default" w:ascii="Courier New" w:hAnsi="Courier New"/>
      </w:rPr>
    </w:lvl>
    <w:lvl w:ilvl="5" w:tplc="5D90DD12">
      <w:start w:val="1"/>
      <w:numFmt w:val="bullet"/>
      <w:lvlText w:val=""/>
      <w:lvlJc w:val="left"/>
      <w:pPr>
        <w:ind w:left="4320" w:hanging="360"/>
      </w:pPr>
      <w:rPr>
        <w:rFonts w:hint="default" w:ascii="Wingdings" w:hAnsi="Wingdings"/>
      </w:rPr>
    </w:lvl>
    <w:lvl w:ilvl="6" w:tplc="93664E18">
      <w:start w:val="1"/>
      <w:numFmt w:val="bullet"/>
      <w:lvlText w:val=""/>
      <w:lvlJc w:val="left"/>
      <w:pPr>
        <w:ind w:left="5040" w:hanging="360"/>
      </w:pPr>
      <w:rPr>
        <w:rFonts w:hint="default" w:ascii="Symbol" w:hAnsi="Symbol"/>
      </w:rPr>
    </w:lvl>
    <w:lvl w:ilvl="7" w:tplc="5658F8FE">
      <w:start w:val="1"/>
      <w:numFmt w:val="bullet"/>
      <w:lvlText w:val="o"/>
      <w:lvlJc w:val="left"/>
      <w:pPr>
        <w:ind w:left="5760" w:hanging="360"/>
      </w:pPr>
      <w:rPr>
        <w:rFonts w:hint="default" w:ascii="Courier New" w:hAnsi="Courier New"/>
      </w:rPr>
    </w:lvl>
    <w:lvl w:ilvl="8" w:tplc="D0EA47A8">
      <w:start w:val="1"/>
      <w:numFmt w:val="bullet"/>
      <w:lvlText w:val=""/>
      <w:lvlJc w:val="left"/>
      <w:pPr>
        <w:ind w:left="6480" w:hanging="360"/>
      </w:pPr>
      <w:rPr>
        <w:rFonts w:hint="default" w:ascii="Wingdings" w:hAnsi="Wingdings"/>
      </w:rPr>
    </w:lvl>
  </w:abstractNum>
  <w:abstractNum w:abstractNumId="9" w15:restartNumberingAfterBreak="0">
    <w:nsid w:val="7B5E1D39"/>
    <w:multiLevelType w:val="hybridMultilevel"/>
    <w:tmpl w:val="B8A4E026"/>
    <w:lvl w:ilvl="0" w:tplc="B700F874">
      <w:start w:val="1"/>
      <w:numFmt w:val="bullet"/>
      <w:lvlText w:val="•"/>
      <w:lvlJc w:val="left"/>
      <w:pPr>
        <w:tabs>
          <w:tab w:val="num" w:pos="360"/>
        </w:tabs>
        <w:ind w:left="360" w:hanging="360"/>
      </w:pPr>
      <w:rPr>
        <w:rFonts w:hint="default" w:ascii="Arial" w:hAnsi="Arial"/>
      </w:rPr>
    </w:lvl>
    <w:lvl w:ilvl="1" w:tplc="182A4D4A">
      <w:numFmt w:val="bullet"/>
      <w:lvlText w:val="–"/>
      <w:lvlJc w:val="left"/>
      <w:pPr>
        <w:tabs>
          <w:tab w:val="num" w:pos="1080"/>
        </w:tabs>
        <w:ind w:left="1080" w:hanging="360"/>
      </w:pPr>
      <w:rPr>
        <w:rFonts w:hint="default" w:ascii="Arial" w:hAnsi="Arial"/>
      </w:rPr>
    </w:lvl>
    <w:lvl w:ilvl="2" w:tplc="9A66A6D6" w:tentative="1">
      <w:start w:val="1"/>
      <w:numFmt w:val="bullet"/>
      <w:lvlText w:val="•"/>
      <w:lvlJc w:val="left"/>
      <w:pPr>
        <w:tabs>
          <w:tab w:val="num" w:pos="1800"/>
        </w:tabs>
        <w:ind w:left="1800" w:hanging="360"/>
      </w:pPr>
      <w:rPr>
        <w:rFonts w:hint="default" w:ascii="Arial" w:hAnsi="Arial"/>
      </w:rPr>
    </w:lvl>
    <w:lvl w:ilvl="3" w:tplc="147E6B38" w:tentative="1">
      <w:start w:val="1"/>
      <w:numFmt w:val="bullet"/>
      <w:lvlText w:val="•"/>
      <w:lvlJc w:val="left"/>
      <w:pPr>
        <w:tabs>
          <w:tab w:val="num" w:pos="2520"/>
        </w:tabs>
        <w:ind w:left="2520" w:hanging="360"/>
      </w:pPr>
      <w:rPr>
        <w:rFonts w:hint="default" w:ascii="Arial" w:hAnsi="Arial"/>
      </w:rPr>
    </w:lvl>
    <w:lvl w:ilvl="4" w:tplc="A24CDA6E" w:tentative="1">
      <w:start w:val="1"/>
      <w:numFmt w:val="bullet"/>
      <w:lvlText w:val="•"/>
      <w:lvlJc w:val="left"/>
      <w:pPr>
        <w:tabs>
          <w:tab w:val="num" w:pos="3240"/>
        </w:tabs>
        <w:ind w:left="3240" w:hanging="360"/>
      </w:pPr>
      <w:rPr>
        <w:rFonts w:hint="default" w:ascii="Arial" w:hAnsi="Arial"/>
      </w:rPr>
    </w:lvl>
    <w:lvl w:ilvl="5" w:tplc="3FF02FB6" w:tentative="1">
      <w:start w:val="1"/>
      <w:numFmt w:val="bullet"/>
      <w:lvlText w:val="•"/>
      <w:lvlJc w:val="left"/>
      <w:pPr>
        <w:tabs>
          <w:tab w:val="num" w:pos="3960"/>
        </w:tabs>
        <w:ind w:left="3960" w:hanging="360"/>
      </w:pPr>
      <w:rPr>
        <w:rFonts w:hint="default" w:ascii="Arial" w:hAnsi="Arial"/>
      </w:rPr>
    </w:lvl>
    <w:lvl w:ilvl="6" w:tplc="E1C28FE2" w:tentative="1">
      <w:start w:val="1"/>
      <w:numFmt w:val="bullet"/>
      <w:lvlText w:val="•"/>
      <w:lvlJc w:val="left"/>
      <w:pPr>
        <w:tabs>
          <w:tab w:val="num" w:pos="4680"/>
        </w:tabs>
        <w:ind w:left="4680" w:hanging="360"/>
      </w:pPr>
      <w:rPr>
        <w:rFonts w:hint="default" w:ascii="Arial" w:hAnsi="Arial"/>
      </w:rPr>
    </w:lvl>
    <w:lvl w:ilvl="7" w:tplc="52DAC764" w:tentative="1">
      <w:start w:val="1"/>
      <w:numFmt w:val="bullet"/>
      <w:lvlText w:val="•"/>
      <w:lvlJc w:val="left"/>
      <w:pPr>
        <w:tabs>
          <w:tab w:val="num" w:pos="5400"/>
        </w:tabs>
        <w:ind w:left="5400" w:hanging="360"/>
      </w:pPr>
      <w:rPr>
        <w:rFonts w:hint="default" w:ascii="Arial" w:hAnsi="Arial"/>
      </w:rPr>
    </w:lvl>
    <w:lvl w:ilvl="8" w:tplc="EA3804E2" w:tentative="1">
      <w:start w:val="1"/>
      <w:numFmt w:val="bullet"/>
      <w:lvlText w:val="•"/>
      <w:lvlJc w:val="left"/>
      <w:pPr>
        <w:tabs>
          <w:tab w:val="num" w:pos="6120"/>
        </w:tabs>
        <w:ind w:left="6120" w:hanging="360"/>
      </w:pPr>
      <w:rPr>
        <w:rFonts w:hint="default" w:ascii="Arial" w:hAnsi="Arial"/>
      </w:rPr>
    </w:lvl>
  </w:abstractNum>
  <w:num w:numId="1" w16cid:durableId="1498955829">
    <w:abstractNumId w:val="1"/>
  </w:num>
  <w:num w:numId="2" w16cid:durableId="66460224">
    <w:abstractNumId w:val="9"/>
  </w:num>
  <w:num w:numId="3" w16cid:durableId="1023559694">
    <w:abstractNumId w:val="6"/>
  </w:num>
  <w:num w:numId="4" w16cid:durableId="334960064">
    <w:abstractNumId w:val="7"/>
  </w:num>
  <w:num w:numId="5" w16cid:durableId="653992176">
    <w:abstractNumId w:val="5"/>
  </w:num>
  <w:num w:numId="6" w16cid:durableId="1575162746">
    <w:abstractNumId w:val="8"/>
  </w:num>
  <w:num w:numId="7" w16cid:durableId="1832215939">
    <w:abstractNumId w:val="4"/>
  </w:num>
  <w:num w:numId="8" w16cid:durableId="688065375">
    <w:abstractNumId w:val="2"/>
  </w:num>
  <w:num w:numId="9" w16cid:durableId="1529375002">
    <w:abstractNumId w:val="0"/>
  </w:num>
  <w:num w:numId="10" w16cid:durableId="1716343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3"/>
    <w:rsid w:val="00031195"/>
    <w:rsid w:val="000630BA"/>
    <w:rsid w:val="000D150C"/>
    <w:rsid w:val="000D433A"/>
    <w:rsid w:val="00151CE8"/>
    <w:rsid w:val="00152599"/>
    <w:rsid w:val="00177057"/>
    <w:rsid w:val="0019323F"/>
    <w:rsid w:val="0019324E"/>
    <w:rsid w:val="00193FB0"/>
    <w:rsid w:val="001D5003"/>
    <w:rsid w:val="001F20B8"/>
    <w:rsid w:val="00295911"/>
    <w:rsid w:val="00341A05"/>
    <w:rsid w:val="003770B8"/>
    <w:rsid w:val="0039171C"/>
    <w:rsid w:val="003969F5"/>
    <w:rsid w:val="00402090"/>
    <w:rsid w:val="004333B2"/>
    <w:rsid w:val="00492342"/>
    <w:rsid w:val="004A3D0A"/>
    <w:rsid w:val="004C6913"/>
    <w:rsid w:val="00506CB7"/>
    <w:rsid w:val="0051474D"/>
    <w:rsid w:val="00526AE6"/>
    <w:rsid w:val="00556F4B"/>
    <w:rsid w:val="00573911"/>
    <w:rsid w:val="00581BCD"/>
    <w:rsid w:val="00594524"/>
    <w:rsid w:val="005A53DF"/>
    <w:rsid w:val="005B0E83"/>
    <w:rsid w:val="005D4192"/>
    <w:rsid w:val="00645E07"/>
    <w:rsid w:val="00695A4C"/>
    <w:rsid w:val="006E1D61"/>
    <w:rsid w:val="00753271"/>
    <w:rsid w:val="00760801"/>
    <w:rsid w:val="007674E8"/>
    <w:rsid w:val="00770038"/>
    <w:rsid w:val="00770B8F"/>
    <w:rsid w:val="007949B0"/>
    <w:rsid w:val="00796D90"/>
    <w:rsid w:val="007A1A66"/>
    <w:rsid w:val="007B61C9"/>
    <w:rsid w:val="0080B466"/>
    <w:rsid w:val="00852410"/>
    <w:rsid w:val="00896C15"/>
    <w:rsid w:val="008B5C99"/>
    <w:rsid w:val="008C6589"/>
    <w:rsid w:val="008D0AF5"/>
    <w:rsid w:val="008E1116"/>
    <w:rsid w:val="008F0434"/>
    <w:rsid w:val="008F39D7"/>
    <w:rsid w:val="00907FA5"/>
    <w:rsid w:val="0094263F"/>
    <w:rsid w:val="00943358"/>
    <w:rsid w:val="009A019E"/>
    <w:rsid w:val="009A4C34"/>
    <w:rsid w:val="009A5098"/>
    <w:rsid w:val="009C150B"/>
    <w:rsid w:val="009C6BC7"/>
    <w:rsid w:val="009D0F87"/>
    <w:rsid w:val="00A16CD5"/>
    <w:rsid w:val="00A228B1"/>
    <w:rsid w:val="00A269CF"/>
    <w:rsid w:val="00A546F9"/>
    <w:rsid w:val="00A62D1B"/>
    <w:rsid w:val="00A9ED50"/>
    <w:rsid w:val="00AA0505"/>
    <w:rsid w:val="00AC0115"/>
    <w:rsid w:val="00B0195E"/>
    <w:rsid w:val="00B22EBF"/>
    <w:rsid w:val="00B26FD6"/>
    <w:rsid w:val="00B72FDB"/>
    <w:rsid w:val="00BE2DF0"/>
    <w:rsid w:val="00C019FA"/>
    <w:rsid w:val="00C06733"/>
    <w:rsid w:val="00C32E2C"/>
    <w:rsid w:val="00C810D9"/>
    <w:rsid w:val="00CD18D2"/>
    <w:rsid w:val="00CF6539"/>
    <w:rsid w:val="00D3719D"/>
    <w:rsid w:val="00D47D30"/>
    <w:rsid w:val="00D707CA"/>
    <w:rsid w:val="00D75AF4"/>
    <w:rsid w:val="00D93CF4"/>
    <w:rsid w:val="00DC68E4"/>
    <w:rsid w:val="00DD0427"/>
    <w:rsid w:val="00DF291B"/>
    <w:rsid w:val="00E20C34"/>
    <w:rsid w:val="00E216B6"/>
    <w:rsid w:val="00E27BBC"/>
    <w:rsid w:val="00E32F6C"/>
    <w:rsid w:val="00E348A0"/>
    <w:rsid w:val="00E616D1"/>
    <w:rsid w:val="00F27041"/>
    <w:rsid w:val="00F421B2"/>
    <w:rsid w:val="00F432C4"/>
    <w:rsid w:val="00F71304"/>
    <w:rsid w:val="00F74ACF"/>
    <w:rsid w:val="00FB5CA3"/>
    <w:rsid w:val="00FE7D75"/>
    <w:rsid w:val="01686094"/>
    <w:rsid w:val="017D31D8"/>
    <w:rsid w:val="023BA51C"/>
    <w:rsid w:val="045A72EF"/>
    <w:rsid w:val="0835FDD2"/>
    <w:rsid w:val="087BF0E0"/>
    <w:rsid w:val="09F36DF1"/>
    <w:rsid w:val="0BE68371"/>
    <w:rsid w:val="0C186E89"/>
    <w:rsid w:val="0CD6E1CD"/>
    <w:rsid w:val="0E23FD66"/>
    <w:rsid w:val="0F563669"/>
    <w:rsid w:val="0FC8F428"/>
    <w:rsid w:val="1427EE81"/>
    <w:rsid w:val="142CFF9D"/>
    <w:rsid w:val="14418885"/>
    <w:rsid w:val="15C34CDE"/>
    <w:rsid w:val="169B0234"/>
    <w:rsid w:val="1763D616"/>
    <w:rsid w:val="1A0A66B8"/>
    <w:rsid w:val="1B0F9658"/>
    <w:rsid w:val="1CEEE53C"/>
    <w:rsid w:val="1DD18286"/>
    <w:rsid w:val="1E3FBBBC"/>
    <w:rsid w:val="1E9356CB"/>
    <w:rsid w:val="201992A0"/>
    <w:rsid w:val="20C1D1E4"/>
    <w:rsid w:val="21DD3584"/>
    <w:rsid w:val="229BA8C8"/>
    <w:rsid w:val="240B1234"/>
    <w:rsid w:val="25DC757E"/>
    <w:rsid w:val="291D2A8A"/>
    <w:rsid w:val="2CAECE64"/>
    <w:rsid w:val="2D36E579"/>
    <w:rsid w:val="2ED67646"/>
    <w:rsid w:val="2F389978"/>
    <w:rsid w:val="32B8288F"/>
    <w:rsid w:val="34C2F5FB"/>
    <w:rsid w:val="35BD9A56"/>
    <w:rsid w:val="383CEFEB"/>
    <w:rsid w:val="39CBA7C0"/>
    <w:rsid w:val="3C844E37"/>
    <w:rsid w:val="3CD663C1"/>
    <w:rsid w:val="40317734"/>
    <w:rsid w:val="4191D1C3"/>
    <w:rsid w:val="41B50231"/>
    <w:rsid w:val="4483E41E"/>
    <w:rsid w:val="44915E31"/>
    <w:rsid w:val="476006A5"/>
    <w:rsid w:val="478D7EB9"/>
    <w:rsid w:val="48A5F0A7"/>
    <w:rsid w:val="49294F1A"/>
    <w:rsid w:val="4A692C39"/>
    <w:rsid w:val="4AC51F7B"/>
    <w:rsid w:val="4D14CF6E"/>
    <w:rsid w:val="4DFCA3E6"/>
    <w:rsid w:val="51CCC72D"/>
    <w:rsid w:val="52CBAD45"/>
    <w:rsid w:val="53CF2011"/>
    <w:rsid w:val="54948EE7"/>
    <w:rsid w:val="5496717B"/>
    <w:rsid w:val="55C3F773"/>
    <w:rsid w:val="5656ED31"/>
    <w:rsid w:val="56C112FC"/>
    <w:rsid w:val="57253790"/>
    <w:rsid w:val="58150C02"/>
    <w:rsid w:val="595F3291"/>
    <w:rsid w:val="599A05AB"/>
    <w:rsid w:val="5BCC5D8E"/>
    <w:rsid w:val="5EA7BF2B"/>
    <w:rsid w:val="5EFE61C8"/>
    <w:rsid w:val="600DE17B"/>
    <w:rsid w:val="61085CE7"/>
    <w:rsid w:val="61F07A57"/>
    <w:rsid w:val="625B78FB"/>
    <w:rsid w:val="62F7050F"/>
    <w:rsid w:val="64E3E7CA"/>
    <w:rsid w:val="65DE2440"/>
    <w:rsid w:val="661C4294"/>
    <w:rsid w:val="6A1D5F95"/>
    <w:rsid w:val="6BC640ED"/>
    <w:rsid w:val="6DC8BE71"/>
    <w:rsid w:val="6E04CBBB"/>
    <w:rsid w:val="6F0F2848"/>
    <w:rsid w:val="70078D36"/>
    <w:rsid w:val="70815DAC"/>
    <w:rsid w:val="72013AA3"/>
    <w:rsid w:val="73C75872"/>
    <w:rsid w:val="74FE2448"/>
    <w:rsid w:val="75426A0D"/>
    <w:rsid w:val="75ADF611"/>
    <w:rsid w:val="766967C5"/>
    <w:rsid w:val="77501A45"/>
    <w:rsid w:val="77A586E3"/>
    <w:rsid w:val="79337E85"/>
    <w:rsid w:val="79BF363D"/>
    <w:rsid w:val="7A27C236"/>
    <w:rsid w:val="7A479312"/>
    <w:rsid w:val="7BD41D1D"/>
    <w:rsid w:val="7C301A4E"/>
    <w:rsid w:val="7D6FBBDC"/>
    <w:rsid w:val="7FCAE23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31E"/>
  <w15:chartTrackingRefBased/>
  <w15:docId w15:val="{EF3DC287-8A98-47AE-99B9-C948B205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5003"/>
    <w:rPr>
      <w:rFonts w:ascii="Calibri" w:hAnsi="Calibri" w:eastAsia="Calibri" w:cs="Times New Roman"/>
    </w:rPr>
  </w:style>
  <w:style w:type="paragraph" w:styleId="Heading1">
    <w:name w:val="heading 1"/>
    <w:basedOn w:val="Normal"/>
    <w:next w:val="Normal"/>
    <w:link w:val="Heading1Char"/>
    <w:uiPriority w:val="9"/>
    <w:qFormat/>
    <w:rsid w:val="001D5003"/>
    <w:pPr>
      <w:keepNext/>
      <w:keepLines/>
      <w:spacing w:before="240" w:after="0"/>
      <w:outlineLvl w:val="0"/>
    </w:pPr>
    <w:rPr>
      <w:rFonts w:ascii="Calibri Light" w:hAnsi="Calibri Light" w:eastAsia="Times New Roman"/>
      <w:color w:val="2F5496"/>
      <w:sz w:val="32"/>
      <w:szCs w:val="32"/>
    </w:rPr>
  </w:style>
  <w:style w:type="paragraph" w:styleId="Heading2">
    <w:name w:val="heading 2"/>
    <w:basedOn w:val="Normal"/>
    <w:next w:val="Normal"/>
    <w:link w:val="Heading2Char"/>
    <w:uiPriority w:val="9"/>
    <w:unhideWhenUsed/>
    <w:qFormat/>
    <w:rsid w:val="001D5003"/>
    <w:pPr>
      <w:keepNext/>
      <w:keepLines/>
      <w:spacing w:before="40" w:after="0"/>
      <w:outlineLvl w:val="1"/>
    </w:pPr>
    <w:rPr>
      <w:rFonts w:ascii="Calibri Light" w:hAnsi="Calibri Light" w:eastAsia="Times New Roman"/>
      <w:color w:val="2F5496"/>
      <w:sz w:val="26"/>
      <w:szCs w:val="26"/>
    </w:rPr>
  </w:style>
  <w:style w:type="paragraph" w:styleId="Heading3">
    <w:name w:val="heading 3"/>
    <w:basedOn w:val="Normal"/>
    <w:next w:val="Normal"/>
    <w:link w:val="Heading3Char"/>
    <w:uiPriority w:val="9"/>
    <w:unhideWhenUsed/>
    <w:qFormat/>
    <w:rsid w:val="001D5003"/>
    <w:pPr>
      <w:keepNext/>
      <w:keepLines/>
      <w:spacing w:before="40" w:after="0"/>
      <w:outlineLvl w:val="2"/>
    </w:pPr>
    <w:rPr>
      <w:rFonts w:ascii="Calibri Light" w:hAnsi="Calibri Light" w:eastAsia="Times New Roman"/>
      <w:color w:val="1F3763"/>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5003"/>
    <w:rPr>
      <w:rFonts w:ascii="Calibri Light" w:hAnsi="Calibri Light" w:eastAsia="Times New Roman" w:cs="Times New Roman"/>
      <w:color w:val="2F5496"/>
      <w:sz w:val="32"/>
      <w:szCs w:val="32"/>
    </w:rPr>
  </w:style>
  <w:style w:type="character" w:styleId="Heading2Char" w:customStyle="1">
    <w:name w:val="Heading 2 Char"/>
    <w:basedOn w:val="DefaultParagraphFont"/>
    <w:link w:val="Heading2"/>
    <w:uiPriority w:val="9"/>
    <w:rsid w:val="001D5003"/>
    <w:rPr>
      <w:rFonts w:ascii="Calibri Light" w:hAnsi="Calibri Light" w:eastAsia="Times New Roman" w:cs="Times New Roman"/>
      <w:color w:val="2F5496"/>
      <w:sz w:val="26"/>
      <w:szCs w:val="26"/>
    </w:rPr>
  </w:style>
  <w:style w:type="character" w:styleId="Heading3Char" w:customStyle="1">
    <w:name w:val="Heading 3 Char"/>
    <w:basedOn w:val="DefaultParagraphFont"/>
    <w:link w:val="Heading3"/>
    <w:uiPriority w:val="9"/>
    <w:rsid w:val="001D5003"/>
    <w:rPr>
      <w:rFonts w:ascii="Calibri Light" w:hAnsi="Calibri Light" w:eastAsia="Times New Roman" w:cs="Times New Roman"/>
      <w:color w:val="1F3763"/>
      <w:sz w:val="24"/>
      <w:szCs w:val="24"/>
    </w:rPr>
  </w:style>
  <w:style w:type="paragraph" w:styleId="ListParagraph">
    <w:name w:val="List Paragraph"/>
    <w:basedOn w:val="Normal"/>
    <w:uiPriority w:val="34"/>
    <w:qFormat/>
    <w:rsid w:val="001D5003"/>
    <w:pPr>
      <w:spacing w:after="0" w:line="240" w:lineRule="auto"/>
      <w:ind w:left="720"/>
    </w:pPr>
    <w:rPr>
      <w:rFonts w:cs="Calibri"/>
    </w:rPr>
  </w:style>
  <w:style w:type="paragraph" w:styleId="Title">
    <w:name w:val="Title"/>
    <w:basedOn w:val="Normal"/>
    <w:next w:val="Normal"/>
    <w:link w:val="TitleChar"/>
    <w:uiPriority w:val="10"/>
    <w:qFormat/>
    <w:rsid w:val="001D5003"/>
    <w:pPr>
      <w:spacing w:after="0" w:line="240" w:lineRule="auto"/>
      <w:contextualSpacing/>
    </w:pPr>
    <w:rPr>
      <w:rFonts w:ascii="Calibri Light" w:hAnsi="Calibri Light" w:eastAsia="Times New Roman"/>
      <w:spacing w:val="-10"/>
      <w:kern w:val="28"/>
      <w:sz w:val="56"/>
      <w:szCs w:val="56"/>
    </w:rPr>
  </w:style>
  <w:style w:type="character" w:styleId="TitleChar" w:customStyle="1">
    <w:name w:val="Title Char"/>
    <w:basedOn w:val="DefaultParagraphFont"/>
    <w:link w:val="Title"/>
    <w:uiPriority w:val="10"/>
    <w:rsid w:val="001D5003"/>
    <w:rPr>
      <w:rFonts w:ascii="Calibri Light" w:hAnsi="Calibri Light" w:eastAsia="Times New Roman" w:cs="Times New Roman"/>
      <w:spacing w:val="-10"/>
      <w:kern w:val="28"/>
      <w:sz w:val="56"/>
      <w:szCs w:val="56"/>
    </w:rPr>
  </w:style>
  <w:style w:type="character" w:styleId="Hyperlink">
    <w:name w:val="Hyperlink"/>
    <w:uiPriority w:val="99"/>
    <w:unhideWhenUsed/>
    <w:rsid w:val="001D5003"/>
    <w:rPr>
      <w:color w:val="0563C1"/>
      <w:u w:val="single"/>
    </w:rPr>
  </w:style>
  <w:style w:type="paragraph" w:styleId="CommentText">
    <w:name w:val="annotation text"/>
    <w:basedOn w:val="Normal"/>
    <w:link w:val="CommentTextChar"/>
    <w:uiPriority w:val="99"/>
    <w:semiHidden/>
    <w:unhideWhenUsed/>
    <w:rsid w:val="001D5003"/>
    <w:rPr>
      <w:sz w:val="20"/>
      <w:szCs w:val="20"/>
    </w:rPr>
  </w:style>
  <w:style w:type="character" w:styleId="CommentTextChar" w:customStyle="1">
    <w:name w:val="Comment Text Char"/>
    <w:basedOn w:val="DefaultParagraphFont"/>
    <w:link w:val="CommentText"/>
    <w:uiPriority w:val="99"/>
    <w:semiHidden/>
    <w:rsid w:val="001D5003"/>
    <w:rPr>
      <w:rFonts w:ascii="Calibri" w:hAnsi="Calibri" w:eastAsia="Calibri" w:cs="Times New Roman"/>
      <w:sz w:val="20"/>
      <w:szCs w:val="20"/>
    </w:rPr>
  </w:style>
  <w:style w:type="character" w:styleId="CommentReference">
    <w:name w:val="annotation reference"/>
    <w:uiPriority w:val="99"/>
    <w:semiHidden/>
    <w:unhideWhenUsed/>
    <w:rsid w:val="001D5003"/>
    <w:rPr>
      <w:sz w:val="16"/>
      <w:szCs w:val="16"/>
    </w:rPr>
  </w:style>
  <w:style w:type="paragraph" w:styleId="CommentSubject">
    <w:name w:val="annotation subject"/>
    <w:basedOn w:val="CommentText"/>
    <w:next w:val="CommentText"/>
    <w:link w:val="CommentSubjectChar"/>
    <w:uiPriority w:val="99"/>
    <w:semiHidden/>
    <w:unhideWhenUsed/>
    <w:rsid w:val="003770B8"/>
    <w:pPr>
      <w:spacing w:line="240" w:lineRule="auto"/>
    </w:pPr>
    <w:rPr>
      <w:b/>
      <w:bCs/>
    </w:rPr>
  </w:style>
  <w:style w:type="character" w:styleId="CommentSubjectChar" w:customStyle="1">
    <w:name w:val="Comment Subject Char"/>
    <w:basedOn w:val="CommentTextChar"/>
    <w:link w:val="CommentSubject"/>
    <w:uiPriority w:val="99"/>
    <w:semiHidden/>
    <w:rsid w:val="003770B8"/>
    <w:rPr>
      <w:rFonts w:ascii="Calibri" w:hAnsi="Calibri" w:eastAsia="Calibri" w:cs="Times New Roman"/>
      <w:b/>
      <w:bCs/>
      <w:sz w:val="20"/>
      <w:szCs w:val="20"/>
    </w:rPr>
  </w:style>
  <w:style w:type="character" w:styleId="UnresolvedMention">
    <w:name w:val="Unresolved Mention"/>
    <w:basedOn w:val="DefaultParagraphFont"/>
    <w:uiPriority w:val="99"/>
    <w:semiHidden/>
    <w:unhideWhenUsed/>
    <w:rsid w:val="0052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06771">
      <w:bodyDiv w:val="1"/>
      <w:marLeft w:val="0"/>
      <w:marRight w:val="0"/>
      <w:marTop w:val="0"/>
      <w:marBottom w:val="0"/>
      <w:divBdr>
        <w:top w:val="none" w:sz="0" w:space="0" w:color="auto"/>
        <w:left w:val="none" w:sz="0" w:space="0" w:color="auto"/>
        <w:bottom w:val="none" w:sz="0" w:space="0" w:color="auto"/>
        <w:right w:val="none" w:sz="0" w:space="0" w:color="auto"/>
      </w:divBdr>
      <w:divsChild>
        <w:div w:id="463809699">
          <w:marLeft w:val="1166"/>
          <w:marRight w:val="0"/>
          <w:marTop w:val="134"/>
          <w:marBottom w:val="0"/>
          <w:divBdr>
            <w:top w:val="none" w:sz="0" w:space="0" w:color="auto"/>
            <w:left w:val="none" w:sz="0" w:space="0" w:color="auto"/>
            <w:bottom w:val="none" w:sz="0" w:space="0" w:color="auto"/>
            <w:right w:val="none" w:sz="0" w:space="0" w:color="auto"/>
          </w:divBdr>
        </w:div>
        <w:div w:id="489097721">
          <w:marLeft w:val="2520"/>
          <w:marRight w:val="0"/>
          <w:marTop w:val="96"/>
          <w:marBottom w:val="0"/>
          <w:divBdr>
            <w:top w:val="none" w:sz="0" w:space="0" w:color="auto"/>
            <w:left w:val="none" w:sz="0" w:space="0" w:color="auto"/>
            <w:bottom w:val="none" w:sz="0" w:space="0" w:color="auto"/>
            <w:right w:val="none" w:sz="0" w:space="0" w:color="auto"/>
          </w:divBdr>
        </w:div>
        <w:div w:id="655181219">
          <w:marLeft w:val="1800"/>
          <w:marRight w:val="0"/>
          <w:marTop w:val="115"/>
          <w:marBottom w:val="0"/>
          <w:divBdr>
            <w:top w:val="none" w:sz="0" w:space="0" w:color="auto"/>
            <w:left w:val="none" w:sz="0" w:space="0" w:color="auto"/>
            <w:bottom w:val="none" w:sz="0" w:space="0" w:color="auto"/>
            <w:right w:val="none" w:sz="0" w:space="0" w:color="auto"/>
          </w:divBdr>
        </w:div>
        <w:div w:id="684669163">
          <w:marLeft w:val="1166"/>
          <w:marRight w:val="0"/>
          <w:marTop w:val="134"/>
          <w:marBottom w:val="0"/>
          <w:divBdr>
            <w:top w:val="none" w:sz="0" w:space="0" w:color="auto"/>
            <w:left w:val="none" w:sz="0" w:space="0" w:color="auto"/>
            <w:bottom w:val="none" w:sz="0" w:space="0" w:color="auto"/>
            <w:right w:val="none" w:sz="0" w:space="0" w:color="auto"/>
          </w:divBdr>
        </w:div>
        <w:div w:id="950821002">
          <w:marLeft w:val="547"/>
          <w:marRight w:val="0"/>
          <w:marTop w:val="154"/>
          <w:marBottom w:val="0"/>
          <w:divBdr>
            <w:top w:val="none" w:sz="0" w:space="0" w:color="auto"/>
            <w:left w:val="none" w:sz="0" w:space="0" w:color="auto"/>
            <w:bottom w:val="none" w:sz="0" w:space="0" w:color="auto"/>
            <w:right w:val="none" w:sz="0" w:space="0" w:color="auto"/>
          </w:divBdr>
        </w:div>
        <w:div w:id="1071848341">
          <w:marLeft w:val="1166"/>
          <w:marRight w:val="0"/>
          <w:marTop w:val="134"/>
          <w:marBottom w:val="0"/>
          <w:divBdr>
            <w:top w:val="none" w:sz="0" w:space="0" w:color="auto"/>
            <w:left w:val="none" w:sz="0" w:space="0" w:color="auto"/>
            <w:bottom w:val="none" w:sz="0" w:space="0" w:color="auto"/>
            <w:right w:val="none" w:sz="0" w:space="0" w:color="auto"/>
          </w:divBdr>
        </w:div>
        <w:div w:id="2056003754">
          <w:marLeft w:val="547"/>
          <w:marRight w:val="0"/>
          <w:marTop w:val="154"/>
          <w:marBottom w:val="0"/>
          <w:divBdr>
            <w:top w:val="none" w:sz="0" w:space="0" w:color="auto"/>
            <w:left w:val="none" w:sz="0" w:space="0" w:color="auto"/>
            <w:bottom w:val="none" w:sz="0" w:space="0" w:color="auto"/>
            <w:right w:val="none" w:sz="0" w:space="0" w:color="auto"/>
          </w:divBdr>
        </w:div>
      </w:divsChild>
    </w:div>
    <w:div w:id="1274482274">
      <w:bodyDiv w:val="1"/>
      <w:marLeft w:val="0"/>
      <w:marRight w:val="0"/>
      <w:marTop w:val="0"/>
      <w:marBottom w:val="0"/>
      <w:divBdr>
        <w:top w:val="none" w:sz="0" w:space="0" w:color="auto"/>
        <w:left w:val="none" w:sz="0" w:space="0" w:color="auto"/>
        <w:bottom w:val="none" w:sz="0" w:space="0" w:color="auto"/>
        <w:right w:val="none" w:sz="0" w:space="0" w:color="auto"/>
      </w:divBdr>
      <w:divsChild>
        <w:div w:id="45689450">
          <w:marLeft w:val="1166"/>
          <w:marRight w:val="0"/>
          <w:marTop w:val="134"/>
          <w:marBottom w:val="0"/>
          <w:divBdr>
            <w:top w:val="none" w:sz="0" w:space="0" w:color="auto"/>
            <w:left w:val="none" w:sz="0" w:space="0" w:color="auto"/>
            <w:bottom w:val="none" w:sz="0" w:space="0" w:color="auto"/>
            <w:right w:val="none" w:sz="0" w:space="0" w:color="auto"/>
          </w:divBdr>
        </w:div>
        <w:div w:id="94054689">
          <w:marLeft w:val="1166"/>
          <w:marRight w:val="0"/>
          <w:marTop w:val="134"/>
          <w:marBottom w:val="0"/>
          <w:divBdr>
            <w:top w:val="none" w:sz="0" w:space="0" w:color="auto"/>
            <w:left w:val="none" w:sz="0" w:space="0" w:color="auto"/>
            <w:bottom w:val="none" w:sz="0" w:space="0" w:color="auto"/>
            <w:right w:val="none" w:sz="0" w:space="0" w:color="auto"/>
          </w:divBdr>
        </w:div>
        <w:div w:id="675503689">
          <w:marLeft w:val="2520"/>
          <w:marRight w:val="0"/>
          <w:marTop w:val="96"/>
          <w:marBottom w:val="0"/>
          <w:divBdr>
            <w:top w:val="none" w:sz="0" w:space="0" w:color="auto"/>
            <w:left w:val="none" w:sz="0" w:space="0" w:color="auto"/>
            <w:bottom w:val="none" w:sz="0" w:space="0" w:color="auto"/>
            <w:right w:val="none" w:sz="0" w:space="0" w:color="auto"/>
          </w:divBdr>
        </w:div>
        <w:div w:id="751586121">
          <w:marLeft w:val="547"/>
          <w:marRight w:val="0"/>
          <w:marTop w:val="154"/>
          <w:marBottom w:val="0"/>
          <w:divBdr>
            <w:top w:val="none" w:sz="0" w:space="0" w:color="auto"/>
            <w:left w:val="none" w:sz="0" w:space="0" w:color="auto"/>
            <w:bottom w:val="none" w:sz="0" w:space="0" w:color="auto"/>
            <w:right w:val="none" w:sz="0" w:space="0" w:color="auto"/>
          </w:divBdr>
        </w:div>
        <w:div w:id="1051345608">
          <w:marLeft w:val="1166"/>
          <w:marRight w:val="0"/>
          <w:marTop w:val="134"/>
          <w:marBottom w:val="0"/>
          <w:divBdr>
            <w:top w:val="none" w:sz="0" w:space="0" w:color="auto"/>
            <w:left w:val="none" w:sz="0" w:space="0" w:color="auto"/>
            <w:bottom w:val="none" w:sz="0" w:space="0" w:color="auto"/>
            <w:right w:val="none" w:sz="0" w:space="0" w:color="auto"/>
          </w:divBdr>
        </w:div>
        <w:div w:id="1251502948">
          <w:marLeft w:val="1800"/>
          <w:marRight w:val="0"/>
          <w:marTop w:val="115"/>
          <w:marBottom w:val="0"/>
          <w:divBdr>
            <w:top w:val="none" w:sz="0" w:space="0" w:color="auto"/>
            <w:left w:val="none" w:sz="0" w:space="0" w:color="auto"/>
            <w:bottom w:val="none" w:sz="0" w:space="0" w:color="auto"/>
            <w:right w:val="none" w:sz="0" w:space="0" w:color="auto"/>
          </w:divBdr>
        </w:div>
        <w:div w:id="20482942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asks.office.com/014gc.onmicrosoft.com/Home/Task/NXDQUPlXCEuN4LuAxeVhrX0AEsiY?Type=TaskLink&amp;Channel=Link&amp;CreatedTime=638060399882770000"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asks.office.com/014gc.onmicrosoft.com/Home/Task/AVzEH2dNXk-WnyxWsqDbI30ADWOa?Type=TaskLink&amp;Channel=Link&amp;CreatedTime=638060399156130000"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asks.office.com/014gc.onmicrosoft.com/Home/Task/ov4HS_E7X0WZ0pTXJcSsTH0AAmJ5?Type=TaskLink&amp;Channel=Link&amp;CreatedTime=638060398482860000" TargetMode="External" Id="rId11" /><Relationship Type="http://schemas.openxmlformats.org/officeDocument/2006/relationships/numbering" Target="numbering.xml" Id="rId5" /><Relationship Type="http://schemas.openxmlformats.org/officeDocument/2006/relationships/hyperlink" Target="https://forms.office.com/Pages/ResponsePage.aspx?id=RljVnoGKRkKs2LGgGr_A0UORN1sbN1JHiMPOWPjlMJxUQjRNMDlLNUU4VURaMEdRQ1Q1UkEyVDFCTSQlQCN0PWcu" TargetMode="External" Id="rId15" /><Relationship Type="http://schemas.openxmlformats.org/officeDocument/2006/relationships/hyperlink" Target="https://tasks.office.com/014gc.onmicrosoft.com/Home/Task/ELkx7AFAlESjQxsWKROCIH0ACzV-?Type=TaskLink&amp;Channel=Link&amp;CreatedTime=638060395143770000" TargetMode="External" Id="rId10" /><Relationship Type="http://schemas.openxmlformats.org/officeDocument/2006/relationships/customXml" Target="../customXml/item4.xml" Id="rId4" /><Relationship Type="http://schemas.openxmlformats.org/officeDocument/2006/relationships/hyperlink" Target="https://youtu.be/tUTPl7VRhgQ" TargetMode="External" Id="rId14" /><Relationship Type="http://schemas.openxmlformats.org/officeDocument/2006/relationships/hyperlink" Target="https://youtu.be/2kL2L550tWw" TargetMode="External" Id="R117e3bf021994a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A1045EF02B44CA6AA470EDEB43E3B" ma:contentTypeVersion="30" ma:contentTypeDescription="Create a new document." ma:contentTypeScope="" ma:versionID="f5dfeb99740c65d139fd30aa3204f309">
  <xsd:schema xmlns:xsd="http://www.w3.org/2001/XMLSchema" xmlns:xs="http://www.w3.org/2001/XMLSchema" xmlns:p="http://schemas.microsoft.com/office/2006/metadata/properties" xmlns:ns2="00b77b8a-2878-4715-b626-7cf9f569e8f3" xmlns:ns3="06b34cc2-f32f-4162-9cab-6dc624691e4e" xmlns:ns4="f76aaf80-9812-406c-9dd3-ccb851cf3a75" targetNamespace="http://schemas.microsoft.com/office/2006/metadata/properties" ma:root="true" ma:fieldsID="5ba7bd13ac9573b1549085951559bc9c" ns2:_="" ns3:_="" ns4:_="">
    <xsd:import namespace="00b77b8a-2878-4715-b626-7cf9f569e8f3"/>
    <xsd:import namespace="06b34cc2-f32f-4162-9cab-6dc624691e4e"/>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R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7b8a-2878-4715-b626-7cf9f569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RTF" ma:index="33" nillable="true" ma:displayName="RTF" ma:format="Dropdown" ma:internalName="RT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34cc2-f32f-4162-9cab-6dc624691e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f3a135-aaab-47d7-ad5e-62fc62915105}" ma:internalName="TaxCatchAll" ma:showField="CatchAllData" ma:web="06b34cc2-f32f-4162-9cab-6dc624691e4e">
      <xsd:complexType>
        <xsd:complexContent>
          <xsd:extension base="dms:MultiChoiceLookup">
            <xsd:sequence>
              <xsd:element name="Value" type="dms:Lookup" maxOccurs="unbounded" minOccurs="0" nillable="true"/>
            </xsd:sequence>
          </xsd:extension>
        </xsd:complexContent>
      </xsd:complexType>
    </xsd:element>
    <xsd:element name="Email_x005f_x0020_To" ma:index="23" nillable="true" ma:displayName="Email To" ma:description="Email To" ma:hidden="true" ma:internalName="Email_x0020_To" ma:readOnly="false">
      <xsd:simpleType>
        <xsd:restriction base="dms:Text">
          <xsd:maxLength value="255"/>
        </xsd:restriction>
      </xsd:simpleType>
    </xsd:element>
    <xsd:element name="Email_x005f_x0020_From" ma:index="24" nillable="true" ma:displayName="Email From" ma:description="Email From" ma:hidden="true" ma:internalName="Email_x0020_From" ma:readOnly="false">
      <xsd:simpleType>
        <xsd:restriction base="dms:Text">
          <xsd:maxLength value="255"/>
        </xsd:restriction>
      </xsd:simpleType>
    </xsd:element>
    <xsd:element name="Email_x005f_x0020_Subject" ma:index="25"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26"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7" nillable="true" ma:displayName="Email CC" ma:description="Email CC" ma:hidden="true" ma:internalName="Email_x0020_CC" ma:readOnly="false">
      <xsd:simpleType>
        <xsd:restriction base="dms:Text">
          <xsd:maxLength value="255"/>
        </xsd:restriction>
      </xsd:simpleType>
    </xsd:element>
    <xsd:element name="Email_x005f_x0020_Date" ma:index="28" nillable="true" ma:displayName="Email Date" ma:description="Email Date" ma:format="DateOnly" ma:hidden="true" ma:internalName="Email_x0020_Date" ma:readOnly="false">
      <xsd:simpleType>
        <xsd:restriction base="dms:DateTime"/>
      </xsd:simpleType>
    </xsd:element>
    <xsd:element name="Email_x005f_x0020_Attachments" ma:index="29" nillable="true" ma:displayName="Email Attachments" ma:description="Email Attachments" ma:hidden="true" ma:internalName="Email_x0020_Attachment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TF xmlns="00b77b8a-2878-4715-b626-7cf9f569e8f3" xsi:nil="true"/>
    <_dlc_DocId xmlns="06b34cc2-f32f-4162-9cab-6dc624691e4e">Y7XMESDXZXHR-539813635-1063</_dlc_DocId>
    <TaxCatchAll xmlns="f76aaf80-9812-406c-9dd3-ccb851cf3a75" xsi:nil="true"/>
    <lcf76f155ced4ddcb4097134ff3c332f xmlns="00b77b8a-2878-4715-b626-7cf9f569e8f3">
      <Terms xmlns="http://schemas.microsoft.com/office/infopath/2007/PartnerControls"/>
    </lcf76f155ced4ddcb4097134ff3c332f>
    <Email_x005f_x0020_From xmlns="f76aaf80-9812-406c-9dd3-ccb851cf3a75" xsi:nil="true"/>
    <Email_x005f_x0020_Attachments xmlns="f76aaf80-9812-406c-9dd3-ccb851cf3a75" xsi:nil="true"/>
    <Email_x005f_x0020_Date xmlns="f76aaf80-9812-406c-9dd3-ccb851cf3a75" xsi:nil="true"/>
    <Email_x005f_x0020_Subject xmlns="f76aaf80-9812-406c-9dd3-ccb851cf3a75" xsi:nil="true"/>
    <_dlc_DocIdUrl xmlns="06b34cc2-f32f-4162-9cab-6dc624691e4e">
      <Url>https://014gc.sharepoint.com/sites/GCmobility/_layouts/15/DocIdRedir.aspx?ID=Y7XMESDXZXHR-539813635-1063</Url>
      <Description>Y7XMESDXZXHR-539813635-1063</Description>
    </_dlc_DocIdUrl>
    <Email_x005f_x0020_CC xmlns="f76aaf80-9812-406c-9dd3-ccb851cf3a75" xsi:nil="true"/>
    <Email_x005f_x0020_Conversation_x005f_x0020_Topic xmlns="f76aaf80-9812-406c-9dd3-ccb851cf3a75" xsi:nil="true"/>
    <Email_x005f_x0020_To xmlns="f76aaf80-9812-406c-9dd3-ccb851cf3a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160D06-EFEF-4EDA-8F6F-6C46CDD6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77b8a-2878-4715-b626-7cf9f569e8f3"/>
    <ds:schemaRef ds:uri="06b34cc2-f32f-4162-9cab-6dc624691e4e"/>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12A62-5327-4FBB-81D3-807227AA07FC}">
  <ds:schemaRefs>
    <ds:schemaRef ds:uri="http://schemas.microsoft.com/office/2006/metadata/properties"/>
    <ds:schemaRef ds:uri="http://schemas.microsoft.com/office/infopath/2007/PartnerControls"/>
    <ds:schemaRef ds:uri="00b77b8a-2878-4715-b626-7cf9f569e8f3"/>
    <ds:schemaRef ds:uri="06b34cc2-f32f-4162-9cab-6dc624691e4e"/>
    <ds:schemaRef ds:uri="f76aaf80-9812-406c-9dd3-ccb851cf3a75"/>
  </ds:schemaRefs>
</ds:datastoreItem>
</file>

<file path=customXml/itemProps3.xml><?xml version="1.0" encoding="utf-8"?>
<ds:datastoreItem xmlns:ds="http://schemas.openxmlformats.org/officeDocument/2006/customXml" ds:itemID="{5F84E6A0-C2A3-4D3C-A416-921850B23B86}">
  <ds:schemaRefs>
    <ds:schemaRef ds:uri="http://schemas.microsoft.com/sharepoint/v3/contenttype/forms"/>
  </ds:schemaRefs>
</ds:datastoreItem>
</file>

<file path=customXml/itemProps4.xml><?xml version="1.0" encoding="utf-8"?>
<ds:datastoreItem xmlns:ds="http://schemas.openxmlformats.org/officeDocument/2006/customXml" ds:itemID="{6BFB69A5-A898-49E2-B437-81B3E9937A66}">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Moore, Jonathan JM [NC]</dc:creator>
  <keywords/>
  <dc:description/>
  <lastModifiedBy>Melendez, Adriana A [QC]</lastModifiedBy>
  <revision>14</revision>
  <dcterms:created xsi:type="dcterms:W3CDTF">2022-12-08T22:51:00.0000000Z</dcterms:created>
  <dcterms:modified xsi:type="dcterms:W3CDTF">2022-12-08T20:15:53.5838773Z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0x010100944A1045EF02B44CA6AA470EDEB43E3B</vt:lpwstr>
  </property>
  <property fmtid="{D5CDD505-2E9C-101B-9397-08002B2CF9AE}" pid="4" name="_dlc_DocIdItemGuid">
    <vt:lpwstr>78517ca8-e8d3-4fba-b60f-4b79d489794b</vt:lpwstr>
  </property>
</Properties>
</file>