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2E7BC" w14:textId="423BDD71" w:rsidR="00F61DD7" w:rsidRPr="00173D39" w:rsidRDefault="00173D39" w:rsidP="00F61DD7">
      <w:pPr>
        <w:pStyle w:val="Bullets"/>
        <w:rPr>
          <w:rFonts w:ascii="Arial" w:hAnsi="Arial" w:cs="Arial"/>
          <w:b/>
          <w:i/>
          <w:sz w:val="36"/>
          <w:szCs w:val="36"/>
        </w:rPr>
      </w:pPr>
      <w:r w:rsidRPr="00173D39">
        <w:rPr>
          <w:rFonts w:ascii="Arial" w:hAnsi="Arial" w:cs="Arial"/>
          <w:b/>
          <w:sz w:val="36"/>
          <w:szCs w:val="36"/>
          <w:lang w:val="en-CA"/>
        </w:rPr>
        <w:t xml:space="preserve">YESAA Oversight Group - </w:t>
      </w:r>
      <w:r w:rsidRPr="00173D39">
        <w:rPr>
          <w:rFonts w:ascii="Arial" w:hAnsi="Arial" w:cs="Arial"/>
          <w:b/>
          <w:sz w:val="36"/>
          <w:szCs w:val="36"/>
        </w:rPr>
        <w:t>Questions and answers</w:t>
      </w:r>
    </w:p>
    <w:p w14:paraId="38DACE5F" w14:textId="77777777" w:rsidR="008C041A" w:rsidRPr="008C041A" w:rsidRDefault="008C041A" w:rsidP="00173D39">
      <w:pPr>
        <w:spacing w:after="160"/>
        <w:rPr>
          <w:b/>
          <w:szCs w:val="20"/>
        </w:rPr>
      </w:pPr>
    </w:p>
    <w:p w14:paraId="563EC405" w14:textId="44263C57" w:rsidR="00974DC4" w:rsidRDefault="00974DC4" w:rsidP="00173D39">
      <w:pPr>
        <w:spacing w:after="1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Who is the YESAA Oversight Group</w:t>
      </w:r>
    </w:p>
    <w:p w14:paraId="09E59CA4" w14:textId="18207ABF" w:rsidR="00974DC4" w:rsidRPr="00974DC4" w:rsidRDefault="00974DC4" w:rsidP="00974DC4">
      <w:pPr>
        <w:pStyle w:val="ListParagraph"/>
        <w:numPr>
          <w:ilvl w:val="0"/>
          <w:numId w:val="12"/>
        </w:numPr>
        <w:spacing w:after="1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YESAA Oversight Group </w:t>
      </w:r>
      <w:r>
        <w:rPr>
          <w:rFonts w:ascii="Arial" w:hAnsi="Arial"/>
          <w:sz w:val="28"/>
          <w:szCs w:val="28"/>
          <w:lang w:val="en-CA"/>
        </w:rPr>
        <w:t>was established in July 2018 as a direct result of the YESAA Reset MOU</w:t>
      </w:r>
      <w:r w:rsidR="006F2982">
        <w:rPr>
          <w:rFonts w:ascii="Arial" w:hAnsi="Arial"/>
          <w:sz w:val="28"/>
          <w:szCs w:val="28"/>
          <w:lang w:val="en-CA"/>
        </w:rPr>
        <w:t>.</w:t>
      </w:r>
    </w:p>
    <w:p w14:paraId="711A00D5" w14:textId="586E1EA5" w:rsidR="00974DC4" w:rsidRDefault="00974DC4" w:rsidP="00974DC4">
      <w:pPr>
        <w:pStyle w:val="ListParagraph"/>
        <w:numPr>
          <w:ilvl w:val="0"/>
          <w:numId w:val="12"/>
        </w:numPr>
        <w:spacing w:after="160"/>
        <w:rPr>
          <w:rFonts w:ascii="Arial" w:hAnsi="Arial"/>
          <w:sz w:val="28"/>
          <w:szCs w:val="28"/>
        </w:rPr>
      </w:pPr>
      <w:r w:rsidRPr="00974DC4">
        <w:rPr>
          <w:rFonts w:ascii="Arial" w:hAnsi="Arial"/>
          <w:sz w:val="28"/>
          <w:szCs w:val="28"/>
        </w:rPr>
        <w:t>Members of the Oversight Group</w:t>
      </w:r>
      <w:r>
        <w:rPr>
          <w:rFonts w:ascii="Arial" w:hAnsi="Arial"/>
          <w:sz w:val="28"/>
          <w:szCs w:val="28"/>
        </w:rPr>
        <w:t xml:space="preserve"> are:</w:t>
      </w:r>
    </w:p>
    <w:p w14:paraId="139A7DFB" w14:textId="5803D560" w:rsidR="00974DC4" w:rsidRDefault="00974DC4" w:rsidP="00974DC4">
      <w:pPr>
        <w:pStyle w:val="ListParagraph"/>
        <w:numPr>
          <w:ilvl w:val="1"/>
          <w:numId w:val="12"/>
        </w:numPr>
        <w:spacing w:after="1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Dionne </w:t>
      </w:r>
      <w:proofErr w:type="spellStart"/>
      <w:r>
        <w:rPr>
          <w:rFonts w:ascii="Arial" w:hAnsi="Arial"/>
          <w:sz w:val="28"/>
          <w:szCs w:val="28"/>
        </w:rPr>
        <w:t>Savill</w:t>
      </w:r>
      <w:proofErr w:type="spellEnd"/>
      <w:r>
        <w:rPr>
          <w:rFonts w:ascii="Arial" w:hAnsi="Arial"/>
          <w:sz w:val="28"/>
          <w:szCs w:val="28"/>
        </w:rPr>
        <w:t xml:space="preserve"> (Government of Canada)</w:t>
      </w:r>
    </w:p>
    <w:p w14:paraId="52A248B4" w14:textId="6FC7F583" w:rsidR="00974DC4" w:rsidRDefault="00974DC4" w:rsidP="00974DC4">
      <w:pPr>
        <w:pStyle w:val="ListParagraph"/>
        <w:numPr>
          <w:ilvl w:val="1"/>
          <w:numId w:val="12"/>
        </w:numPr>
        <w:spacing w:after="1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Emmie Fairclough (Yukon First Nations)</w:t>
      </w:r>
    </w:p>
    <w:p w14:paraId="6522862B" w14:textId="716233E8" w:rsidR="00974DC4" w:rsidRDefault="00974DC4" w:rsidP="00974DC4">
      <w:pPr>
        <w:pStyle w:val="ListParagraph"/>
        <w:numPr>
          <w:ilvl w:val="1"/>
          <w:numId w:val="12"/>
        </w:numPr>
        <w:spacing w:after="160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Daryn</w:t>
      </w:r>
      <w:proofErr w:type="spellEnd"/>
      <w:r>
        <w:rPr>
          <w:rFonts w:ascii="Arial" w:hAnsi="Arial"/>
          <w:sz w:val="28"/>
          <w:szCs w:val="28"/>
        </w:rPr>
        <w:t xml:space="preserve"> Leas (Yukon First Nations)</w:t>
      </w:r>
    </w:p>
    <w:p w14:paraId="5F6E438A" w14:textId="5485A5C3" w:rsidR="00974DC4" w:rsidRPr="00974DC4" w:rsidRDefault="00974DC4" w:rsidP="00974DC4">
      <w:pPr>
        <w:pStyle w:val="ListParagraph"/>
        <w:numPr>
          <w:ilvl w:val="1"/>
          <w:numId w:val="12"/>
        </w:numPr>
        <w:spacing w:after="160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Jasmina</w:t>
      </w:r>
      <w:proofErr w:type="spellEnd"/>
      <w:r>
        <w:rPr>
          <w:rFonts w:ascii="Arial" w:hAnsi="Arial"/>
          <w:sz w:val="28"/>
          <w:szCs w:val="28"/>
        </w:rPr>
        <w:t xml:space="preserve"> Randhawa (Government of Yukon)</w:t>
      </w:r>
    </w:p>
    <w:p w14:paraId="48113969" w14:textId="77777777" w:rsidR="00974DC4" w:rsidRPr="00974DC4" w:rsidRDefault="00974DC4" w:rsidP="00173D39">
      <w:pPr>
        <w:spacing w:after="160"/>
        <w:rPr>
          <w:b/>
          <w:szCs w:val="20"/>
        </w:rPr>
      </w:pPr>
    </w:p>
    <w:p w14:paraId="7C54E048" w14:textId="0D927EA5" w:rsidR="00F61DD7" w:rsidRDefault="005867A5" w:rsidP="00173D39">
      <w:pPr>
        <w:spacing w:after="1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Why has the Oversight Group </w:t>
      </w:r>
      <w:r w:rsidR="00296961">
        <w:rPr>
          <w:rFonts w:ascii="Arial" w:hAnsi="Arial"/>
          <w:b/>
          <w:sz w:val="28"/>
          <w:szCs w:val="28"/>
        </w:rPr>
        <w:t>taken so long to get to this point</w:t>
      </w:r>
      <w:r>
        <w:rPr>
          <w:rFonts w:ascii="Arial" w:hAnsi="Arial"/>
          <w:b/>
          <w:sz w:val="28"/>
          <w:szCs w:val="28"/>
        </w:rPr>
        <w:t xml:space="preserve">? </w:t>
      </w:r>
    </w:p>
    <w:p w14:paraId="4DF62749" w14:textId="6274E8C5" w:rsidR="00974DC4" w:rsidRPr="005867A5" w:rsidRDefault="00974DC4" w:rsidP="006F2982">
      <w:pPr>
        <w:numPr>
          <w:ilvl w:val="0"/>
          <w:numId w:val="4"/>
        </w:numPr>
        <w:spacing w:after="160"/>
        <w:rPr>
          <w:rFonts w:ascii="Arial" w:hAnsi="Arial"/>
          <w:sz w:val="28"/>
          <w:szCs w:val="28"/>
          <w:lang w:val="en-CA"/>
        </w:rPr>
      </w:pPr>
      <w:r w:rsidRPr="005867A5">
        <w:rPr>
          <w:rFonts w:ascii="Arial" w:hAnsi="Arial"/>
          <w:sz w:val="28"/>
          <w:szCs w:val="28"/>
          <w:lang w:val="en-CA"/>
        </w:rPr>
        <w:t xml:space="preserve">The </w:t>
      </w:r>
      <w:r>
        <w:rPr>
          <w:rFonts w:ascii="Arial" w:hAnsi="Arial"/>
          <w:sz w:val="28"/>
          <w:szCs w:val="28"/>
          <w:lang w:val="en-CA"/>
        </w:rPr>
        <w:t xml:space="preserve">Oversight </w:t>
      </w:r>
      <w:r w:rsidRPr="005867A5">
        <w:rPr>
          <w:rFonts w:ascii="Arial" w:hAnsi="Arial"/>
          <w:sz w:val="28"/>
          <w:szCs w:val="28"/>
          <w:lang w:val="en-CA"/>
        </w:rPr>
        <w:t xml:space="preserve">Group was established so that we can get valuable and accurate input from </w:t>
      </w:r>
      <w:r>
        <w:rPr>
          <w:rFonts w:ascii="Arial" w:hAnsi="Arial"/>
          <w:sz w:val="28"/>
          <w:szCs w:val="28"/>
          <w:lang w:val="en-CA"/>
        </w:rPr>
        <w:t>the Parties</w:t>
      </w:r>
      <w:r w:rsidR="00635AB2">
        <w:rPr>
          <w:rFonts w:ascii="Arial" w:hAnsi="Arial"/>
          <w:sz w:val="28"/>
          <w:szCs w:val="28"/>
          <w:lang w:val="en-CA"/>
        </w:rPr>
        <w:t xml:space="preserve"> and improve the development assessment process in Yukon</w:t>
      </w:r>
      <w:r>
        <w:rPr>
          <w:rFonts w:ascii="Arial" w:hAnsi="Arial"/>
          <w:sz w:val="28"/>
          <w:szCs w:val="28"/>
          <w:lang w:val="en-CA"/>
        </w:rPr>
        <w:t>. I</w:t>
      </w:r>
      <w:r w:rsidRPr="005867A5">
        <w:rPr>
          <w:rFonts w:ascii="Arial" w:hAnsi="Arial"/>
          <w:sz w:val="28"/>
          <w:szCs w:val="28"/>
          <w:lang w:val="en-CA"/>
        </w:rPr>
        <w:t xml:space="preserve">t was important to make sure we </w:t>
      </w:r>
      <w:r>
        <w:rPr>
          <w:rFonts w:ascii="Arial" w:hAnsi="Arial"/>
          <w:sz w:val="28"/>
          <w:szCs w:val="28"/>
          <w:lang w:val="en-CA"/>
        </w:rPr>
        <w:t>took the time to establish the G</w:t>
      </w:r>
      <w:r w:rsidRPr="005867A5">
        <w:rPr>
          <w:rFonts w:ascii="Arial" w:hAnsi="Arial"/>
          <w:sz w:val="28"/>
          <w:szCs w:val="28"/>
          <w:lang w:val="en-CA"/>
        </w:rPr>
        <w:t xml:space="preserve">roup </w:t>
      </w:r>
      <w:r>
        <w:rPr>
          <w:rFonts w:ascii="Arial" w:hAnsi="Arial"/>
          <w:sz w:val="28"/>
          <w:szCs w:val="28"/>
          <w:lang w:val="en-CA"/>
        </w:rPr>
        <w:t>respectfully and properly</w:t>
      </w:r>
      <w:r w:rsidRPr="005867A5">
        <w:rPr>
          <w:rFonts w:ascii="Arial" w:hAnsi="Arial"/>
          <w:sz w:val="28"/>
          <w:szCs w:val="28"/>
          <w:lang w:val="en-CA"/>
        </w:rPr>
        <w:t>.</w:t>
      </w:r>
    </w:p>
    <w:p w14:paraId="238C3051" w14:textId="23322E3A" w:rsidR="005867A5" w:rsidRDefault="005867A5" w:rsidP="006F2982">
      <w:pPr>
        <w:numPr>
          <w:ilvl w:val="0"/>
          <w:numId w:val="4"/>
        </w:numPr>
        <w:spacing w:after="160"/>
        <w:rPr>
          <w:rFonts w:ascii="Arial" w:hAnsi="Arial"/>
          <w:sz w:val="28"/>
          <w:szCs w:val="28"/>
          <w:lang w:val="en-CA"/>
        </w:rPr>
      </w:pPr>
      <w:r w:rsidRPr="005867A5">
        <w:rPr>
          <w:rFonts w:ascii="Arial" w:hAnsi="Arial"/>
          <w:sz w:val="28"/>
          <w:szCs w:val="28"/>
          <w:lang w:val="en-CA"/>
        </w:rPr>
        <w:t xml:space="preserve">Establishing the Oversight Group and its priorities required many meetings and discussions </w:t>
      </w:r>
      <w:r w:rsidR="00B33726">
        <w:rPr>
          <w:rFonts w:ascii="Arial" w:hAnsi="Arial"/>
          <w:sz w:val="28"/>
          <w:szCs w:val="28"/>
          <w:lang w:val="en-CA"/>
        </w:rPr>
        <w:t>with stakeholders</w:t>
      </w:r>
      <w:r w:rsidR="00974DC4">
        <w:rPr>
          <w:rFonts w:ascii="Arial" w:hAnsi="Arial"/>
          <w:sz w:val="28"/>
          <w:szCs w:val="28"/>
          <w:lang w:val="en-CA"/>
        </w:rPr>
        <w:t xml:space="preserve"> in order to </w:t>
      </w:r>
      <w:r w:rsidR="00296961">
        <w:rPr>
          <w:rFonts w:ascii="Arial" w:hAnsi="Arial"/>
          <w:sz w:val="28"/>
          <w:szCs w:val="28"/>
          <w:lang w:val="en-CA"/>
        </w:rPr>
        <w:t>defin</w:t>
      </w:r>
      <w:r w:rsidR="00974DC4">
        <w:rPr>
          <w:rFonts w:ascii="Arial" w:hAnsi="Arial"/>
          <w:sz w:val="28"/>
          <w:szCs w:val="28"/>
          <w:lang w:val="en-CA"/>
        </w:rPr>
        <w:t>e</w:t>
      </w:r>
      <w:r w:rsidR="00296961">
        <w:rPr>
          <w:rFonts w:ascii="Arial" w:hAnsi="Arial"/>
          <w:sz w:val="28"/>
          <w:szCs w:val="28"/>
          <w:lang w:val="en-CA"/>
        </w:rPr>
        <w:t xml:space="preserve"> its priorities.</w:t>
      </w:r>
    </w:p>
    <w:p w14:paraId="57242C74" w14:textId="3A851430" w:rsidR="005F1508" w:rsidRPr="005867A5" w:rsidRDefault="005F1508" w:rsidP="006F2982">
      <w:pPr>
        <w:numPr>
          <w:ilvl w:val="0"/>
          <w:numId w:val="4"/>
        </w:numPr>
        <w:spacing w:after="160"/>
        <w:rPr>
          <w:rFonts w:ascii="Arial" w:hAnsi="Arial"/>
          <w:sz w:val="28"/>
          <w:szCs w:val="28"/>
          <w:lang w:val="en-CA"/>
        </w:rPr>
      </w:pPr>
      <w:r>
        <w:rPr>
          <w:rFonts w:ascii="Arial" w:hAnsi="Arial"/>
          <w:sz w:val="28"/>
          <w:szCs w:val="28"/>
          <w:lang w:val="en-CA"/>
        </w:rPr>
        <w:t xml:space="preserve">The Oversight Group has provided updates to the Yukon Environmental and Socio-economic Assessment Board (YESAB), and representative from the minerals industry. Their valuable feedback has been incorporated into the work and plans of the Oversight Group. </w:t>
      </w:r>
    </w:p>
    <w:p w14:paraId="5EDEF688" w14:textId="535C3A3C" w:rsidR="005867A5" w:rsidRDefault="005867A5" w:rsidP="006F2982">
      <w:pPr>
        <w:numPr>
          <w:ilvl w:val="0"/>
          <w:numId w:val="4"/>
        </w:numPr>
        <w:spacing w:after="160"/>
        <w:rPr>
          <w:rFonts w:ascii="Arial" w:hAnsi="Arial"/>
          <w:sz w:val="28"/>
          <w:szCs w:val="28"/>
          <w:lang w:val="en-CA"/>
        </w:rPr>
      </w:pPr>
      <w:r w:rsidRPr="005867A5">
        <w:rPr>
          <w:rFonts w:ascii="Arial" w:hAnsi="Arial"/>
          <w:sz w:val="28"/>
          <w:szCs w:val="28"/>
          <w:lang w:val="en-CA"/>
        </w:rPr>
        <w:t>No</w:t>
      </w:r>
      <w:r w:rsidR="00B33726">
        <w:rPr>
          <w:rFonts w:ascii="Arial" w:hAnsi="Arial"/>
          <w:sz w:val="28"/>
          <w:szCs w:val="28"/>
          <w:lang w:val="en-CA"/>
        </w:rPr>
        <w:t>w that we have established our terms of r</w:t>
      </w:r>
      <w:r w:rsidRPr="005867A5">
        <w:rPr>
          <w:rFonts w:ascii="Arial" w:hAnsi="Arial"/>
          <w:sz w:val="28"/>
          <w:szCs w:val="28"/>
          <w:lang w:val="en-CA"/>
        </w:rPr>
        <w:t>eference and priorities, we can start working together to make progress</w:t>
      </w:r>
      <w:r w:rsidR="00B33726">
        <w:rPr>
          <w:rFonts w:ascii="Arial" w:hAnsi="Arial"/>
          <w:sz w:val="28"/>
          <w:szCs w:val="28"/>
          <w:lang w:val="en-CA"/>
        </w:rPr>
        <w:t xml:space="preserve"> on the</w:t>
      </w:r>
      <w:r w:rsidRPr="005867A5">
        <w:rPr>
          <w:rFonts w:ascii="Arial" w:hAnsi="Arial"/>
          <w:sz w:val="28"/>
          <w:szCs w:val="28"/>
          <w:lang w:val="en-CA"/>
        </w:rPr>
        <w:t xml:space="preserve"> priorities. </w:t>
      </w:r>
    </w:p>
    <w:p w14:paraId="44C46086" w14:textId="77777777" w:rsidR="008C041A" w:rsidRPr="008C041A" w:rsidRDefault="008C041A" w:rsidP="008C041A">
      <w:pPr>
        <w:spacing w:after="0"/>
        <w:rPr>
          <w:b/>
          <w:szCs w:val="20"/>
        </w:rPr>
      </w:pPr>
    </w:p>
    <w:p w14:paraId="0B7049B3" w14:textId="3EDD243F" w:rsidR="005867A5" w:rsidRDefault="005867A5" w:rsidP="005867A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What are the Oversight Group</w:t>
      </w:r>
      <w:r w:rsidR="00296961">
        <w:rPr>
          <w:rFonts w:ascii="Arial" w:hAnsi="Arial"/>
          <w:b/>
          <w:sz w:val="28"/>
          <w:szCs w:val="28"/>
        </w:rPr>
        <w:t>’</w:t>
      </w:r>
      <w:r>
        <w:rPr>
          <w:rFonts w:ascii="Arial" w:hAnsi="Arial"/>
          <w:b/>
          <w:sz w:val="28"/>
          <w:szCs w:val="28"/>
        </w:rPr>
        <w:t xml:space="preserve">s priorities? </w:t>
      </w:r>
    </w:p>
    <w:p w14:paraId="3E9C876F" w14:textId="77777777" w:rsidR="005867A5" w:rsidRPr="005867A5" w:rsidRDefault="005867A5" w:rsidP="006F2982">
      <w:pPr>
        <w:numPr>
          <w:ilvl w:val="0"/>
          <w:numId w:val="5"/>
        </w:numPr>
        <w:spacing w:after="160"/>
        <w:rPr>
          <w:rFonts w:ascii="Arial" w:hAnsi="Arial"/>
          <w:sz w:val="28"/>
          <w:szCs w:val="28"/>
          <w:lang w:val="en-CA"/>
        </w:rPr>
      </w:pPr>
      <w:r w:rsidRPr="005867A5">
        <w:rPr>
          <w:rFonts w:ascii="Arial" w:hAnsi="Arial"/>
          <w:sz w:val="28"/>
          <w:szCs w:val="28"/>
          <w:lang w:val="en-CA"/>
        </w:rPr>
        <w:t>The priorities fit under three categories:</w:t>
      </w:r>
    </w:p>
    <w:p w14:paraId="16047D33" w14:textId="4666790F" w:rsidR="005867A5" w:rsidRPr="005867A5" w:rsidRDefault="005F1508" w:rsidP="003A2BE9">
      <w:pPr>
        <w:numPr>
          <w:ilvl w:val="1"/>
          <w:numId w:val="5"/>
        </w:numPr>
        <w:spacing w:after="0"/>
        <w:rPr>
          <w:rFonts w:ascii="Arial" w:hAnsi="Arial"/>
          <w:sz w:val="28"/>
          <w:szCs w:val="28"/>
          <w:lang w:val="en-CA"/>
        </w:rPr>
      </w:pPr>
      <w:r>
        <w:rPr>
          <w:rFonts w:ascii="Arial" w:hAnsi="Arial"/>
          <w:sz w:val="28"/>
          <w:szCs w:val="28"/>
          <w:lang w:val="en-CA"/>
        </w:rPr>
        <w:lastRenderedPageBreak/>
        <w:t>R</w:t>
      </w:r>
      <w:r w:rsidR="005867A5" w:rsidRPr="005867A5">
        <w:rPr>
          <w:rFonts w:ascii="Arial" w:hAnsi="Arial"/>
          <w:sz w:val="28"/>
          <w:szCs w:val="28"/>
          <w:lang w:val="en-CA"/>
        </w:rPr>
        <w:t>estarting the Y</w:t>
      </w:r>
      <w:r w:rsidR="00592966">
        <w:rPr>
          <w:rFonts w:ascii="Arial" w:hAnsi="Arial"/>
          <w:sz w:val="28"/>
          <w:szCs w:val="28"/>
          <w:lang w:val="en-CA"/>
        </w:rPr>
        <w:t>ukon Environmental and Soci</w:t>
      </w:r>
      <w:r>
        <w:rPr>
          <w:rFonts w:ascii="Arial" w:hAnsi="Arial"/>
          <w:sz w:val="28"/>
          <w:szCs w:val="28"/>
          <w:lang w:val="en-CA"/>
        </w:rPr>
        <w:t>o</w:t>
      </w:r>
      <w:r w:rsidR="00592966">
        <w:rPr>
          <w:rFonts w:ascii="Arial" w:hAnsi="Arial"/>
          <w:sz w:val="28"/>
          <w:szCs w:val="28"/>
          <w:lang w:val="en-CA"/>
        </w:rPr>
        <w:t xml:space="preserve">-economic Assessment Act (YESAA) </w:t>
      </w:r>
      <w:r>
        <w:rPr>
          <w:rFonts w:ascii="Arial" w:hAnsi="Arial"/>
          <w:sz w:val="28"/>
          <w:szCs w:val="28"/>
          <w:lang w:val="en-CA"/>
        </w:rPr>
        <w:t>Forum.</w:t>
      </w:r>
    </w:p>
    <w:p w14:paraId="4543D921" w14:textId="61403627" w:rsidR="005867A5" w:rsidRPr="005867A5" w:rsidRDefault="005F1508" w:rsidP="003A2BE9">
      <w:pPr>
        <w:numPr>
          <w:ilvl w:val="1"/>
          <w:numId w:val="5"/>
        </w:numPr>
        <w:spacing w:after="0"/>
        <w:rPr>
          <w:rFonts w:ascii="Arial" w:hAnsi="Arial"/>
          <w:sz w:val="28"/>
          <w:szCs w:val="28"/>
          <w:lang w:val="en-CA"/>
        </w:rPr>
      </w:pPr>
      <w:r>
        <w:rPr>
          <w:rFonts w:ascii="Arial" w:hAnsi="Arial"/>
          <w:sz w:val="28"/>
          <w:szCs w:val="28"/>
          <w:lang w:val="en-CA"/>
        </w:rPr>
        <w:t>Consultation.</w:t>
      </w:r>
    </w:p>
    <w:p w14:paraId="56EDAB64" w14:textId="4981A81B" w:rsidR="005867A5" w:rsidRPr="005867A5" w:rsidRDefault="005F1508" w:rsidP="006F2982">
      <w:pPr>
        <w:numPr>
          <w:ilvl w:val="1"/>
          <w:numId w:val="5"/>
        </w:numPr>
        <w:spacing w:after="160"/>
        <w:rPr>
          <w:rFonts w:ascii="Arial" w:hAnsi="Arial"/>
          <w:sz w:val="28"/>
          <w:szCs w:val="28"/>
          <w:lang w:val="en-CA"/>
        </w:rPr>
      </w:pPr>
      <w:r>
        <w:rPr>
          <w:rFonts w:ascii="Arial" w:hAnsi="Arial"/>
          <w:sz w:val="28"/>
          <w:szCs w:val="28"/>
          <w:lang w:val="en-CA"/>
        </w:rPr>
        <w:t>P</w:t>
      </w:r>
      <w:r w:rsidR="005867A5" w:rsidRPr="005867A5">
        <w:rPr>
          <w:rFonts w:ascii="Arial" w:hAnsi="Arial"/>
          <w:sz w:val="28"/>
          <w:szCs w:val="28"/>
          <w:lang w:val="en-CA"/>
        </w:rPr>
        <w:t xml:space="preserve">olicy and </w:t>
      </w:r>
      <w:r w:rsidR="009C5A4A">
        <w:rPr>
          <w:rFonts w:ascii="Arial" w:hAnsi="Arial"/>
          <w:sz w:val="28"/>
          <w:szCs w:val="28"/>
          <w:lang w:val="en-CA"/>
        </w:rPr>
        <w:t>procedural a</w:t>
      </w:r>
      <w:r w:rsidR="005867A5" w:rsidRPr="005867A5">
        <w:rPr>
          <w:rFonts w:ascii="Arial" w:hAnsi="Arial"/>
          <w:sz w:val="28"/>
          <w:szCs w:val="28"/>
          <w:lang w:val="en-CA"/>
        </w:rPr>
        <w:t>spects.</w:t>
      </w:r>
    </w:p>
    <w:p w14:paraId="76D50473" w14:textId="7DD099D8" w:rsidR="005867A5" w:rsidRPr="005867A5" w:rsidRDefault="005867A5" w:rsidP="006F2982">
      <w:pPr>
        <w:numPr>
          <w:ilvl w:val="0"/>
          <w:numId w:val="5"/>
        </w:numPr>
        <w:spacing w:after="160"/>
        <w:rPr>
          <w:rFonts w:ascii="Arial" w:hAnsi="Arial"/>
          <w:sz w:val="28"/>
          <w:szCs w:val="28"/>
          <w:lang w:val="en-CA"/>
        </w:rPr>
      </w:pPr>
      <w:r w:rsidRPr="005867A5">
        <w:rPr>
          <w:rFonts w:ascii="Arial" w:hAnsi="Arial"/>
          <w:sz w:val="28"/>
          <w:szCs w:val="28"/>
          <w:lang w:val="en-CA"/>
        </w:rPr>
        <w:t xml:space="preserve">Within the three </w:t>
      </w:r>
      <w:r w:rsidR="005F1508">
        <w:rPr>
          <w:rFonts w:ascii="Arial" w:hAnsi="Arial"/>
          <w:sz w:val="28"/>
          <w:szCs w:val="28"/>
          <w:lang w:val="en-CA"/>
        </w:rPr>
        <w:t>categories</w:t>
      </w:r>
      <w:r w:rsidRPr="005867A5">
        <w:rPr>
          <w:rFonts w:ascii="Arial" w:hAnsi="Arial"/>
          <w:sz w:val="28"/>
          <w:szCs w:val="28"/>
          <w:lang w:val="en-CA"/>
        </w:rPr>
        <w:t xml:space="preserve"> there are 15 sub-priorities.</w:t>
      </w:r>
    </w:p>
    <w:p w14:paraId="560F29C1" w14:textId="2A13DB9E" w:rsidR="00C82533" w:rsidRPr="008C041A" w:rsidRDefault="005867A5" w:rsidP="006F2982">
      <w:pPr>
        <w:numPr>
          <w:ilvl w:val="0"/>
          <w:numId w:val="5"/>
        </w:numPr>
        <w:spacing w:after="160"/>
        <w:rPr>
          <w:szCs w:val="20"/>
        </w:rPr>
      </w:pPr>
      <w:r w:rsidRPr="0000091B">
        <w:rPr>
          <w:rFonts w:ascii="Arial" w:hAnsi="Arial"/>
          <w:sz w:val="28"/>
          <w:szCs w:val="28"/>
          <w:lang w:val="en-CA"/>
        </w:rPr>
        <w:t>The Oversight Group will review approaches and analysis on the priorities as the information is made available.</w:t>
      </w:r>
    </w:p>
    <w:p w14:paraId="56DD0993" w14:textId="77777777" w:rsidR="008C041A" w:rsidRPr="0000091B" w:rsidRDefault="008C041A" w:rsidP="008C041A">
      <w:pPr>
        <w:spacing w:after="0"/>
        <w:rPr>
          <w:szCs w:val="20"/>
        </w:rPr>
      </w:pPr>
    </w:p>
    <w:p w14:paraId="0CF47FB6" w14:textId="1AAAE556" w:rsidR="005867A5" w:rsidRPr="005867A5" w:rsidRDefault="009C5A4A" w:rsidP="005867A5">
      <w:pPr>
        <w:rPr>
          <w:rFonts w:ascii="Arial" w:hAnsi="Arial"/>
          <w:b/>
          <w:sz w:val="28"/>
          <w:szCs w:val="28"/>
          <w:lang w:val="en-CA"/>
        </w:rPr>
      </w:pPr>
      <w:r>
        <w:rPr>
          <w:rFonts w:ascii="Arial" w:hAnsi="Arial"/>
          <w:b/>
          <w:sz w:val="28"/>
          <w:szCs w:val="28"/>
        </w:rPr>
        <w:t xml:space="preserve">Has the </w:t>
      </w:r>
      <w:r w:rsidR="00296961">
        <w:rPr>
          <w:rFonts w:ascii="Arial" w:hAnsi="Arial"/>
          <w:b/>
          <w:sz w:val="28"/>
          <w:szCs w:val="28"/>
        </w:rPr>
        <w:t>Oversight Group</w:t>
      </w:r>
      <w:r>
        <w:rPr>
          <w:rFonts w:ascii="Arial" w:hAnsi="Arial"/>
          <w:b/>
          <w:sz w:val="28"/>
          <w:szCs w:val="28"/>
        </w:rPr>
        <w:t xml:space="preserve"> collaborated with stakeholders</w:t>
      </w:r>
      <w:r w:rsidR="005867A5" w:rsidRPr="005867A5">
        <w:rPr>
          <w:rFonts w:ascii="Arial" w:hAnsi="Arial"/>
          <w:b/>
          <w:sz w:val="28"/>
          <w:szCs w:val="28"/>
          <w:lang w:val="en-CA"/>
        </w:rPr>
        <w:t>?</w:t>
      </w:r>
    </w:p>
    <w:p w14:paraId="29134B0F" w14:textId="77777777" w:rsidR="005F1508" w:rsidRDefault="005867A5" w:rsidP="006F2982">
      <w:pPr>
        <w:numPr>
          <w:ilvl w:val="0"/>
          <w:numId w:val="6"/>
        </w:numPr>
        <w:spacing w:after="160"/>
        <w:rPr>
          <w:rFonts w:ascii="Arial" w:hAnsi="Arial"/>
          <w:sz w:val="28"/>
          <w:szCs w:val="28"/>
          <w:lang w:val="en-CA"/>
        </w:rPr>
      </w:pPr>
      <w:r w:rsidRPr="005867A5">
        <w:rPr>
          <w:rFonts w:ascii="Arial" w:hAnsi="Arial"/>
          <w:sz w:val="28"/>
          <w:szCs w:val="28"/>
          <w:lang w:val="en-CA"/>
        </w:rPr>
        <w:t xml:space="preserve">So far, we have </w:t>
      </w:r>
      <w:r w:rsidR="009C5A4A">
        <w:rPr>
          <w:rFonts w:ascii="Arial" w:hAnsi="Arial"/>
          <w:sz w:val="28"/>
          <w:szCs w:val="28"/>
          <w:lang w:val="en-CA"/>
        </w:rPr>
        <w:t>been</w:t>
      </w:r>
      <w:r w:rsidRPr="005867A5">
        <w:rPr>
          <w:rFonts w:ascii="Arial" w:hAnsi="Arial"/>
          <w:sz w:val="28"/>
          <w:szCs w:val="28"/>
          <w:lang w:val="en-CA"/>
        </w:rPr>
        <w:t xml:space="preserve"> building governa</w:t>
      </w:r>
      <w:r w:rsidR="00430A07">
        <w:rPr>
          <w:rFonts w:ascii="Arial" w:hAnsi="Arial"/>
          <w:sz w:val="28"/>
          <w:szCs w:val="28"/>
          <w:lang w:val="en-CA"/>
        </w:rPr>
        <w:t xml:space="preserve">nce structures and identifying </w:t>
      </w:r>
      <w:r w:rsidRPr="005867A5">
        <w:rPr>
          <w:rFonts w:ascii="Arial" w:hAnsi="Arial"/>
          <w:sz w:val="28"/>
          <w:szCs w:val="28"/>
          <w:lang w:val="en-CA"/>
        </w:rPr>
        <w:t xml:space="preserve">priorities. </w:t>
      </w:r>
    </w:p>
    <w:p w14:paraId="36E5AB7E" w14:textId="3D40B5C7" w:rsidR="005867A5" w:rsidRPr="005867A5" w:rsidRDefault="005F1508" w:rsidP="006F2982">
      <w:pPr>
        <w:numPr>
          <w:ilvl w:val="0"/>
          <w:numId w:val="6"/>
        </w:numPr>
        <w:spacing w:after="160"/>
        <w:rPr>
          <w:rFonts w:ascii="Arial" w:hAnsi="Arial"/>
          <w:sz w:val="28"/>
          <w:szCs w:val="28"/>
          <w:lang w:val="en-CA"/>
        </w:rPr>
      </w:pPr>
      <w:r>
        <w:rPr>
          <w:rFonts w:ascii="Arial" w:hAnsi="Arial"/>
          <w:sz w:val="28"/>
          <w:szCs w:val="28"/>
          <w:lang w:val="en-CA"/>
        </w:rPr>
        <w:t>I</w:t>
      </w:r>
      <w:r w:rsidR="005867A5" w:rsidRPr="005867A5">
        <w:rPr>
          <w:rFonts w:ascii="Arial" w:hAnsi="Arial"/>
          <w:sz w:val="28"/>
          <w:szCs w:val="28"/>
          <w:lang w:val="en-CA"/>
        </w:rPr>
        <w:t xml:space="preserve">nput </w:t>
      </w:r>
      <w:r>
        <w:rPr>
          <w:rFonts w:ascii="Arial" w:hAnsi="Arial"/>
          <w:sz w:val="28"/>
          <w:szCs w:val="28"/>
          <w:lang w:val="en-CA"/>
        </w:rPr>
        <w:t xml:space="preserve">from all Oversight Group members, YESAB and minerals industry groups </w:t>
      </w:r>
      <w:r w:rsidR="005867A5" w:rsidRPr="005867A5">
        <w:rPr>
          <w:rFonts w:ascii="Arial" w:hAnsi="Arial"/>
          <w:sz w:val="28"/>
          <w:szCs w:val="28"/>
          <w:lang w:val="en-CA"/>
        </w:rPr>
        <w:t xml:space="preserve">was incorporated and carried forward </w:t>
      </w:r>
      <w:r w:rsidR="009C5A4A">
        <w:rPr>
          <w:rFonts w:ascii="Arial" w:hAnsi="Arial"/>
          <w:sz w:val="28"/>
          <w:szCs w:val="28"/>
          <w:lang w:val="en-CA"/>
        </w:rPr>
        <w:t>as part of these activities</w:t>
      </w:r>
      <w:r w:rsidR="005867A5" w:rsidRPr="005867A5">
        <w:rPr>
          <w:rFonts w:ascii="Arial" w:hAnsi="Arial"/>
          <w:sz w:val="28"/>
          <w:szCs w:val="28"/>
          <w:lang w:val="en-CA"/>
        </w:rPr>
        <w:t xml:space="preserve">. </w:t>
      </w:r>
    </w:p>
    <w:p w14:paraId="23F0C6FC" w14:textId="55946E94" w:rsidR="005867A5" w:rsidRPr="005867A5" w:rsidRDefault="005867A5" w:rsidP="006F2982">
      <w:pPr>
        <w:numPr>
          <w:ilvl w:val="0"/>
          <w:numId w:val="6"/>
        </w:numPr>
        <w:spacing w:after="160"/>
        <w:rPr>
          <w:rFonts w:ascii="Arial" w:hAnsi="Arial"/>
          <w:sz w:val="28"/>
          <w:szCs w:val="28"/>
          <w:lang w:val="en-CA"/>
        </w:rPr>
      </w:pPr>
      <w:r w:rsidRPr="005867A5">
        <w:rPr>
          <w:rFonts w:ascii="Arial" w:hAnsi="Arial"/>
          <w:sz w:val="28"/>
          <w:szCs w:val="28"/>
          <w:lang w:val="en-CA"/>
        </w:rPr>
        <w:t>We are now very close to being able to bring this back t</w:t>
      </w:r>
      <w:r w:rsidR="00430A07">
        <w:rPr>
          <w:rFonts w:ascii="Arial" w:hAnsi="Arial"/>
          <w:sz w:val="28"/>
          <w:szCs w:val="28"/>
          <w:lang w:val="en-CA"/>
        </w:rPr>
        <w:t xml:space="preserve">o the technical level and have </w:t>
      </w:r>
      <w:r w:rsidRPr="005867A5">
        <w:rPr>
          <w:rFonts w:ascii="Arial" w:hAnsi="Arial"/>
          <w:sz w:val="28"/>
          <w:szCs w:val="28"/>
          <w:lang w:val="en-CA"/>
        </w:rPr>
        <w:t>discussions</w:t>
      </w:r>
      <w:r w:rsidR="00430A07">
        <w:rPr>
          <w:rFonts w:ascii="Arial" w:hAnsi="Arial"/>
          <w:sz w:val="28"/>
          <w:szCs w:val="28"/>
          <w:lang w:val="en-CA"/>
        </w:rPr>
        <w:t xml:space="preserve"> on</w:t>
      </w:r>
      <w:r w:rsidRPr="005867A5">
        <w:rPr>
          <w:rFonts w:ascii="Arial" w:hAnsi="Arial"/>
          <w:sz w:val="28"/>
          <w:szCs w:val="28"/>
          <w:lang w:val="en-CA"/>
        </w:rPr>
        <w:t xml:space="preserve"> issues that matter to </w:t>
      </w:r>
      <w:r w:rsidR="00430A07">
        <w:rPr>
          <w:rFonts w:ascii="Arial" w:hAnsi="Arial"/>
          <w:sz w:val="28"/>
          <w:szCs w:val="28"/>
          <w:lang w:val="en-CA"/>
        </w:rPr>
        <w:t>stakeholders</w:t>
      </w:r>
      <w:r w:rsidRPr="005867A5">
        <w:rPr>
          <w:rFonts w:ascii="Arial" w:hAnsi="Arial"/>
          <w:sz w:val="28"/>
          <w:szCs w:val="28"/>
          <w:lang w:val="en-CA"/>
        </w:rPr>
        <w:t xml:space="preserve"> affected by YESAA. </w:t>
      </w:r>
    </w:p>
    <w:p w14:paraId="670E6C97" w14:textId="5C74E283" w:rsidR="005867A5" w:rsidRPr="005867A5" w:rsidRDefault="005867A5" w:rsidP="006F2982">
      <w:pPr>
        <w:numPr>
          <w:ilvl w:val="0"/>
          <w:numId w:val="6"/>
        </w:numPr>
        <w:spacing w:after="160"/>
        <w:rPr>
          <w:rFonts w:ascii="Arial" w:hAnsi="Arial"/>
          <w:sz w:val="28"/>
          <w:szCs w:val="28"/>
          <w:lang w:val="en-CA"/>
        </w:rPr>
      </w:pPr>
      <w:r w:rsidRPr="005867A5">
        <w:rPr>
          <w:rFonts w:ascii="Arial" w:hAnsi="Arial"/>
          <w:sz w:val="28"/>
          <w:szCs w:val="28"/>
          <w:lang w:val="en-CA"/>
        </w:rPr>
        <w:t xml:space="preserve">Industry and </w:t>
      </w:r>
      <w:r w:rsidR="000E5950">
        <w:rPr>
          <w:rFonts w:ascii="Arial" w:hAnsi="Arial"/>
          <w:sz w:val="28"/>
          <w:szCs w:val="28"/>
          <w:lang w:val="en-CA"/>
        </w:rPr>
        <w:t>other stakeholders</w:t>
      </w:r>
      <w:r w:rsidRPr="005867A5">
        <w:rPr>
          <w:rFonts w:ascii="Arial" w:hAnsi="Arial"/>
          <w:sz w:val="28"/>
          <w:szCs w:val="28"/>
          <w:lang w:val="en-CA"/>
        </w:rPr>
        <w:t xml:space="preserve"> will be </w:t>
      </w:r>
      <w:r w:rsidR="00296961">
        <w:rPr>
          <w:rFonts w:ascii="Arial" w:hAnsi="Arial"/>
          <w:sz w:val="28"/>
          <w:szCs w:val="28"/>
          <w:lang w:val="en-CA"/>
        </w:rPr>
        <w:t>invited to</w:t>
      </w:r>
      <w:r w:rsidR="000E5950">
        <w:rPr>
          <w:rFonts w:ascii="Arial" w:hAnsi="Arial"/>
          <w:sz w:val="28"/>
          <w:szCs w:val="28"/>
          <w:lang w:val="en-CA"/>
        </w:rPr>
        <w:t xml:space="preserve"> </w:t>
      </w:r>
      <w:r w:rsidRPr="005867A5">
        <w:rPr>
          <w:rFonts w:ascii="Arial" w:hAnsi="Arial"/>
          <w:sz w:val="28"/>
          <w:szCs w:val="28"/>
          <w:lang w:val="en-CA"/>
        </w:rPr>
        <w:t xml:space="preserve">discussions at the YESAA Forum, and other </w:t>
      </w:r>
      <w:r w:rsidR="00635AB2">
        <w:rPr>
          <w:rFonts w:ascii="Arial" w:hAnsi="Arial"/>
          <w:sz w:val="28"/>
          <w:szCs w:val="28"/>
          <w:lang w:val="en-CA"/>
        </w:rPr>
        <w:t>collaboration</w:t>
      </w:r>
      <w:r w:rsidRPr="005867A5">
        <w:rPr>
          <w:rFonts w:ascii="Arial" w:hAnsi="Arial"/>
          <w:sz w:val="28"/>
          <w:szCs w:val="28"/>
          <w:lang w:val="en-CA"/>
        </w:rPr>
        <w:t xml:space="preserve"> as policy approaches are crafted.</w:t>
      </w:r>
    </w:p>
    <w:p w14:paraId="0969A526" w14:textId="77777777" w:rsidR="008C041A" w:rsidRPr="008C041A" w:rsidRDefault="008C041A" w:rsidP="008C041A">
      <w:pPr>
        <w:spacing w:after="0"/>
        <w:rPr>
          <w:b/>
          <w:szCs w:val="20"/>
        </w:rPr>
      </w:pPr>
    </w:p>
    <w:p w14:paraId="64FF2E0A" w14:textId="6226E69B" w:rsidR="005867A5" w:rsidRDefault="00430A07" w:rsidP="005867A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Is</w:t>
      </w:r>
      <w:r w:rsidRPr="00430A07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more </w:t>
      </w:r>
      <w:r w:rsidRPr="00430A07">
        <w:rPr>
          <w:rFonts w:ascii="Arial" w:hAnsi="Arial"/>
          <w:b/>
          <w:sz w:val="28"/>
          <w:szCs w:val="28"/>
        </w:rPr>
        <w:t>information</w:t>
      </w:r>
      <w:r>
        <w:rPr>
          <w:rFonts w:ascii="Arial" w:hAnsi="Arial"/>
          <w:b/>
          <w:sz w:val="28"/>
          <w:szCs w:val="28"/>
        </w:rPr>
        <w:t xml:space="preserve"> available about the</w:t>
      </w:r>
      <w:r w:rsidRPr="00430A07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Oversight Group</w:t>
      </w:r>
      <w:r w:rsidR="005867A5">
        <w:rPr>
          <w:rFonts w:ascii="Arial" w:hAnsi="Arial"/>
          <w:b/>
          <w:sz w:val="28"/>
          <w:szCs w:val="28"/>
        </w:rPr>
        <w:t xml:space="preserve">? </w:t>
      </w:r>
    </w:p>
    <w:p w14:paraId="6A86B7BF" w14:textId="65BAFF34" w:rsidR="00430A07" w:rsidRPr="00430A07" w:rsidRDefault="005F1508" w:rsidP="006F2982">
      <w:pPr>
        <w:numPr>
          <w:ilvl w:val="0"/>
          <w:numId w:val="7"/>
        </w:numPr>
        <w:spacing w:after="160"/>
        <w:rPr>
          <w:rFonts w:ascii="Arial" w:hAnsi="Arial"/>
          <w:i/>
          <w:sz w:val="28"/>
          <w:szCs w:val="28"/>
          <w:lang w:val="en-CA"/>
        </w:rPr>
      </w:pPr>
      <w:r>
        <w:rPr>
          <w:rFonts w:ascii="Arial" w:hAnsi="Arial"/>
          <w:sz w:val="28"/>
          <w:szCs w:val="28"/>
          <w:lang w:val="en-CA"/>
        </w:rPr>
        <w:t>Oversight Group are posted on a publicly available website</w:t>
      </w:r>
      <w:r w:rsidR="00430A07" w:rsidRPr="00430A07">
        <w:rPr>
          <w:rFonts w:ascii="Arial" w:hAnsi="Arial"/>
          <w:sz w:val="28"/>
          <w:szCs w:val="28"/>
          <w:lang w:val="en-CA"/>
        </w:rPr>
        <w:t xml:space="preserve">.  </w:t>
      </w:r>
      <w:r w:rsidR="00430A07" w:rsidRPr="00635AB2">
        <w:rPr>
          <w:rFonts w:ascii="Arial" w:hAnsi="Arial"/>
          <w:i/>
          <w:sz w:val="28"/>
          <w:szCs w:val="28"/>
          <w:highlight w:val="yellow"/>
          <w:lang w:val="en-CA"/>
        </w:rPr>
        <w:t>[Note: Add websit</w:t>
      </w:r>
      <w:r w:rsidR="00635AB2">
        <w:rPr>
          <w:rFonts w:ascii="Arial" w:hAnsi="Arial"/>
          <w:i/>
          <w:sz w:val="28"/>
          <w:szCs w:val="28"/>
          <w:highlight w:val="yellow"/>
          <w:lang w:val="en-CA"/>
        </w:rPr>
        <w:t>e URL when available</w:t>
      </w:r>
      <w:r w:rsidR="00430A07" w:rsidRPr="00430A07">
        <w:rPr>
          <w:rFonts w:ascii="Arial" w:hAnsi="Arial"/>
          <w:i/>
          <w:sz w:val="28"/>
          <w:szCs w:val="28"/>
          <w:lang w:val="en-CA"/>
        </w:rPr>
        <w:t>]</w:t>
      </w:r>
    </w:p>
    <w:p w14:paraId="5E7CBD41" w14:textId="13C74B5D" w:rsidR="00F663A0" w:rsidRDefault="00F663A0" w:rsidP="003A2BE9">
      <w:pPr>
        <w:spacing w:after="0"/>
      </w:pPr>
    </w:p>
    <w:p w14:paraId="07EE6915" w14:textId="412EC135" w:rsidR="005867A5" w:rsidRDefault="00430A07" w:rsidP="005867A5">
      <w:pPr>
        <w:rPr>
          <w:rFonts w:ascii="Arial" w:hAnsi="Arial"/>
          <w:b/>
          <w:sz w:val="28"/>
          <w:szCs w:val="28"/>
        </w:rPr>
      </w:pPr>
      <w:r w:rsidRPr="00430A07">
        <w:rPr>
          <w:rFonts w:ascii="Arial" w:hAnsi="Arial"/>
          <w:b/>
          <w:sz w:val="28"/>
          <w:szCs w:val="28"/>
          <w:lang w:val="en-CA"/>
        </w:rPr>
        <w:t xml:space="preserve">How </w:t>
      </w:r>
      <w:r w:rsidR="0081282F">
        <w:rPr>
          <w:rFonts w:ascii="Arial" w:hAnsi="Arial"/>
          <w:b/>
          <w:sz w:val="28"/>
          <w:szCs w:val="28"/>
          <w:lang w:val="en-CA"/>
        </w:rPr>
        <w:t>can stakeholders</w:t>
      </w:r>
      <w:r w:rsidRPr="00430A07">
        <w:rPr>
          <w:rFonts w:ascii="Arial" w:hAnsi="Arial"/>
          <w:b/>
          <w:sz w:val="28"/>
          <w:szCs w:val="28"/>
          <w:lang w:val="en-CA"/>
        </w:rPr>
        <w:t xml:space="preserve"> provide input into priorities and goals</w:t>
      </w:r>
      <w:r w:rsidR="005867A5">
        <w:rPr>
          <w:rFonts w:ascii="Arial" w:hAnsi="Arial"/>
          <w:b/>
          <w:sz w:val="28"/>
          <w:szCs w:val="28"/>
        </w:rPr>
        <w:t xml:space="preserve">? </w:t>
      </w:r>
    </w:p>
    <w:p w14:paraId="19C35FD1" w14:textId="4542EFD0" w:rsidR="00430A07" w:rsidRDefault="00430A07" w:rsidP="006F2982">
      <w:pPr>
        <w:numPr>
          <w:ilvl w:val="0"/>
          <w:numId w:val="7"/>
        </w:numPr>
        <w:spacing w:after="160"/>
        <w:rPr>
          <w:rFonts w:ascii="Arial" w:hAnsi="Arial"/>
          <w:sz w:val="28"/>
          <w:szCs w:val="28"/>
          <w:lang w:val="en-CA"/>
        </w:rPr>
      </w:pPr>
      <w:r w:rsidRPr="00430A07">
        <w:rPr>
          <w:rFonts w:ascii="Arial" w:hAnsi="Arial"/>
          <w:sz w:val="28"/>
          <w:szCs w:val="28"/>
          <w:lang w:val="en-CA"/>
        </w:rPr>
        <w:t xml:space="preserve">There will be opportunities for input from </w:t>
      </w:r>
      <w:r w:rsidR="000E5950">
        <w:rPr>
          <w:rFonts w:ascii="Arial" w:hAnsi="Arial"/>
          <w:sz w:val="28"/>
          <w:szCs w:val="28"/>
          <w:lang w:val="en-CA"/>
        </w:rPr>
        <w:t>industry</w:t>
      </w:r>
      <w:r w:rsidRPr="00430A07">
        <w:rPr>
          <w:rFonts w:ascii="Arial" w:hAnsi="Arial"/>
          <w:sz w:val="28"/>
          <w:szCs w:val="28"/>
          <w:lang w:val="en-CA"/>
        </w:rPr>
        <w:t xml:space="preserve"> and stakeholders outside the Oversight Group membership through the YESAA Forum </w:t>
      </w:r>
      <w:r w:rsidR="0081282F">
        <w:rPr>
          <w:rFonts w:ascii="Arial" w:hAnsi="Arial"/>
          <w:sz w:val="28"/>
          <w:szCs w:val="28"/>
          <w:lang w:val="en-CA"/>
        </w:rPr>
        <w:t>and</w:t>
      </w:r>
      <w:r w:rsidRPr="00430A07">
        <w:rPr>
          <w:rFonts w:ascii="Arial" w:hAnsi="Arial"/>
          <w:sz w:val="28"/>
          <w:szCs w:val="28"/>
          <w:lang w:val="en-CA"/>
        </w:rPr>
        <w:t xml:space="preserve"> topic-specific working groups.</w:t>
      </w:r>
      <w:r w:rsidRPr="008C041A">
        <w:rPr>
          <w:rFonts w:ascii="Arial" w:hAnsi="Arial"/>
          <w:sz w:val="28"/>
          <w:szCs w:val="28"/>
          <w:lang w:val="en-CA"/>
        </w:rPr>
        <w:t xml:space="preserve"> </w:t>
      </w:r>
      <w:bookmarkStart w:id="0" w:name="_GoBack"/>
      <w:bookmarkEnd w:id="0"/>
    </w:p>
    <w:p w14:paraId="33F6E4EA" w14:textId="77777777" w:rsidR="008C041A" w:rsidRPr="008C041A" w:rsidRDefault="008C041A" w:rsidP="008C041A">
      <w:pPr>
        <w:spacing w:after="0"/>
        <w:rPr>
          <w:szCs w:val="20"/>
          <w:lang w:val="en-CA"/>
        </w:rPr>
      </w:pPr>
    </w:p>
    <w:p w14:paraId="19CCC3AE" w14:textId="78D72E83" w:rsidR="005867A5" w:rsidRDefault="00430A07" w:rsidP="005867A5">
      <w:pPr>
        <w:rPr>
          <w:rFonts w:ascii="Arial" w:hAnsi="Arial"/>
          <w:b/>
          <w:sz w:val="28"/>
          <w:szCs w:val="28"/>
        </w:rPr>
      </w:pPr>
      <w:r w:rsidRPr="00430A07">
        <w:rPr>
          <w:rFonts w:ascii="Arial" w:hAnsi="Arial"/>
          <w:b/>
          <w:sz w:val="28"/>
          <w:szCs w:val="28"/>
        </w:rPr>
        <w:t xml:space="preserve">Will there be meetings with interested </w:t>
      </w:r>
      <w:r w:rsidR="00B33726">
        <w:rPr>
          <w:rFonts w:ascii="Arial" w:hAnsi="Arial"/>
          <w:b/>
          <w:sz w:val="28"/>
          <w:szCs w:val="28"/>
        </w:rPr>
        <w:t>stakeholders?</w:t>
      </w:r>
      <w:r w:rsidR="005867A5">
        <w:rPr>
          <w:rFonts w:ascii="Arial" w:hAnsi="Arial"/>
          <w:b/>
          <w:sz w:val="28"/>
          <w:szCs w:val="28"/>
        </w:rPr>
        <w:t xml:space="preserve"> </w:t>
      </w:r>
    </w:p>
    <w:p w14:paraId="43AB01BB" w14:textId="239EC2B3" w:rsidR="00430A07" w:rsidRPr="00430A07" w:rsidRDefault="00B33726" w:rsidP="006F2982">
      <w:pPr>
        <w:numPr>
          <w:ilvl w:val="0"/>
          <w:numId w:val="7"/>
        </w:numPr>
        <w:spacing w:after="160"/>
        <w:rPr>
          <w:rFonts w:ascii="Arial" w:hAnsi="Arial"/>
          <w:sz w:val="28"/>
          <w:szCs w:val="28"/>
          <w:lang w:val="en-CA"/>
        </w:rPr>
      </w:pPr>
      <w:r>
        <w:rPr>
          <w:rFonts w:ascii="Arial" w:hAnsi="Arial"/>
          <w:sz w:val="28"/>
          <w:szCs w:val="28"/>
          <w:lang w:val="en-CA"/>
        </w:rPr>
        <w:lastRenderedPageBreak/>
        <w:t>Stakeholders have been updated and t</w:t>
      </w:r>
      <w:r w:rsidR="00430A07" w:rsidRPr="00430A07">
        <w:rPr>
          <w:rFonts w:ascii="Arial" w:hAnsi="Arial"/>
          <w:sz w:val="28"/>
          <w:szCs w:val="28"/>
          <w:lang w:val="en-CA"/>
        </w:rPr>
        <w:t>he Oversi</w:t>
      </w:r>
      <w:r w:rsidR="0093151E">
        <w:rPr>
          <w:rFonts w:ascii="Arial" w:hAnsi="Arial"/>
          <w:sz w:val="28"/>
          <w:szCs w:val="28"/>
          <w:lang w:val="en-CA"/>
        </w:rPr>
        <w:t xml:space="preserve">ght Group has offered to host </w:t>
      </w:r>
      <w:r w:rsidR="00430A07" w:rsidRPr="00430A07">
        <w:rPr>
          <w:rFonts w:ascii="Arial" w:hAnsi="Arial"/>
          <w:sz w:val="28"/>
          <w:szCs w:val="28"/>
          <w:lang w:val="en-CA"/>
        </w:rPr>
        <w:t>meeting</w:t>
      </w:r>
      <w:r w:rsidR="0093151E">
        <w:rPr>
          <w:rFonts w:ascii="Arial" w:hAnsi="Arial"/>
          <w:sz w:val="28"/>
          <w:szCs w:val="28"/>
          <w:lang w:val="en-CA"/>
        </w:rPr>
        <w:t>s</w:t>
      </w:r>
      <w:r w:rsidR="00430A07" w:rsidRPr="00430A07">
        <w:rPr>
          <w:rFonts w:ascii="Arial" w:hAnsi="Arial"/>
          <w:sz w:val="28"/>
          <w:szCs w:val="28"/>
          <w:lang w:val="en-CA"/>
        </w:rPr>
        <w:t xml:space="preserve"> with industry</w:t>
      </w:r>
      <w:r w:rsidR="0093151E">
        <w:rPr>
          <w:rFonts w:ascii="Arial" w:hAnsi="Arial"/>
          <w:sz w:val="28"/>
          <w:szCs w:val="28"/>
          <w:lang w:val="en-CA"/>
        </w:rPr>
        <w:t xml:space="preserve"> and other stakeholders</w:t>
      </w:r>
      <w:r w:rsidR="00430A07" w:rsidRPr="00430A07">
        <w:rPr>
          <w:rFonts w:ascii="Arial" w:hAnsi="Arial"/>
          <w:sz w:val="28"/>
          <w:szCs w:val="28"/>
          <w:lang w:val="en-CA"/>
        </w:rPr>
        <w:t xml:space="preserve"> </w:t>
      </w:r>
      <w:r>
        <w:rPr>
          <w:rFonts w:ascii="Arial" w:hAnsi="Arial"/>
          <w:sz w:val="28"/>
          <w:szCs w:val="28"/>
          <w:lang w:val="en-CA"/>
        </w:rPr>
        <w:t>regarding</w:t>
      </w:r>
      <w:r w:rsidR="00430A07" w:rsidRPr="00430A07">
        <w:rPr>
          <w:rFonts w:ascii="Arial" w:hAnsi="Arial"/>
          <w:sz w:val="28"/>
          <w:szCs w:val="28"/>
          <w:lang w:val="en-CA"/>
        </w:rPr>
        <w:t xml:space="preserve"> specific priorities. </w:t>
      </w:r>
    </w:p>
    <w:p w14:paraId="060C1D4D" w14:textId="24BEF637" w:rsidR="005867A5" w:rsidRDefault="005867A5" w:rsidP="008C041A">
      <w:pPr>
        <w:spacing w:after="0"/>
      </w:pPr>
    </w:p>
    <w:p w14:paraId="6EFB76EE" w14:textId="1411ABE7" w:rsidR="005867A5" w:rsidRDefault="000E5950" w:rsidP="005867A5">
      <w:pPr>
        <w:rPr>
          <w:rFonts w:ascii="Arial" w:hAnsi="Arial"/>
          <w:b/>
          <w:sz w:val="28"/>
          <w:szCs w:val="28"/>
        </w:rPr>
      </w:pPr>
      <w:r w:rsidRPr="000E5950">
        <w:rPr>
          <w:rFonts w:ascii="Arial" w:hAnsi="Arial"/>
          <w:b/>
          <w:sz w:val="28"/>
          <w:szCs w:val="28"/>
          <w:lang w:val="en-CA"/>
        </w:rPr>
        <w:t xml:space="preserve">How is </w:t>
      </w:r>
      <w:r w:rsidR="00592966">
        <w:rPr>
          <w:rFonts w:ascii="Arial" w:hAnsi="Arial"/>
          <w:b/>
          <w:sz w:val="28"/>
          <w:szCs w:val="28"/>
          <w:lang w:val="en-CA"/>
        </w:rPr>
        <w:t>the Yukon Environmental and Socio-economic Assessment Board</w:t>
      </w:r>
      <w:r w:rsidRPr="000E5950">
        <w:rPr>
          <w:rFonts w:ascii="Arial" w:hAnsi="Arial"/>
          <w:b/>
          <w:sz w:val="28"/>
          <w:szCs w:val="28"/>
          <w:lang w:val="en-CA"/>
        </w:rPr>
        <w:t xml:space="preserve"> </w:t>
      </w:r>
      <w:r w:rsidR="00592966">
        <w:rPr>
          <w:rFonts w:ascii="Arial" w:hAnsi="Arial"/>
          <w:b/>
          <w:sz w:val="28"/>
          <w:szCs w:val="28"/>
          <w:lang w:val="en-CA"/>
        </w:rPr>
        <w:t xml:space="preserve">(YESAB) </w:t>
      </w:r>
      <w:r w:rsidRPr="000E5950">
        <w:rPr>
          <w:rFonts w:ascii="Arial" w:hAnsi="Arial"/>
          <w:b/>
          <w:sz w:val="28"/>
          <w:szCs w:val="28"/>
          <w:lang w:val="en-CA"/>
        </w:rPr>
        <w:t>involved in the Oversight Group</w:t>
      </w:r>
      <w:r w:rsidR="005867A5">
        <w:rPr>
          <w:rFonts w:ascii="Arial" w:hAnsi="Arial"/>
          <w:b/>
          <w:sz w:val="28"/>
          <w:szCs w:val="28"/>
        </w:rPr>
        <w:t xml:space="preserve">? </w:t>
      </w:r>
    </w:p>
    <w:p w14:paraId="5820EA10" w14:textId="1CA01569" w:rsidR="000E5950" w:rsidRPr="000E5950" w:rsidRDefault="000E5950" w:rsidP="006F2982">
      <w:pPr>
        <w:numPr>
          <w:ilvl w:val="0"/>
          <w:numId w:val="8"/>
        </w:numPr>
        <w:spacing w:after="160"/>
        <w:rPr>
          <w:rFonts w:ascii="Arial" w:hAnsi="Arial"/>
          <w:sz w:val="28"/>
          <w:szCs w:val="28"/>
          <w:lang w:val="en-CA"/>
        </w:rPr>
      </w:pPr>
      <w:r w:rsidRPr="000E5950">
        <w:rPr>
          <w:rFonts w:ascii="Arial" w:hAnsi="Arial"/>
          <w:sz w:val="28"/>
          <w:szCs w:val="28"/>
          <w:lang w:val="en-CA"/>
        </w:rPr>
        <w:t>While YESAB is not a member of the Oversight Group</w:t>
      </w:r>
      <w:r w:rsidR="0093151E">
        <w:rPr>
          <w:rFonts w:ascii="Arial" w:hAnsi="Arial"/>
          <w:sz w:val="28"/>
          <w:szCs w:val="28"/>
          <w:lang w:val="en-CA"/>
        </w:rPr>
        <w:t>,</w:t>
      </w:r>
      <w:r w:rsidRPr="000E5950">
        <w:rPr>
          <w:rFonts w:ascii="Arial" w:hAnsi="Arial"/>
          <w:sz w:val="28"/>
          <w:szCs w:val="28"/>
          <w:lang w:val="en-CA"/>
        </w:rPr>
        <w:t xml:space="preserve"> </w:t>
      </w:r>
      <w:r w:rsidR="00592966">
        <w:rPr>
          <w:rFonts w:ascii="Arial" w:hAnsi="Arial"/>
          <w:sz w:val="28"/>
          <w:szCs w:val="28"/>
          <w:lang w:val="en-CA"/>
        </w:rPr>
        <w:t xml:space="preserve">the Board has been kept </w:t>
      </w:r>
      <w:r w:rsidRPr="000E5950">
        <w:rPr>
          <w:rFonts w:ascii="Arial" w:hAnsi="Arial"/>
          <w:sz w:val="28"/>
          <w:szCs w:val="28"/>
          <w:lang w:val="en-CA"/>
        </w:rPr>
        <w:t>informed about the Group</w:t>
      </w:r>
      <w:r w:rsidR="00592966">
        <w:rPr>
          <w:rFonts w:ascii="Arial" w:hAnsi="Arial"/>
          <w:sz w:val="28"/>
          <w:szCs w:val="28"/>
          <w:lang w:val="en-CA"/>
        </w:rPr>
        <w:t>’s activities</w:t>
      </w:r>
      <w:r w:rsidRPr="000E5950">
        <w:rPr>
          <w:rFonts w:ascii="Arial" w:hAnsi="Arial"/>
          <w:sz w:val="28"/>
          <w:szCs w:val="28"/>
          <w:lang w:val="en-CA"/>
        </w:rPr>
        <w:t xml:space="preserve">. </w:t>
      </w:r>
      <w:r w:rsidR="003A2BE9">
        <w:rPr>
          <w:rFonts w:ascii="Arial" w:hAnsi="Arial"/>
          <w:sz w:val="28"/>
          <w:szCs w:val="28"/>
          <w:lang w:val="en-CA"/>
        </w:rPr>
        <w:t xml:space="preserve">This contact is ongoing and regular. </w:t>
      </w:r>
    </w:p>
    <w:p w14:paraId="01C05104" w14:textId="011356F8" w:rsidR="000E5950" w:rsidRPr="000E5950" w:rsidRDefault="000E5950" w:rsidP="006F2982">
      <w:pPr>
        <w:numPr>
          <w:ilvl w:val="0"/>
          <w:numId w:val="8"/>
        </w:numPr>
        <w:spacing w:after="160"/>
        <w:rPr>
          <w:rFonts w:ascii="Arial" w:hAnsi="Arial"/>
          <w:sz w:val="28"/>
          <w:szCs w:val="28"/>
          <w:lang w:val="en-CA"/>
        </w:rPr>
      </w:pPr>
      <w:r w:rsidRPr="000E5950">
        <w:rPr>
          <w:rFonts w:ascii="Arial" w:hAnsi="Arial"/>
          <w:sz w:val="28"/>
          <w:szCs w:val="28"/>
          <w:lang w:val="en-CA"/>
        </w:rPr>
        <w:t xml:space="preserve">YESAB contributed a letter to the Oversight Group as </w:t>
      </w:r>
      <w:r w:rsidR="0093151E">
        <w:rPr>
          <w:rFonts w:ascii="Arial" w:hAnsi="Arial"/>
          <w:sz w:val="28"/>
          <w:szCs w:val="28"/>
          <w:lang w:val="en-CA"/>
        </w:rPr>
        <w:t xml:space="preserve">the </w:t>
      </w:r>
      <w:r w:rsidR="00592966">
        <w:rPr>
          <w:rFonts w:ascii="Arial" w:hAnsi="Arial"/>
          <w:sz w:val="28"/>
          <w:szCs w:val="28"/>
          <w:lang w:val="en-CA"/>
        </w:rPr>
        <w:t>priorities were being defined</w:t>
      </w:r>
      <w:r w:rsidRPr="000E5950">
        <w:rPr>
          <w:rFonts w:ascii="Arial" w:hAnsi="Arial"/>
          <w:sz w:val="28"/>
          <w:szCs w:val="28"/>
          <w:lang w:val="en-CA"/>
        </w:rPr>
        <w:t xml:space="preserve">, and </w:t>
      </w:r>
      <w:r w:rsidR="00592966">
        <w:rPr>
          <w:rFonts w:ascii="Arial" w:hAnsi="Arial"/>
          <w:sz w:val="28"/>
          <w:szCs w:val="28"/>
          <w:lang w:val="en-CA"/>
        </w:rPr>
        <w:t>their</w:t>
      </w:r>
      <w:r w:rsidRPr="000E5950">
        <w:rPr>
          <w:rFonts w:ascii="Arial" w:hAnsi="Arial"/>
          <w:sz w:val="28"/>
          <w:szCs w:val="28"/>
          <w:lang w:val="en-CA"/>
        </w:rPr>
        <w:t xml:space="preserve"> perspectives </w:t>
      </w:r>
      <w:r w:rsidR="00592966">
        <w:rPr>
          <w:rFonts w:ascii="Arial" w:hAnsi="Arial"/>
          <w:sz w:val="28"/>
          <w:szCs w:val="28"/>
          <w:lang w:val="en-CA"/>
        </w:rPr>
        <w:t xml:space="preserve">were included </w:t>
      </w:r>
      <w:r w:rsidRPr="000E5950">
        <w:rPr>
          <w:rFonts w:ascii="Arial" w:hAnsi="Arial"/>
          <w:sz w:val="28"/>
          <w:szCs w:val="28"/>
          <w:lang w:val="en-CA"/>
        </w:rPr>
        <w:t xml:space="preserve">into the priorities report. We have also collaborated </w:t>
      </w:r>
      <w:r w:rsidR="003A2BE9">
        <w:rPr>
          <w:rFonts w:ascii="Arial" w:hAnsi="Arial"/>
          <w:sz w:val="28"/>
          <w:szCs w:val="28"/>
          <w:lang w:val="en-CA"/>
        </w:rPr>
        <w:t xml:space="preserve">with YESAB </w:t>
      </w:r>
      <w:r w:rsidRPr="000E5950">
        <w:rPr>
          <w:rFonts w:ascii="Arial" w:hAnsi="Arial"/>
          <w:sz w:val="28"/>
          <w:szCs w:val="28"/>
          <w:lang w:val="en-CA"/>
        </w:rPr>
        <w:t>on the future of the YESAA Forum.</w:t>
      </w:r>
    </w:p>
    <w:p w14:paraId="4CF85C58" w14:textId="05CF13D7" w:rsidR="005867A5" w:rsidRDefault="005867A5" w:rsidP="008C041A">
      <w:pPr>
        <w:spacing w:after="0"/>
      </w:pPr>
    </w:p>
    <w:p w14:paraId="57600AEE" w14:textId="3BEB47FF" w:rsidR="005867A5" w:rsidRDefault="00592966" w:rsidP="005867A5">
      <w:pPr>
        <w:rPr>
          <w:rFonts w:ascii="Arial" w:hAnsi="Arial"/>
          <w:b/>
          <w:sz w:val="28"/>
          <w:szCs w:val="28"/>
        </w:rPr>
      </w:pPr>
      <w:r w:rsidRPr="00592966">
        <w:rPr>
          <w:rFonts w:ascii="Arial" w:hAnsi="Arial"/>
          <w:b/>
          <w:sz w:val="28"/>
          <w:szCs w:val="28"/>
          <w:lang w:val="en-CA"/>
        </w:rPr>
        <w:t>What benefits will the Oversight Group and YESAA Forums bring to industry</w:t>
      </w:r>
      <w:r w:rsidR="005867A5">
        <w:rPr>
          <w:rFonts w:ascii="Arial" w:hAnsi="Arial"/>
          <w:b/>
          <w:sz w:val="28"/>
          <w:szCs w:val="28"/>
        </w:rPr>
        <w:t xml:space="preserve">? </w:t>
      </w:r>
    </w:p>
    <w:p w14:paraId="58B0DF4A" w14:textId="7D290345" w:rsidR="00592966" w:rsidRPr="00592966" w:rsidRDefault="00592966" w:rsidP="006F2982">
      <w:pPr>
        <w:numPr>
          <w:ilvl w:val="0"/>
          <w:numId w:val="9"/>
        </w:numPr>
        <w:spacing w:after="160"/>
        <w:rPr>
          <w:rFonts w:ascii="Arial" w:hAnsi="Arial"/>
          <w:sz w:val="28"/>
          <w:szCs w:val="28"/>
          <w:lang w:val="en-CA"/>
        </w:rPr>
      </w:pPr>
      <w:r w:rsidRPr="00592966">
        <w:rPr>
          <w:rFonts w:ascii="Arial" w:hAnsi="Arial"/>
          <w:sz w:val="28"/>
          <w:szCs w:val="28"/>
          <w:lang w:val="en-CA"/>
        </w:rPr>
        <w:t xml:space="preserve">The Forums will provide a focused opportunity to </w:t>
      </w:r>
      <w:r w:rsidR="003A2BE9">
        <w:rPr>
          <w:rFonts w:ascii="Arial" w:hAnsi="Arial"/>
          <w:sz w:val="28"/>
          <w:szCs w:val="28"/>
          <w:lang w:val="en-CA"/>
        </w:rPr>
        <w:t>explore and discuss</w:t>
      </w:r>
      <w:r w:rsidRPr="00592966">
        <w:rPr>
          <w:rFonts w:ascii="Arial" w:hAnsi="Arial"/>
          <w:sz w:val="28"/>
          <w:szCs w:val="28"/>
          <w:lang w:val="en-CA"/>
        </w:rPr>
        <w:t xml:space="preserve"> a </w:t>
      </w:r>
      <w:r w:rsidR="0093151E">
        <w:rPr>
          <w:rFonts w:ascii="Arial" w:hAnsi="Arial"/>
          <w:sz w:val="28"/>
          <w:szCs w:val="28"/>
          <w:lang w:val="en-CA"/>
        </w:rPr>
        <w:t>number of YESAA-related issues with diverse voices in the room.</w:t>
      </w:r>
    </w:p>
    <w:p w14:paraId="14730E40" w14:textId="52E2427D" w:rsidR="00592966" w:rsidRPr="00592966" w:rsidRDefault="00592966" w:rsidP="006F2982">
      <w:pPr>
        <w:numPr>
          <w:ilvl w:val="0"/>
          <w:numId w:val="9"/>
        </w:numPr>
        <w:spacing w:after="160"/>
        <w:rPr>
          <w:rFonts w:ascii="Arial" w:hAnsi="Arial"/>
          <w:sz w:val="28"/>
          <w:szCs w:val="28"/>
          <w:lang w:val="en-CA"/>
        </w:rPr>
      </w:pPr>
      <w:r w:rsidRPr="00592966">
        <w:rPr>
          <w:rFonts w:ascii="Arial" w:hAnsi="Arial"/>
          <w:sz w:val="28"/>
          <w:szCs w:val="28"/>
          <w:lang w:val="en-CA"/>
        </w:rPr>
        <w:t xml:space="preserve">The outcomes of those conversations will </w:t>
      </w:r>
      <w:r w:rsidR="0081282F">
        <w:rPr>
          <w:rFonts w:ascii="Arial" w:hAnsi="Arial"/>
          <w:sz w:val="28"/>
          <w:szCs w:val="28"/>
          <w:lang w:val="en-CA"/>
        </w:rPr>
        <w:t>be included to</w:t>
      </w:r>
      <w:r w:rsidRPr="00592966">
        <w:rPr>
          <w:rFonts w:ascii="Arial" w:hAnsi="Arial"/>
          <w:sz w:val="28"/>
          <w:szCs w:val="28"/>
          <w:lang w:val="en-CA"/>
        </w:rPr>
        <w:t xml:space="preserve"> the agenda of the Oversight Group, with the intent that agreement can be reached</w:t>
      </w:r>
      <w:r w:rsidR="0081282F">
        <w:rPr>
          <w:rFonts w:ascii="Arial" w:hAnsi="Arial"/>
          <w:sz w:val="28"/>
          <w:szCs w:val="28"/>
          <w:lang w:val="en-CA"/>
        </w:rPr>
        <w:t xml:space="preserve"> on policy, interpretation</w:t>
      </w:r>
      <w:r w:rsidRPr="00592966">
        <w:rPr>
          <w:rFonts w:ascii="Arial" w:hAnsi="Arial"/>
          <w:sz w:val="28"/>
          <w:szCs w:val="28"/>
          <w:lang w:val="en-CA"/>
        </w:rPr>
        <w:t xml:space="preserve"> and implementation of YESAA. </w:t>
      </w:r>
    </w:p>
    <w:p w14:paraId="1CF6641A" w14:textId="7610BA02" w:rsidR="00592966" w:rsidRPr="00592966" w:rsidRDefault="003A2BE9" w:rsidP="006F2982">
      <w:pPr>
        <w:numPr>
          <w:ilvl w:val="0"/>
          <w:numId w:val="9"/>
        </w:numPr>
        <w:spacing w:after="160"/>
        <w:rPr>
          <w:rFonts w:ascii="Arial" w:hAnsi="Arial"/>
          <w:sz w:val="28"/>
          <w:szCs w:val="28"/>
          <w:lang w:val="en-CA"/>
        </w:rPr>
      </w:pPr>
      <w:r>
        <w:rPr>
          <w:rFonts w:ascii="Arial" w:hAnsi="Arial"/>
          <w:sz w:val="28"/>
          <w:szCs w:val="28"/>
          <w:lang w:val="en-CA"/>
        </w:rPr>
        <w:t>O</w:t>
      </w:r>
      <w:r w:rsidR="00592966" w:rsidRPr="00592966">
        <w:rPr>
          <w:rFonts w:ascii="Arial" w:hAnsi="Arial"/>
          <w:sz w:val="28"/>
          <w:szCs w:val="28"/>
          <w:lang w:val="en-CA"/>
        </w:rPr>
        <w:t>utcomes may then be</w:t>
      </w:r>
      <w:r w:rsidR="0081282F">
        <w:rPr>
          <w:rFonts w:ascii="Arial" w:hAnsi="Arial"/>
          <w:sz w:val="28"/>
          <w:szCs w:val="28"/>
          <w:lang w:val="en-CA"/>
        </w:rPr>
        <w:t xml:space="preserve"> applied across all governments</w:t>
      </w:r>
      <w:r w:rsidR="00592966" w:rsidRPr="00592966">
        <w:rPr>
          <w:rFonts w:ascii="Arial" w:hAnsi="Arial"/>
          <w:sz w:val="28"/>
          <w:szCs w:val="28"/>
          <w:lang w:val="en-CA"/>
        </w:rPr>
        <w:t xml:space="preserve"> to help ensure a strong, reliable process </w:t>
      </w:r>
      <w:r w:rsidR="0081282F">
        <w:rPr>
          <w:rFonts w:ascii="Arial" w:hAnsi="Arial"/>
          <w:sz w:val="28"/>
          <w:szCs w:val="28"/>
          <w:lang w:val="en-CA"/>
        </w:rPr>
        <w:t>acceptable to</w:t>
      </w:r>
      <w:r w:rsidR="00592966" w:rsidRPr="00592966">
        <w:rPr>
          <w:rFonts w:ascii="Arial" w:hAnsi="Arial"/>
          <w:sz w:val="28"/>
          <w:szCs w:val="28"/>
          <w:lang w:val="en-CA"/>
        </w:rPr>
        <w:t xml:space="preserve"> everyone. </w:t>
      </w:r>
    </w:p>
    <w:p w14:paraId="7F9A3364" w14:textId="77777777" w:rsidR="008C041A" w:rsidRPr="008C041A" w:rsidRDefault="008C041A" w:rsidP="008C041A">
      <w:pPr>
        <w:spacing w:after="0"/>
        <w:rPr>
          <w:b/>
          <w:szCs w:val="20"/>
          <w:lang w:val="en-CA"/>
        </w:rPr>
      </w:pPr>
    </w:p>
    <w:p w14:paraId="48CD6508" w14:textId="535C4453" w:rsidR="005867A5" w:rsidRDefault="0000091B" w:rsidP="005867A5">
      <w:pPr>
        <w:rPr>
          <w:rFonts w:ascii="Arial" w:hAnsi="Arial"/>
          <w:b/>
          <w:sz w:val="28"/>
          <w:szCs w:val="28"/>
        </w:rPr>
      </w:pPr>
      <w:r w:rsidRPr="0000091B">
        <w:rPr>
          <w:rFonts w:ascii="Arial" w:hAnsi="Arial"/>
          <w:b/>
          <w:sz w:val="28"/>
          <w:szCs w:val="28"/>
          <w:lang w:val="en-CA"/>
        </w:rPr>
        <w:t>Who do we contact if we have questions or want to provide input</w:t>
      </w:r>
      <w:r w:rsidR="005867A5">
        <w:rPr>
          <w:rFonts w:ascii="Arial" w:hAnsi="Arial"/>
          <w:b/>
          <w:sz w:val="28"/>
          <w:szCs w:val="28"/>
        </w:rPr>
        <w:t xml:space="preserve">? </w:t>
      </w:r>
    </w:p>
    <w:p w14:paraId="4781B62A" w14:textId="63ADC93C" w:rsidR="0000091B" w:rsidRPr="0000091B" w:rsidRDefault="0000091B" w:rsidP="006F2982">
      <w:pPr>
        <w:numPr>
          <w:ilvl w:val="0"/>
          <w:numId w:val="11"/>
        </w:numPr>
        <w:spacing w:after="160"/>
        <w:rPr>
          <w:rFonts w:ascii="Arial" w:hAnsi="Arial"/>
          <w:sz w:val="28"/>
          <w:szCs w:val="28"/>
          <w:lang w:val="en-CA"/>
        </w:rPr>
      </w:pPr>
      <w:r w:rsidRPr="0000091B">
        <w:rPr>
          <w:rFonts w:ascii="Arial" w:hAnsi="Arial"/>
          <w:sz w:val="28"/>
          <w:szCs w:val="28"/>
          <w:lang w:val="en-CA"/>
        </w:rPr>
        <w:t xml:space="preserve">First Nations with Final Agreements </w:t>
      </w:r>
      <w:r>
        <w:rPr>
          <w:rFonts w:ascii="Arial" w:hAnsi="Arial"/>
          <w:sz w:val="28"/>
          <w:szCs w:val="28"/>
          <w:lang w:val="en-CA"/>
        </w:rPr>
        <w:t>can</w:t>
      </w:r>
      <w:r w:rsidRPr="0000091B">
        <w:rPr>
          <w:rFonts w:ascii="Arial" w:hAnsi="Arial"/>
          <w:sz w:val="28"/>
          <w:szCs w:val="28"/>
          <w:lang w:val="en-CA"/>
        </w:rPr>
        <w:t xml:space="preserve"> contact </w:t>
      </w:r>
      <w:r>
        <w:rPr>
          <w:rFonts w:ascii="Arial" w:hAnsi="Arial"/>
          <w:sz w:val="28"/>
          <w:szCs w:val="28"/>
          <w:lang w:val="en-CA"/>
        </w:rPr>
        <w:t>Oversight Group m</w:t>
      </w:r>
      <w:r w:rsidRPr="0000091B">
        <w:rPr>
          <w:rFonts w:ascii="Arial" w:hAnsi="Arial"/>
          <w:sz w:val="28"/>
          <w:szCs w:val="28"/>
          <w:lang w:val="en-CA"/>
        </w:rPr>
        <w:t xml:space="preserve">embers </w:t>
      </w:r>
      <w:proofErr w:type="spellStart"/>
      <w:r w:rsidRPr="0000091B">
        <w:rPr>
          <w:rFonts w:ascii="Arial" w:hAnsi="Arial"/>
          <w:sz w:val="28"/>
          <w:szCs w:val="28"/>
          <w:lang w:val="en-CA"/>
        </w:rPr>
        <w:t>Daryn</w:t>
      </w:r>
      <w:proofErr w:type="spellEnd"/>
      <w:r w:rsidRPr="0000091B">
        <w:rPr>
          <w:rFonts w:ascii="Arial" w:hAnsi="Arial"/>
          <w:sz w:val="28"/>
          <w:szCs w:val="28"/>
          <w:lang w:val="en-CA"/>
        </w:rPr>
        <w:t xml:space="preserve"> Leas or Emmie Fairclough.</w:t>
      </w:r>
    </w:p>
    <w:p w14:paraId="10DD91C1" w14:textId="77777777" w:rsidR="008C041A" w:rsidRDefault="0000091B" w:rsidP="006F2982">
      <w:pPr>
        <w:numPr>
          <w:ilvl w:val="0"/>
          <w:numId w:val="11"/>
        </w:numPr>
        <w:spacing w:after="160"/>
        <w:rPr>
          <w:rFonts w:ascii="Arial" w:hAnsi="Arial"/>
          <w:sz w:val="28"/>
          <w:szCs w:val="28"/>
          <w:lang w:val="en-CA"/>
        </w:rPr>
      </w:pPr>
      <w:r w:rsidRPr="0000091B">
        <w:rPr>
          <w:rFonts w:ascii="Arial" w:hAnsi="Arial"/>
          <w:sz w:val="28"/>
          <w:szCs w:val="28"/>
          <w:lang w:val="en-CA"/>
        </w:rPr>
        <w:t>First Nations without Final Agreement</w:t>
      </w:r>
      <w:r>
        <w:rPr>
          <w:rFonts w:ascii="Arial" w:hAnsi="Arial"/>
          <w:sz w:val="28"/>
          <w:szCs w:val="28"/>
          <w:lang w:val="en-CA"/>
        </w:rPr>
        <w:t>s, Trans-boundary First Nations</w:t>
      </w:r>
      <w:r w:rsidRPr="0000091B">
        <w:rPr>
          <w:rFonts w:ascii="Arial" w:hAnsi="Arial"/>
          <w:sz w:val="28"/>
          <w:szCs w:val="28"/>
          <w:lang w:val="en-CA"/>
        </w:rPr>
        <w:t xml:space="preserve"> and </w:t>
      </w:r>
      <w:r>
        <w:rPr>
          <w:rFonts w:ascii="Arial" w:hAnsi="Arial"/>
          <w:sz w:val="28"/>
          <w:szCs w:val="28"/>
          <w:lang w:val="en-CA"/>
        </w:rPr>
        <w:t>environmental non-government organizations</w:t>
      </w:r>
      <w:r w:rsidRPr="0000091B">
        <w:rPr>
          <w:rFonts w:ascii="Arial" w:hAnsi="Arial"/>
          <w:sz w:val="28"/>
          <w:szCs w:val="28"/>
          <w:lang w:val="en-CA"/>
        </w:rPr>
        <w:t xml:space="preserve"> </w:t>
      </w:r>
      <w:r>
        <w:rPr>
          <w:rFonts w:ascii="Arial" w:hAnsi="Arial"/>
          <w:sz w:val="28"/>
          <w:szCs w:val="28"/>
          <w:lang w:val="en-CA"/>
        </w:rPr>
        <w:t>can</w:t>
      </w:r>
      <w:r w:rsidRPr="0000091B">
        <w:rPr>
          <w:rFonts w:ascii="Arial" w:hAnsi="Arial"/>
          <w:sz w:val="28"/>
          <w:szCs w:val="28"/>
          <w:lang w:val="en-CA"/>
        </w:rPr>
        <w:t xml:space="preserve"> contact </w:t>
      </w:r>
      <w:r>
        <w:rPr>
          <w:rFonts w:ascii="Arial" w:hAnsi="Arial"/>
          <w:sz w:val="28"/>
          <w:szCs w:val="28"/>
          <w:lang w:val="en-CA"/>
        </w:rPr>
        <w:t>the Oversight Group</w:t>
      </w:r>
      <w:r w:rsidRPr="0000091B">
        <w:rPr>
          <w:rFonts w:ascii="Arial" w:hAnsi="Arial"/>
          <w:sz w:val="28"/>
          <w:szCs w:val="28"/>
          <w:lang w:val="en-CA"/>
        </w:rPr>
        <w:t xml:space="preserve"> Chair Dionne </w:t>
      </w:r>
      <w:proofErr w:type="spellStart"/>
      <w:r w:rsidRPr="0000091B">
        <w:rPr>
          <w:rFonts w:ascii="Arial" w:hAnsi="Arial"/>
          <w:sz w:val="28"/>
          <w:szCs w:val="28"/>
          <w:lang w:val="en-CA"/>
        </w:rPr>
        <w:t>Savill</w:t>
      </w:r>
      <w:proofErr w:type="spellEnd"/>
      <w:r w:rsidRPr="0000091B">
        <w:rPr>
          <w:rFonts w:ascii="Arial" w:hAnsi="Arial"/>
          <w:sz w:val="28"/>
          <w:szCs w:val="28"/>
          <w:lang w:val="en-CA"/>
        </w:rPr>
        <w:t>.</w:t>
      </w:r>
      <w:r>
        <w:rPr>
          <w:rFonts w:ascii="Arial" w:hAnsi="Arial"/>
          <w:sz w:val="28"/>
          <w:szCs w:val="28"/>
          <w:lang w:val="en-CA"/>
        </w:rPr>
        <w:t xml:space="preserve"> </w:t>
      </w:r>
    </w:p>
    <w:p w14:paraId="7D59897D" w14:textId="4F6A6502" w:rsidR="0000091B" w:rsidRPr="0000091B" w:rsidRDefault="0000091B" w:rsidP="006F2982">
      <w:pPr>
        <w:numPr>
          <w:ilvl w:val="0"/>
          <w:numId w:val="11"/>
        </w:numPr>
        <w:spacing w:after="160"/>
        <w:rPr>
          <w:rFonts w:ascii="Arial" w:hAnsi="Arial"/>
          <w:sz w:val="28"/>
          <w:szCs w:val="28"/>
          <w:lang w:val="en-CA"/>
        </w:rPr>
      </w:pPr>
      <w:r w:rsidRPr="0000091B">
        <w:rPr>
          <w:rFonts w:ascii="Arial" w:hAnsi="Arial"/>
          <w:sz w:val="28"/>
          <w:szCs w:val="28"/>
          <w:lang w:val="en-CA"/>
        </w:rPr>
        <w:t xml:space="preserve">Industry members and </w:t>
      </w:r>
      <w:r>
        <w:rPr>
          <w:rFonts w:ascii="Arial" w:hAnsi="Arial"/>
          <w:sz w:val="28"/>
          <w:szCs w:val="28"/>
          <w:lang w:val="en-CA"/>
        </w:rPr>
        <w:t xml:space="preserve">other </w:t>
      </w:r>
      <w:r w:rsidRPr="0000091B">
        <w:rPr>
          <w:rFonts w:ascii="Arial" w:hAnsi="Arial"/>
          <w:sz w:val="28"/>
          <w:szCs w:val="28"/>
          <w:lang w:val="en-CA"/>
        </w:rPr>
        <w:t xml:space="preserve">organizations </w:t>
      </w:r>
      <w:r>
        <w:rPr>
          <w:rFonts w:ascii="Arial" w:hAnsi="Arial"/>
          <w:sz w:val="28"/>
          <w:szCs w:val="28"/>
          <w:lang w:val="en-CA"/>
        </w:rPr>
        <w:t>can contact Oversight Group me</w:t>
      </w:r>
      <w:r w:rsidRPr="0000091B">
        <w:rPr>
          <w:rFonts w:ascii="Arial" w:hAnsi="Arial"/>
          <w:sz w:val="28"/>
          <w:szCs w:val="28"/>
          <w:lang w:val="en-CA"/>
        </w:rPr>
        <w:t xml:space="preserve">mber </w:t>
      </w:r>
      <w:proofErr w:type="spellStart"/>
      <w:r w:rsidR="008C041A">
        <w:rPr>
          <w:rFonts w:ascii="Arial" w:hAnsi="Arial"/>
          <w:sz w:val="28"/>
          <w:szCs w:val="28"/>
          <w:lang w:val="en-CA"/>
        </w:rPr>
        <w:t>Jasmina</w:t>
      </w:r>
      <w:proofErr w:type="spellEnd"/>
      <w:r w:rsidR="008C041A">
        <w:rPr>
          <w:rFonts w:ascii="Arial" w:hAnsi="Arial"/>
          <w:sz w:val="28"/>
          <w:szCs w:val="28"/>
          <w:lang w:val="en-CA"/>
        </w:rPr>
        <w:t xml:space="preserve"> Randhawa.</w:t>
      </w:r>
      <w:r w:rsidRPr="0000091B">
        <w:rPr>
          <w:rFonts w:ascii="Arial" w:hAnsi="Arial"/>
          <w:sz w:val="28"/>
          <w:szCs w:val="28"/>
          <w:lang w:val="en-CA"/>
        </w:rPr>
        <w:t xml:space="preserve"> </w:t>
      </w:r>
    </w:p>
    <w:sectPr w:rsidR="0000091B" w:rsidRPr="0000091B" w:rsidSect="00635AB2"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19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01DA6" w14:textId="77777777" w:rsidR="00094A9D" w:rsidRDefault="00094A9D">
      <w:pPr>
        <w:spacing w:after="0" w:line="240" w:lineRule="auto"/>
      </w:pPr>
      <w:r>
        <w:separator/>
      </w:r>
    </w:p>
  </w:endnote>
  <w:endnote w:type="continuationSeparator" w:id="0">
    <w:p w14:paraId="6E33DE2B" w14:textId="77777777" w:rsidR="00094A9D" w:rsidRDefault="0009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1EA40" w14:textId="6910096F" w:rsidR="00A148C8" w:rsidRPr="00A148C8" w:rsidRDefault="00A148C8" w:rsidP="00A148C8">
    <w:pPr>
      <w:pStyle w:val="Footer"/>
      <w:jc w:val="right"/>
      <w:rPr>
        <w:sz w:val="16"/>
        <w:szCs w:val="16"/>
        <w:lang w:val="en-CA"/>
      </w:rPr>
    </w:pPr>
    <w:r w:rsidRPr="00A148C8">
      <w:rPr>
        <w:sz w:val="16"/>
        <w:szCs w:val="16"/>
        <w:lang w:val="en-CA"/>
      </w:rPr>
      <w:t>Version: Sept 12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5D22B" w14:textId="17E5EEDF" w:rsidR="00635AB2" w:rsidRPr="00635AB2" w:rsidRDefault="00635AB2" w:rsidP="00635AB2">
    <w:pPr>
      <w:pStyle w:val="Footer"/>
      <w:rPr>
        <w:sz w:val="16"/>
        <w:szCs w:val="16"/>
        <w:lang w:val="en-CA"/>
      </w:rPr>
    </w:pPr>
    <w:r w:rsidRPr="00635AB2">
      <w:rPr>
        <w:sz w:val="16"/>
        <w:szCs w:val="16"/>
      </w:rPr>
      <w:tab/>
    </w:r>
    <w:r w:rsidRPr="00635AB2">
      <w:rPr>
        <w:sz w:val="16"/>
        <w:szCs w:val="16"/>
      </w:rPr>
      <w:tab/>
      <w:t xml:space="preserve">Version: </w:t>
    </w:r>
    <w:r w:rsidRPr="00635AB2">
      <w:rPr>
        <w:sz w:val="16"/>
        <w:szCs w:val="16"/>
        <w:lang w:val="en-CA"/>
      </w:rPr>
      <w:t>Sept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1A7D0" w14:textId="77777777" w:rsidR="00094A9D" w:rsidRDefault="00094A9D">
      <w:pPr>
        <w:spacing w:after="0" w:line="240" w:lineRule="auto"/>
      </w:pPr>
      <w:r>
        <w:separator/>
      </w:r>
    </w:p>
  </w:footnote>
  <w:footnote w:type="continuationSeparator" w:id="0">
    <w:p w14:paraId="6ABB5545" w14:textId="77777777" w:rsidR="00094A9D" w:rsidRDefault="0009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4CD9" w14:textId="77777777" w:rsidR="0082261C" w:rsidRDefault="00F61DD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1" layoutInCell="1" allowOverlap="1" wp14:anchorId="59BB714B" wp14:editId="06F6219E">
          <wp:simplePos x="0" y="0"/>
          <wp:positionH relativeFrom="column">
            <wp:posOffset>-370468</wp:posOffset>
          </wp:positionH>
          <wp:positionV relativeFrom="paragraph">
            <wp:posOffset>-770452</wp:posOffset>
          </wp:positionV>
          <wp:extent cx="1893600" cy="676800"/>
          <wp:effectExtent l="0" t="0" r="0" b="0"/>
          <wp:wrapNone/>
          <wp:docPr id="1" name="Picture 1" descr="\\vdi-profiles\home\cgriffit\Desktop\GYWordmark_2018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profiles\home\cgriffit\Desktop\GYWordmark_2018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4568"/>
    <w:multiLevelType w:val="hybridMultilevel"/>
    <w:tmpl w:val="02C81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9DC"/>
    <w:multiLevelType w:val="hybridMultilevel"/>
    <w:tmpl w:val="66728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3257"/>
    <w:multiLevelType w:val="hybridMultilevel"/>
    <w:tmpl w:val="023CF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E26"/>
    <w:multiLevelType w:val="hybridMultilevel"/>
    <w:tmpl w:val="0038E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62EB6"/>
    <w:multiLevelType w:val="hybridMultilevel"/>
    <w:tmpl w:val="5FBAE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E39FE"/>
    <w:multiLevelType w:val="hybridMultilevel"/>
    <w:tmpl w:val="F7C4C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76F7"/>
    <w:multiLevelType w:val="hybridMultilevel"/>
    <w:tmpl w:val="79F0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286B"/>
    <w:multiLevelType w:val="hybridMultilevel"/>
    <w:tmpl w:val="90B01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F7F50"/>
    <w:multiLevelType w:val="hybridMultilevel"/>
    <w:tmpl w:val="660A1016"/>
    <w:lvl w:ilvl="0" w:tplc="7236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15D6"/>
    <w:multiLevelType w:val="hybridMultilevel"/>
    <w:tmpl w:val="C8D29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321C2"/>
    <w:multiLevelType w:val="hybridMultilevel"/>
    <w:tmpl w:val="E58CD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27253"/>
    <w:multiLevelType w:val="hybridMultilevel"/>
    <w:tmpl w:val="45F2E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D7"/>
    <w:rsid w:val="0000091B"/>
    <w:rsid w:val="0002691F"/>
    <w:rsid w:val="00094A9D"/>
    <w:rsid w:val="000E5950"/>
    <w:rsid w:val="00173D39"/>
    <w:rsid w:val="002058EE"/>
    <w:rsid w:val="00296961"/>
    <w:rsid w:val="003628C6"/>
    <w:rsid w:val="003A2BE9"/>
    <w:rsid w:val="00430A07"/>
    <w:rsid w:val="004E48CC"/>
    <w:rsid w:val="005867A5"/>
    <w:rsid w:val="00592966"/>
    <w:rsid w:val="005F1508"/>
    <w:rsid w:val="0060646E"/>
    <w:rsid w:val="00635AB2"/>
    <w:rsid w:val="00674600"/>
    <w:rsid w:val="006F2982"/>
    <w:rsid w:val="008114CC"/>
    <w:rsid w:val="0081282F"/>
    <w:rsid w:val="00876152"/>
    <w:rsid w:val="008C041A"/>
    <w:rsid w:val="0093151E"/>
    <w:rsid w:val="00974DC4"/>
    <w:rsid w:val="009C5A4A"/>
    <w:rsid w:val="00A148C8"/>
    <w:rsid w:val="00A273E8"/>
    <w:rsid w:val="00A631F9"/>
    <w:rsid w:val="00B33726"/>
    <w:rsid w:val="00C82533"/>
    <w:rsid w:val="00F61DD7"/>
    <w:rsid w:val="00F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8C68"/>
  <w15:chartTrackingRefBased/>
  <w15:docId w15:val="{DE3431A8-80A2-48E8-9A87-3B0553CB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D7"/>
    <w:pPr>
      <w:spacing w:after="240" w:line="252" w:lineRule="auto"/>
    </w:pPr>
    <w:rPr>
      <w:rFonts w:ascii="Nunito Sans" w:eastAsia="Times New Roman" w:hAnsi="Nunito Sans" w:cs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D3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7A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1DD7"/>
    <w:rPr>
      <w:color w:val="0000FF"/>
      <w:u w:val="single"/>
    </w:rPr>
  </w:style>
  <w:style w:type="character" w:styleId="Strong">
    <w:name w:val="Strong"/>
    <w:uiPriority w:val="22"/>
    <w:qFormat/>
    <w:rsid w:val="00F61DD7"/>
    <w:rPr>
      <w:b/>
      <w:bCs/>
    </w:rPr>
  </w:style>
  <w:style w:type="paragraph" w:styleId="ListParagraph">
    <w:name w:val="List Paragraph"/>
    <w:basedOn w:val="Normal"/>
    <w:uiPriority w:val="34"/>
    <w:rsid w:val="00F61DD7"/>
    <w:pPr>
      <w:ind w:left="720"/>
      <w:contextualSpacing/>
    </w:pPr>
  </w:style>
  <w:style w:type="paragraph" w:customStyle="1" w:styleId="Heading">
    <w:name w:val="Heading"/>
    <w:basedOn w:val="Normal"/>
    <w:link w:val="HeadingChar"/>
    <w:qFormat/>
    <w:rsid w:val="00F61DD7"/>
    <w:pPr>
      <w:spacing w:before="480"/>
    </w:pPr>
    <w:rPr>
      <w:rFonts w:ascii="Montserrat ExtraBold" w:hAnsi="Montserrat ExtraBold"/>
      <w:b/>
      <w:color w:val="000000" w:themeColor="text1"/>
      <w:sz w:val="24"/>
      <w:lang w:val="en-CA" w:eastAsia="en-CA"/>
    </w:rPr>
  </w:style>
  <w:style w:type="character" w:customStyle="1" w:styleId="HeadingChar">
    <w:name w:val="Heading Char"/>
    <w:basedOn w:val="DefaultParagraphFont"/>
    <w:link w:val="Heading"/>
    <w:rsid w:val="00F61DD7"/>
    <w:rPr>
      <w:rFonts w:ascii="Montserrat ExtraBold" w:eastAsia="Times New Roman" w:hAnsi="Montserrat ExtraBold" w:cs="Arial"/>
      <w:b/>
      <w:color w:val="000000" w:themeColor="text1"/>
      <w:sz w:val="24"/>
      <w:lang w:eastAsia="en-CA"/>
    </w:rPr>
  </w:style>
  <w:style w:type="paragraph" w:customStyle="1" w:styleId="SubHeading">
    <w:name w:val="Sub Heading"/>
    <w:basedOn w:val="Heading"/>
    <w:link w:val="SubHeadingChar"/>
    <w:autoRedefine/>
    <w:qFormat/>
    <w:rsid w:val="00F61DD7"/>
    <w:rPr>
      <w:rFonts w:ascii="Aleo" w:hAnsi="Aleo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D7"/>
    <w:rPr>
      <w:rFonts w:ascii="Nunito Sans" w:eastAsia="Times New Roman" w:hAnsi="Nunito Sans" w:cs="Arial"/>
      <w:sz w:val="20"/>
      <w:lang w:val="en-US"/>
    </w:rPr>
  </w:style>
  <w:style w:type="character" w:customStyle="1" w:styleId="SubHeadingChar">
    <w:name w:val="Sub Heading Char"/>
    <w:basedOn w:val="HeadingChar"/>
    <w:link w:val="SubHeading"/>
    <w:rsid w:val="00F61DD7"/>
    <w:rPr>
      <w:rFonts w:ascii="Aleo" w:eastAsia="Times New Roman" w:hAnsi="Aleo" w:cs="Arial"/>
      <w:b/>
      <w:color w:val="000000" w:themeColor="text1"/>
      <w:sz w:val="24"/>
      <w:szCs w:val="20"/>
      <w:lang w:eastAsia="en-CA"/>
    </w:rPr>
  </w:style>
  <w:style w:type="paragraph" w:customStyle="1" w:styleId="Bullets">
    <w:name w:val="Bullets"/>
    <w:basedOn w:val="BodyText"/>
    <w:rsid w:val="00F61DD7"/>
    <w:pPr>
      <w:spacing w:after="0" w:line="240" w:lineRule="auto"/>
    </w:pPr>
    <w:rPr>
      <w:rFonts w:ascii="Palatino Linotype" w:hAnsi="Palatino Linotyp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1D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DD7"/>
    <w:rPr>
      <w:rFonts w:ascii="Nunito Sans" w:eastAsia="Times New Roman" w:hAnsi="Nunito Sans" w:cs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52"/>
    <w:rPr>
      <w:rFonts w:ascii="Nunito Sans" w:eastAsia="Times New Roman" w:hAnsi="Nunito Sans" w:cs="Arial"/>
      <w:sz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86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3D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DA7E16DA5074196ABEE7701BDCDA3" ma:contentTypeVersion="0" ma:contentTypeDescription="Create a new document." ma:contentTypeScope="" ma:versionID="c98b43e05d15491c777de74b9fc9d3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404b6ab202300296ff935338d133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ACB24-2E77-4A12-823B-38F58C85E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2D89E-1670-4329-A3AF-50F4E15F6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85277-326D-4D82-BFEE-6BC3C1D635C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subject/>
  <dc:creator>Sue.Thomas</dc:creator>
  <cp:keywords/>
  <dc:description/>
  <cp:lastModifiedBy>Andrew.Smith</cp:lastModifiedBy>
  <cp:revision>5</cp:revision>
  <cp:lastPrinted>2019-09-06T16:42:00Z</cp:lastPrinted>
  <dcterms:created xsi:type="dcterms:W3CDTF">2019-09-12T16:20:00Z</dcterms:created>
  <dcterms:modified xsi:type="dcterms:W3CDTF">2019-09-12T16:55:00Z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0x010100071DA7E16DA5074196ABEE7701BDCDA3</vt:lpwstr>
  </property>
</Properties>
</file>