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7687" w14:textId="04D388C7" w:rsidR="00001803" w:rsidRDefault="003E2111" w:rsidP="00001803">
      <w:pPr>
        <w:jc w:val="center"/>
        <w:rPr>
          <w:rFonts w:ascii="Arial" w:hAnsi="Arial" w:cs="Arial"/>
          <w:b/>
          <w:sz w:val="32"/>
          <w:szCs w:val="32"/>
          <w:lang w:val="en" w:eastAsia="en-CA"/>
        </w:rPr>
      </w:pPr>
      <w:r>
        <w:rPr>
          <w:noProof/>
        </w:rPr>
        <w:drawing>
          <wp:inline distT="0" distB="0" distL="0" distR="0" wp14:anchorId="58A10B23" wp14:editId="43EA724E">
            <wp:extent cx="3814763" cy="1271588"/>
            <wp:effectExtent l="0" t="0" r="0" b="5080"/>
            <wp:docPr id="1" name="Picture 1" descr="Student Speed Mentoring Banner&#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 Speed Mentoring Banner&#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2181" cy="1274061"/>
                    </a:xfrm>
                    <a:prstGeom prst="rect">
                      <a:avLst/>
                    </a:prstGeom>
                    <a:noFill/>
                    <a:ln>
                      <a:noFill/>
                    </a:ln>
                  </pic:spPr>
                </pic:pic>
              </a:graphicData>
            </a:graphic>
          </wp:inline>
        </w:drawing>
      </w:r>
    </w:p>
    <w:p w14:paraId="6AAAEC36" w14:textId="77777777" w:rsidR="001A5C0B" w:rsidRPr="00001803" w:rsidRDefault="00872259" w:rsidP="00001803">
      <w:pPr>
        <w:spacing w:before="120" w:after="0"/>
        <w:rPr>
          <w:rFonts w:ascii="Arial" w:hAnsi="Arial" w:cs="Arial"/>
          <w:b/>
          <w:sz w:val="32"/>
          <w:szCs w:val="32"/>
          <w:lang w:val="en" w:eastAsia="en-CA"/>
        </w:rPr>
      </w:pPr>
      <w:r>
        <w:rPr>
          <w:rFonts w:ascii="Arial" w:hAnsi="Arial" w:cs="Arial"/>
          <w:b/>
          <w:sz w:val="32"/>
          <w:szCs w:val="32"/>
          <w:lang w:val="en" w:eastAsia="en-CA"/>
        </w:rPr>
        <w:t xml:space="preserve">Mentee Instructions for </w:t>
      </w:r>
      <w:r w:rsidR="001A5C0B" w:rsidRPr="00001803">
        <w:rPr>
          <w:rFonts w:ascii="Arial" w:hAnsi="Arial" w:cs="Arial"/>
          <w:b/>
          <w:sz w:val="32"/>
          <w:szCs w:val="32"/>
          <w:lang w:val="en" w:eastAsia="en-CA"/>
        </w:rPr>
        <w:t xml:space="preserve">Career Boot Camp Speed Mentoring </w:t>
      </w:r>
    </w:p>
    <w:p w14:paraId="15814A0E" w14:textId="77777777" w:rsidR="00001803" w:rsidRPr="001A5C0B" w:rsidRDefault="00001803" w:rsidP="001A5C0B">
      <w:pPr>
        <w:widowControl w:val="0"/>
        <w:spacing w:after="0" w:line="276" w:lineRule="auto"/>
        <w:rPr>
          <w:rFonts w:ascii="Arial" w:eastAsia="Arial" w:hAnsi="Arial" w:cs="Arial"/>
          <w:b/>
          <w:lang w:val="en" w:eastAsia="en-CA"/>
        </w:rPr>
      </w:pPr>
    </w:p>
    <w:p w14:paraId="1C02A7F8" w14:textId="5D7341F5" w:rsidR="001A5C0B" w:rsidRPr="001A5C0B" w:rsidRDefault="001A5C0B" w:rsidP="0032373F">
      <w:pPr>
        <w:pStyle w:val="Heading1"/>
        <w:spacing w:before="0" w:after="120"/>
        <w:rPr>
          <w:rFonts w:ascii="Arial" w:eastAsia="Arial" w:hAnsi="Arial" w:cs="Arial"/>
          <w:b/>
        </w:rPr>
      </w:pPr>
      <w:r w:rsidRPr="0032373F">
        <w:rPr>
          <w:rFonts w:ascii="Arial" w:hAnsi="Arial" w:cs="Arial"/>
          <w:b/>
          <w:color w:val="auto"/>
          <w:sz w:val="28"/>
        </w:rPr>
        <w:t>How to connect:</w:t>
      </w:r>
    </w:p>
    <w:p w14:paraId="2CF2A75E" w14:textId="29B63603" w:rsidR="001A5C0B" w:rsidRPr="001A5C0B" w:rsidRDefault="00E96F3A" w:rsidP="001A5C0B">
      <w:pPr>
        <w:widowControl w:val="0"/>
        <w:numPr>
          <w:ilvl w:val="0"/>
          <w:numId w:val="3"/>
        </w:numPr>
        <w:spacing w:after="0" w:line="276" w:lineRule="auto"/>
        <w:contextualSpacing/>
        <w:rPr>
          <w:rFonts w:ascii="Arial" w:eastAsia="Arial" w:hAnsi="Arial" w:cs="Arial"/>
          <w:lang w:val="en" w:eastAsia="en-CA"/>
        </w:rPr>
      </w:pPr>
      <w:r w:rsidRPr="0032373F">
        <w:rPr>
          <w:rFonts w:ascii="Arial" w:hAnsi="Arial" w:cs="Arial"/>
          <w:b/>
          <w:noProof/>
          <w:sz w:val="28"/>
        </w:rPr>
        <mc:AlternateContent>
          <mc:Choice Requires="wps">
            <w:drawing>
              <wp:anchor distT="0" distB="0" distL="114300" distR="114300" simplePos="0" relativeHeight="251659264" behindDoc="0" locked="0" layoutInCell="1" allowOverlap="1" wp14:anchorId="0338AB49" wp14:editId="4E42DB0B">
                <wp:simplePos x="0" y="0"/>
                <wp:positionH relativeFrom="margin">
                  <wp:align>right</wp:align>
                </wp:positionH>
                <wp:positionV relativeFrom="paragraph">
                  <wp:posOffset>3810</wp:posOffset>
                </wp:positionV>
                <wp:extent cx="2491105" cy="1314450"/>
                <wp:effectExtent l="0" t="0" r="23495"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2491105" cy="1314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FA7D83" w14:textId="77777777" w:rsidR="001012B3" w:rsidRPr="00001803" w:rsidRDefault="001012B3" w:rsidP="001012B3">
                            <w:pPr>
                              <w:rPr>
                                <w:rFonts w:ascii="Arial" w:hAnsi="Arial" w:cs="Arial"/>
                                <w:b/>
                                <w:caps/>
                                <w:sz w:val="26"/>
                                <w:szCs w:val="26"/>
                              </w:rPr>
                            </w:pPr>
                            <w:r w:rsidRPr="00001803">
                              <w:rPr>
                                <w:rFonts w:ascii="Arial" w:hAnsi="Arial" w:cs="Arial"/>
                                <w:b/>
                                <w:caps/>
                                <w:sz w:val="26"/>
                                <w:szCs w:val="26"/>
                              </w:rPr>
                              <w:t>important contacts</w:t>
                            </w:r>
                          </w:p>
                          <w:p w14:paraId="05ADFE22" w14:textId="23DA08A6" w:rsidR="001012B3" w:rsidRPr="00001803" w:rsidRDefault="001012B3" w:rsidP="001012B3">
                            <w:pPr>
                              <w:widowControl w:val="0"/>
                              <w:rPr>
                                <w:rFonts w:ascii="Arial" w:hAnsi="Arial" w:cs="Arial"/>
                              </w:rPr>
                            </w:pPr>
                            <w:r w:rsidRPr="00001803">
                              <w:rPr>
                                <w:rFonts w:ascii="Arial" w:hAnsi="Arial" w:cs="Arial"/>
                              </w:rPr>
                              <w:t xml:space="preserve">Scheduling or general event details: </w:t>
                            </w:r>
                            <w:hyperlink r:id="rId8" w:history="1">
                              <w:r w:rsidR="00E96F3A">
                                <w:rPr>
                                  <w:rStyle w:val="Hyperlink"/>
                                  <w:rFonts w:ascii="Arial" w:hAnsi="Arial" w:cs="Arial"/>
                                </w:rPr>
                                <w:t>Emily</w:t>
                              </w:r>
                            </w:hyperlink>
                            <w:r w:rsidR="00E96F3A">
                              <w:rPr>
                                <w:rStyle w:val="Hyperlink"/>
                                <w:rFonts w:ascii="Arial" w:hAnsi="Arial" w:cs="Arial"/>
                              </w:rPr>
                              <w:t xml:space="preserve"> </w:t>
                            </w:r>
                            <w:hyperlink r:id="rId9" w:history="1">
                              <w:r w:rsidR="00E96F3A" w:rsidRPr="00E96F3A">
                                <w:rPr>
                                  <w:rStyle w:val="Hyperlink"/>
                                  <w:rFonts w:ascii="Arial" w:hAnsi="Arial" w:cs="Arial"/>
                                </w:rPr>
                                <w:t>Smith</w:t>
                              </w:r>
                            </w:hyperlink>
                            <w:r w:rsidRPr="00001803">
                              <w:rPr>
                                <w:rFonts w:ascii="Arial" w:hAnsi="Arial" w:cs="Arial"/>
                              </w:rPr>
                              <w:t xml:space="preserve"> </w:t>
                            </w:r>
                          </w:p>
                          <w:p w14:paraId="7EFB1545" w14:textId="77777777" w:rsidR="001012B3" w:rsidRPr="00001803" w:rsidRDefault="001012B3" w:rsidP="001012B3">
                            <w:pPr>
                              <w:widowControl w:val="0"/>
                              <w:spacing w:before="120"/>
                              <w:rPr>
                                <w:rFonts w:ascii="Arial" w:hAnsi="Arial" w:cs="Arial"/>
                              </w:rPr>
                            </w:pPr>
                            <w:r w:rsidRPr="00001803">
                              <w:rPr>
                                <w:rFonts w:ascii="Arial" w:hAnsi="Arial" w:cs="Arial"/>
                              </w:rPr>
                              <w:t xml:space="preserve">Technical assistance: </w:t>
                            </w:r>
                            <w:r w:rsidRPr="00001803">
                              <w:rPr>
                                <w:rFonts w:ascii="Arial" w:hAnsi="Arial" w:cs="Arial"/>
                              </w:rPr>
                              <w:br/>
                            </w:r>
                            <w:hyperlink r:id="rId10" w:history="1">
                              <w:r w:rsidRPr="00001803">
                                <w:rPr>
                                  <w:rStyle w:val="Hyperlink"/>
                                  <w:rFonts w:ascii="Arial" w:hAnsi="Arial" w:cs="Arial"/>
                                </w:rPr>
                                <w:t>Marc-André LeBlanc</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38AB49" id="_x0000_t202" coordsize="21600,21600" o:spt="202" path="m,l,21600r21600,l21600,xe">
                <v:stroke joinstyle="miter"/>
                <v:path gradientshapeok="t" o:connecttype="rect"/>
              </v:shapetype>
              <v:shape id="Text Box 200" o:spid="_x0000_s1026" type="#_x0000_t202" style="position:absolute;left:0;text-align:left;margin-left:144.95pt;margin-top:.3pt;width:196.15pt;height:10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" fillcolor="window" strokecolor="windowText" strokeweight="1pt">
                <v:textbox inset=",7.2pt,,0">
                  <w:txbxContent>
                    <w:p w14:paraId="55FA7D83" w14:textId="77777777" w:rsidR="001012B3" w:rsidRPr="00001803" w:rsidRDefault="001012B3" w:rsidP="001012B3">
                      <w:pPr>
                        <w:rPr>
                          <w:rFonts w:ascii="Arial" w:hAnsi="Arial" w:cs="Arial"/>
                          <w:b/>
                          <w:caps/>
                          <w:sz w:val="26"/>
                          <w:szCs w:val="26"/>
                        </w:rPr>
                      </w:pPr>
                      <w:r w:rsidRPr="00001803">
                        <w:rPr>
                          <w:rFonts w:ascii="Arial" w:hAnsi="Arial" w:cs="Arial"/>
                          <w:b/>
                          <w:caps/>
                          <w:sz w:val="26"/>
                          <w:szCs w:val="26"/>
                        </w:rPr>
                        <w:t>important contacts</w:t>
                      </w:r>
                    </w:p>
                    <w:p w14:paraId="05ADFE22" w14:textId="23DA08A6" w:rsidR="001012B3" w:rsidRPr="00001803" w:rsidRDefault="001012B3" w:rsidP="001012B3">
                      <w:pPr>
                        <w:widowControl w:val="0"/>
                        <w:rPr>
                          <w:rFonts w:ascii="Arial" w:hAnsi="Arial" w:cs="Arial"/>
                        </w:rPr>
                      </w:pPr>
                      <w:r w:rsidRPr="00001803">
                        <w:rPr>
                          <w:rFonts w:ascii="Arial" w:hAnsi="Arial" w:cs="Arial"/>
                        </w:rPr>
                        <w:t xml:space="preserve">Scheduling or general event details: </w:t>
                      </w:r>
                      <w:hyperlink r:id="rId11" w:history="1">
                        <w:r w:rsidR="00E96F3A">
                          <w:rPr>
                            <w:rStyle w:val="Hyperlink"/>
                            <w:rFonts w:ascii="Arial" w:hAnsi="Arial" w:cs="Arial"/>
                          </w:rPr>
                          <w:t>Emily</w:t>
                        </w:r>
                      </w:hyperlink>
                      <w:r w:rsidR="00E96F3A">
                        <w:rPr>
                          <w:rStyle w:val="Hyperlink"/>
                          <w:rFonts w:ascii="Arial" w:hAnsi="Arial" w:cs="Arial"/>
                        </w:rPr>
                        <w:t xml:space="preserve"> </w:t>
                      </w:r>
                      <w:hyperlink r:id="rId12" w:history="1">
                        <w:r w:rsidR="00E96F3A" w:rsidRPr="00E96F3A">
                          <w:rPr>
                            <w:rStyle w:val="Hyperlink"/>
                            <w:rFonts w:ascii="Arial" w:hAnsi="Arial" w:cs="Arial"/>
                          </w:rPr>
                          <w:t>Smith</w:t>
                        </w:r>
                      </w:hyperlink>
                      <w:r w:rsidRPr="00001803">
                        <w:rPr>
                          <w:rFonts w:ascii="Arial" w:hAnsi="Arial" w:cs="Arial"/>
                        </w:rPr>
                        <w:t xml:space="preserve"> </w:t>
                      </w:r>
                    </w:p>
                    <w:p w14:paraId="7EFB1545" w14:textId="77777777" w:rsidR="001012B3" w:rsidRPr="00001803" w:rsidRDefault="001012B3" w:rsidP="001012B3">
                      <w:pPr>
                        <w:widowControl w:val="0"/>
                        <w:spacing w:before="120"/>
                        <w:rPr>
                          <w:rFonts w:ascii="Arial" w:hAnsi="Arial" w:cs="Arial"/>
                        </w:rPr>
                      </w:pPr>
                      <w:r w:rsidRPr="00001803">
                        <w:rPr>
                          <w:rFonts w:ascii="Arial" w:hAnsi="Arial" w:cs="Arial"/>
                        </w:rPr>
                        <w:t xml:space="preserve">Technical assistance: </w:t>
                      </w:r>
                      <w:r w:rsidRPr="00001803">
                        <w:rPr>
                          <w:rFonts w:ascii="Arial" w:hAnsi="Arial" w:cs="Arial"/>
                        </w:rPr>
                        <w:br/>
                      </w:r>
                      <w:hyperlink r:id="rId13" w:history="1">
                        <w:r w:rsidRPr="00001803">
                          <w:rPr>
                            <w:rStyle w:val="Hyperlink"/>
                            <w:rFonts w:ascii="Arial" w:hAnsi="Arial" w:cs="Arial"/>
                          </w:rPr>
                          <w:t>Marc-André LeBlanc</w:t>
                        </w:r>
                      </w:hyperlink>
                    </w:p>
                  </w:txbxContent>
                </v:textbox>
                <w10:wrap type="square" anchorx="margin"/>
              </v:shape>
            </w:pict>
          </mc:Fallback>
        </mc:AlternateContent>
      </w:r>
      <w:r w:rsidR="001A5C0B" w:rsidRPr="001A5C0B">
        <w:rPr>
          <w:rFonts w:ascii="Arial" w:eastAsia="Arial" w:hAnsi="Arial" w:cs="Arial"/>
          <w:lang w:val="en" w:eastAsia="en-CA"/>
        </w:rPr>
        <w:t xml:space="preserve">The Zoom link to access the event is provided to you in the calendar invite and/or email confirmation you will have received. </w:t>
      </w:r>
    </w:p>
    <w:p w14:paraId="740B858E" w14:textId="3214A620" w:rsidR="001A5C0B" w:rsidRPr="00E96F3A" w:rsidRDefault="001A5C0B" w:rsidP="001A5C0B">
      <w:pPr>
        <w:widowControl w:val="0"/>
        <w:numPr>
          <w:ilvl w:val="0"/>
          <w:numId w:val="3"/>
        </w:numPr>
        <w:spacing w:after="0" w:line="276" w:lineRule="auto"/>
        <w:rPr>
          <w:rFonts w:ascii="Arial" w:eastAsia="Arial" w:hAnsi="Arial" w:cs="Arial"/>
          <w:lang w:val="en" w:eastAsia="en-CA"/>
        </w:rPr>
      </w:pPr>
      <w:r w:rsidRPr="001A5C0B">
        <w:rPr>
          <w:rFonts w:ascii="Arial" w:eastAsia="Arial" w:hAnsi="Arial" w:cs="Arial"/>
          <w:lang w:val="en" w:eastAsia="en-CA"/>
        </w:rPr>
        <w:t xml:space="preserve">If you use your work computer, please remember to disconnect from the VPN to avoid overloading the network. Feel free to join from a personal device if preferred as some </w:t>
      </w:r>
      <w:r w:rsidR="00E96F3A">
        <w:rPr>
          <w:rFonts w:ascii="Arial" w:eastAsia="Arial" w:hAnsi="Arial" w:cs="Arial"/>
          <w:lang w:val="en" w:eastAsia="en-CA"/>
        </w:rPr>
        <w:t>d</w:t>
      </w:r>
      <w:r w:rsidRPr="001A5C0B">
        <w:rPr>
          <w:rFonts w:ascii="Arial" w:eastAsia="Arial" w:hAnsi="Arial" w:cs="Arial"/>
          <w:lang w:val="en" w:eastAsia="en-CA"/>
        </w:rPr>
        <w:t>epartments</w:t>
      </w:r>
      <w:r w:rsidR="00E96F3A">
        <w:rPr>
          <w:rFonts w:ascii="Arial" w:eastAsia="Arial" w:hAnsi="Arial" w:cs="Arial"/>
          <w:lang w:val="en" w:eastAsia="en-CA"/>
        </w:rPr>
        <w:t>’</w:t>
      </w:r>
      <w:r w:rsidRPr="001A5C0B">
        <w:rPr>
          <w:rFonts w:ascii="Arial" w:eastAsia="Arial" w:hAnsi="Arial" w:cs="Arial"/>
          <w:lang w:val="en" w:eastAsia="en-CA"/>
        </w:rPr>
        <w:t xml:space="preserve"> access to Zoom or ability to disconnect from the VPN is limited (i.e</w:t>
      </w:r>
      <w:r w:rsidRPr="00E96F3A">
        <w:rPr>
          <w:rFonts w:ascii="Arial" w:eastAsia="Arial" w:hAnsi="Arial" w:cs="Arial"/>
          <w:lang w:val="en" w:eastAsia="en-CA"/>
        </w:rPr>
        <w:t xml:space="preserve">. IRCC, CBSA and CRA). </w:t>
      </w:r>
    </w:p>
    <w:p w14:paraId="790F9291" w14:textId="3F77056A" w:rsidR="001A5C0B" w:rsidRPr="00E96F3A" w:rsidRDefault="001A5C0B" w:rsidP="001A5C0B">
      <w:pPr>
        <w:widowControl w:val="0"/>
        <w:numPr>
          <w:ilvl w:val="0"/>
          <w:numId w:val="1"/>
        </w:numPr>
        <w:spacing w:after="0" w:line="276" w:lineRule="auto"/>
        <w:rPr>
          <w:rFonts w:ascii="Arial" w:eastAsia="Arial" w:hAnsi="Arial" w:cs="Arial"/>
          <w:lang w:val="en" w:eastAsia="en-CA"/>
        </w:rPr>
      </w:pPr>
      <w:r w:rsidRPr="00E96F3A">
        <w:rPr>
          <w:rFonts w:ascii="Arial" w:eastAsia="Arial" w:hAnsi="Arial" w:cs="Arial"/>
          <w:lang w:val="en" w:eastAsia="en-CA"/>
        </w:rPr>
        <w:t xml:space="preserve">Please </w:t>
      </w:r>
      <w:r w:rsidR="00FB4A30" w:rsidRPr="00E96F3A">
        <w:rPr>
          <w:rFonts w:ascii="Arial" w:eastAsia="Arial" w:hAnsi="Arial" w:cs="Arial"/>
          <w:lang w:val="en" w:eastAsia="en-CA"/>
        </w:rPr>
        <w:t>join</w:t>
      </w:r>
      <w:r w:rsidRPr="00E96F3A">
        <w:rPr>
          <w:rFonts w:ascii="Arial" w:eastAsia="Arial" w:hAnsi="Arial" w:cs="Arial"/>
          <w:lang w:val="en" w:eastAsia="en-CA"/>
        </w:rPr>
        <w:t xml:space="preserve"> with your personal link, you have been sent this information by zoom directly. If you cannot find your link please reach out to</w:t>
      </w:r>
      <w:r w:rsidR="001012B3" w:rsidRPr="00E96F3A">
        <w:rPr>
          <w:rFonts w:ascii="Arial" w:eastAsia="Arial" w:hAnsi="Arial" w:cs="Arial"/>
          <w:lang w:val="en" w:eastAsia="en-CA"/>
        </w:rPr>
        <w:t xml:space="preserve"> </w:t>
      </w:r>
      <w:hyperlink r:id="rId14" w:history="1">
        <w:r w:rsidR="00E96F3A" w:rsidRPr="00E96F3A">
          <w:rPr>
            <w:rStyle w:val="Hyperlink"/>
            <w:rFonts w:ascii="Arial" w:hAnsi="Arial" w:cs="Arial"/>
          </w:rPr>
          <w:t>Emily Smith</w:t>
        </w:r>
      </w:hyperlink>
      <w:r w:rsidR="00E96F3A">
        <w:rPr>
          <w:rFonts w:ascii="Arial" w:hAnsi="Arial" w:cs="Arial"/>
        </w:rPr>
        <w:t>.</w:t>
      </w:r>
    </w:p>
    <w:p w14:paraId="6576B9C9" w14:textId="77777777" w:rsidR="001A5C0B" w:rsidRPr="001A5C0B" w:rsidRDefault="001A5C0B" w:rsidP="001A5C0B">
      <w:pPr>
        <w:widowControl w:val="0"/>
        <w:spacing w:after="0" w:line="276" w:lineRule="auto"/>
        <w:rPr>
          <w:rFonts w:ascii="Arial" w:eastAsia="Arial" w:hAnsi="Arial" w:cs="Arial"/>
          <w:b/>
          <w:lang w:val="en" w:eastAsia="en-CA"/>
        </w:rPr>
      </w:pPr>
    </w:p>
    <w:p w14:paraId="16C250A1" w14:textId="77777777" w:rsidR="001A5C0B" w:rsidRPr="0032373F" w:rsidRDefault="001A5C0B"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Event Layout:</w:t>
      </w:r>
    </w:p>
    <w:p w14:paraId="379BE696" w14:textId="77777777" w:rsidR="001A5C0B" w:rsidRPr="001A5C0B" w:rsidRDefault="001A5C0B" w:rsidP="001A5C0B">
      <w:pPr>
        <w:widowControl w:val="0"/>
        <w:numPr>
          <w:ilvl w:val="0"/>
          <w:numId w:val="4"/>
        </w:numPr>
        <w:spacing w:after="0" w:line="276" w:lineRule="auto"/>
        <w:rPr>
          <w:rFonts w:ascii="Arial" w:eastAsia="Arial" w:hAnsi="Arial" w:cs="Arial"/>
          <w:lang w:val="en" w:eastAsia="en-CA"/>
        </w:rPr>
      </w:pPr>
      <w:r w:rsidRPr="001A5C0B">
        <w:rPr>
          <w:rFonts w:ascii="Arial" w:eastAsia="Arial" w:hAnsi="Arial" w:cs="Arial"/>
          <w:lang w:val="en" w:eastAsia="en-CA"/>
        </w:rPr>
        <w:t>Once the speed networking starts, you will be prompted to "Join" your assigned breakout room, through a pop-up window.</w:t>
      </w:r>
    </w:p>
    <w:p w14:paraId="72E9E7E0" w14:textId="77777777" w:rsidR="001A5C0B" w:rsidRPr="001A5C0B" w:rsidRDefault="00A21E00" w:rsidP="001A5C0B">
      <w:pPr>
        <w:widowControl w:val="0"/>
        <w:numPr>
          <w:ilvl w:val="0"/>
          <w:numId w:val="4"/>
        </w:numPr>
        <w:spacing w:after="0" w:line="276" w:lineRule="auto"/>
        <w:rPr>
          <w:rFonts w:ascii="Arial" w:eastAsia="Arial" w:hAnsi="Arial" w:cs="Arial"/>
          <w:lang w:val="en" w:eastAsia="en-CA"/>
        </w:rPr>
      </w:pPr>
      <w:r>
        <w:rPr>
          <w:rFonts w:ascii="Arial" w:eastAsia="Arial" w:hAnsi="Arial" w:cs="Arial"/>
          <w:lang w:val="en" w:eastAsia="en-CA"/>
        </w:rPr>
        <w:t>Mentees</w:t>
      </w:r>
      <w:r w:rsidRPr="001A5C0B">
        <w:rPr>
          <w:rFonts w:ascii="Arial" w:eastAsia="Arial" w:hAnsi="Arial" w:cs="Arial"/>
          <w:lang w:val="en" w:eastAsia="en-CA"/>
        </w:rPr>
        <w:t xml:space="preserve"> </w:t>
      </w:r>
      <w:r w:rsidR="001A5C0B" w:rsidRPr="001A5C0B">
        <w:rPr>
          <w:rFonts w:ascii="Arial" w:eastAsia="Arial" w:hAnsi="Arial" w:cs="Arial"/>
          <w:lang w:val="en" w:eastAsia="en-CA"/>
        </w:rPr>
        <w:t xml:space="preserve">will remain in the same room for the entire event and the Mentors will be moved from room to room during every 15 minute interval. </w:t>
      </w:r>
    </w:p>
    <w:p w14:paraId="12715EFC" w14:textId="77777777" w:rsidR="001A5C0B" w:rsidRPr="001A5C0B" w:rsidRDefault="001A5C0B" w:rsidP="001A5C0B">
      <w:pPr>
        <w:widowControl w:val="0"/>
        <w:numPr>
          <w:ilvl w:val="0"/>
          <w:numId w:val="4"/>
        </w:numPr>
        <w:spacing w:after="0" w:line="276" w:lineRule="auto"/>
        <w:rPr>
          <w:rFonts w:ascii="Arial" w:eastAsia="Arial" w:hAnsi="Arial" w:cs="Arial"/>
          <w:lang w:val="en" w:eastAsia="en-CA"/>
        </w:rPr>
      </w:pPr>
      <w:r w:rsidRPr="001A5C0B">
        <w:rPr>
          <w:rFonts w:ascii="Arial" w:eastAsia="Arial" w:hAnsi="Arial" w:cs="Arial"/>
          <w:lang w:val="en" w:eastAsia="en-CA"/>
        </w:rPr>
        <w:t xml:space="preserve">You’ll have fifteen minutes to chat with your </w:t>
      </w:r>
      <w:r w:rsidR="00C75B9A">
        <w:rPr>
          <w:rFonts w:ascii="Arial" w:eastAsia="Arial" w:hAnsi="Arial" w:cs="Arial"/>
          <w:lang w:val="en" w:eastAsia="en-CA"/>
        </w:rPr>
        <w:t>mentor</w:t>
      </w:r>
      <w:r w:rsidRPr="001A5C0B">
        <w:rPr>
          <w:rFonts w:ascii="Arial" w:eastAsia="Arial" w:hAnsi="Arial" w:cs="Arial"/>
          <w:lang w:val="en" w:eastAsia="en-CA"/>
        </w:rPr>
        <w:t>.</w:t>
      </w:r>
      <w:r w:rsidR="00C75B9A">
        <w:rPr>
          <w:rFonts w:ascii="Arial" w:eastAsia="Arial" w:hAnsi="Arial" w:cs="Arial"/>
          <w:lang w:val="en" w:eastAsia="en-CA"/>
        </w:rPr>
        <w:t xml:space="preserve"> You can use the raise hand function and chat throughout the sessions.</w:t>
      </w:r>
    </w:p>
    <w:p w14:paraId="22559E86" w14:textId="77777777" w:rsidR="001A5C0B" w:rsidRPr="001A5C0B" w:rsidRDefault="001A5C0B" w:rsidP="001A5C0B">
      <w:pPr>
        <w:widowControl w:val="0"/>
        <w:numPr>
          <w:ilvl w:val="0"/>
          <w:numId w:val="2"/>
        </w:numPr>
        <w:spacing w:after="0" w:line="276" w:lineRule="auto"/>
        <w:rPr>
          <w:rFonts w:ascii="Arial" w:eastAsia="Arial" w:hAnsi="Arial" w:cs="Arial"/>
          <w:lang w:val="en" w:eastAsia="en-CA"/>
        </w:rPr>
      </w:pPr>
      <w:r w:rsidRPr="001A5C0B">
        <w:rPr>
          <w:rFonts w:ascii="Arial" w:eastAsia="Arial" w:hAnsi="Arial" w:cs="Arial"/>
          <w:lang w:val="en" w:eastAsia="en-CA"/>
        </w:rPr>
        <w:t>We will broadcast a message when there are 2 minutes left to the round. When the 15 minutes are up</w:t>
      </w:r>
      <w:r w:rsidR="00A21E00">
        <w:rPr>
          <w:rFonts w:ascii="Arial" w:eastAsia="Arial" w:hAnsi="Arial" w:cs="Arial"/>
          <w:lang w:val="en" w:eastAsia="en-CA"/>
        </w:rPr>
        <w:t xml:space="preserve"> </w:t>
      </w:r>
      <w:r w:rsidRPr="001A5C0B">
        <w:rPr>
          <w:rFonts w:ascii="Arial" w:eastAsia="Arial" w:hAnsi="Arial" w:cs="Arial"/>
          <w:lang w:val="en" w:eastAsia="en-CA"/>
        </w:rPr>
        <w:t>the mentor, will be prompted to join another breakout room.</w:t>
      </w:r>
    </w:p>
    <w:p w14:paraId="49AF3E44" w14:textId="77777777" w:rsidR="0032373F" w:rsidRDefault="001A5C0B" w:rsidP="0032373F">
      <w:pPr>
        <w:widowControl w:val="0"/>
        <w:numPr>
          <w:ilvl w:val="1"/>
          <w:numId w:val="2"/>
        </w:numPr>
        <w:spacing w:after="0" w:line="276" w:lineRule="auto"/>
        <w:rPr>
          <w:rFonts w:ascii="Arial" w:eastAsia="Arial" w:hAnsi="Arial" w:cs="Arial"/>
          <w:lang w:val="en" w:eastAsia="en-CA"/>
        </w:rPr>
      </w:pPr>
      <w:r w:rsidRPr="001A5C0B">
        <w:rPr>
          <w:rFonts w:ascii="Arial" w:eastAsia="Arial" w:hAnsi="Arial" w:cs="Arial"/>
          <w:lang w:val="en" w:eastAsia="en-CA"/>
        </w:rPr>
        <w:t xml:space="preserve">If you accidentally leave your breakout room, you will be redirected to the main room where we will have admins standing by who can place you back into your breakout room. </w:t>
      </w:r>
    </w:p>
    <w:p w14:paraId="62F48A65" w14:textId="77777777" w:rsidR="0032373F" w:rsidRPr="0032373F" w:rsidRDefault="0032373F" w:rsidP="0032373F">
      <w:pPr>
        <w:widowControl w:val="0"/>
        <w:spacing w:after="0" w:line="276" w:lineRule="auto"/>
        <w:ind w:left="1440"/>
        <w:rPr>
          <w:rFonts w:ascii="Arial" w:eastAsia="Arial" w:hAnsi="Arial" w:cs="Arial"/>
          <w:lang w:val="en" w:eastAsia="en-CA"/>
        </w:rPr>
      </w:pPr>
    </w:p>
    <w:p w14:paraId="5A6E40C5" w14:textId="77777777" w:rsidR="001A5C0B" w:rsidRPr="0032373F" w:rsidRDefault="001A5C0B"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 xml:space="preserve">Useful tips to succeed in your sessions: </w:t>
      </w:r>
    </w:p>
    <w:p w14:paraId="52B7BDFA" w14:textId="77777777" w:rsidR="00135494" w:rsidRPr="00135494"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Times New Roman" w:hAnsi="Arial" w:cs="Arial"/>
          <w:color w:val="000000"/>
          <w:lang w:val="en" w:eastAsia="en-CA"/>
        </w:rPr>
        <w:t xml:space="preserve">Be prepared to provide a bit of information about yourself such as your current role and give some thought to your career goals. Keep this </w:t>
      </w:r>
      <w:r w:rsidRPr="001A5C0B">
        <w:rPr>
          <w:rFonts w:ascii="Arial" w:eastAsia="Times New Roman" w:hAnsi="Arial" w:cs="Arial"/>
          <w:b/>
          <w:color w:val="000000"/>
          <w:lang w:val="en" w:eastAsia="en-CA"/>
        </w:rPr>
        <w:t>concise and to the point</w:t>
      </w:r>
      <w:r w:rsidRPr="001A5C0B">
        <w:rPr>
          <w:rFonts w:ascii="Arial" w:eastAsia="Times New Roman" w:hAnsi="Arial" w:cs="Arial"/>
          <w:color w:val="000000"/>
          <w:lang w:val="en" w:eastAsia="en-CA"/>
        </w:rPr>
        <w:t xml:space="preserve"> – be mindful of others in your session and the limited amount of time available.</w:t>
      </w:r>
    </w:p>
    <w:p w14:paraId="0F8140ED" w14:textId="77777777" w:rsidR="001A5C0B" w:rsidRPr="001A5C0B" w:rsidRDefault="00135494" w:rsidP="001A5C0B">
      <w:pPr>
        <w:widowControl w:val="0"/>
        <w:numPr>
          <w:ilvl w:val="0"/>
          <w:numId w:val="6"/>
        </w:numPr>
        <w:spacing w:after="0" w:line="276" w:lineRule="auto"/>
        <w:contextualSpacing/>
        <w:rPr>
          <w:rFonts w:ascii="Arial" w:eastAsia="Arial" w:hAnsi="Arial" w:cs="Arial"/>
          <w:lang w:val="en" w:eastAsia="en-CA"/>
        </w:rPr>
      </w:pPr>
      <w:r>
        <w:rPr>
          <w:rFonts w:ascii="Arial" w:eastAsia="Times New Roman" w:hAnsi="Arial" w:cs="Arial"/>
          <w:color w:val="000000"/>
          <w:lang w:val="en" w:eastAsia="en-CA"/>
        </w:rPr>
        <w:t>L</w:t>
      </w:r>
      <w:r w:rsidR="001A5C0B" w:rsidRPr="001A5C0B">
        <w:rPr>
          <w:rFonts w:ascii="Arial" w:eastAsia="Times New Roman" w:hAnsi="Arial" w:cs="Arial"/>
          <w:color w:val="000000"/>
          <w:lang w:val="en" w:eastAsia="en-CA"/>
        </w:rPr>
        <w:t>ead the discussion by posing questions.</w:t>
      </w:r>
    </w:p>
    <w:p w14:paraId="6CA46B6F"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Times New Roman" w:hAnsi="Arial" w:cs="Arial"/>
          <w:color w:val="000000"/>
          <w:lang w:val="en" w:eastAsia="en-CA"/>
        </w:rPr>
        <w:t xml:space="preserve">Feel open to share your experiences and knowledge with everyone while being aware </w:t>
      </w:r>
      <w:r w:rsidRPr="001A5C0B">
        <w:rPr>
          <w:rFonts w:ascii="Arial" w:eastAsia="Times New Roman" w:hAnsi="Arial" w:cs="Arial"/>
          <w:color w:val="000000"/>
          <w:lang w:val="en" w:eastAsia="en-CA"/>
        </w:rPr>
        <w:lastRenderedPageBreak/>
        <w:t>and allowing time for others to share their input as well.</w:t>
      </w:r>
    </w:p>
    <w:p w14:paraId="7ABA6906" w14:textId="77FD6A5B"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Try to mute your mic when you are not speaking but </w:t>
      </w:r>
      <w:r w:rsidR="00E96F3A" w:rsidRPr="001A5C0B">
        <w:rPr>
          <w:rFonts w:ascii="Arial" w:eastAsia="Arial" w:hAnsi="Arial" w:cs="Arial"/>
          <w:lang w:val="en" w:eastAsia="en-CA"/>
        </w:rPr>
        <w:t>always leave your camera on</w:t>
      </w:r>
      <w:r w:rsidRPr="001A5C0B">
        <w:rPr>
          <w:rFonts w:ascii="Arial" w:eastAsia="Arial" w:hAnsi="Arial" w:cs="Arial"/>
          <w:lang w:val="en" w:eastAsia="en-CA"/>
        </w:rPr>
        <w:t xml:space="preserve"> to engage fully in the conversation. </w:t>
      </w:r>
    </w:p>
    <w:p w14:paraId="5C5BF401" w14:textId="77777777" w:rsidR="001A5C0B" w:rsidRPr="001A5C0B" w:rsidRDefault="001A5C0B" w:rsidP="001A5C0B">
      <w:pPr>
        <w:widowControl w:val="0"/>
        <w:numPr>
          <w:ilvl w:val="0"/>
          <w:numId w:val="6"/>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 xml:space="preserve">Remember to dress appropriately and remove anything in your surroundings you don’t wish to be in view of others. </w:t>
      </w:r>
    </w:p>
    <w:p w14:paraId="4EACA8B3" w14:textId="77777777" w:rsidR="001A5C0B" w:rsidRDefault="001A5C0B" w:rsidP="001A5C0B">
      <w:pPr>
        <w:widowControl w:val="0"/>
        <w:numPr>
          <w:ilvl w:val="0"/>
          <w:numId w:val="5"/>
        </w:numPr>
        <w:spacing w:after="0" w:line="276" w:lineRule="auto"/>
        <w:contextualSpacing/>
        <w:rPr>
          <w:rFonts w:ascii="Arial" w:eastAsia="Arial" w:hAnsi="Arial" w:cs="Arial"/>
          <w:lang w:val="en" w:eastAsia="en-CA"/>
        </w:rPr>
      </w:pPr>
      <w:r w:rsidRPr="001A5C0B">
        <w:rPr>
          <w:rFonts w:ascii="Arial" w:eastAsia="Arial" w:hAnsi="Arial" w:cs="Arial"/>
          <w:lang w:val="en" w:eastAsia="en-CA"/>
        </w:rPr>
        <w:t>Ensure you utilize the mute function and consider using headphones to limit background noise from interfering with your conversation. We are all working virtually so no stress if something occurs that is out of your control.</w:t>
      </w:r>
    </w:p>
    <w:p w14:paraId="50D0A8CD" w14:textId="77777777" w:rsidR="0032373F" w:rsidRPr="001A5C0B" w:rsidRDefault="0032373F" w:rsidP="0032373F">
      <w:pPr>
        <w:widowControl w:val="0"/>
        <w:spacing w:after="0" w:line="276" w:lineRule="auto"/>
        <w:ind w:left="720"/>
        <w:contextualSpacing/>
        <w:rPr>
          <w:rFonts w:ascii="Arial" w:eastAsia="Arial" w:hAnsi="Arial" w:cs="Arial"/>
          <w:lang w:val="en" w:eastAsia="en-CA"/>
        </w:rPr>
      </w:pPr>
    </w:p>
    <w:p w14:paraId="6FE8AF24" w14:textId="77777777" w:rsidR="001A5C0B" w:rsidRPr="0032373F" w:rsidRDefault="00A21E00" w:rsidP="0032373F">
      <w:pPr>
        <w:widowControl w:val="0"/>
        <w:pBdr>
          <w:top w:val="nil"/>
          <w:left w:val="nil"/>
          <w:bottom w:val="nil"/>
          <w:right w:val="nil"/>
          <w:between w:val="nil"/>
        </w:pBdr>
        <w:spacing w:after="120" w:line="276" w:lineRule="auto"/>
        <w:rPr>
          <w:rFonts w:ascii="Arial" w:eastAsiaTheme="majorEastAsia" w:hAnsi="Arial" w:cs="Arial"/>
          <w:b/>
          <w:sz w:val="28"/>
          <w:szCs w:val="32"/>
          <w:lang w:val="en" w:eastAsia="en-CA"/>
        </w:rPr>
      </w:pPr>
      <w:r w:rsidRPr="0032373F">
        <w:rPr>
          <w:rFonts w:ascii="Arial" w:eastAsiaTheme="majorEastAsia" w:hAnsi="Arial" w:cs="Arial"/>
          <w:b/>
          <w:sz w:val="28"/>
          <w:szCs w:val="32"/>
          <w:lang w:val="en" w:eastAsia="en-CA"/>
        </w:rPr>
        <w:t>B</w:t>
      </w:r>
      <w:r w:rsidR="001A5C0B" w:rsidRPr="0032373F">
        <w:rPr>
          <w:rFonts w:ascii="Arial" w:eastAsiaTheme="majorEastAsia" w:hAnsi="Arial" w:cs="Arial"/>
          <w:b/>
          <w:sz w:val="28"/>
          <w:szCs w:val="32"/>
          <w:lang w:val="en" w:eastAsia="en-CA"/>
        </w:rPr>
        <w:t xml:space="preserve">e prepared to </w:t>
      </w:r>
      <w:r w:rsidRPr="0032373F">
        <w:rPr>
          <w:rFonts w:ascii="Arial" w:eastAsiaTheme="majorEastAsia" w:hAnsi="Arial" w:cs="Arial"/>
          <w:b/>
          <w:sz w:val="28"/>
          <w:szCs w:val="32"/>
          <w:lang w:val="en" w:eastAsia="en-CA"/>
        </w:rPr>
        <w:t xml:space="preserve">ask </w:t>
      </w:r>
      <w:r w:rsidR="0032373F">
        <w:rPr>
          <w:rFonts w:ascii="Arial" w:eastAsiaTheme="majorEastAsia" w:hAnsi="Arial" w:cs="Arial"/>
          <w:b/>
          <w:sz w:val="28"/>
          <w:szCs w:val="32"/>
          <w:lang w:val="en" w:eastAsia="en-CA"/>
        </w:rPr>
        <w:t>questions</w:t>
      </w:r>
      <w:r w:rsidR="001A5C0B" w:rsidRPr="0032373F">
        <w:rPr>
          <w:rFonts w:ascii="Arial" w:eastAsiaTheme="majorEastAsia" w:hAnsi="Arial" w:cs="Arial"/>
          <w:b/>
          <w:sz w:val="28"/>
          <w:szCs w:val="32"/>
          <w:lang w:val="en" w:eastAsia="en-CA"/>
        </w:rPr>
        <w:t>:</w:t>
      </w:r>
    </w:p>
    <w:p w14:paraId="4C93DCC8" w14:textId="4FE61C6B" w:rsidR="00A21E00" w:rsidRPr="00E96F3A" w:rsidRDefault="001A5C0B" w:rsidP="0032373F">
      <w:pPr>
        <w:spacing w:before="100" w:beforeAutospacing="1" w:after="100" w:afterAutospacing="1" w:line="240" w:lineRule="auto"/>
        <w:rPr>
          <w:rFonts w:ascii="Arial" w:eastAsia="Times New Roman" w:hAnsi="Arial" w:cs="Arial"/>
          <w:lang w:eastAsia="en-CA"/>
        </w:rPr>
      </w:pPr>
      <w:r w:rsidRPr="001A5C0B">
        <w:rPr>
          <w:rFonts w:ascii="Arial" w:eastAsia="Times New Roman" w:hAnsi="Arial" w:cs="Arial"/>
          <w:lang w:eastAsia="en-CA"/>
        </w:rPr>
        <w:t xml:space="preserve">Check out some of our favourite questions </w:t>
      </w:r>
      <w:r w:rsidR="00A21E00" w:rsidRPr="00A21E00">
        <w:rPr>
          <w:rFonts w:ascii="Arial" w:eastAsia="Times New Roman" w:hAnsi="Arial" w:cs="Arial"/>
          <w:lang w:eastAsia="en-CA"/>
        </w:rPr>
        <w:t>and the bios of the mentors who will</w:t>
      </w:r>
      <w:r w:rsidR="00A21E00">
        <w:rPr>
          <w:rFonts w:ascii="Arial" w:eastAsia="Times New Roman" w:hAnsi="Arial" w:cs="Arial"/>
          <w:lang w:eastAsia="en-CA"/>
        </w:rPr>
        <w:t xml:space="preserve"> be present during your session </w:t>
      </w:r>
      <w:r w:rsidRPr="00E96F3A">
        <w:rPr>
          <w:rFonts w:ascii="Arial" w:eastAsia="Times New Roman" w:hAnsi="Arial" w:cs="Arial"/>
          <w:lang w:eastAsia="en-CA"/>
        </w:rPr>
        <w:t>on our wiki page</w:t>
      </w:r>
      <w:r w:rsidR="00A21E00" w:rsidRPr="00E96F3A">
        <w:rPr>
          <w:rFonts w:ascii="Arial" w:eastAsia="Times New Roman" w:hAnsi="Arial" w:cs="Arial"/>
          <w:lang w:eastAsia="en-CA"/>
        </w:rPr>
        <w:t xml:space="preserve">: </w:t>
      </w:r>
    </w:p>
    <w:p w14:paraId="49DD1C59" w14:textId="2A6845A9" w:rsidR="00E96F3A" w:rsidRPr="00E96F3A" w:rsidRDefault="00E96F3A" w:rsidP="00E96F3A">
      <w:pPr>
        <w:spacing w:before="100" w:beforeAutospacing="1" w:after="100" w:afterAutospacing="1" w:line="240" w:lineRule="auto"/>
        <w:rPr>
          <w:rFonts w:ascii="Arial" w:hAnsi="Arial" w:cs="Arial"/>
        </w:rPr>
      </w:pPr>
      <w:hyperlink r:id="rId15" w:history="1">
        <w:r w:rsidRPr="00E96F3A">
          <w:rPr>
            <w:rStyle w:val="Hyperlink"/>
            <w:rFonts w:ascii="Arial" w:hAnsi="Arial" w:cs="Arial"/>
          </w:rPr>
          <w:t>2022 Student Speed Mentoring - wiki (gccollab.ca)</w:t>
        </w:r>
      </w:hyperlink>
    </w:p>
    <w:p w14:paraId="7D452AE6" w14:textId="6BF95603" w:rsidR="00E96F3A" w:rsidRPr="00E96F3A" w:rsidRDefault="00E96F3A" w:rsidP="0032373F">
      <w:pPr>
        <w:spacing w:before="100" w:beforeAutospacing="1" w:after="100" w:afterAutospacing="1" w:line="240" w:lineRule="auto"/>
        <w:rPr>
          <w:rFonts w:ascii="Arial" w:eastAsia="Times New Roman" w:hAnsi="Arial" w:cs="Arial"/>
          <w:lang w:eastAsia="en-CA"/>
        </w:rPr>
      </w:pPr>
      <w:hyperlink r:id="rId16" w:history="1">
        <w:r w:rsidRPr="00E96F3A">
          <w:rPr>
            <w:rStyle w:val="Hyperlink"/>
            <w:rFonts w:ascii="Arial" w:eastAsia="Times New Roman" w:hAnsi="Arial" w:cs="Arial"/>
            <w:lang w:eastAsia="en-CA"/>
          </w:rPr>
          <w:t>https://wiki.gccollab.ca/File:Sample_Questions.docx</w:t>
        </w:r>
      </w:hyperlink>
    </w:p>
    <w:p w14:paraId="37FA5A98" w14:textId="77777777" w:rsidR="00A21E00" w:rsidRPr="001A5C0B" w:rsidRDefault="00A21E00" w:rsidP="001A5C0B">
      <w:pPr>
        <w:spacing w:before="100" w:beforeAutospacing="1" w:after="100" w:afterAutospacing="1" w:line="240" w:lineRule="auto"/>
        <w:rPr>
          <w:rFonts w:ascii="Arial" w:eastAsia="Times New Roman" w:hAnsi="Arial" w:cs="Arial"/>
          <w:lang w:eastAsia="en-CA"/>
        </w:rPr>
      </w:pPr>
    </w:p>
    <w:p w14:paraId="15B9B47D" w14:textId="189E70E7" w:rsidR="001A5C0B" w:rsidRPr="00E96F3A" w:rsidRDefault="001A5C0B" w:rsidP="00E96F3A">
      <w:pPr>
        <w:spacing w:after="120" w:line="240" w:lineRule="auto"/>
        <w:rPr>
          <w:rFonts w:ascii="Arial" w:eastAsia="Arial" w:hAnsi="Arial" w:cs="Arial"/>
          <w:lang w:val="en" w:eastAsia="en-CA"/>
        </w:rPr>
      </w:pPr>
    </w:p>
    <w:sectPr w:rsidR="001A5C0B" w:rsidRPr="00E96F3A" w:rsidSect="00E96F3A">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5BF0" w14:textId="77777777" w:rsidR="009E13E1" w:rsidRDefault="009E13E1" w:rsidP="00BD424A">
      <w:pPr>
        <w:spacing w:after="0" w:line="240" w:lineRule="auto"/>
      </w:pPr>
      <w:r>
        <w:separator/>
      </w:r>
    </w:p>
  </w:endnote>
  <w:endnote w:type="continuationSeparator" w:id="0">
    <w:p w14:paraId="061F5210" w14:textId="77777777" w:rsidR="009E13E1" w:rsidRDefault="009E13E1" w:rsidP="00BD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249358"/>
      <w:docPartObj>
        <w:docPartGallery w:val="Page Numbers (Bottom of Page)"/>
        <w:docPartUnique/>
      </w:docPartObj>
    </w:sdtPr>
    <w:sdtEndPr>
      <w:rPr>
        <w:noProof/>
      </w:rPr>
    </w:sdtEndPr>
    <w:sdtContent>
      <w:p w14:paraId="6929A84A" w14:textId="66D1449F" w:rsidR="00E96F3A" w:rsidRDefault="00E96F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A1E484" w14:textId="77777777" w:rsidR="003E2111" w:rsidRDefault="003E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A4D2" w14:textId="77777777" w:rsidR="009E13E1" w:rsidRDefault="009E13E1" w:rsidP="00BD424A">
      <w:pPr>
        <w:spacing w:after="0" w:line="240" w:lineRule="auto"/>
      </w:pPr>
      <w:r>
        <w:separator/>
      </w:r>
    </w:p>
  </w:footnote>
  <w:footnote w:type="continuationSeparator" w:id="0">
    <w:p w14:paraId="33DF411C" w14:textId="77777777" w:rsidR="009E13E1" w:rsidRDefault="009E13E1" w:rsidP="00BD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4187" w14:textId="43FF2AAD" w:rsidR="003E2111" w:rsidRDefault="003E2111">
    <w:pPr>
      <w:pStyle w:val="Header"/>
    </w:pPr>
    <w:r>
      <w:rPr>
        <w:noProof/>
      </w:rPr>
      <mc:AlternateContent>
        <mc:Choice Requires="wps">
          <w:drawing>
            <wp:anchor distT="0" distB="0" distL="114300" distR="114300" simplePos="0" relativeHeight="251659264" behindDoc="0" locked="0" layoutInCell="0" allowOverlap="1" wp14:anchorId="2F150DDC" wp14:editId="38FA870D">
              <wp:simplePos x="0" y="0"/>
              <wp:positionH relativeFrom="page">
                <wp:posOffset>0</wp:posOffset>
              </wp:positionH>
              <wp:positionV relativeFrom="page">
                <wp:posOffset>190500</wp:posOffset>
              </wp:positionV>
              <wp:extent cx="7772400" cy="252095"/>
              <wp:effectExtent l="0" t="0" r="0" b="14605"/>
              <wp:wrapNone/>
              <wp:docPr id="3" name="MSIPCMe30b473dad36f5310ac48fc8"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942EC" w14:textId="7D77ABC7" w:rsidR="003E2111" w:rsidRPr="003E2111" w:rsidRDefault="003E2111" w:rsidP="003E2111">
                          <w:pPr>
                            <w:spacing w:after="0"/>
                            <w:jc w:val="right"/>
                            <w:rPr>
                              <w:rFonts w:ascii="Arial" w:hAnsi="Arial" w:cs="Arial"/>
                              <w:color w:val="000000"/>
                              <w:sz w:val="24"/>
                            </w:rPr>
                          </w:pPr>
                          <w:r w:rsidRPr="003E2111">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150DDC" id="_x0000_t202" coordsize="21600,21600" o:spt="202" path="m,l,21600r21600,l21600,xe">
              <v:stroke joinstyle="miter"/>
              <v:path gradientshapeok="t" o:connecttype="rect"/>
            </v:shapetype>
            <v:shape id="MSIPCMe30b473dad36f5310ac48fc8" o:spid="_x0000_s1027"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3E5942EC" w14:textId="7D77ABC7" w:rsidR="003E2111" w:rsidRPr="003E2111" w:rsidRDefault="003E2111" w:rsidP="003E2111">
                    <w:pPr>
                      <w:spacing w:after="0"/>
                      <w:jc w:val="right"/>
                      <w:rPr>
                        <w:rFonts w:ascii="Arial" w:hAnsi="Arial" w:cs="Arial"/>
                        <w:color w:val="000000"/>
                        <w:sz w:val="24"/>
                      </w:rPr>
                    </w:pPr>
                    <w:r w:rsidRPr="003E2111">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ED"/>
    <w:multiLevelType w:val="hybridMultilevel"/>
    <w:tmpl w:val="B4581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31FC5"/>
    <w:multiLevelType w:val="hybridMultilevel"/>
    <w:tmpl w:val="1B76D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C3179"/>
    <w:multiLevelType w:val="hybridMultilevel"/>
    <w:tmpl w:val="6682EC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679508829">
    <w:abstractNumId w:val="3"/>
  </w:num>
  <w:num w:numId="2" w16cid:durableId="451097751">
    <w:abstractNumId w:val="8"/>
  </w:num>
  <w:num w:numId="3" w16cid:durableId="1763258642">
    <w:abstractNumId w:val="7"/>
  </w:num>
  <w:num w:numId="4" w16cid:durableId="1342048372">
    <w:abstractNumId w:val="2"/>
  </w:num>
  <w:num w:numId="5" w16cid:durableId="795488396">
    <w:abstractNumId w:val="0"/>
  </w:num>
  <w:num w:numId="6" w16cid:durableId="1805393362">
    <w:abstractNumId w:val="5"/>
  </w:num>
  <w:num w:numId="7" w16cid:durableId="10338438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5479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0742487">
    <w:abstractNumId w:val="4"/>
  </w:num>
  <w:num w:numId="10" w16cid:durableId="198346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0B"/>
    <w:rsid w:val="00001803"/>
    <w:rsid w:val="00083E59"/>
    <w:rsid w:val="001012B3"/>
    <w:rsid w:val="00135494"/>
    <w:rsid w:val="001A5C0B"/>
    <w:rsid w:val="0032373F"/>
    <w:rsid w:val="00366A67"/>
    <w:rsid w:val="003E2111"/>
    <w:rsid w:val="006373AD"/>
    <w:rsid w:val="0066192E"/>
    <w:rsid w:val="00742CA1"/>
    <w:rsid w:val="00872259"/>
    <w:rsid w:val="009E13E1"/>
    <w:rsid w:val="00A21E00"/>
    <w:rsid w:val="00AB64B8"/>
    <w:rsid w:val="00B60576"/>
    <w:rsid w:val="00BD424A"/>
    <w:rsid w:val="00C75B9A"/>
    <w:rsid w:val="00DC7B46"/>
    <w:rsid w:val="00E96F3A"/>
    <w:rsid w:val="00FB4A30"/>
    <w:rsid w:val="00FC4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059C"/>
  <w15:chartTrackingRefBased/>
  <w15:docId w15:val="{2F761044-3631-448D-B32F-9C72B5D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73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5C0B"/>
    <w:rPr>
      <w:sz w:val="16"/>
      <w:szCs w:val="16"/>
    </w:rPr>
  </w:style>
  <w:style w:type="paragraph" w:styleId="CommentText">
    <w:name w:val="annotation text"/>
    <w:basedOn w:val="Normal"/>
    <w:link w:val="CommentTextChar"/>
    <w:uiPriority w:val="99"/>
    <w:semiHidden/>
    <w:unhideWhenUsed/>
    <w:rsid w:val="001A5C0B"/>
    <w:pPr>
      <w:spacing w:after="0" w:line="240" w:lineRule="auto"/>
    </w:pPr>
    <w:rPr>
      <w:rFonts w:ascii="Arial" w:eastAsia="Arial" w:hAnsi="Arial" w:cs="Arial"/>
      <w:sz w:val="20"/>
      <w:szCs w:val="20"/>
      <w:lang w:val="en" w:eastAsia="en-CA"/>
    </w:rPr>
  </w:style>
  <w:style w:type="character" w:customStyle="1" w:styleId="CommentTextChar">
    <w:name w:val="Comment Text Char"/>
    <w:basedOn w:val="DefaultParagraphFont"/>
    <w:link w:val="CommentText"/>
    <w:uiPriority w:val="99"/>
    <w:semiHidden/>
    <w:rsid w:val="001A5C0B"/>
    <w:rPr>
      <w:rFonts w:ascii="Arial" w:eastAsia="Arial" w:hAnsi="Arial" w:cs="Arial"/>
      <w:sz w:val="20"/>
      <w:szCs w:val="20"/>
      <w:lang w:val="en" w:eastAsia="en-CA"/>
    </w:rPr>
  </w:style>
  <w:style w:type="paragraph" w:styleId="BalloonText">
    <w:name w:val="Balloon Text"/>
    <w:basedOn w:val="Normal"/>
    <w:link w:val="BalloonTextChar"/>
    <w:uiPriority w:val="99"/>
    <w:semiHidden/>
    <w:unhideWhenUsed/>
    <w:rsid w:val="001A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0B"/>
    <w:rPr>
      <w:rFonts w:ascii="Segoe UI" w:hAnsi="Segoe UI" w:cs="Segoe UI"/>
      <w:sz w:val="18"/>
      <w:szCs w:val="18"/>
    </w:rPr>
  </w:style>
  <w:style w:type="character" w:styleId="Hyperlink">
    <w:name w:val="Hyperlink"/>
    <w:basedOn w:val="DefaultParagraphFont"/>
    <w:uiPriority w:val="99"/>
    <w:unhideWhenUsed/>
    <w:rsid w:val="00A21E00"/>
    <w:rPr>
      <w:color w:val="0563C1" w:themeColor="hyperlink"/>
      <w:u w:val="single"/>
    </w:rPr>
  </w:style>
  <w:style w:type="character" w:customStyle="1" w:styleId="Heading1Char">
    <w:name w:val="Heading 1 Char"/>
    <w:basedOn w:val="DefaultParagraphFont"/>
    <w:link w:val="Heading1"/>
    <w:uiPriority w:val="9"/>
    <w:rsid w:val="0032373F"/>
    <w:rPr>
      <w:rFonts w:asciiTheme="majorHAnsi" w:eastAsiaTheme="majorEastAsia" w:hAnsiTheme="majorHAnsi" w:cstheme="majorBidi"/>
      <w:color w:val="2E74B5" w:themeColor="accent1" w:themeShade="BF"/>
      <w:sz w:val="32"/>
      <w:szCs w:val="32"/>
      <w:lang w:val="en" w:eastAsia="en-CA"/>
    </w:rPr>
  </w:style>
  <w:style w:type="paragraph" w:styleId="Header">
    <w:name w:val="header"/>
    <w:basedOn w:val="Normal"/>
    <w:link w:val="HeaderChar"/>
    <w:uiPriority w:val="99"/>
    <w:unhideWhenUsed/>
    <w:rsid w:val="00BD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4A"/>
  </w:style>
  <w:style w:type="paragraph" w:styleId="Footer">
    <w:name w:val="footer"/>
    <w:basedOn w:val="Normal"/>
    <w:link w:val="FooterChar"/>
    <w:uiPriority w:val="99"/>
    <w:unhideWhenUsed/>
    <w:rsid w:val="00BD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24A"/>
  </w:style>
  <w:style w:type="character" w:styleId="FollowedHyperlink">
    <w:name w:val="FollowedHyperlink"/>
    <w:basedOn w:val="DefaultParagraphFont"/>
    <w:uiPriority w:val="99"/>
    <w:semiHidden/>
    <w:unhideWhenUsed/>
    <w:rsid w:val="00AB64B8"/>
    <w:rPr>
      <w:color w:val="954F72" w:themeColor="followedHyperlink"/>
      <w:u w:val="single"/>
    </w:rPr>
  </w:style>
  <w:style w:type="character" w:styleId="UnresolvedMention">
    <w:name w:val="Unresolved Mention"/>
    <w:basedOn w:val="DefaultParagraphFont"/>
    <w:uiPriority w:val="99"/>
    <w:semiHidden/>
    <w:unhideWhenUsed/>
    <w:rsid w:val="0063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Reynolds@infc.gc.ca" TargetMode="External"/><Relationship Id="rId13" Type="http://schemas.openxmlformats.org/officeDocument/2006/relationships/hyperlink" Target="mailto:marc.andre.leblanc3@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ily.Smith@tbs-sct.gc.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iki.gccollab.ca/File:Sample_Question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ine.Reynolds@infc.gc.ca" TargetMode="External"/><Relationship Id="rId5" Type="http://schemas.openxmlformats.org/officeDocument/2006/relationships/footnotes" Target="footnotes.xml"/><Relationship Id="rId15" Type="http://schemas.openxmlformats.org/officeDocument/2006/relationships/hyperlink" Target="https://wiki.gccollab.ca/2022_Student_Speed_Mentoring" TargetMode="External"/><Relationship Id="rId10" Type="http://schemas.openxmlformats.org/officeDocument/2006/relationships/hyperlink" Target="mailto:marc.andre.leblanc3@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Smith@tbs-sct.gc.ca" TargetMode="External"/><Relationship Id="rId14" Type="http://schemas.openxmlformats.org/officeDocument/2006/relationships/hyperlink" Target="mailto:Emily.Smith@tbs-sct.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Emily</dc:creator>
  <cp:keywords/>
  <dc:description/>
  <cp:lastModifiedBy>Smith, Emily</cp:lastModifiedBy>
  <cp:revision>15</cp:revision>
  <dcterms:created xsi:type="dcterms:W3CDTF">2022-02-12T16:01:00Z</dcterms:created>
  <dcterms:modified xsi:type="dcterms:W3CDTF">2022-06-07T16:35:00Z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etDate">
    <vt:lpwstr>2022-06-07T16:35:59Z</vt:lpwstr>
  </property>
  <property fmtid="{D5CDD505-2E9C-101B-9397-08002B2CF9AE}" pid="4" name="MSIP_Label_3d0ca00b-3f0e-465a-aac7-1a6a22fcea40_Method">
    <vt:lpwstr>Privileged</vt:lpwstr>
  </property>
  <property fmtid="{D5CDD505-2E9C-101B-9397-08002B2CF9AE}" pid="5" name="MSIP_Label_3d0ca00b-3f0e-465a-aac7-1a6a22fcea40_Name">
    <vt:lpwstr>3d0ca00b-3f0e-465a-aac7-1a6a22fcea40</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ActionId">
    <vt:lpwstr>e342c0e6-d4f4-4a17-8505-665ef2f7738a</vt:lpwstr>
  </property>
  <property fmtid="{D5CDD505-2E9C-101B-9397-08002B2CF9AE}" pid="8" name="MSIP_Label_3d0ca00b-3f0e-465a-aac7-1a6a22fcea40_ContentBits">
    <vt:lpwstr>1</vt:lpwstr>
  </property>
</Properties>
</file>