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73387" w14:textId="77777777" w:rsidR="006B47F9" w:rsidRDefault="006B47F9" w:rsidP="00083D18">
      <w:pPr>
        <w:pStyle w:val="Title"/>
        <w:pBdr>
          <w:bottom w:val="single" w:sz="6" w:space="1" w:color="auto"/>
        </w:pBdr>
        <w:jc w:val="center"/>
        <w:rPr>
          <w:sz w:val="40"/>
          <w:lang w:val="fr-CA"/>
        </w:rPr>
      </w:pPr>
      <w:r w:rsidRPr="006B47F9">
        <w:rPr>
          <w:sz w:val="40"/>
          <w:lang w:val="fr-CA"/>
        </w:rPr>
        <w:t>Modèle de courriel « Avis d’intérêt »</w:t>
      </w:r>
    </w:p>
    <w:p w14:paraId="0F1F01E9" w14:textId="2880AF4A" w:rsidR="006B47F9" w:rsidRPr="006B47F9" w:rsidRDefault="006B47F9" w:rsidP="00083D18">
      <w:pPr>
        <w:pStyle w:val="Title"/>
        <w:jc w:val="center"/>
        <w:rPr>
          <w:sz w:val="40"/>
        </w:rPr>
      </w:pPr>
      <w:r w:rsidRPr="006B47F9">
        <w:rPr>
          <w:sz w:val="40"/>
        </w:rPr>
        <w:t>“Notice of interest” e-mail template</w:t>
      </w:r>
      <w:bookmarkStart w:id="0" w:name="_GoBack"/>
      <w:bookmarkEnd w:id="0"/>
    </w:p>
    <w:p w14:paraId="6468BECF" w14:textId="77777777" w:rsidR="00206BF5" w:rsidRPr="006B47F9" w:rsidRDefault="00206BF5" w:rsidP="00083D18">
      <w:pPr>
        <w:spacing w:after="0"/>
      </w:pPr>
    </w:p>
    <w:p w14:paraId="77B80633" w14:textId="153EB238" w:rsidR="000373E5" w:rsidRDefault="00A874ED" w:rsidP="00083D18">
      <w:pPr>
        <w:spacing w:after="0"/>
        <w:rPr>
          <w:lang w:val="fr-CA"/>
        </w:rPr>
      </w:pPr>
      <w:r>
        <w:rPr>
          <w:lang w:val="fr-CA"/>
        </w:rPr>
        <w:t xml:space="preserve">Titre / </w:t>
      </w:r>
      <w:proofErr w:type="spellStart"/>
      <w:r w:rsidR="00053470" w:rsidRPr="00A874ED">
        <w:rPr>
          <w:lang w:val="fr-CA"/>
        </w:rPr>
        <w:t>Title</w:t>
      </w:r>
      <w:proofErr w:type="spellEnd"/>
      <w:r w:rsidR="00053470" w:rsidRPr="00A874ED">
        <w:rPr>
          <w:lang w:val="fr-CA"/>
        </w:rPr>
        <w:t xml:space="preserve">: </w:t>
      </w:r>
      <w:r w:rsidRPr="00A874ED">
        <w:rPr>
          <w:lang w:val="fr-CA"/>
        </w:rPr>
        <w:t xml:space="preserve">Avis d'intérêt / </w:t>
      </w:r>
      <w:r w:rsidR="00053470" w:rsidRPr="00A874ED">
        <w:rPr>
          <w:lang w:val="fr-CA"/>
        </w:rPr>
        <w:t xml:space="preserve">Notice of </w:t>
      </w:r>
      <w:proofErr w:type="spellStart"/>
      <w:r w:rsidR="00053470" w:rsidRPr="00A874ED">
        <w:rPr>
          <w:lang w:val="fr-CA"/>
        </w:rPr>
        <w:t>Interest</w:t>
      </w:r>
      <w:proofErr w:type="spellEnd"/>
      <w:r w:rsidR="00053470" w:rsidRPr="00A874ED">
        <w:rPr>
          <w:lang w:val="fr-CA"/>
        </w:rPr>
        <w:t xml:space="preserve"> </w:t>
      </w:r>
      <w:r w:rsidR="00053470" w:rsidRPr="00A874ED">
        <w:rPr>
          <w:highlight w:val="lightGray"/>
          <w:lang w:val="fr-CA"/>
        </w:rPr>
        <w:t>[</w:t>
      </w:r>
      <w:r w:rsidRPr="00A874ED">
        <w:rPr>
          <w:highlight w:val="lightGray"/>
          <w:lang w:val="fr-CA"/>
        </w:rPr>
        <w:t>ajouter le groupe et niveau</w:t>
      </w:r>
      <w:r>
        <w:rPr>
          <w:highlight w:val="lightGray"/>
          <w:lang w:val="fr-CA"/>
        </w:rPr>
        <w:t xml:space="preserve"> / </w:t>
      </w:r>
      <w:r w:rsidR="00053470" w:rsidRPr="00A874ED">
        <w:rPr>
          <w:highlight w:val="lightGray"/>
          <w:lang w:val="fr-CA"/>
        </w:rPr>
        <w:t xml:space="preserve">insert </w:t>
      </w:r>
      <w:r>
        <w:rPr>
          <w:highlight w:val="lightGray"/>
          <w:lang w:val="fr-CA"/>
        </w:rPr>
        <w:t xml:space="preserve">group and </w:t>
      </w:r>
      <w:proofErr w:type="spellStart"/>
      <w:r w:rsidR="00053470" w:rsidRPr="00A874ED">
        <w:rPr>
          <w:highlight w:val="lightGray"/>
          <w:lang w:val="fr-CA"/>
        </w:rPr>
        <w:t>level</w:t>
      </w:r>
      <w:proofErr w:type="spellEnd"/>
      <w:r w:rsidR="00053470" w:rsidRPr="00A874ED">
        <w:rPr>
          <w:highlight w:val="lightGray"/>
          <w:lang w:val="fr-CA"/>
        </w:rPr>
        <w:t>]</w:t>
      </w:r>
      <w:r w:rsidR="00053470" w:rsidRPr="00A874ED">
        <w:rPr>
          <w:lang w:val="fr-CA"/>
        </w:rPr>
        <w:t xml:space="preserve"> </w:t>
      </w:r>
    </w:p>
    <w:p w14:paraId="5E62BDBB" w14:textId="77777777" w:rsidR="00083D18" w:rsidRDefault="00083D18" w:rsidP="00083D18">
      <w:pPr>
        <w:spacing w:after="0"/>
        <w:rPr>
          <w:lang w:val="fr-CA"/>
        </w:rPr>
      </w:pPr>
    </w:p>
    <w:p w14:paraId="7F68466D" w14:textId="0D158BC6" w:rsidR="00083D18" w:rsidRDefault="000373E5" w:rsidP="00083D18">
      <w:pPr>
        <w:spacing w:after="0"/>
        <w:rPr>
          <w:i/>
          <w:color w:val="FF0000"/>
          <w:lang w:val="fr-CA"/>
        </w:rPr>
      </w:pPr>
      <w:r w:rsidRPr="00083D18">
        <w:rPr>
          <w:i/>
          <w:color w:val="FF0000"/>
          <w:lang w:val="fr-CA"/>
        </w:rPr>
        <w:t xml:space="preserve">English </w:t>
      </w:r>
      <w:proofErr w:type="spellStart"/>
      <w:r w:rsidRPr="00083D18">
        <w:rPr>
          <w:i/>
          <w:color w:val="FF0000"/>
          <w:lang w:val="fr-CA"/>
        </w:rPr>
        <w:t>follows</w:t>
      </w:r>
      <w:proofErr w:type="spellEnd"/>
    </w:p>
    <w:p w14:paraId="7D696B69" w14:textId="77777777" w:rsidR="00083D18" w:rsidRPr="00083D18" w:rsidRDefault="00083D18" w:rsidP="00083D18">
      <w:pPr>
        <w:spacing w:after="0"/>
        <w:rPr>
          <w:i/>
          <w:color w:val="FF0000"/>
          <w:lang w:val="fr-CA"/>
        </w:rPr>
      </w:pPr>
    </w:p>
    <w:p w14:paraId="05EB1D34" w14:textId="28518139" w:rsidR="000373E5" w:rsidRDefault="000373E5" w:rsidP="00083D18">
      <w:pPr>
        <w:spacing w:after="0"/>
        <w:rPr>
          <w:lang w:val="fr-CA"/>
        </w:rPr>
      </w:pPr>
      <w:r>
        <w:rPr>
          <w:lang w:val="fr-CA"/>
        </w:rPr>
        <w:t>Bonjour</w:t>
      </w:r>
      <w:r w:rsidRPr="000373E5">
        <w:rPr>
          <w:lang w:val="fr-CA"/>
        </w:rPr>
        <w:t>,</w:t>
      </w:r>
    </w:p>
    <w:p w14:paraId="504A98B9" w14:textId="77777777" w:rsidR="00083D18" w:rsidRPr="000373E5" w:rsidRDefault="00083D18" w:rsidP="00083D18">
      <w:pPr>
        <w:spacing w:after="0"/>
        <w:rPr>
          <w:lang w:val="fr-CA"/>
        </w:rPr>
      </w:pPr>
    </w:p>
    <w:p w14:paraId="27CC19F3" w14:textId="2544A7C2" w:rsidR="000373E5" w:rsidRPr="000373E5" w:rsidRDefault="000373E5" w:rsidP="00083D18">
      <w:pPr>
        <w:spacing w:after="0"/>
        <w:rPr>
          <w:lang w:val="fr-CA"/>
        </w:rPr>
      </w:pPr>
      <w:r w:rsidRPr="000373E5">
        <w:rPr>
          <w:lang w:val="fr-CA"/>
        </w:rPr>
        <w:t xml:space="preserve">Ceci est pour vous informer qu'une opportunité </w:t>
      </w:r>
      <w:r w:rsidRPr="000373E5">
        <w:rPr>
          <w:highlight w:val="lightGray"/>
          <w:lang w:val="fr-CA"/>
        </w:rPr>
        <w:t>[insérer le type d'opportunité (par exemple, d’intérimaire, de détachement, etc.)]</w:t>
      </w:r>
      <w:r w:rsidRPr="000373E5">
        <w:rPr>
          <w:lang w:val="fr-CA"/>
        </w:rPr>
        <w:t xml:space="preserve"> au niveau </w:t>
      </w:r>
      <w:r w:rsidRPr="000373E5">
        <w:rPr>
          <w:highlight w:val="lightGray"/>
          <w:lang w:val="fr-CA"/>
        </w:rPr>
        <w:t>[insérer le groupe et le niveau]</w:t>
      </w:r>
      <w:r w:rsidRPr="000373E5">
        <w:rPr>
          <w:lang w:val="fr-CA"/>
        </w:rPr>
        <w:t xml:space="preserve"> avec l'équipe </w:t>
      </w:r>
      <w:r w:rsidRPr="000373E5">
        <w:rPr>
          <w:highlight w:val="lightGray"/>
          <w:lang w:val="fr-CA"/>
        </w:rPr>
        <w:t>[insérer le nom du groupe]</w:t>
      </w:r>
      <w:r w:rsidRPr="000373E5">
        <w:rPr>
          <w:lang w:val="fr-CA"/>
        </w:rPr>
        <w:t xml:space="preserve"> est dis</w:t>
      </w:r>
      <w:r>
        <w:rPr>
          <w:lang w:val="fr-CA"/>
        </w:rPr>
        <w:t>ponible. Le titre du poste est « </w:t>
      </w:r>
      <w:r w:rsidRPr="000373E5">
        <w:rPr>
          <w:lang w:val="fr-CA"/>
        </w:rPr>
        <w:t>gestionnaire de changement</w:t>
      </w:r>
      <w:r>
        <w:rPr>
          <w:lang w:val="fr-CA"/>
        </w:rPr>
        <w:t> » et relève du</w:t>
      </w:r>
      <w:r w:rsidRPr="000373E5">
        <w:rPr>
          <w:lang w:val="fr-CA"/>
        </w:rPr>
        <w:t xml:space="preserve"> </w:t>
      </w:r>
      <w:r w:rsidRPr="000373E5">
        <w:rPr>
          <w:highlight w:val="lightGray"/>
          <w:lang w:val="fr-CA"/>
        </w:rPr>
        <w:t>[insérer le titre du poste (par exemple, directeur principal)]</w:t>
      </w:r>
      <w:r w:rsidRPr="000373E5">
        <w:rPr>
          <w:lang w:val="fr-CA"/>
        </w:rPr>
        <w:t xml:space="preserve">. </w:t>
      </w:r>
      <w:r w:rsidRPr="000373E5">
        <w:rPr>
          <w:highlight w:val="lightGray"/>
          <w:lang w:val="fr-CA"/>
        </w:rPr>
        <w:t>[Selon le type d'opportunité disponible, indiquez la durée prévue]</w:t>
      </w:r>
      <w:r w:rsidRPr="000373E5">
        <w:rPr>
          <w:lang w:val="fr-CA"/>
        </w:rPr>
        <w:t xml:space="preserve">. Cette possibilité est offerte aux employés qualifiés du niveau </w:t>
      </w:r>
      <w:r w:rsidRPr="000373E5">
        <w:rPr>
          <w:highlight w:val="lightGray"/>
          <w:lang w:val="fr-CA"/>
        </w:rPr>
        <w:t>[insérer le groupe et le niveau]</w:t>
      </w:r>
      <w:r w:rsidRPr="000373E5">
        <w:rPr>
          <w:lang w:val="fr-CA"/>
        </w:rPr>
        <w:t xml:space="preserve"> (ou supérieur) qui répondent aux exigences suivantes :</w:t>
      </w:r>
    </w:p>
    <w:p w14:paraId="5C0C52BF" w14:textId="77777777" w:rsidR="000373E5" w:rsidRDefault="000373E5" w:rsidP="00083D18">
      <w:pPr>
        <w:spacing w:after="0"/>
        <w:rPr>
          <w:lang w:val="fr-CA"/>
        </w:rPr>
      </w:pPr>
      <w:r w:rsidRPr="000373E5">
        <w:rPr>
          <w:highlight w:val="lightGray"/>
          <w:lang w:val="fr-CA"/>
        </w:rPr>
        <w:t>[</w:t>
      </w:r>
      <w:proofErr w:type="gramStart"/>
      <w:r w:rsidRPr="000373E5">
        <w:rPr>
          <w:highlight w:val="lightGray"/>
          <w:lang w:val="fr-CA"/>
        </w:rPr>
        <w:t>modifier</w:t>
      </w:r>
      <w:proofErr w:type="gramEnd"/>
      <w:r w:rsidRPr="000373E5">
        <w:rPr>
          <w:highlight w:val="lightGray"/>
          <w:lang w:val="fr-CA"/>
        </w:rPr>
        <w:t xml:space="preserve"> la liste, le cas échéant]</w:t>
      </w:r>
      <w:r w:rsidRPr="000373E5">
        <w:rPr>
          <w:lang w:val="fr-CA"/>
        </w:rPr>
        <w:t>.</w:t>
      </w:r>
    </w:p>
    <w:p w14:paraId="29B08743" w14:textId="77777777" w:rsidR="00455327" w:rsidRPr="000373E5" w:rsidRDefault="00455327" w:rsidP="00083D18">
      <w:pPr>
        <w:spacing w:after="0"/>
        <w:rPr>
          <w:lang w:val="fr-CA"/>
        </w:rPr>
      </w:pPr>
    </w:p>
    <w:p w14:paraId="5FCF5090" w14:textId="39782473" w:rsidR="000373E5" w:rsidRPr="00B2381E" w:rsidRDefault="000373E5" w:rsidP="00083D18">
      <w:pPr>
        <w:pStyle w:val="ListParagraph"/>
        <w:numPr>
          <w:ilvl w:val="0"/>
          <w:numId w:val="5"/>
        </w:numPr>
        <w:spacing w:after="0"/>
        <w:rPr>
          <w:lang w:val="fr-CA"/>
        </w:rPr>
      </w:pPr>
      <w:r w:rsidRPr="00B2381E">
        <w:rPr>
          <w:lang w:val="fr-CA"/>
        </w:rPr>
        <w:t>Expérience en matière de conseil aux dirigeants, aux clients et aux employés</w:t>
      </w:r>
    </w:p>
    <w:p w14:paraId="2F5282B9" w14:textId="0477D053" w:rsidR="000373E5" w:rsidRPr="00B2381E" w:rsidRDefault="000373E5" w:rsidP="00083D18">
      <w:pPr>
        <w:pStyle w:val="ListParagraph"/>
        <w:numPr>
          <w:ilvl w:val="0"/>
          <w:numId w:val="5"/>
        </w:numPr>
        <w:spacing w:after="0"/>
        <w:rPr>
          <w:lang w:val="fr-CA"/>
        </w:rPr>
      </w:pPr>
      <w:r w:rsidRPr="00B2381E">
        <w:rPr>
          <w:lang w:val="fr-CA"/>
        </w:rPr>
        <w:t>Compétences exceptionnelles en matière de communication, tant écrite qu'orale</w:t>
      </w:r>
    </w:p>
    <w:p w14:paraId="0B6DC7F4" w14:textId="76DE3CC3" w:rsidR="000373E5" w:rsidRPr="00B2381E" w:rsidRDefault="000373E5" w:rsidP="00083D18">
      <w:pPr>
        <w:pStyle w:val="ListParagraph"/>
        <w:numPr>
          <w:ilvl w:val="0"/>
          <w:numId w:val="5"/>
        </w:numPr>
        <w:spacing w:after="0"/>
        <w:rPr>
          <w:lang w:val="fr-CA"/>
        </w:rPr>
      </w:pPr>
      <w:r w:rsidRPr="00B2381E">
        <w:rPr>
          <w:lang w:val="fr-CA"/>
        </w:rPr>
        <w:t>Excellentes compétences en matière d'écoute active</w:t>
      </w:r>
    </w:p>
    <w:p w14:paraId="0D9C9FD4" w14:textId="79D1F4E3" w:rsidR="000373E5" w:rsidRPr="00B2381E" w:rsidRDefault="000373E5" w:rsidP="00083D18">
      <w:pPr>
        <w:pStyle w:val="ListParagraph"/>
        <w:numPr>
          <w:ilvl w:val="0"/>
          <w:numId w:val="5"/>
        </w:numPr>
        <w:spacing w:after="0"/>
        <w:rPr>
          <w:lang w:val="fr-CA"/>
        </w:rPr>
      </w:pPr>
      <w:r w:rsidRPr="00B2381E">
        <w:rPr>
          <w:lang w:val="fr-CA"/>
        </w:rPr>
        <w:t>Capacité à formuler clairement des messages à l'intention de divers publics</w:t>
      </w:r>
    </w:p>
    <w:p w14:paraId="4CAC46BB" w14:textId="08192A39" w:rsidR="000373E5" w:rsidRPr="00B2381E" w:rsidRDefault="000373E5" w:rsidP="00083D18">
      <w:pPr>
        <w:pStyle w:val="ListParagraph"/>
        <w:numPr>
          <w:ilvl w:val="0"/>
          <w:numId w:val="5"/>
        </w:numPr>
        <w:spacing w:after="0"/>
        <w:rPr>
          <w:lang w:val="fr-CA"/>
        </w:rPr>
      </w:pPr>
      <w:r w:rsidRPr="00B2381E">
        <w:rPr>
          <w:lang w:val="fr-CA"/>
        </w:rPr>
        <w:t>Capacité à établir et à maintenir des relations solides</w:t>
      </w:r>
    </w:p>
    <w:p w14:paraId="08224F0D" w14:textId="2B433C01" w:rsidR="000373E5" w:rsidRPr="00B2381E" w:rsidRDefault="000373E5" w:rsidP="00083D18">
      <w:pPr>
        <w:pStyle w:val="ListParagraph"/>
        <w:numPr>
          <w:ilvl w:val="0"/>
          <w:numId w:val="5"/>
        </w:numPr>
        <w:spacing w:after="0"/>
        <w:rPr>
          <w:lang w:val="fr-CA"/>
        </w:rPr>
      </w:pPr>
      <w:r w:rsidRPr="00B2381E">
        <w:rPr>
          <w:lang w:val="fr-CA"/>
        </w:rPr>
        <w:t>Capacité à mobiliser les autres et à progresser vers une vision ou un objectif commun</w:t>
      </w:r>
    </w:p>
    <w:p w14:paraId="273F5468" w14:textId="2149C40C" w:rsidR="000373E5" w:rsidRPr="00B2381E" w:rsidRDefault="000373E5" w:rsidP="00083D18">
      <w:pPr>
        <w:pStyle w:val="ListParagraph"/>
        <w:numPr>
          <w:ilvl w:val="0"/>
          <w:numId w:val="5"/>
        </w:numPr>
        <w:spacing w:after="0"/>
        <w:rPr>
          <w:lang w:val="fr-CA"/>
        </w:rPr>
      </w:pPr>
      <w:r w:rsidRPr="00B2381E">
        <w:rPr>
          <w:lang w:val="fr-CA"/>
        </w:rPr>
        <w:t>Flexible et adaptable ; capable de travailler dans des situations ambiguës</w:t>
      </w:r>
    </w:p>
    <w:p w14:paraId="4395D37A" w14:textId="5281A883" w:rsidR="000373E5" w:rsidRPr="00B2381E" w:rsidRDefault="000373E5" w:rsidP="00083D18">
      <w:pPr>
        <w:pStyle w:val="ListParagraph"/>
        <w:numPr>
          <w:ilvl w:val="0"/>
          <w:numId w:val="5"/>
        </w:numPr>
        <w:spacing w:after="0"/>
        <w:rPr>
          <w:lang w:val="fr-CA"/>
        </w:rPr>
      </w:pPr>
      <w:r w:rsidRPr="00B2381E">
        <w:rPr>
          <w:lang w:val="fr-CA"/>
        </w:rPr>
        <w:t>Résilient et tenace avec une propension à persévérer</w:t>
      </w:r>
    </w:p>
    <w:p w14:paraId="65DEC3EA" w14:textId="502AFAF2" w:rsidR="000373E5" w:rsidRPr="00B2381E" w:rsidRDefault="000373E5" w:rsidP="00083D18">
      <w:pPr>
        <w:pStyle w:val="ListParagraph"/>
        <w:numPr>
          <w:ilvl w:val="0"/>
          <w:numId w:val="5"/>
        </w:numPr>
        <w:spacing w:after="0"/>
        <w:rPr>
          <w:lang w:val="fr-CA"/>
        </w:rPr>
      </w:pPr>
      <w:r w:rsidRPr="00B2381E">
        <w:rPr>
          <w:lang w:val="fr-CA"/>
        </w:rPr>
        <w:t>Une approche holistique tournée vers l'avenir</w:t>
      </w:r>
    </w:p>
    <w:p w14:paraId="2E0EC49F" w14:textId="0FD25066" w:rsidR="000373E5" w:rsidRPr="00B2381E" w:rsidRDefault="000373E5" w:rsidP="00083D18">
      <w:pPr>
        <w:pStyle w:val="ListParagraph"/>
        <w:numPr>
          <w:ilvl w:val="0"/>
          <w:numId w:val="5"/>
        </w:numPr>
        <w:spacing w:after="0"/>
        <w:rPr>
          <w:lang w:val="fr-CA"/>
        </w:rPr>
      </w:pPr>
      <w:r w:rsidRPr="00B2381E">
        <w:rPr>
          <w:lang w:val="fr-CA"/>
        </w:rPr>
        <w:t>Habileté à résoudre des problèmes et identifier des causes profondes</w:t>
      </w:r>
    </w:p>
    <w:p w14:paraId="0799CEB9" w14:textId="4654EDC4" w:rsidR="000373E5" w:rsidRPr="00B2381E" w:rsidRDefault="000373E5" w:rsidP="00083D18">
      <w:pPr>
        <w:pStyle w:val="ListParagraph"/>
        <w:numPr>
          <w:ilvl w:val="0"/>
          <w:numId w:val="5"/>
        </w:numPr>
        <w:spacing w:after="0"/>
        <w:rPr>
          <w:lang w:val="fr-CA"/>
        </w:rPr>
      </w:pPr>
      <w:r w:rsidRPr="00B2381E">
        <w:rPr>
          <w:lang w:val="fr-CA"/>
        </w:rPr>
        <w:t xml:space="preserve">Capacité à travailler efficacement avec les membres de tous les niveaux d'une organisation </w:t>
      </w:r>
    </w:p>
    <w:p w14:paraId="329C4335" w14:textId="0921C31E" w:rsidR="000373E5" w:rsidRPr="00B2381E" w:rsidRDefault="000373E5" w:rsidP="00083D18">
      <w:pPr>
        <w:pStyle w:val="ListParagraph"/>
        <w:numPr>
          <w:ilvl w:val="0"/>
          <w:numId w:val="5"/>
        </w:numPr>
        <w:spacing w:after="0"/>
        <w:rPr>
          <w:lang w:val="fr-CA"/>
        </w:rPr>
      </w:pPr>
      <w:r w:rsidRPr="00B2381E">
        <w:rPr>
          <w:lang w:val="fr-CA"/>
        </w:rPr>
        <w:t>Doit avoir un esprit d'équipe et être capable de travailler avec d'autres</w:t>
      </w:r>
    </w:p>
    <w:p w14:paraId="2FCB2458" w14:textId="40DA30B8" w:rsidR="000373E5" w:rsidRPr="00B2381E" w:rsidRDefault="000373E5" w:rsidP="00083D18">
      <w:pPr>
        <w:pStyle w:val="ListParagraph"/>
        <w:numPr>
          <w:ilvl w:val="0"/>
          <w:numId w:val="5"/>
        </w:numPr>
        <w:spacing w:after="0"/>
        <w:rPr>
          <w:lang w:val="fr-CA"/>
        </w:rPr>
      </w:pPr>
      <w:r w:rsidRPr="00B2381E">
        <w:rPr>
          <w:lang w:val="fr-CA"/>
        </w:rPr>
        <w:t>Capacité à reconnaître les opportunités, les problèmes et les défis au niveau de l'organisation</w:t>
      </w:r>
    </w:p>
    <w:p w14:paraId="1F3E0083" w14:textId="77777777" w:rsidR="000373E5" w:rsidRPr="00B2381E" w:rsidRDefault="000373E5" w:rsidP="00083D18">
      <w:pPr>
        <w:spacing w:after="0"/>
        <w:rPr>
          <w:rStyle w:val="SubtleEmphasis"/>
          <w:lang w:val="fr-CA"/>
        </w:rPr>
      </w:pPr>
    </w:p>
    <w:p w14:paraId="28A67270" w14:textId="77777777" w:rsidR="000373E5" w:rsidRPr="006B47F9" w:rsidRDefault="000373E5" w:rsidP="00083D18">
      <w:pPr>
        <w:spacing w:after="0"/>
        <w:rPr>
          <w:rStyle w:val="SubtleEmphasis"/>
          <w:lang w:val="fr-CA"/>
        </w:rPr>
      </w:pPr>
      <w:r w:rsidRPr="006B47F9">
        <w:rPr>
          <w:rStyle w:val="SubtleEmphasis"/>
          <w:lang w:val="fr-CA"/>
        </w:rPr>
        <w:t>*Si nécessaire pour évaluer les CONNAISSANCES</w:t>
      </w:r>
    </w:p>
    <w:p w14:paraId="14810C28" w14:textId="52F00846" w:rsidR="000373E5" w:rsidRPr="00B2381E" w:rsidRDefault="000373E5" w:rsidP="00083D18">
      <w:pPr>
        <w:pStyle w:val="ListParagraph"/>
        <w:numPr>
          <w:ilvl w:val="0"/>
          <w:numId w:val="9"/>
        </w:numPr>
        <w:spacing w:after="0"/>
        <w:rPr>
          <w:lang w:val="fr-CA"/>
        </w:rPr>
      </w:pPr>
      <w:r w:rsidRPr="00B2381E">
        <w:rPr>
          <w:lang w:val="fr-CA"/>
        </w:rPr>
        <w:t>Connaissance de la façon dont les gens vivent un changement et du processus de changement</w:t>
      </w:r>
    </w:p>
    <w:p w14:paraId="35BC095D" w14:textId="6AC8BAF6" w:rsidR="000373E5" w:rsidRPr="00B2381E" w:rsidRDefault="000373E5" w:rsidP="00083D18">
      <w:pPr>
        <w:pStyle w:val="ListParagraph"/>
        <w:numPr>
          <w:ilvl w:val="0"/>
          <w:numId w:val="9"/>
        </w:numPr>
        <w:spacing w:after="0"/>
        <w:rPr>
          <w:lang w:val="fr-CA"/>
        </w:rPr>
      </w:pPr>
      <w:r w:rsidRPr="00B2381E">
        <w:rPr>
          <w:lang w:val="fr-CA"/>
        </w:rPr>
        <w:t>Connaissance des principes, des méthodologies et des outils de gestion du changement</w:t>
      </w:r>
    </w:p>
    <w:p w14:paraId="1F88E441" w14:textId="77777777" w:rsidR="00B2381E" w:rsidRDefault="00B2381E" w:rsidP="00083D18">
      <w:pPr>
        <w:spacing w:after="0"/>
        <w:rPr>
          <w:lang w:val="fr-CA"/>
        </w:rPr>
      </w:pPr>
    </w:p>
    <w:p w14:paraId="2543613A" w14:textId="2D2A9EEF" w:rsidR="000373E5" w:rsidRPr="000373E5" w:rsidRDefault="000373E5" w:rsidP="00083D18">
      <w:pPr>
        <w:spacing w:after="0"/>
        <w:rPr>
          <w:lang w:val="fr-CA"/>
        </w:rPr>
      </w:pPr>
      <w:r>
        <w:rPr>
          <w:lang w:val="fr-CA"/>
        </w:rPr>
        <w:t>Atouts</w:t>
      </w:r>
      <w:r w:rsidRPr="000373E5">
        <w:rPr>
          <w:lang w:val="fr-CA"/>
        </w:rPr>
        <w:t xml:space="preserve"> </w:t>
      </w:r>
    </w:p>
    <w:p w14:paraId="24F5A512" w14:textId="735C2D6A" w:rsidR="000373E5" w:rsidRPr="00B2381E" w:rsidRDefault="000373E5" w:rsidP="00083D18">
      <w:pPr>
        <w:pStyle w:val="ListParagraph"/>
        <w:numPr>
          <w:ilvl w:val="0"/>
          <w:numId w:val="16"/>
        </w:numPr>
        <w:spacing w:after="0"/>
        <w:rPr>
          <w:lang w:val="fr-CA"/>
        </w:rPr>
      </w:pPr>
      <w:r w:rsidRPr="00B2381E">
        <w:rPr>
          <w:lang w:val="fr-CA"/>
        </w:rPr>
        <w:t xml:space="preserve">Expérience dans l'application des principes, des méthodologies et des outils de gestion du changement à un projet de modernisation du </w:t>
      </w:r>
      <w:r w:rsidR="00B2381E">
        <w:rPr>
          <w:lang w:val="fr-CA"/>
        </w:rPr>
        <w:t>mi</w:t>
      </w:r>
      <w:r w:rsidRPr="00B2381E">
        <w:rPr>
          <w:lang w:val="fr-CA"/>
        </w:rPr>
        <w:t>lieu de travail</w:t>
      </w:r>
    </w:p>
    <w:p w14:paraId="7ECA6373" w14:textId="454688FB" w:rsidR="000373E5" w:rsidRPr="00B2381E" w:rsidRDefault="000373E5" w:rsidP="00083D18">
      <w:pPr>
        <w:pStyle w:val="ListParagraph"/>
        <w:numPr>
          <w:ilvl w:val="0"/>
          <w:numId w:val="15"/>
        </w:numPr>
        <w:spacing w:after="0"/>
        <w:rPr>
          <w:lang w:val="fr-CA"/>
        </w:rPr>
      </w:pPr>
      <w:r w:rsidRPr="00B2381E">
        <w:rPr>
          <w:lang w:val="fr-CA"/>
        </w:rPr>
        <w:lastRenderedPageBreak/>
        <w:t>Expérience des efforts de changement organisationnel à grande échelle</w:t>
      </w:r>
    </w:p>
    <w:p w14:paraId="355630A8" w14:textId="2AE322B5" w:rsidR="000373E5" w:rsidRPr="00B2381E" w:rsidRDefault="000373E5" w:rsidP="00083D18">
      <w:pPr>
        <w:pStyle w:val="ListParagraph"/>
        <w:numPr>
          <w:ilvl w:val="0"/>
          <w:numId w:val="14"/>
        </w:numPr>
        <w:spacing w:after="0"/>
        <w:rPr>
          <w:lang w:val="fr-CA"/>
        </w:rPr>
      </w:pPr>
      <w:r w:rsidRPr="00B2381E">
        <w:rPr>
          <w:lang w:val="fr-CA"/>
        </w:rPr>
        <w:t>Expérience dans l'élaboration d'un plan de commun</w:t>
      </w:r>
      <w:r w:rsidR="00B2381E">
        <w:rPr>
          <w:lang w:val="fr-CA"/>
        </w:rPr>
        <w:t>ication ou la réalisation de séances</w:t>
      </w:r>
      <w:r w:rsidRPr="00B2381E">
        <w:rPr>
          <w:lang w:val="fr-CA"/>
        </w:rPr>
        <w:t xml:space="preserve"> ou d'ateliers de formation</w:t>
      </w:r>
    </w:p>
    <w:p w14:paraId="46957CDD" w14:textId="64FA6C46" w:rsidR="000373E5" w:rsidRPr="00B2381E" w:rsidRDefault="000373E5" w:rsidP="00083D18">
      <w:pPr>
        <w:pStyle w:val="ListParagraph"/>
        <w:numPr>
          <w:ilvl w:val="0"/>
          <w:numId w:val="13"/>
        </w:numPr>
        <w:spacing w:after="0"/>
        <w:rPr>
          <w:lang w:val="fr-CA"/>
        </w:rPr>
      </w:pPr>
      <w:r w:rsidRPr="00B2381E">
        <w:rPr>
          <w:lang w:val="fr-CA"/>
        </w:rPr>
        <w:t xml:space="preserve">Connaissance des approches, des outils et des phases du </w:t>
      </w:r>
      <w:r w:rsidR="00B2381E">
        <w:rPr>
          <w:lang w:val="fr-CA"/>
        </w:rPr>
        <w:t>cycle de vie d'un projet de modernisation du mi</w:t>
      </w:r>
      <w:r w:rsidRPr="00B2381E">
        <w:rPr>
          <w:lang w:val="fr-CA"/>
        </w:rPr>
        <w:t>lieu de travail</w:t>
      </w:r>
    </w:p>
    <w:p w14:paraId="6FE41056" w14:textId="095E7327" w:rsidR="000373E5" w:rsidRPr="00B2381E" w:rsidRDefault="000373E5" w:rsidP="00083D18">
      <w:pPr>
        <w:pStyle w:val="ListParagraph"/>
        <w:numPr>
          <w:ilvl w:val="0"/>
          <w:numId w:val="12"/>
        </w:numPr>
        <w:spacing w:after="0"/>
        <w:rPr>
          <w:lang w:val="fr-CA"/>
        </w:rPr>
      </w:pPr>
      <w:r w:rsidRPr="00B2381E">
        <w:rPr>
          <w:lang w:val="fr-CA"/>
        </w:rPr>
        <w:t xml:space="preserve">Certification ou désignation </w:t>
      </w:r>
      <w:r w:rsidR="00B2381E">
        <w:rPr>
          <w:lang w:val="fr-CA"/>
        </w:rPr>
        <w:t>en</w:t>
      </w:r>
      <w:r w:rsidRPr="00B2381E">
        <w:rPr>
          <w:lang w:val="fr-CA"/>
        </w:rPr>
        <w:t xml:space="preserve"> gestion du changement </w:t>
      </w:r>
    </w:p>
    <w:p w14:paraId="1B539C38" w14:textId="77777777" w:rsidR="000373E5" w:rsidRPr="000373E5" w:rsidRDefault="000373E5" w:rsidP="00083D18">
      <w:pPr>
        <w:spacing w:after="0"/>
        <w:rPr>
          <w:lang w:val="fr-CA"/>
        </w:rPr>
      </w:pPr>
    </w:p>
    <w:p w14:paraId="719CD640" w14:textId="597D8F9A" w:rsidR="000373E5" w:rsidRDefault="000373E5" w:rsidP="00083D18">
      <w:pPr>
        <w:spacing w:after="0"/>
        <w:rPr>
          <w:lang w:val="fr-CA"/>
        </w:rPr>
      </w:pPr>
      <w:r w:rsidRPr="000373E5">
        <w:rPr>
          <w:lang w:val="fr-CA"/>
        </w:rPr>
        <w:t>Si vous êtes intéressé</w:t>
      </w:r>
      <w:r w:rsidR="00B2381E">
        <w:rPr>
          <w:lang w:val="fr-CA"/>
        </w:rPr>
        <w:t>(e)</w:t>
      </w:r>
      <w:r w:rsidRPr="000373E5">
        <w:rPr>
          <w:lang w:val="fr-CA"/>
        </w:rPr>
        <w:t xml:space="preserve"> par cette opportunité, je vous demande de bien vouloir m'envoyer une lettre de motivation qui explique comment vous répondez aux critères ainsi que votre CV et un court paragraphe expliquant pourquoi vous seriez le mieux à même d'occuper ce poste. </w:t>
      </w:r>
      <w:r w:rsidRPr="006B47F9">
        <w:rPr>
          <w:b/>
          <w:color w:val="FF0000"/>
          <w:szCs w:val="24"/>
          <w:u w:val="single"/>
          <w:lang w:val="fr-CA"/>
        </w:rPr>
        <w:t xml:space="preserve">Toutes les candidatures doivent être reçues au plus tard le </w:t>
      </w:r>
      <w:r w:rsidRPr="006B47F9">
        <w:rPr>
          <w:b/>
          <w:color w:val="FF0000"/>
          <w:szCs w:val="24"/>
          <w:highlight w:val="lightGray"/>
          <w:u w:val="single"/>
          <w:lang w:val="fr-CA"/>
        </w:rPr>
        <w:t>[insérer la date]</w:t>
      </w:r>
      <w:r w:rsidRPr="006B47F9">
        <w:rPr>
          <w:b/>
          <w:color w:val="FF0000"/>
          <w:szCs w:val="24"/>
          <w:u w:val="single"/>
          <w:lang w:val="fr-CA"/>
        </w:rPr>
        <w:t>.</w:t>
      </w:r>
      <w:r w:rsidRPr="000373E5">
        <w:rPr>
          <w:lang w:val="fr-CA"/>
        </w:rPr>
        <w:t xml:space="preserve"> Après l'examen des candidatures, vous pourrez être invité</w:t>
      </w:r>
      <w:r w:rsidR="00B2381E">
        <w:rPr>
          <w:lang w:val="fr-CA"/>
        </w:rPr>
        <w:t>(e)</w:t>
      </w:r>
      <w:r w:rsidRPr="000373E5">
        <w:rPr>
          <w:lang w:val="fr-CA"/>
        </w:rPr>
        <w:t xml:space="preserve"> à une discussion informelle.</w:t>
      </w:r>
    </w:p>
    <w:p w14:paraId="4605FCAC" w14:textId="77777777" w:rsidR="00083D18" w:rsidRPr="000373E5" w:rsidRDefault="00083D18" w:rsidP="00083D18">
      <w:pPr>
        <w:spacing w:after="0"/>
        <w:rPr>
          <w:lang w:val="fr-CA"/>
        </w:rPr>
      </w:pPr>
    </w:p>
    <w:p w14:paraId="28D44126" w14:textId="77777777" w:rsidR="000373E5" w:rsidRDefault="000373E5" w:rsidP="00083D18">
      <w:pPr>
        <w:spacing w:after="0"/>
        <w:rPr>
          <w:lang w:val="fr-CA"/>
        </w:rPr>
      </w:pPr>
      <w:r w:rsidRPr="000373E5">
        <w:rPr>
          <w:lang w:val="fr-CA"/>
        </w:rPr>
        <w:t>Si vous avez des questions ou des préoccupations, n'hésitez pas à me contacter.</w:t>
      </w:r>
    </w:p>
    <w:p w14:paraId="58D1DB87" w14:textId="77777777" w:rsidR="00083D18" w:rsidRPr="000373E5" w:rsidRDefault="00083D18" w:rsidP="00083D18">
      <w:pPr>
        <w:spacing w:after="0"/>
        <w:rPr>
          <w:lang w:val="fr-CA"/>
        </w:rPr>
      </w:pPr>
    </w:p>
    <w:p w14:paraId="67AF25C9" w14:textId="10673CB3" w:rsidR="000373E5" w:rsidRPr="006B47F9" w:rsidRDefault="000373E5" w:rsidP="00083D18">
      <w:pPr>
        <w:spacing w:after="0"/>
      </w:pPr>
      <w:r w:rsidRPr="006B47F9">
        <w:t>**************************************************************************************************</w:t>
      </w:r>
    </w:p>
    <w:p w14:paraId="05DFC095" w14:textId="77777777" w:rsidR="00083D18" w:rsidRDefault="00083D18" w:rsidP="00083D18">
      <w:pPr>
        <w:spacing w:after="0"/>
      </w:pPr>
    </w:p>
    <w:p w14:paraId="5925D1E5" w14:textId="77777777" w:rsidR="00F037A8" w:rsidRDefault="00F037A8" w:rsidP="00083D18">
      <w:pPr>
        <w:spacing w:after="0"/>
      </w:pPr>
      <w:r w:rsidRPr="000373E5">
        <w:t>Good day,</w:t>
      </w:r>
    </w:p>
    <w:p w14:paraId="73EBD53D" w14:textId="77777777" w:rsidR="00083D18" w:rsidRPr="000373E5" w:rsidRDefault="00083D18" w:rsidP="00083D18">
      <w:pPr>
        <w:spacing w:after="0"/>
      </w:pPr>
    </w:p>
    <w:p w14:paraId="1AF22C90" w14:textId="7273CE9E" w:rsidR="00F037A8" w:rsidRDefault="00F037A8" w:rsidP="00083D18">
      <w:pPr>
        <w:spacing w:after="0"/>
      </w:pPr>
      <w:r>
        <w:t xml:space="preserve">This is to inform you </w:t>
      </w:r>
      <w:r w:rsidR="00116920">
        <w:t xml:space="preserve">that </w:t>
      </w:r>
      <w:r>
        <w:t xml:space="preserve">an </w:t>
      </w:r>
      <w:r w:rsidR="00116920">
        <w:rPr>
          <w:highlight w:val="lightGray"/>
        </w:rPr>
        <w:t>[insert type of opportunity (e.g.</w:t>
      </w:r>
      <w:r w:rsidRPr="00F037A8">
        <w:rPr>
          <w:highlight w:val="lightGray"/>
        </w:rPr>
        <w:t xml:space="preserve"> acting, </w:t>
      </w:r>
      <w:r w:rsidR="00D02E96">
        <w:rPr>
          <w:highlight w:val="lightGray"/>
        </w:rPr>
        <w:t>secondment</w:t>
      </w:r>
      <w:r w:rsidRPr="00F037A8">
        <w:rPr>
          <w:highlight w:val="lightGray"/>
        </w:rPr>
        <w:t>, etc.</w:t>
      </w:r>
      <w:r w:rsidR="00116920">
        <w:rPr>
          <w:highlight w:val="lightGray"/>
        </w:rPr>
        <w:t>)</w:t>
      </w:r>
      <w:r w:rsidRPr="00F037A8">
        <w:rPr>
          <w:highlight w:val="lightGray"/>
        </w:rPr>
        <w:t>]</w:t>
      </w:r>
      <w:r>
        <w:t xml:space="preserve"> opportunity at the </w:t>
      </w:r>
      <w:r w:rsidRPr="00F037A8">
        <w:rPr>
          <w:highlight w:val="lightGray"/>
        </w:rPr>
        <w:t xml:space="preserve">[insert </w:t>
      </w:r>
      <w:r w:rsidR="00D02E96">
        <w:rPr>
          <w:highlight w:val="lightGray"/>
        </w:rPr>
        <w:t xml:space="preserve">group and </w:t>
      </w:r>
      <w:r w:rsidRPr="00F037A8">
        <w:rPr>
          <w:highlight w:val="lightGray"/>
        </w:rPr>
        <w:t>level]</w:t>
      </w:r>
      <w:r>
        <w:t xml:space="preserve"> level with the </w:t>
      </w:r>
      <w:r w:rsidRPr="00F037A8">
        <w:rPr>
          <w:highlight w:val="lightGray"/>
        </w:rPr>
        <w:t>[insert group name]</w:t>
      </w:r>
      <w:r>
        <w:t xml:space="preserve"> team</w:t>
      </w:r>
      <w:r w:rsidR="00116920">
        <w:t xml:space="preserve"> is available</w:t>
      </w:r>
      <w:r>
        <w:t xml:space="preserve">. The position title is </w:t>
      </w:r>
      <w:r w:rsidR="00116920">
        <w:t>“c</w:t>
      </w:r>
      <w:r>
        <w:t xml:space="preserve">hange </w:t>
      </w:r>
      <w:r w:rsidR="00116920">
        <w:t>m</w:t>
      </w:r>
      <w:r>
        <w:t>anager</w:t>
      </w:r>
      <w:r w:rsidR="00116920">
        <w:t>”</w:t>
      </w:r>
      <w:r>
        <w:t xml:space="preserve">, and reports to the </w:t>
      </w:r>
      <w:r w:rsidRPr="00F037A8">
        <w:rPr>
          <w:highlight w:val="lightGray"/>
        </w:rPr>
        <w:t xml:space="preserve">[insert </w:t>
      </w:r>
      <w:r>
        <w:rPr>
          <w:highlight w:val="lightGray"/>
        </w:rPr>
        <w:t xml:space="preserve">position </w:t>
      </w:r>
      <w:r w:rsidRPr="00F037A8">
        <w:rPr>
          <w:highlight w:val="lightGray"/>
        </w:rPr>
        <w:t xml:space="preserve">title </w:t>
      </w:r>
      <w:r w:rsidR="00116920">
        <w:rPr>
          <w:highlight w:val="lightGray"/>
        </w:rPr>
        <w:t>(</w:t>
      </w:r>
      <w:r w:rsidR="00EF0AA2">
        <w:rPr>
          <w:highlight w:val="lightGray"/>
        </w:rPr>
        <w:t xml:space="preserve">e.g. </w:t>
      </w:r>
      <w:r w:rsidR="00116920">
        <w:rPr>
          <w:highlight w:val="lightGray"/>
        </w:rPr>
        <w:t>s</w:t>
      </w:r>
      <w:r w:rsidR="00EF0AA2">
        <w:rPr>
          <w:highlight w:val="lightGray"/>
        </w:rPr>
        <w:t xml:space="preserve">enior </w:t>
      </w:r>
      <w:r w:rsidR="00116920">
        <w:rPr>
          <w:highlight w:val="lightGray"/>
        </w:rPr>
        <w:t>d</w:t>
      </w:r>
      <w:r w:rsidR="00EF0AA2">
        <w:rPr>
          <w:highlight w:val="lightGray"/>
        </w:rPr>
        <w:t>irector</w:t>
      </w:r>
      <w:r w:rsidR="00116920">
        <w:rPr>
          <w:highlight w:val="lightGray"/>
        </w:rPr>
        <w:t>)</w:t>
      </w:r>
      <w:r w:rsidRPr="00F037A8">
        <w:rPr>
          <w:highlight w:val="lightGray"/>
        </w:rPr>
        <w:t>]</w:t>
      </w:r>
      <w:r>
        <w:t xml:space="preserve">. </w:t>
      </w:r>
      <w:r w:rsidRPr="00F037A8">
        <w:rPr>
          <w:highlight w:val="lightGray"/>
        </w:rPr>
        <w:t>[</w:t>
      </w:r>
      <w:r w:rsidR="00D02E96">
        <w:rPr>
          <w:highlight w:val="lightGray"/>
        </w:rPr>
        <w:t xml:space="preserve">Depending on the type of </w:t>
      </w:r>
      <w:r w:rsidRPr="00F037A8">
        <w:rPr>
          <w:highlight w:val="lightGray"/>
        </w:rPr>
        <w:t>opportunity</w:t>
      </w:r>
      <w:r w:rsidR="00D02E96">
        <w:rPr>
          <w:highlight w:val="lightGray"/>
        </w:rPr>
        <w:t xml:space="preserve"> available</w:t>
      </w:r>
      <w:r w:rsidRPr="00F037A8">
        <w:rPr>
          <w:highlight w:val="lightGray"/>
        </w:rPr>
        <w:t>, include the expected length].</w:t>
      </w:r>
      <w:r>
        <w:t xml:space="preserve"> This opportunity is available to qualified employees at the </w:t>
      </w:r>
      <w:r w:rsidRPr="00F037A8">
        <w:rPr>
          <w:highlight w:val="lightGray"/>
        </w:rPr>
        <w:t>[insert</w:t>
      </w:r>
      <w:r w:rsidR="00D02E96">
        <w:rPr>
          <w:highlight w:val="lightGray"/>
        </w:rPr>
        <w:t xml:space="preserve"> group and</w:t>
      </w:r>
      <w:r w:rsidRPr="00F037A8">
        <w:rPr>
          <w:highlight w:val="lightGray"/>
        </w:rPr>
        <w:t xml:space="preserve"> level]</w:t>
      </w:r>
      <w:r>
        <w:t xml:space="preserve"> </w:t>
      </w:r>
      <w:r w:rsidR="00D02E96">
        <w:t xml:space="preserve">level </w:t>
      </w:r>
      <w:r>
        <w:t>(or higher) who meet the following requirements:</w:t>
      </w:r>
    </w:p>
    <w:p w14:paraId="57A45924" w14:textId="03424B0A" w:rsidR="00053470" w:rsidRDefault="00053470" w:rsidP="00083D18">
      <w:pPr>
        <w:spacing w:after="0"/>
      </w:pPr>
      <w:r w:rsidRPr="00F037A8">
        <w:rPr>
          <w:highlight w:val="lightGray"/>
        </w:rPr>
        <w:t>[</w:t>
      </w:r>
      <w:proofErr w:type="gramStart"/>
      <w:r>
        <w:rPr>
          <w:highlight w:val="lightGray"/>
        </w:rPr>
        <w:t>edit</w:t>
      </w:r>
      <w:proofErr w:type="gramEnd"/>
      <w:r>
        <w:rPr>
          <w:highlight w:val="lightGray"/>
        </w:rPr>
        <w:t xml:space="preserve"> list as </w:t>
      </w:r>
      <w:r w:rsidR="000646BA">
        <w:rPr>
          <w:highlight w:val="lightGray"/>
        </w:rPr>
        <w:t>applicable</w:t>
      </w:r>
      <w:r w:rsidRPr="00F037A8">
        <w:rPr>
          <w:highlight w:val="lightGray"/>
        </w:rPr>
        <w:t>]</w:t>
      </w:r>
    </w:p>
    <w:p w14:paraId="64CBA855" w14:textId="77777777" w:rsidR="00EF0AA2" w:rsidRPr="00C3418E" w:rsidRDefault="00EF0AA2" w:rsidP="00083D18">
      <w:pPr>
        <w:pStyle w:val="ListParagraph"/>
        <w:numPr>
          <w:ilvl w:val="0"/>
          <w:numId w:val="4"/>
        </w:numPr>
        <w:spacing w:after="0"/>
        <w:rPr>
          <w:lang w:eastAsia="en-CA"/>
        </w:rPr>
      </w:pPr>
      <w:r w:rsidRPr="00D87A1D">
        <w:rPr>
          <w:lang w:eastAsia="en-CA"/>
        </w:rPr>
        <w:t>Experience in providing advice to executives, clients and employees</w:t>
      </w:r>
    </w:p>
    <w:p w14:paraId="7405B0C6" w14:textId="77777777" w:rsidR="00EF0AA2" w:rsidRPr="00D35B4D" w:rsidRDefault="00EF0AA2" w:rsidP="00083D18">
      <w:pPr>
        <w:pStyle w:val="ListParagraph"/>
        <w:numPr>
          <w:ilvl w:val="0"/>
          <w:numId w:val="4"/>
        </w:numPr>
        <w:spacing w:after="0"/>
        <w:rPr>
          <w:lang w:eastAsia="en-CA"/>
        </w:rPr>
      </w:pPr>
      <w:r w:rsidRPr="00D35B4D">
        <w:rPr>
          <w:lang w:eastAsia="en-CA"/>
        </w:rPr>
        <w:t>Exceptional communication skills, both written and verbal</w:t>
      </w:r>
    </w:p>
    <w:p w14:paraId="195B8B5A" w14:textId="77777777" w:rsidR="00EF0AA2" w:rsidRPr="00D35B4D" w:rsidRDefault="00EF0AA2" w:rsidP="00083D18">
      <w:pPr>
        <w:pStyle w:val="ListParagraph"/>
        <w:numPr>
          <w:ilvl w:val="0"/>
          <w:numId w:val="4"/>
        </w:numPr>
        <w:spacing w:after="0"/>
        <w:rPr>
          <w:lang w:eastAsia="en-CA"/>
        </w:rPr>
      </w:pPr>
      <w:r w:rsidRPr="00D35B4D">
        <w:rPr>
          <w:lang w:eastAsia="en-CA"/>
        </w:rPr>
        <w:t>Excellent active listening skills</w:t>
      </w:r>
    </w:p>
    <w:p w14:paraId="67FDB311" w14:textId="77777777" w:rsidR="00EF0AA2" w:rsidRPr="00C3418E" w:rsidRDefault="00EF0AA2" w:rsidP="00083D18">
      <w:pPr>
        <w:pStyle w:val="ListParagraph"/>
        <w:numPr>
          <w:ilvl w:val="0"/>
          <w:numId w:val="4"/>
        </w:numPr>
        <w:spacing w:after="0"/>
        <w:rPr>
          <w:lang w:eastAsia="en-CA"/>
        </w:rPr>
      </w:pPr>
      <w:r w:rsidRPr="00C3418E">
        <w:rPr>
          <w:lang w:eastAsia="en-CA"/>
        </w:rPr>
        <w:t>Ability to clearly articulate messages to a variety of audiences</w:t>
      </w:r>
    </w:p>
    <w:p w14:paraId="0ACB75EF" w14:textId="77777777" w:rsidR="00EF0AA2" w:rsidRPr="00C3418E" w:rsidRDefault="00EF0AA2" w:rsidP="00083D18">
      <w:pPr>
        <w:pStyle w:val="ListParagraph"/>
        <w:numPr>
          <w:ilvl w:val="0"/>
          <w:numId w:val="4"/>
        </w:numPr>
        <w:spacing w:after="0"/>
        <w:rPr>
          <w:lang w:eastAsia="en-CA"/>
        </w:rPr>
      </w:pPr>
      <w:r w:rsidRPr="00C3418E">
        <w:rPr>
          <w:lang w:eastAsia="en-CA"/>
        </w:rPr>
        <w:t>Ability to establish and maintain strong relationships</w:t>
      </w:r>
    </w:p>
    <w:p w14:paraId="3A7814BC" w14:textId="77777777" w:rsidR="00EF0AA2" w:rsidRPr="00C3418E" w:rsidRDefault="00EF0AA2" w:rsidP="00083D18">
      <w:pPr>
        <w:pStyle w:val="ListParagraph"/>
        <w:numPr>
          <w:ilvl w:val="0"/>
          <w:numId w:val="4"/>
        </w:numPr>
        <w:spacing w:after="0"/>
        <w:rPr>
          <w:lang w:eastAsia="en-CA"/>
        </w:rPr>
      </w:pPr>
      <w:r w:rsidRPr="00C3418E">
        <w:rPr>
          <w:lang w:eastAsia="en-CA"/>
        </w:rPr>
        <w:t xml:space="preserve">Ability to </w:t>
      </w:r>
      <w:r>
        <w:rPr>
          <w:lang w:eastAsia="en-CA"/>
        </w:rPr>
        <w:t>mobilize</w:t>
      </w:r>
      <w:r w:rsidRPr="00C3418E">
        <w:rPr>
          <w:lang w:eastAsia="en-CA"/>
        </w:rPr>
        <w:t xml:space="preserve"> others and move toward a common vision or goal</w:t>
      </w:r>
    </w:p>
    <w:p w14:paraId="2BC05201" w14:textId="77777777" w:rsidR="00EF0AA2" w:rsidRPr="00C3418E" w:rsidRDefault="00EF0AA2" w:rsidP="00083D18">
      <w:pPr>
        <w:pStyle w:val="ListParagraph"/>
        <w:numPr>
          <w:ilvl w:val="0"/>
          <w:numId w:val="4"/>
        </w:numPr>
        <w:spacing w:after="0"/>
        <w:rPr>
          <w:lang w:eastAsia="en-CA"/>
        </w:rPr>
      </w:pPr>
      <w:r w:rsidRPr="00C3418E">
        <w:rPr>
          <w:lang w:eastAsia="en-CA"/>
        </w:rPr>
        <w:t>Flexible and adaptable; able to work in ambiguous situations</w:t>
      </w:r>
    </w:p>
    <w:p w14:paraId="0C16C4D0" w14:textId="77777777" w:rsidR="00EF0AA2" w:rsidRPr="00C3418E" w:rsidRDefault="00EF0AA2" w:rsidP="00083D18">
      <w:pPr>
        <w:pStyle w:val="ListParagraph"/>
        <w:numPr>
          <w:ilvl w:val="0"/>
          <w:numId w:val="4"/>
        </w:numPr>
        <w:spacing w:after="0"/>
        <w:rPr>
          <w:lang w:eastAsia="en-CA"/>
        </w:rPr>
      </w:pPr>
      <w:r w:rsidRPr="00C3418E">
        <w:rPr>
          <w:lang w:eastAsia="en-CA"/>
        </w:rPr>
        <w:t>Resilient and tenacious with a propensity to persevere</w:t>
      </w:r>
    </w:p>
    <w:p w14:paraId="608907DF" w14:textId="77777777" w:rsidR="00EF0AA2" w:rsidRPr="00C3418E" w:rsidRDefault="00EF0AA2" w:rsidP="00083D18">
      <w:pPr>
        <w:pStyle w:val="ListParagraph"/>
        <w:numPr>
          <w:ilvl w:val="0"/>
          <w:numId w:val="4"/>
        </w:numPr>
        <w:spacing w:after="0"/>
        <w:rPr>
          <w:lang w:eastAsia="en-CA"/>
        </w:rPr>
      </w:pPr>
      <w:r w:rsidRPr="00C3418E">
        <w:rPr>
          <w:lang w:eastAsia="en-CA"/>
        </w:rPr>
        <w:t>Forward looking with a holistic approach</w:t>
      </w:r>
    </w:p>
    <w:p w14:paraId="03FFEB94" w14:textId="77777777" w:rsidR="00EF0AA2" w:rsidRPr="00C3418E" w:rsidRDefault="00EF0AA2" w:rsidP="00083D18">
      <w:pPr>
        <w:pStyle w:val="ListParagraph"/>
        <w:numPr>
          <w:ilvl w:val="0"/>
          <w:numId w:val="4"/>
        </w:numPr>
        <w:spacing w:after="0"/>
        <w:rPr>
          <w:lang w:eastAsia="en-CA"/>
        </w:rPr>
      </w:pPr>
      <w:r w:rsidRPr="00C3418E">
        <w:rPr>
          <w:lang w:eastAsia="en-CA"/>
        </w:rPr>
        <w:t>Problem solving and root cause identification skills</w:t>
      </w:r>
    </w:p>
    <w:p w14:paraId="0BFD4005" w14:textId="77777777" w:rsidR="00EF0AA2" w:rsidRDefault="00EF0AA2" w:rsidP="00083D18">
      <w:pPr>
        <w:pStyle w:val="ListParagraph"/>
        <w:numPr>
          <w:ilvl w:val="0"/>
          <w:numId w:val="4"/>
        </w:numPr>
        <w:spacing w:after="0"/>
        <w:rPr>
          <w:lang w:eastAsia="en-CA"/>
        </w:rPr>
      </w:pPr>
      <w:r w:rsidRPr="0091641B">
        <w:rPr>
          <w:lang w:eastAsia="en-CA"/>
        </w:rPr>
        <w:t>Able to work effectively with members of all levels in an organization</w:t>
      </w:r>
      <w:r w:rsidRPr="00C3418E">
        <w:rPr>
          <w:lang w:eastAsia="en-CA"/>
        </w:rPr>
        <w:t xml:space="preserve"> </w:t>
      </w:r>
    </w:p>
    <w:p w14:paraId="0D8DBC96" w14:textId="04AFDE1E" w:rsidR="00EF0AA2" w:rsidRPr="00C3418E" w:rsidRDefault="00EF0AA2" w:rsidP="00083D18">
      <w:pPr>
        <w:pStyle w:val="ListParagraph"/>
        <w:numPr>
          <w:ilvl w:val="0"/>
          <w:numId w:val="4"/>
        </w:numPr>
        <w:spacing w:after="0"/>
        <w:rPr>
          <w:lang w:eastAsia="en-CA"/>
        </w:rPr>
      </w:pPr>
      <w:r w:rsidRPr="00C3418E">
        <w:rPr>
          <w:lang w:eastAsia="en-CA"/>
        </w:rPr>
        <w:t>Must be a team player and able to work with others</w:t>
      </w:r>
    </w:p>
    <w:p w14:paraId="118885E2" w14:textId="77777777" w:rsidR="00EF0AA2" w:rsidRDefault="00EF0AA2" w:rsidP="00083D18">
      <w:pPr>
        <w:pStyle w:val="ListParagraph"/>
        <w:numPr>
          <w:ilvl w:val="0"/>
          <w:numId w:val="4"/>
        </w:numPr>
        <w:spacing w:after="0"/>
        <w:rPr>
          <w:lang w:eastAsia="en-CA"/>
        </w:rPr>
      </w:pPr>
      <w:r>
        <w:rPr>
          <w:lang w:eastAsia="en-CA"/>
        </w:rPr>
        <w:t>Ability to recognize opportunities,</w:t>
      </w:r>
      <w:r w:rsidRPr="00C3418E">
        <w:rPr>
          <w:lang w:eastAsia="en-CA"/>
        </w:rPr>
        <w:t xml:space="preserve"> issues and challenges</w:t>
      </w:r>
      <w:r>
        <w:rPr>
          <w:lang w:eastAsia="en-CA"/>
        </w:rPr>
        <w:t xml:space="preserve"> at an</w:t>
      </w:r>
      <w:r w:rsidRPr="00C3418E">
        <w:rPr>
          <w:lang w:eastAsia="en-CA"/>
        </w:rPr>
        <w:t xml:space="preserve"> organizational</w:t>
      </w:r>
      <w:r>
        <w:rPr>
          <w:lang w:eastAsia="en-CA"/>
        </w:rPr>
        <w:t xml:space="preserve"> level</w:t>
      </w:r>
    </w:p>
    <w:p w14:paraId="3D84FC34" w14:textId="77777777" w:rsidR="00EF0AA2" w:rsidRPr="00C3418E" w:rsidRDefault="00EF0AA2" w:rsidP="00083D18">
      <w:pPr>
        <w:pStyle w:val="ListParagraph"/>
        <w:spacing w:after="0"/>
        <w:rPr>
          <w:lang w:eastAsia="en-CA"/>
        </w:rPr>
      </w:pPr>
    </w:p>
    <w:p w14:paraId="31CC2D36" w14:textId="6256AB90" w:rsidR="00EF0AA2" w:rsidRPr="000F63B9" w:rsidRDefault="00EF0AA2" w:rsidP="00083D18">
      <w:pPr>
        <w:spacing w:after="0"/>
        <w:rPr>
          <w:rStyle w:val="SubtleEmphasis"/>
        </w:rPr>
      </w:pPr>
      <w:r w:rsidRPr="000F63B9">
        <w:rPr>
          <w:rStyle w:val="SubtleEmphasis"/>
        </w:rPr>
        <w:t>*If required to asses</w:t>
      </w:r>
      <w:r w:rsidR="00D02E96">
        <w:rPr>
          <w:rStyle w:val="SubtleEmphasis"/>
        </w:rPr>
        <w:t>s</w:t>
      </w:r>
      <w:r w:rsidRPr="000F63B9">
        <w:rPr>
          <w:rStyle w:val="SubtleEmphasis"/>
        </w:rPr>
        <w:t xml:space="preserve"> KNOWLEDGE</w:t>
      </w:r>
    </w:p>
    <w:p w14:paraId="00EF2DB0" w14:textId="77777777" w:rsidR="00EF0AA2" w:rsidRPr="00C3418E" w:rsidRDefault="00EF0AA2" w:rsidP="00083D18">
      <w:pPr>
        <w:pStyle w:val="ListParagraph"/>
        <w:numPr>
          <w:ilvl w:val="0"/>
          <w:numId w:val="4"/>
        </w:numPr>
        <w:spacing w:after="0"/>
        <w:rPr>
          <w:lang w:eastAsia="en-CA"/>
        </w:rPr>
      </w:pPr>
      <w:r w:rsidRPr="00C3418E">
        <w:rPr>
          <w:lang w:eastAsia="en-CA"/>
        </w:rPr>
        <w:t>Knowledge of how people go through a change and the change process</w:t>
      </w:r>
    </w:p>
    <w:p w14:paraId="72B86DD6" w14:textId="77777777" w:rsidR="00EF0AA2" w:rsidRDefault="00EF0AA2" w:rsidP="00083D18">
      <w:pPr>
        <w:pStyle w:val="ListParagraph"/>
        <w:numPr>
          <w:ilvl w:val="0"/>
          <w:numId w:val="4"/>
        </w:numPr>
        <w:spacing w:after="0"/>
        <w:rPr>
          <w:lang w:eastAsia="en-CA"/>
        </w:rPr>
      </w:pPr>
      <w:r w:rsidRPr="00C3418E">
        <w:rPr>
          <w:lang w:eastAsia="en-CA"/>
        </w:rPr>
        <w:lastRenderedPageBreak/>
        <w:t>Knowledge of change management principles, methodologies and tools</w:t>
      </w:r>
    </w:p>
    <w:p w14:paraId="285A8DBA" w14:textId="77777777" w:rsidR="00EF0AA2" w:rsidRPr="000F63B9" w:rsidRDefault="00EF0AA2" w:rsidP="00083D18">
      <w:pPr>
        <w:pStyle w:val="ListParagraph"/>
        <w:spacing w:after="0"/>
        <w:rPr>
          <w:lang w:eastAsia="en-CA"/>
        </w:rPr>
      </w:pPr>
    </w:p>
    <w:p w14:paraId="34FBD5A3" w14:textId="77777777" w:rsidR="00EF0AA2" w:rsidRPr="00787581" w:rsidRDefault="00EF0AA2" w:rsidP="00083D18">
      <w:pPr>
        <w:spacing w:after="0"/>
        <w:rPr>
          <w:lang w:eastAsia="en-CA"/>
        </w:rPr>
      </w:pPr>
      <w:r w:rsidRPr="00787581">
        <w:rPr>
          <w:lang w:eastAsia="en-CA"/>
        </w:rPr>
        <w:t xml:space="preserve">Assets </w:t>
      </w:r>
    </w:p>
    <w:p w14:paraId="3AA0B27A" w14:textId="77777777" w:rsidR="00D02E96" w:rsidRPr="00C3418E" w:rsidRDefault="00D02E96" w:rsidP="00083D18">
      <w:pPr>
        <w:pStyle w:val="ListParagraph"/>
        <w:numPr>
          <w:ilvl w:val="0"/>
          <w:numId w:val="4"/>
        </w:numPr>
        <w:spacing w:after="0"/>
        <w:rPr>
          <w:lang w:eastAsia="en-CA"/>
        </w:rPr>
      </w:pPr>
      <w:r w:rsidRPr="00C3418E">
        <w:rPr>
          <w:lang w:eastAsia="en-CA"/>
        </w:rPr>
        <w:t>Experience in applying change management principles, methodologies and tools to a workplace modernization project</w:t>
      </w:r>
    </w:p>
    <w:p w14:paraId="425E66F6" w14:textId="68DCE927" w:rsidR="00D02E96" w:rsidRDefault="00D02E96" w:rsidP="00083D18">
      <w:pPr>
        <w:pStyle w:val="ListParagraph"/>
        <w:numPr>
          <w:ilvl w:val="0"/>
          <w:numId w:val="4"/>
        </w:numPr>
        <w:spacing w:after="0"/>
        <w:rPr>
          <w:lang w:eastAsia="en-CA"/>
        </w:rPr>
      </w:pPr>
      <w:r w:rsidRPr="00C3418E">
        <w:rPr>
          <w:lang w:eastAsia="en-CA"/>
        </w:rPr>
        <w:t>Experience with large-scale organizational change efforts</w:t>
      </w:r>
    </w:p>
    <w:p w14:paraId="1C351475" w14:textId="77777777" w:rsidR="00D02E96" w:rsidRDefault="00D02E96" w:rsidP="00083D18">
      <w:pPr>
        <w:pStyle w:val="ListParagraph"/>
        <w:numPr>
          <w:ilvl w:val="0"/>
          <w:numId w:val="4"/>
        </w:numPr>
        <w:spacing w:after="0"/>
        <w:rPr>
          <w:lang w:eastAsia="en-CA"/>
        </w:rPr>
      </w:pPr>
      <w:r w:rsidRPr="00AA1AD3">
        <w:rPr>
          <w:lang w:eastAsia="en-CA"/>
        </w:rPr>
        <w:t>Experience in developing a communication plan or the delivery of training sessions or workshops</w:t>
      </w:r>
    </w:p>
    <w:p w14:paraId="7155904C" w14:textId="77777777" w:rsidR="00EF0AA2" w:rsidRDefault="00EF0AA2" w:rsidP="00083D18">
      <w:pPr>
        <w:pStyle w:val="ListParagraph"/>
        <w:numPr>
          <w:ilvl w:val="0"/>
          <w:numId w:val="4"/>
        </w:numPr>
        <w:spacing w:after="0"/>
        <w:rPr>
          <w:lang w:eastAsia="en-CA"/>
        </w:rPr>
      </w:pPr>
      <w:r w:rsidRPr="00AA1AD3">
        <w:rPr>
          <w:lang w:eastAsia="en-CA"/>
        </w:rPr>
        <w:t>Familiarity with project management approaches, tools and phases of a workplace project lifecycle</w:t>
      </w:r>
    </w:p>
    <w:p w14:paraId="3B215E0B" w14:textId="77777777" w:rsidR="00D02E96" w:rsidRPr="00C3418E" w:rsidRDefault="00D02E96" w:rsidP="00083D18">
      <w:pPr>
        <w:pStyle w:val="ListParagraph"/>
        <w:numPr>
          <w:ilvl w:val="0"/>
          <w:numId w:val="4"/>
        </w:numPr>
        <w:spacing w:after="0"/>
        <w:rPr>
          <w:lang w:eastAsia="en-CA"/>
        </w:rPr>
      </w:pPr>
      <w:r w:rsidRPr="00C3418E">
        <w:rPr>
          <w:lang w:eastAsia="en-CA"/>
        </w:rPr>
        <w:t xml:space="preserve">Change management certification or designation </w:t>
      </w:r>
    </w:p>
    <w:p w14:paraId="28EA67BA" w14:textId="77777777" w:rsidR="00EF0AA2" w:rsidRDefault="00EF0AA2" w:rsidP="00083D18">
      <w:pPr>
        <w:pStyle w:val="ListParagraph"/>
        <w:spacing w:after="0"/>
        <w:rPr>
          <w:lang w:eastAsia="en-CA"/>
        </w:rPr>
      </w:pPr>
    </w:p>
    <w:p w14:paraId="439A2037" w14:textId="5FCA6E3F" w:rsidR="00F037A8" w:rsidRDefault="00F037A8" w:rsidP="00083D18">
      <w:pPr>
        <w:spacing w:after="0"/>
        <w:rPr>
          <w:szCs w:val="24"/>
        </w:rPr>
      </w:pPr>
      <w:r w:rsidRPr="00F037A8">
        <w:rPr>
          <w:szCs w:val="24"/>
        </w:rPr>
        <w:t>If you are interested in this opportunit</w:t>
      </w:r>
      <w:r w:rsidR="00D02E96">
        <w:rPr>
          <w:szCs w:val="24"/>
        </w:rPr>
        <w:t>y, I kindly ask that you send</w:t>
      </w:r>
      <w:r w:rsidRPr="00F037A8">
        <w:rPr>
          <w:szCs w:val="24"/>
        </w:rPr>
        <w:t xml:space="preserve"> </w:t>
      </w:r>
      <w:r w:rsidR="00D02E96">
        <w:rPr>
          <w:szCs w:val="24"/>
        </w:rPr>
        <w:t xml:space="preserve">me </w:t>
      </w:r>
      <w:r w:rsidRPr="00F037A8">
        <w:rPr>
          <w:szCs w:val="24"/>
        </w:rPr>
        <w:t xml:space="preserve">a cover letter that outlines how you meet the criteria as well as your resume and a short paragraph explaining why you would be the best fit for this position. </w:t>
      </w:r>
      <w:r w:rsidRPr="00F037A8">
        <w:rPr>
          <w:b/>
          <w:color w:val="FF0000"/>
          <w:szCs w:val="24"/>
          <w:u w:val="single"/>
        </w:rPr>
        <w:t xml:space="preserve">All applications must be received on or before COB on </w:t>
      </w:r>
      <w:r w:rsidRPr="00F037A8">
        <w:rPr>
          <w:b/>
          <w:color w:val="FF0000"/>
          <w:szCs w:val="24"/>
          <w:highlight w:val="lightGray"/>
          <w:u w:val="single"/>
        </w:rPr>
        <w:t>[insert date].</w:t>
      </w:r>
      <w:r w:rsidRPr="00F037A8">
        <w:rPr>
          <w:b/>
          <w:color w:val="1F497D"/>
          <w:szCs w:val="24"/>
          <w:u w:val="single"/>
        </w:rPr>
        <w:t xml:space="preserve"> </w:t>
      </w:r>
      <w:r w:rsidRPr="00F037A8">
        <w:rPr>
          <w:szCs w:val="24"/>
        </w:rPr>
        <w:t>Following the review of applications, you may be invited to an informal discussion.</w:t>
      </w:r>
    </w:p>
    <w:p w14:paraId="39607F72" w14:textId="77777777" w:rsidR="00083D18" w:rsidRPr="00F037A8" w:rsidRDefault="00083D18" w:rsidP="00083D18">
      <w:pPr>
        <w:spacing w:after="0"/>
        <w:rPr>
          <w:color w:val="FF0000"/>
          <w:szCs w:val="24"/>
        </w:rPr>
      </w:pPr>
    </w:p>
    <w:p w14:paraId="0AD2A910" w14:textId="77777777" w:rsidR="00F037A8" w:rsidRPr="00EF0AA2" w:rsidRDefault="00F037A8" w:rsidP="00083D18">
      <w:pPr>
        <w:spacing w:after="0"/>
        <w:rPr>
          <w:szCs w:val="24"/>
        </w:rPr>
      </w:pPr>
      <w:r w:rsidRPr="00F037A8">
        <w:rPr>
          <w:szCs w:val="24"/>
        </w:rPr>
        <w:t>If you have any questions or concerns, please do not hesitate to contact me.</w:t>
      </w:r>
    </w:p>
    <w:sectPr w:rsidR="00F037A8" w:rsidRPr="00EF0AA2" w:rsidSect="006B47F9">
      <w:headerReference w:type="default" r:id="rId7"/>
      <w:footerReference w:type="default" r:id="rId8"/>
      <w:pgSz w:w="12240" w:h="15840"/>
      <w:pgMar w:top="510" w:right="510" w:bottom="510" w:left="5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07993" w14:textId="77777777" w:rsidR="00A86B94" w:rsidRDefault="00A86B94" w:rsidP="00EF0AA2">
      <w:pPr>
        <w:spacing w:after="0" w:line="240" w:lineRule="auto"/>
      </w:pPr>
      <w:r>
        <w:separator/>
      </w:r>
    </w:p>
  </w:endnote>
  <w:endnote w:type="continuationSeparator" w:id="0">
    <w:p w14:paraId="4ABBC564" w14:textId="77777777" w:rsidR="00A86B94" w:rsidRDefault="00A86B94" w:rsidP="00EF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291F3" w14:textId="77777777" w:rsidR="00455327" w:rsidRDefault="00455327" w:rsidP="00455327">
    <w:pPr>
      <w:spacing w:after="0"/>
      <w:rPr>
        <w:caps/>
        <w:color w:val="44546A" w:themeColor="text2"/>
        <w:lang w:val="fr-CA"/>
      </w:rPr>
    </w:pPr>
  </w:p>
  <w:p w14:paraId="5FC14293" w14:textId="7B00E8A9" w:rsidR="00455327" w:rsidRPr="00455327" w:rsidRDefault="00455327" w:rsidP="00455327">
    <w:pPr>
      <w:spacing w:after="0"/>
      <w:rPr>
        <w:lang w:val="fr-CA"/>
      </w:rPr>
    </w:pPr>
    <w:r w:rsidRPr="00455327">
      <w:rPr>
        <w:caps/>
        <w:color w:val="44546A" w:themeColor="text2"/>
        <w:lang w:val="fr-CA"/>
      </w:rPr>
      <w:t>Centre d’expertise national de la gestion du changement en milieu de travail,</w:t>
    </w:r>
    <w:r>
      <w:rPr>
        <w:caps/>
        <w:color w:val="44546A" w:themeColor="text2"/>
        <w:lang w:val="fr-CA"/>
      </w:rPr>
      <w:t xml:space="preserve"> mAI</w:t>
    </w:r>
    <w:r w:rsidRPr="00455327">
      <w:rPr>
        <w:caps/>
        <w:color w:val="44546A" w:themeColor="text2"/>
        <w:lang w:val="fr-CA"/>
      </w:rPr>
      <w:t> 2020</w:t>
    </w:r>
  </w:p>
  <w:tbl>
    <w:tblPr>
      <w:tblW w:w="5056" w:type="pct"/>
      <w:jc w:val="right"/>
      <w:tblCellMar>
        <w:top w:w="115" w:type="dxa"/>
        <w:left w:w="115" w:type="dxa"/>
        <w:bottom w:w="115" w:type="dxa"/>
        <w:right w:w="115" w:type="dxa"/>
      </w:tblCellMar>
      <w:tblLook w:val="04A0" w:firstRow="1" w:lastRow="0" w:firstColumn="1" w:lastColumn="0" w:noHBand="0" w:noVBand="1"/>
    </w:tblPr>
    <w:tblGrid>
      <w:gridCol w:w="10779"/>
      <w:gridCol w:w="567"/>
    </w:tblGrid>
    <w:tr w:rsidR="00EF0AA2" w14:paraId="7EB0F949" w14:textId="77777777" w:rsidTr="00455327">
      <w:trPr>
        <w:trHeight w:val="245"/>
        <w:jc w:val="right"/>
      </w:trPr>
      <w:tc>
        <w:tcPr>
          <w:tcW w:w="10778" w:type="dxa"/>
          <w:tcBorders>
            <w:right w:val="single" w:sz="6" w:space="0" w:color="44546A" w:themeColor="text2"/>
          </w:tcBorders>
          <w:vAlign w:val="center"/>
        </w:tcPr>
        <w:p w14:paraId="179DD456" w14:textId="77777777" w:rsidR="00EF0AA2" w:rsidRPr="00D86297" w:rsidRDefault="00EF0AA2" w:rsidP="00455327">
          <w:pPr>
            <w:pStyle w:val="Header"/>
            <w:rPr>
              <w:caps/>
              <w:color w:val="44546A" w:themeColor="text2"/>
            </w:rPr>
          </w:pPr>
          <w:r w:rsidRPr="00D86297">
            <w:rPr>
              <w:caps/>
              <w:color w:val="44546A" w:themeColor="text2"/>
            </w:rPr>
            <w:t>workplace Change Management national centre of expertise–</w:t>
          </w:r>
          <w:r>
            <w:rPr>
              <w:caps/>
              <w:color w:val="44546A" w:themeColor="text2"/>
            </w:rPr>
            <w:t>MAY</w:t>
          </w:r>
          <w:r w:rsidRPr="00D86297">
            <w:rPr>
              <w:caps/>
              <w:color w:val="44546A" w:themeColor="text2"/>
            </w:rPr>
            <w:t xml:space="preserve"> 2020</w:t>
          </w:r>
        </w:p>
      </w:tc>
      <w:tc>
        <w:tcPr>
          <w:tcW w:w="567" w:type="dxa"/>
          <w:tcBorders>
            <w:left w:val="single" w:sz="6" w:space="0" w:color="44546A" w:themeColor="text2"/>
          </w:tcBorders>
          <w:shd w:val="clear" w:color="auto" w:fill="auto"/>
          <w:vAlign w:val="center"/>
        </w:tcPr>
        <w:p w14:paraId="1CE7ABA7" w14:textId="77777777" w:rsidR="00EF0AA2" w:rsidRPr="00D86297" w:rsidRDefault="00EF0AA2" w:rsidP="00455327">
          <w:pPr>
            <w:pStyle w:val="Footer"/>
            <w:tabs>
              <w:tab w:val="clear" w:pos="4680"/>
              <w:tab w:val="clear" w:pos="9360"/>
            </w:tabs>
            <w:jc w:val="center"/>
            <w:rPr>
              <w:color w:val="44546A" w:themeColor="text2"/>
            </w:rPr>
          </w:pPr>
          <w:r w:rsidRPr="00D86297">
            <w:rPr>
              <w:color w:val="44546A" w:themeColor="text2"/>
            </w:rPr>
            <w:fldChar w:fldCharType="begin"/>
          </w:r>
          <w:r w:rsidRPr="00D86297">
            <w:rPr>
              <w:color w:val="44546A" w:themeColor="text2"/>
            </w:rPr>
            <w:instrText xml:space="preserve"> PAGE   \* MERGEFORMAT </w:instrText>
          </w:r>
          <w:r w:rsidRPr="00D86297">
            <w:rPr>
              <w:color w:val="44546A" w:themeColor="text2"/>
            </w:rPr>
            <w:fldChar w:fldCharType="separate"/>
          </w:r>
          <w:r w:rsidR="00AD0EBE">
            <w:rPr>
              <w:noProof/>
              <w:color w:val="44546A" w:themeColor="text2"/>
            </w:rPr>
            <w:t>1</w:t>
          </w:r>
          <w:r w:rsidRPr="00D86297">
            <w:rPr>
              <w:noProof/>
              <w:color w:val="44546A" w:themeColor="text2"/>
            </w:rPr>
            <w:fldChar w:fldCharType="end"/>
          </w:r>
        </w:p>
      </w:tc>
    </w:tr>
  </w:tbl>
  <w:p w14:paraId="66585AA1" w14:textId="77777777" w:rsidR="00EF0AA2" w:rsidRDefault="00EF0AA2" w:rsidP="00455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282D2" w14:textId="77777777" w:rsidR="00A86B94" w:rsidRDefault="00A86B94" w:rsidP="00EF0AA2">
      <w:pPr>
        <w:spacing w:after="0" w:line="240" w:lineRule="auto"/>
      </w:pPr>
      <w:r>
        <w:separator/>
      </w:r>
    </w:p>
  </w:footnote>
  <w:footnote w:type="continuationSeparator" w:id="0">
    <w:p w14:paraId="0629FAEF" w14:textId="77777777" w:rsidR="00A86B94" w:rsidRDefault="00A86B94" w:rsidP="00EF0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C602" w14:textId="54DE022F" w:rsidR="00EF0AA2" w:rsidRDefault="00AD0EBE" w:rsidP="006B47F9">
    <w:pPr>
      <w:pStyle w:val="Header"/>
      <w:jc w:val="center"/>
    </w:pPr>
    <w:r>
      <w:rPr>
        <w:noProof/>
        <w:lang w:eastAsia="en-CA"/>
      </w:rPr>
      <w:drawing>
        <wp:inline distT="0" distB="0" distL="0" distR="0" wp14:anchorId="6406B4CA" wp14:editId="10D857C1">
          <wp:extent cx="7124700" cy="76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Playbook-web-banner-bil-Efirst-03.png"/>
                  <pic:cNvPicPr/>
                </pic:nvPicPr>
                <pic:blipFill>
                  <a:blip r:embed="rId1">
                    <a:extLst>
                      <a:ext uri="{28A0092B-C50C-407E-A947-70E740481C1C}">
                        <a14:useLocalDpi xmlns:a14="http://schemas.microsoft.com/office/drawing/2010/main" val="0"/>
                      </a:ext>
                    </a:extLst>
                  </a:blip>
                  <a:stretch>
                    <a:fillRect/>
                  </a:stretch>
                </pic:blipFill>
                <pic:spPr>
                  <a:xfrm>
                    <a:off x="0" y="0"/>
                    <a:ext cx="7131130" cy="765230"/>
                  </a:xfrm>
                  <a:prstGeom prst="rect">
                    <a:avLst/>
                  </a:prstGeom>
                </pic:spPr>
              </pic:pic>
            </a:graphicData>
          </a:graphic>
        </wp:inline>
      </w:drawing>
    </w:r>
  </w:p>
  <w:p w14:paraId="270E2B45" w14:textId="77777777" w:rsidR="00EF0AA2" w:rsidRDefault="00EF0AA2" w:rsidP="006B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A90"/>
    <w:multiLevelType w:val="hybridMultilevel"/>
    <w:tmpl w:val="B3D2F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C03680"/>
    <w:multiLevelType w:val="hybridMultilevel"/>
    <w:tmpl w:val="39FAB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5A5E62"/>
    <w:multiLevelType w:val="hybridMultilevel"/>
    <w:tmpl w:val="26E0C4E8"/>
    <w:lvl w:ilvl="0" w:tplc="3DDA33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A03A15"/>
    <w:multiLevelType w:val="hybridMultilevel"/>
    <w:tmpl w:val="D7405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8701B0"/>
    <w:multiLevelType w:val="hybridMultilevel"/>
    <w:tmpl w:val="B8FE6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1A1749"/>
    <w:multiLevelType w:val="hybridMultilevel"/>
    <w:tmpl w:val="FC366566"/>
    <w:lvl w:ilvl="0" w:tplc="3DDA33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1C78AE"/>
    <w:multiLevelType w:val="hybridMultilevel"/>
    <w:tmpl w:val="0A14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793461"/>
    <w:multiLevelType w:val="hybridMultilevel"/>
    <w:tmpl w:val="7ED04F20"/>
    <w:lvl w:ilvl="0" w:tplc="3DDA33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F81D8F"/>
    <w:multiLevelType w:val="hybridMultilevel"/>
    <w:tmpl w:val="56B00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BB186D"/>
    <w:multiLevelType w:val="hybridMultilevel"/>
    <w:tmpl w:val="6486D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02746A"/>
    <w:multiLevelType w:val="hybridMultilevel"/>
    <w:tmpl w:val="B4B077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977EE1"/>
    <w:multiLevelType w:val="hybridMultilevel"/>
    <w:tmpl w:val="9538E89C"/>
    <w:lvl w:ilvl="0" w:tplc="10090001">
      <w:start w:val="1"/>
      <w:numFmt w:val="bullet"/>
      <w:lvlText w:val=""/>
      <w:lvlJc w:val="left"/>
      <w:pPr>
        <w:ind w:left="720" w:hanging="360"/>
      </w:pPr>
      <w:rPr>
        <w:rFonts w:ascii="Symbol" w:hAnsi="Symbol" w:hint="default"/>
      </w:rPr>
    </w:lvl>
    <w:lvl w:ilvl="1" w:tplc="589E332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692BA0"/>
    <w:multiLevelType w:val="hybridMultilevel"/>
    <w:tmpl w:val="96442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6F5ECB"/>
    <w:multiLevelType w:val="hybridMultilevel"/>
    <w:tmpl w:val="CFE06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491A5C"/>
    <w:multiLevelType w:val="hybridMultilevel"/>
    <w:tmpl w:val="0666D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A11E04"/>
    <w:multiLevelType w:val="hybridMultilevel"/>
    <w:tmpl w:val="7CEABF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6"/>
  </w:num>
  <w:num w:numId="6">
    <w:abstractNumId w:val="5"/>
  </w:num>
  <w:num w:numId="7">
    <w:abstractNumId w:val="2"/>
  </w:num>
  <w:num w:numId="8">
    <w:abstractNumId w:val="7"/>
  </w:num>
  <w:num w:numId="9">
    <w:abstractNumId w:val="11"/>
  </w:num>
  <w:num w:numId="10">
    <w:abstractNumId w:val="10"/>
  </w:num>
  <w:num w:numId="11">
    <w:abstractNumId w:val="15"/>
  </w:num>
  <w:num w:numId="12">
    <w:abstractNumId w:val="13"/>
  </w:num>
  <w:num w:numId="13">
    <w:abstractNumId w:val="12"/>
  </w:num>
  <w:num w:numId="14">
    <w:abstractNumId w:val="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A8"/>
    <w:rsid w:val="000048F0"/>
    <w:rsid w:val="000373E5"/>
    <w:rsid w:val="00053470"/>
    <w:rsid w:val="000646BA"/>
    <w:rsid w:val="00083D18"/>
    <w:rsid w:val="00102DB7"/>
    <w:rsid w:val="00116920"/>
    <w:rsid w:val="001956D1"/>
    <w:rsid w:val="00206BF5"/>
    <w:rsid w:val="003F2DEB"/>
    <w:rsid w:val="0042244C"/>
    <w:rsid w:val="00455327"/>
    <w:rsid w:val="0064089F"/>
    <w:rsid w:val="006B47F9"/>
    <w:rsid w:val="00741781"/>
    <w:rsid w:val="00A86B94"/>
    <w:rsid w:val="00A874ED"/>
    <w:rsid w:val="00AD0EBE"/>
    <w:rsid w:val="00B2381E"/>
    <w:rsid w:val="00B41884"/>
    <w:rsid w:val="00D02E96"/>
    <w:rsid w:val="00DC7DD0"/>
    <w:rsid w:val="00EF0AA2"/>
    <w:rsid w:val="00F03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B8772"/>
  <w15:chartTrackingRefBased/>
  <w15:docId w15:val="{AC3506B0-1CD1-40EE-9AEF-EB39B900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A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7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7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0AA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F0A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0AA2"/>
    <w:rPr>
      <w:rFonts w:eastAsiaTheme="minorEastAsia"/>
      <w:color w:val="5A5A5A" w:themeColor="text1" w:themeTint="A5"/>
      <w:spacing w:val="15"/>
    </w:rPr>
  </w:style>
  <w:style w:type="paragraph" w:styleId="ListParagraph">
    <w:name w:val="List Paragraph"/>
    <w:basedOn w:val="Normal"/>
    <w:uiPriority w:val="34"/>
    <w:qFormat/>
    <w:rsid w:val="00EF0AA2"/>
    <w:pPr>
      <w:ind w:left="720"/>
      <w:contextualSpacing/>
    </w:pPr>
    <w:rPr>
      <w:rFonts w:eastAsiaTheme="minorEastAsia"/>
    </w:rPr>
  </w:style>
  <w:style w:type="character" w:styleId="SubtleEmphasis">
    <w:name w:val="Subtle Emphasis"/>
    <w:basedOn w:val="DefaultParagraphFont"/>
    <w:uiPriority w:val="19"/>
    <w:qFormat/>
    <w:rsid w:val="00EF0AA2"/>
    <w:rPr>
      <w:i/>
      <w:iCs/>
      <w:color w:val="404040" w:themeColor="text1" w:themeTint="BF"/>
    </w:rPr>
  </w:style>
  <w:style w:type="paragraph" w:styleId="Header">
    <w:name w:val="header"/>
    <w:basedOn w:val="Normal"/>
    <w:link w:val="HeaderChar"/>
    <w:uiPriority w:val="99"/>
    <w:unhideWhenUsed/>
    <w:rsid w:val="00EF0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AA2"/>
  </w:style>
  <w:style w:type="paragraph" w:styleId="Footer">
    <w:name w:val="footer"/>
    <w:basedOn w:val="Normal"/>
    <w:link w:val="FooterChar"/>
    <w:uiPriority w:val="99"/>
    <w:unhideWhenUsed/>
    <w:rsid w:val="00EF0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AA2"/>
  </w:style>
  <w:style w:type="character" w:styleId="CommentReference">
    <w:name w:val="annotation reference"/>
    <w:basedOn w:val="DefaultParagraphFont"/>
    <w:uiPriority w:val="99"/>
    <w:semiHidden/>
    <w:unhideWhenUsed/>
    <w:rsid w:val="00053470"/>
    <w:rPr>
      <w:sz w:val="16"/>
      <w:szCs w:val="16"/>
    </w:rPr>
  </w:style>
  <w:style w:type="paragraph" w:styleId="CommentText">
    <w:name w:val="annotation text"/>
    <w:basedOn w:val="Normal"/>
    <w:link w:val="CommentTextChar"/>
    <w:uiPriority w:val="99"/>
    <w:semiHidden/>
    <w:unhideWhenUsed/>
    <w:rsid w:val="00053470"/>
    <w:pPr>
      <w:spacing w:line="240" w:lineRule="auto"/>
    </w:pPr>
    <w:rPr>
      <w:sz w:val="20"/>
      <w:szCs w:val="20"/>
    </w:rPr>
  </w:style>
  <w:style w:type="character" w:customStyle="1" w:styleId="CommentTextChar">
    <w:name w:val="Comment Text Char"/>
    <w:basedOn w:val="DefaultParagraphFont"/>
    <w:link w:val="CommentText"/>
    <w:uiPriority w:val="99"/>
    <w:semiHidden/>
    <w:rsid w:val="00053470"/>
    <w:rPr>
      <w:sz w:val="20"/>
      <w:szCs w:val="20"/>
    </w:rPr>
  </w:style>
  <w:style w:type="paragraph" w:styleId="CommentSubject">
    <w:name w:val="annotation subject"/>
    <w:basedOn w:val="CommentText"/>
    <w:next w:val="CommentText"/>
    <w:link w:val="CommentSubjectChar"/>
    <w:uiPriority w:val="99"/>
    <w:semiHidden/>
    <w:unhideWhenUsed/>
    <w:rsid w:val="00053470"/>
    <w:rPr>
      <w:b/>
      <w:bCs/>
    </w:rPr>
  </w:style>
  <w:style w:type="character" w:customStyle="1" w:styleId="CommentSubjectChar">
    <w:name w:val="Comment Subject Char"/>
    <w:basedOn w:val="CommentTextChar"/>
    <w:link w:val="CommentSubject"/>
    <w:uiPriority w:val="99"/>
    <w:semiHidden/>
    <w:rsid w:val="00053470"/>
    <w:rPr>
      <w:b/>
      <w:bCs/>
      <w:sz w:val="20"/>
      <w:szCs w:val="20"/>
    </w:rPr>
  </w:style>
  <w:style w:type="paragraph" w:styleId="BalloonText">
    <w:name w:val="Balloon Text"/>
    <w:basedOn w:val="Normal"/>
    <w:link w:val="BalloonTextChar"/>
    <w:uiPriority w:val="99"/>
    <w:semiHidden/>
    <w:unhideWhenUsed/>
    <w:rsid w:val="00053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995">
      <w:bodyDiv w:val="1"/>
      <w:marLeft w:val="0"/>
      <w:marRight w:val="0"/>
      <w:marTop w:val="0"/>
      <w:marBottom w:val="0"/>
      <w:divBdr>
        <w:top w:val="none" w:sz="0" w:space="0" w:color="auto"/>
        <w:left w:val="none" w:sz="0" w:space="0" w:color="auto"/>
        <w:bottom w:val="none" w:sz="0" w:space="0" w:color="auto"/>
        <w:right w:val="none" w:sz="0" w:space="0" w:color="auto"/>
      </w:divBdr>
    </w:div>
    <w:div w:id="20686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12</cp:revision>
  <dcterms:created xsi:type="dcterms:W3CDTF">2020-05-06T12:03:00Z</dcterms:created>
  <dcterms:modified xsi:type="dcterms:W3CDTF">2021-03-24T18:01:00Z</dcterms:modified>
</cp:coreProperties>
</file>