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95D8" w14:textId="466D74CF" w:rsidR="007B1AEF" w:rsidRDefault="007B1AEF">
      <w:pPr>
        <w:rPr>
          <w:rFonts w:cstheme="minorHAnsi"/>
        </w:rPr>
      </w:pPr>
    </w:p>
    <w:p w14:paraId="20E66840" w14:textId="77777777" w:rsidR="000E16BA" w:rsidRPr="00D50DB0" w:rsidRDefault="000E16BA" w:rsidP="000E1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000000"/>
          <w:lang w:eastAsia="en-CA"/>
        </w:rPr>
      </w:pPr>
      <w:r w:rsidRPr="00D50DB0">
        <w:rPr>
          <w:rFonts w:cs="Arial"/>
          <w:b/>
          <w:color w:val="000000"/>
          <w:lang w:eastAsia="en-CA"/>
        </w:rPr>
        <w:t>ANNEX – Statement of Work</w:t>
      </w:r>
    </w:p>
    <w:p w14:paraId="423A26CF" w14:textId="77777777" w:rsidR="000E16BA" w:rsidRDefault="000E16BA" w:rsidP="000E16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r>
        <w:rPr>
          <w:rFonts w:cs="Arial"/>
        </w:rPr>
        <w:t>Title:</w:t>
      </w:r>
    </w:p>
    <w:p w14:paraId="4BEF9895" w14:textId="77777777" w:rsidR="000E16BA" w:rsidRPr="00D50DB0" w:rsidRDefault="000E16BA" w:rsidP="000E16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p>
    <w:p w14:paraId="1B22DF94" w14:textId="4BFB69DD" w:rsidR="000E16BA"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rPr>
      </w:pPr>
      <w:r w:rsidRPr="00C61955">
        <w:rPr>
          <w:rFonts w:cs="Arial"/>
          <w:color w:val="0000FF"/>
        </w:rPr>
        <w:t>[Department Name</w:t>
      </w:r>
      <w:r>
        <w:rPr>
          <w:rFonts w:cs="Arial"/>
        </w:rPr>
        <w:t>]</w:t>
      </w:r>
      <w:r w:rsidRPr="00D50DB0">
        <w:rPr>
          <w:rFonts w:cs="Arial"/>
        </w:rPr>
        <w:t xml:space="preserve"> has a requirement to</w:t>
      </w:r>
      <w:r w:rsidR="00C61955">
        <w:rPr>
          <w:rFonts w:cs="Arial"/>
        </w:rPr>
        <w:t xml:space="preserve">  </w:t>
      </w:r>
      <w:r w:rsidRPr="00C61955">
        <w:rPr>
          <w:rFonts w:cs="Arial"/>
          <w:color w:val="0000FF"/>
        </w:rPr>
        <w:t xml:space="preserve">(Describe the services, e.g. "provide landscaping services"; “conduct a study of x to assess...”; “maintenance of x equipment.."). </w:t>
      </w:r>
    </w:p>
    <w:p w14:paraId="23E7E571" w14:textId="77777777" w:rsidR="000E16BA"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rPr>
      </w:pPr>
    </w:p>
    <w:p w14:paraId="1259EE21"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rPr>
      </w:pPr>
      <w:r w:rsidRPr="00D50DB0">
        <w:rPr>
          <w:rFonts w:cs="Arial"/>
        </w:rPr>
        <w:t>The work will involve the following:</w:t>
      </w:r>
      <w:r>
        <w:rPr>
          <w:rFonts w:cs="Arial"/>
        </w:rPr>
        <w:t xml:space="preserve"> </w:t>
      </w:r>
      <w:r w:rsidRPr="00C61955">
        <w:rPr>
          <w:rFonts w:cs="Arial"/>
          <w:color w:val="0000FF"/>
          <w:spacing w:val="-3"/>
        </w:rPr>
        <w:t>(Describe, briefly, not too much internal detail)</w:t>
      </w:r>
    </w:p>
    <w:p w14:paraId="1F1125CE" w14:textId="77777777" w:rsidR="000E16BA"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rPr>
      </w:pPr>
    </w:p>
    <w:p w14:paraId="6FE4240E" w14:textId="77777777" w:rsidR="000E16BA" w:rsidRPr="00EF7FD0" w:rsidRDefault="000E16BA" w:rsidP="000E16BA">
      <w:pPr>
        <w:pStyle w:val="ListParagraph"/>
        <w:numPr>
          <w:ilvl w:val="0"/>
          <w:numId w:val="11"/>
        </w:numPr>
        <w:overflowPunct w:val="0"/>
        <w:autoSpaceDE w:val="0"/>
        <w:autoSpaceDN w:val="0"/>
        <w:adjustRightInd w:val="0"/>
        <w:ind w:left="0" w:firstLine="0"/>
        <w:textAlignment w:val="baseline"/>
        <w:rPr>
          <w:rFonts w:cs="Arial"/>
        </w:rPr>
      </w:pPr>
      <w:r w:rsidRPr="00EF7FD0">
        <w:rPr>
          <w:rFonts w:cs="Arial"/>
        </w:rPr>
        <w:t xml:space="preserve">Background </w:t>
      </w:r>
    </w:p>
    <w:p w14:paraId="1E480D39" w14:textId="77777777" w:rsidR="000E16BA" w:rsidRPr="00C61955" w:rsidRDefault="000E16BA" w:rsidP="000E16BA">
      <w:pPr>
        <w:ind w:left="720"/>
        <w:rPr>
          <w:rFonts w:cs="Arial"/>
          <w:color w:val="0000FF"/>
          <w:spacing w:val="-3"/>
        </w:rPr>
      </w:pPr>
      <w:r w:rsidRPr="00C61955">
        <w:rPr>
          <w:rFonts w:cs="Arial"/>
          <w:color w:val="0000FF"/>
          <w:spacing w:val="-3"/>
        </w:rPr>
        <w:t xml:space="preserve">(Describe, briefly, what circumstances arose to necessitate this requirement.) </w:t>
      </w:r>
    </w:p>
    <w:p w14:paraId="4D2FF8FB" w14:textId="77777777" w:rsidR="000E16BA" w:rsidRDefault="000E16BA" w:rsidP="000E16BA">
      <w:pPr>
        <w:rPr>
          <w:rFonts w:cs="Arial"/>
        </w:rPr>
      </w:pPr>
    </w:p>
    <w:p w14:paraId="446F94A4" w14:textId="77777777" w:rsidR="000E16BA" w:rsidRPr="00EF7FD0" w:rsidRDefault="000E16BA" w:rsidP="000E16BA">
      <w:pPr>
        <w:pStyle w:val="ListParagraph"/>
        <w:numPr>
          <w:ilvl w:val="0"/>
          <w:numId w:val="11"/>
        </w:numPr>
        <w:overflowPunct w:val="0"/>
        <w:autoSpaceDE w:val="0"/>
        <w:autoSpaceDN w:val="0"/>
        <w:adjustRightInd w:val="0"/>
        <w:ind w:left="0" w:firstLine="0"/>
        <w:textAlignment w:val="baseline"/>
        <w:rPr>
          <w:rFonts w:cs="Arial"/>
        </w:rPr>
      </w:pPr>
      <w:r w:rsidRPr="00EF7FD0">
        <w:rPr>
          <w:rFonts w:cs="Arial"/>
        </w:rPr>
        <w:t>Objectives:</w:t>
      </w:r>
    </w:p>
    <w:p w14:paraId="07A64128" w14:textId="77777777" w:rsidR="000E16BA" w:rsidRPr="00C61955" w:rsidRDefault="000E16BA" w:rsidP="000E16BA">
      <w:pPr>
        <w:ind w:left="720"/>
        <w:rPr>
          <w:rFonts w:cs="Arial"/>
          <w:color w:val="0000FF"/>
          <w:spacing w:val="-3"/>
        </w:rPr>
      </w:pPr>
      <w:r w:rsidRPr="00C61955">
        <w:rPr>
          <w:rFonts w:cs="Arial"/>
          <w:color w:val="0000FF"/>
          <w:spacing w:val="-3"/>
        </w:rPr>
        <w:t>(Describe, in one or two short sentences, what must be achieved in terms of the overall project objectives, (e.g. " To provide washer and dryer maintenance services...").</w:t>
      </w:r>
    </w:p>
    <w:p w14:paraId="101E4C63"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rPr>
      </w:pPr>
    </w:p>
    <w:p w14:paraId="756535EC"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720"/>
        <w:rPr>
          <w:rFonts w:cs="Arial"/>
          <w:color w:val="0000FF"/>
          <w:spacing w:val="-3"/>
        </w:rPr>
      </w:pPr>
      <w:r w:rsidRPr="00C61955">
        <w:rPr>
          <w:rFonts w:cs="Arial"/>
          <w:color w:val="0000FF"/>
          <w:spacing w:val="-3"/>
        </w:rPr>
        <w:t>Example:</w:t>
      </w:r>
    </w:p>
    <w:p w14:paraId="46D29545" w14:textId="77777777" w:rsidR="000E16BA" w:rsidRPr="00C61955" w:rsidRDefault="000E16BA" w:rsidP="000E16BA">
      <w:pPr>
        <w:ind w:left="720"/>
        <w:rPr>
          <w:color w:val="0000FF"/>
        </w:rPr>
      </w:pPr>
      <w:r>
        <w:t>To obtain a [</w:t>
      </w:r>
      <w:r w:rsidRPr="00C61955">
        <w:rPr>
          <w:color w:val="0000FF"/>
        </w:rPr>
        <w:t xml:space="preserve">Contract/Standing Offer] </w:t>
      </w:r>
      <w:r w:rsidRPr="00C61955">
        <w:t xml:space="preserve">for </w:t>
      </w:r>
      <w:r w:rsidRPr="00C61955">
        <w:rPr>
          <w:color w:val="0000FF"/>
        </w:rPr>
        <w:t xml:space="preserve">the service and repair washer and dryers, </w:t>
      </w:r>
      <w:bookmarkStart w:id="0" w:name="_Toc308679177"/>
      <w:r w:rsidRPr="00C61955">
        <w:rPr>
          <w:color w:val="0000FF"/>
        </w:rPr>
        <w:t>in order to promote the expedient repair of the appliances</w:t>
      </w:r>
      <w:bookmarkEnd w:id="0"/>
      <w:r w:rsidRPr="00C61955">
        <w:rPr>
          <w:color w:val="0000FF"/>
        </w:rPr>
        <w:t xml:space="preserve"> for </w:t>
      </w:r>
      <w:r w:rsidRPr="00C61955">
        <w:rPr>
          <w:rFonts w:cs="Arial"/>
          <w:color w:val="0000FF"/>
        </w:rPr>
        <w:t>[Department Name]</w:t>
      </w:r>
      <w:r w:rsidRPr="00C61955">
        <w:rPr>
          <w:color w:val="0000FF"/>
        </w:rPr>
        <w:t>.</w:t>
      </w:r>
    </w:p>
    <w:p w14:paraId="17B55FB2"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rPr>
      </w:pPr>
    </w:p>
    <w:p w14:paraId="2424EB29" w14:textId="77777777" w:rsidR="000E16BA" w:rsidRPr="00EF7FD0" w:rsidRDefault="000E16BA" w:rsidP="000E16BA">
      <w:pPr>
        <w:pStyle w:val="ListParagraph"/>
        <w:numPr>
          <w:ilvl w:val="0"/>
          <w:numId w:val="11"/>
        </w:numPr>
        <w:overflowPunct w:val="0"/>
        <w:autoSpaceDE w:val="0"/>
        <w:autoSpaceDN w:val="0"/>
        <w:adjustRightInd w:val="0"/>
        <w:ind w:left="0" w:firstLine="0"/>
        <w:textAlignment w:val="baseline"/>
        <w:rPr>
          <w:rFonts w:cs="Arial"/>
        </w:rPr>
      </w:pPr>
      <w:r>
        <w:rPr>
          <w:rFonts w:cs="Arial"/>
        </w:rPr>
        <w:t>Services Required</w:t>
      </w:r>
      <w:r w:rsidRPr="00EF7FD0">
        <w:rPr>
          <w:rFonts w:cs="Arial"/>
        </w:rPr>
        <w:t>:</w:t>
      </w:r>
    </w:p>
    <w:p w14:paraId="375E3FEA" w14:textId="77777777" w:rsidR="000E16BA" w:rsidRPr="00C61955" w:rsidRDefault="000E16BA" w:rsidP="000E16BA">
      <w:pPr>
        <w:ind w:left="720"/>
        <w:rPr>
          <w:rFonts w:cs="Arial"/>
          <w:color w:val="0000FF"/>
          <w:spacing w:val="-3"/>
        </w:rPr>
      </w:pPr>
      <w:r w:rsidRPr="00C61955">
        <w:rPr>
          <w:rFonts w:cs="Arial"/>
          <w:color w:val="0000FF"/>
          <w:spacing w:val="-3"/>
        </w:rPr>
        <w:t>(Identify the tasks the contractor must perform during each phase/stage of the work (e.g. The Contractor must provide...).  Use the active voice (e.g. the Contractor must...) to ensure the contractor’s responsibilities are clear.) If there is a schedule required for the service, it should be identified here.</w:t>
      </w:r>
    </w:p>
    <w:p w14:paraId="35C6BA71"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spacing w:val="-3"/>
        </w:rPr>
      </w:pPr>
    </w:p>
    <w:p w14:paraId="23EB5100"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spacing w:val="-3"/>
        </w:rPr>
      </w:pPr>
      <w:r w:rsidRPr="00C61955">
        <w:rPr>
          <w:rFonts w:cs="Arial"/>
          <w:color w:val="0000FF"/>
          <w:spacing w:val="-3"/>
        </w:rPr>
        <w:tab/>
      </w:r>
      <w:r w:rsidRPr="00C61955">
        <w:rPr>
          <w:rFonts w:cs="Arial"/>
          <w:color w:val="0000FF"/>
          <w:spacing w:val="-3"/>
        </w:rPr>
        <w:tab/>
        <w:t xml:space="preserve">  Examples:</w:t>
      </w:r>
    </w:p>
    <w:p w14:paraId="158F3F93"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810"/>
        <w:rPr>
          <w:rFonts w:cs="Arial"/>
          <w:color w:val="0000FF"/>
          <w:spacing w:val="-3"/>
        </w:rPr>
      </w:pPr>
    </w:p>
    <w:p w14:paraId="3386A453"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810"/>
        <w:rPr>
          <w:color w:val="0000FF"/>
        </w:rPr>
      </w:pPr>
      <w:r w:rsidRPr="00C61955">
        <w:rPr>
          <w:color w:val="0000FF"/>
        </w:rPr>
        <w:t>The Contractor must perform vehicle inspections and provide written certification in accordance with Departmental, Provincial and or National standards where applicable.</w:t>
      </w:r>
    </w:p>
    <w:p w14:paraId="4F5AC74A"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spacing w:val="-3"/>
        </w:rPr>
      </w:pPr>
    </w:p>
    <w:p w14:paraId="689C3221"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spacing w:val="-3"/>
        </w:rPr>
      </w:pPr>
      <w:r w:rsidRPr="00C61955">
        <w:rPr>
          <w:rFonts w:cs="Arial"/>
          <w:color w:val="0000FF"/>
          <w:spacing w:val="-3"/>
        </w:rPr>
        <w:tab/>
      </w:r>
      <w:r w:rsidRPr="00C61955">
        <w:rPr>
          <w:rFonts w:cs="Arial"/>
          <w:color w:val="0000FF"/>
          <w:spacing w:val="-3"/>
        </w:rPr>
        <w:tab/>
      </w:r>
      <w:r w:rsidRPr="00C61955">
        <w:rPr>
          <w:rFonts w:cs="Arial"/>
          <w:color w:val="0000FF"/>
          <w:spacing w:val="-3"/>
        </w:rPr>
        <w:tab/>
        <w:t>Client Obligations: (if applicable, delete if N/A)</w:t>
      </w:r>
    </w:p>
    <w:p w14:paraId="4B3C0A6F"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spacing w:val="-3"/>
        </w:rPr>
      </w:pPr>
    </w:p>
    <w:p w14:paraId="5969141F"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720"/>
        <w:rPr>
          <w:rFonts w:cs="Arial"/>
          <w:color w:val="0000FF"/>
          <w:spacing w:val="-3"/>
        </w:rPr>
      </w:pPr>
      <w:r w:rsidRPr="00C61955">
        <w:rPr>
          <w:rFonts w:cs="Arial"/>
          <w:color w:val="0000FF"/>
          <w:spacing w:val="-3"/>
        </w:rPr>
        <w:tab/>
        <w:t>Examples:</w:t>
      </w:r>
    </w:p>
    <w:p w14:paraId="2F35D443"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720"/>
        <w:rPr>
          <w:rFonts w:cs="Arial"/>
          <w:color w:val="0000FF"/>
          <w:spacing w:val="-3"/>
        </w:rPr>
      </w:pPr>
    </w:p>
    <w:p w14:paraId="3F1CD080"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rPr>
      </w:pPr>
      <w:r w:rsidRPr="00C61955">
        <w:rPr>
          <w:color w:val="0000FF"/>
        </w:rPr>
        <w:tab/>
      </w:r>
      <w:r w:rsidRPr="00C61955">
        <w:rPr>
          <w:color w:val="0000FF"/>
        </w:rPr>
        <w:tab/>
      </w:r>
      <w:r w:rsidRPr="00C61955">
        <w:rPr>
          <w:color w:val="0000FF"/>
        </w:rPr>
        <w:tab/>
      </w:r>
      <w:r w:rsidRPr="00C61955">
        <w:rPr>
          <w:rFonts w:cs="Arial"/>
          <w:color w:val="0000FF"/>
        </w:rPr>
        <w:t>[Department Name] will have all of the necessary electrical requirements prepared for the Contractor.</w:t>
      </w:r>
    </w:p>
    <w:p w14:paraId="4F77A740"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851"/>
        <w:rPr>
          <w:rFonts w:cs="Arial"/>
          <w:color w:val="0000FF"/>
          <w:spacing w:val="-3"/>
        </w:rPr>
      </w:pPr>
      <w:r w:rsidRPr="00C61955">
        <w:rPr>
          <w:rFonts w:cs="Arial"/>
          <w:color w:val="0000FF"/>
        </w:rPr>
        <w:t>[Department Name] will provide an area for the Contractor to store their equipment/goods while work is being completed.</w:t>
      </w:r>
    </w:p>
    <w:p w14:paraId="3C58198B"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spacing w:val="-3"/>
        </w:rPr>
      </w:pPr>
    </w:p>
    <w:p w14:paraId="1AD8B46D"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spacing w:val="-3"/>
        </w:rPr>
      </w:pPr>
      <w:r w:rsidRPr="00C61955">
        <w:rPr>
          <w:rFonts w:cs="Arial"/>
          <w:color w:val="0000FF"/>
          <w:spacing w:val="-3"/>
        </w:rPr>
        <w:tab/>
      </w:r>
      <w:r w:rsidRPr="00C61955">
        <w:rPr>
          <w:rFonts w:cs="Arial"/>
          <w:color w:val="0000FF"/>
          <w:spacing w:val="-3"/>
        </w:rPr>
        <w:tab/>
      </w:r>
      <w:r w:rsidRPr="00C61955">
        <w:rPr>
          <w:rFonts w:cs="Arial"/>
          <w:color w:val="0000FF"/>
          <w:spacing w:val="-3"/>
        </w:rPr>
        <w:tab/>
        <w:t>Contractor Obligations: (if applicable, delete if N/A)</w:t>
      </w:r>
    </w:p>
    <w:p w14:paraId="068E85A7" w14:textId="77777777" w:rsidR="000E16BA" w:rsidRDefault="000E16BA" w:rsidP="000E16BA">
      <w:pPr>
        <w:tabs>
          <w:tab w:val="left" w:pos="851"/>
          <w:tab w:val="left" w:pos="1134"/>
          <w:tab w:val="left" w:pos="1418"/>
          <w:tab w:val="left" w:pos="1701"/>
          <w:tab w:val="left" w:pos="1985"/>
          <w:tab w:val="left" w:pos="2268"/>
          <w:tab w:val="left" w:pos="2552"/>
          <w:tab w:val="left" w:pos="2835"/>
        </w:tabs>
        <w:rPr>
          <w:rFonts w:cs="Arial"/>
          <w:color w:val="C00000"/>
          <w:spacing w:val="-3"/>
        </w:rPr>
      </w:pPr>
      <w:r>
        <w:rPr>
          <w:rFonts w:cs="Arial"/>
          <w:color w:val="C00000"/>
          <w:spacing w:val="-3"/>
        </w:rPr>
        <w:tab/>
      </w:r>
    </w:p>
    <w:p w14:paraId="24AA1928"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720"/>
        <w:rPr>
          <w:rFonts w:cs="Arial"/>
          <w:color w:val="0000FF"/>
          <w:spacing w:val="-3"/>
        </w:rPr>
      </w:pPr>
      <w:r w:rsidRPr="00C61955">
        <w:rPr>
          <w:rFonts w:cs="Arial"/>
          <w:color w:val="0000FF"/>
          <w:spacing w:val="-3"/>
        </w:rPr>
        <w:tab/>
        <w:t>Examples:</w:t>
      </w:r>
    </w:p>
    <w:p w14:paraId="2C93E3EE"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720"/>
        <w:rPr>
          <w:rFonts w:cs="Arial"/>
          <w:color w:val="0000FF"/>
          <w:spacing w:val="-3"/>
        </w:rPr>
      </w:pPr>
    </w:p>
    <w:p w14:paraId="409BF77B" w14:textId="15CC4091"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rPr>
      </w:pPr>
      <w:r w:rsidRPr="00C61955">
        <w:rPr>
          <w:color w:val="0000FF"/>
        </w:rPr>
        <w:tab/>
      </w:r>
      <w:r w:rsidRPr="00C61955">
        <w:rPr>
          <w:color w:val="0000FF"/>
        </w:rPr>
        <w:tab/>
      </w:r>
      <w:r w:rsidRPr="00C61955">
        <w:rPr>
          <w:color w:val="0000FF"/>
        </w:rPr>
        <w:tab/>
      </w:r>
      <w:r w:rsidRPr="00C61955">
        <w:rPr>
          <w:rFonts w:cs="Arial"/>
          <w:color w:val="0000FF"/>
        </w:rPr>
        <w:t>The Contractor must provide all of their own equipment to complete the work.</w:t>
      </w:r>
    </w:p>
    <w:p w14:paraId="3A71F13E" w14:textId="77777777" w:rsidR="000E16BA" w:rsidRPr="00D50DB0" w:rsidRDefault="000E16BA" w:rsidP="000E16BA">
      <w:pPr>
        <w:rPr>
          <w:rFonts w:cs="Arial"/>
        </w:rPr>
      </w:pPr>
    </w:p>
    <w:p w14:paraId="40409CE8" w14:textId="77777777" w:rsidR="000E16BA" w:rsidRPr="00EF7FD0" w:rsidRDefault="000E16BA" w:rsidP="000E16BA">
      <w:pPr>
        <w:pStyle w:val="ListParagraph"/>
        <w:numPr>
          <w:ilvl w:val="0"/>
          <w:numId w:val="11"/>
        </w:numPr>
        <w:overflowPunct w:val="0"/>
        <w:autoSpaceDE w:val="0"/>
        <w:autoSpaceDN w:val="0"/>
        <w:adjustRightInd w:val="0"/>
        <w:ind w:left="0" w:firstLine="0"/>
        <w:textAlignment w:val="baseline"/>
        <w:rPr>
          <w:rFonts w:cs="Arial"/>
        </w:rPr>
      </w:pPr>
      <w:r w:rsidRPr="00EF7FD0">
        <w:rPr>
          <w:rFonts w:cs="Arial"/>
        </w:rPr>
        <w:t>Deliverables:</w:t>
      </w:r>
    </w:p>
    <w:p w14:paraId="09D051C4" w14:textId="77777777" w:rsidR="000E16BA" w:rsidRPr="00C61955" w:rsidRDefault="000E16BA" w:rsidP="000E16BA">
      <w:pPr>
        <w:ind w:left="720"/>
        <w:rPr>
          <w:rFonts w:cs="Arial"/>
          <w:color w:val="0000FF"/>
          <w:spacing w:val="-3"/>
          <w:lang w:val="en-US"/>
        </w:rPr>
      </w:pPr>
      <w:r w:rsidRPr="00C61955">
        <w:rPr>
          <w:rFonts w:cs="Arial"/>
          <w:color w:val="0000FF"/>
          <w:spacing w:val="-3"/>
          <w:lang w:val="en-US"/>
        </w:rPr>
        <w:lastRenderedPageBreak/>
        <w:t>(Define Deliverables in terms of what the contractor must produce (i.e. a report, meetings, manuals, study, recommendations, a program, etc.) including format, quality, quantity, official language, and delivery point.) This section should include any acceptance criteria/quality guidance)</w:t>
      </w:r>
    </w:p>
    <w:p w14:paraId="17DD8BBF"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FF"/>
          <w:spacing w:val="-3"/>
          <w:lang w:val="en-US"/>
        </w:rPr>
      </w:pPr>
    </w:p>
    <w:p w14:paraId="2946D310"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720"/>
        <w:rPr>
          <w:rFonts w:cs="Arial"/>
          <w:color w:val="0000FF"/>
          <w:spacing w:val="-3"/>
          <w:lang w:val="en-US"/>
        </w:rPr>
      </w:pPr>
      <w:r w:rsidRPr="00C61955">
        <w:rPr>
          <w:rFonts w:cs="Arial"/>
          <w:color w:val="0000FF"/>
          <w:spacing w:val="-3"/>
          <w:lang w:val="en-US"/>
        </w:rPr>
        <w:t>Example:</w:t>
      </w:r>
    </w:p>
    <w:p w14:paraId="1D1BDAE4"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720"/>
        <w:rPr>
          <w:rFonts w:cs="Arial"/>
          <w:color w:val="0000FF"/>
          <w:spacing w:val="-3"/>
          <w:lang w:val="en-US"/>
        </w:rPr>
      </w:pPr>
      <w:r w:rsidRPr="00C61955">
        <w:rPr>
          <w:rFonts w:cs="Arial"/>
          <w:color w:val="0000FF"/>
          <w:spacing w:val="-3"/>
          <w:lang w:val="en-US"/>
        </w:rPr>
        <w:t xml:space="preserve">A maintenance report that includes all work done and future work requirements, must be provided to the project/technical authority within </w:t>
      </w:r>
      <w:r w:rsidRPr="00C61955">
        <w:rPr>
          <w:rFonts w:cs="Arial"/>
          <w:b/>
          <w:bCs/>
          <w:color w:val="0000FF"/>
        </w:rPr>
        <w:t>[Insert Reasonable Timeframe XX days]</w:t>
      </w:r>
      <w:r w:rsidRPr="00C61955">
        <w:rPr>
          <w:rFonts w:cs="Arial"/>
          <w:color w:val="0000FF"/>
        </w:rPr>
        <w:t xml:space="preserve"> </w:t>
      </w:r>
      <w:r w:rsidRPr="00C61955">
        <w:rPr>
          <w:rFonts w:cs="Arial"/>
          <w:color w:val="0000FF"/>
          <w:spacing w:val="-3"/>
          <w:lang w:val="en-US"/>
        </w:rPr>
        <w:t>of the completion of the service.</w:t>
      </w:r>
    </w:p>
    <w:p w14:paraId="50A91AA5" w14:textId="77777777" w:rsidR="000E16BA" w:rsidRDefault="000E16BA" w:rsidP="000E16BA">
      <w:pPr>
        <w:rPr>
          <w:rFonts w:cs="Arial"/>
          <w:spacing w:val="-3"/>
          <w:lang w:val="en-US"/>
        </w:rPr>
      </w:pPr>
    </w:p>
    <w:p w14:paraId="0270002A" w14:textId="77777777" w:rsidR="000E16BA" w:rsidRPr="00EF7FD0" w:rsidRDefault="000E16BA" w:rsidP="000E16BA">
      <w:pPr>
        <w:pStyle w:val="ListParagraph"/>
        <w:numPr>
          <w:ilvl w:val="0"/>
          <w:numId w:val="11"/>
        </w:numPr>
        <w:overflowPunct w:val="0"/>
        <w:autoSpaceDE w:val="0"/>
        <w:autoSpaceDN w:val="0"/>
        <w:adjustRightInd w:val="0"/>
        <w:ind w:left="0" w:firstLine="0"/>
        <w:textAlignment w:val="baseline"/>
        <w:rPr>
          <w:rFonts w:cs="Arial"/>
          <w:spacing w:val="-3"/>
          <w:lang w:val="en-US"/>
        </w:rPr>
      </w:pPr>
      <w:r w:rsidRPr="00EF7FD0">
        <w:rPr>
          <w:rFonts w:cs="Arial"/>
          <w:spacing w:val="-3"/>
          <w:lang w:val="en-US"/>
        </w:rPr>
        <w:t>Location of work:</w:t>
      </w:r>
    </w:p>
    <w:p w14:paraId="1DC30508" w14:textId="77777777" w:rsidR="000E16BA" w:rsidRPr="00D50DB0"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284" w:hanging="284"/>
        <w:rPr>
          <w:rFonts w:cs="Arial"/>
          <w:lang w:val="en-US"/>
        </w:rPr>
      </w:pPr>
    </w:p>
    <w:p w14:paraId="5DA4B91B" w14:textId="77777777" w:rsidR="000E16BA" w:rsidRDefault="000E16BA" w:rsidP="000E16BA">
      <w:pPr>
        <w:ind w:left="720"/>
        <w:rPr>
          <w:rFonts w:cs="Arial"/>
          <w:lang w:val="en-US"/>
        </w:rPr>
      </w:pPr>
      <w:r w:rsidRPr="00D50DB0">
        <w:rPr>
          <w:rFonts w:cs="Arial"/>
          <w:lang w:val="en-US"/>
        </w:rPr>
        <w:t xml:space="preserve">The Contractor must perform the work at </w:t>
      </w:r>
    </w:p>
    <w:p w14:paraId="135E304E" w14:textId="77777777" w:rsidR="000E16BA" w:rsidRPr="00C61955"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ind w:left="720" w:hanging="284"/>
        <w:rPr>
          <w:rFonts w:cs="Arial"/>
          <w:color w:val="0000FF"/>
          <w:lang w:val="en-US"/>
        </w:rPr>
      </w:pPr>
      <w:r>
        <w:rPr>
          <w:rFonts w:cs="Arial"/>
          <w:lang w:val="en-US"/>
        </w:rPr>
        <w:tab/>
      </w:r>
      <w:r w:rsidRPr="00C61955">
        <w:rPr>
          <w:rFonts w:cs="Arial"/>
          <w:color w:val="0000FF"/>
          <w:lang w:val="en-US"/>
        </w:rPr>
        <w:tab/>
        <w:t>(Enter the location where the work has to be performed (e.g. the contractor's place of business, or the specific department facility (including the facility's address). If there are various site locations or delivery points, this should be included here.</w:t>
      </w:r>
    </w:p>
    <w:p w14:paraId="1F6FDE9B" w14:textId="77777777" w:rsidR="000E16BA" w:rsidRPr="00D50DB0" w:rsidRDefault="000E16BA" w:rsidP="000E16BA">
      <w:pPr>
        <w:tabs>
          <w:tab w:val="left" w:pos="284"/>
          <w:tab w:val="left" w:pos="567"/>
          <w:tab w:val="left" w:pos="851"/>
          <w:tab w:val="left" w:pos="1134"/>
          <w:tab w:val="left" w:pos="1418"/>
          <w:tab w:val="left" w:pos="1701"/>
          <w:tab w:val="left" w:pos="1985"/>
          <w:tab w:val="left" w:pos="2268"/>
          <w:tab w:val="left" w:pos="2552"/>
          <w:tab w:val="left" w:pos="2835"/>
        </w:tabs>
        <w:rPr>
          <w:rFonts w:cs="Arial"/>
        </w:rPr>
      </w:pPr>
    </w:p>
    <w:p w14:paraId="21BB919D" w14:textId="77777777" w:rsidR="000E16BA" w:rsidRPr="00EF7FD0" w:rsidRDefault="000E16BA" w:rsidP="000E16BA">
      <w:pPr>
        <w:pStyle w:val="ListParagraph"/>
        <w:numPr>
          <w:ilvl w:val="0"/>
          <w:numId w:val="11"/>
        </w:numPr>
        <w:overflowPunct w:val="0"/>
        <w:autoSpaceDE w:val="0"/>
        <w:autoSpaceDN w:val="0"/>
        <w:adjustRightInd w:val="0"/>
        <w:ind w:left="0" w:firstLine="0"/>
        <w:textAlignment w:val="baseline"/>
        <w:rPr>
          <w:rFonts w:cs="Arial"/>
          <w:spacing w:val="-3"/>
          <w:lang w:val="en-US"/>
        </w:rPr>
      </w:pPr>
      <w:r>
        <w:rPr>
          <w:rFonts w:cs="Arial"/>
          <w:spacing w:val="-3"/>
          <w:lang w:val="en-US"/>
        </w:rPr>
        <w:t>Language</w:t>
      </w:r>
      <w:r w:rsidRPr="00EF7FD0">
        <w:rPr>
          <w:rFonts w:cs="Arial"/>
          <w:spacing w:val="-3"/>
          <w:lang w:val="en-US"/>
        </w:rPr>
        <w:t xml:space="preserve"> of work:</w:t>
      </w:r>
    </w:p>
    <w:p w14:paraId="33CDFB71" w14:textId="77777777" w:rsidR="000E16BA" w:rsidRPr="00D50DB0" w:rsidRDefault="000E16BA" w:rsidP="000E16BA">
      <w:pPr>
        <w:rPr>
          <w:rFonts w:cs="Arial"/>
        </w:rPr>
      </w:pPr>
    </w:p>
    <w:p w14:paraId="0033FBDD" w14:textId="77777777" w:rsidR="000E16BA" w:rsidRPr="00C61955" w:rsidRDefault="000E16BA" w:rsidP="000E16BA">
      <w:pPr>
        <w:ind w:left="720"/>
        <w:rPr>
          <w:rFonts w:cs="Arial"/>
          <w:color w:val="0000FF"/>
        </w:rPr>
      </w:pPr>
      <w:r w:rsidRPr="00D50DB0">
        <w:rPr>
          <w:rFonts w:cs="Arial"/>
        </w:rPr>
        <w:t xml:space="preserve">The Contractor must perform all work in </w:t>
      </w:r>
      <w:r w:rsidRPr="00C61955">
        <w:rPr>
          <w:rFonts w:cs="Arial"/>
          <w:color w:val="0000FF"/>
        </w:rPr>
        <w:t>[English, French or both].</w:t>
      </w:r>
    </w:p>
    <w:p w14:paraId="655210A5" w14:textId="77777777" w:rsidR="000E16BA" w:rsidRPr="00C61955" w:rsidRDefault="000E16BA" w:rsidP="000E16BA">
      <w:pPr>
        <w:tabs>
          <w:tab w:val="left" w:pos="284"/>
        </w:tabs>
        <w:ind w:left="284"/>
        <w:rPr>
          <w:rFonts w:cs="Arial"/>
          <w:bCs/>
          <w:color w:val="0000FF"/>
          <w:u w:val="single"/>
        </w:rPr>
      </w:pPr>
      <w:r w:rsidRPr="00C61955">
        <w:rPr>
          <w:rFonts w:cs="Arial"/>
          <w:color w:val="0000FF"/>
        </w:rPr>
        <w:tab/>
        <w:t>(</w:t>
      </w:r>
      <w:r w:rsidRPr="00C61955">
        <w:rPr>
          <w:rFonts w:cs="Arial"/>
          <w:color w:val="0000FF"/>
          <w:lang w:val="en-US"/>
        </w:rPr>
        <w:t xml:space="preserve">Enter </w:t>
      </w:r>
      <w:r w:rsidRPr="00C61955">
        <w:rPr>
          <w:rFonts w:cs="Arial"/>
          <w:color w:val="0000FF"/>
        </w:rPr>
        <w:t>the official language(s) in which the Contractor must deliver the services and deliverables.)</w:t>
      </w:r>
    </w:p>
    <w:p w14:paraId="18556F19" w14:textId="77777777" w:rsidR="000E16BA" w:rsidRPr="00D50DB0" w:rsidRDefault="000E16BA" w:rsidP="000E16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rPr>
      </w:pPr>
    </w:p>
    <w:p w14:paraId="2093DC30" w14:textId="77777777" w:rsidR="000E16BA" w:rsidRPr="002929F8" w:rsidRDefault="000E16BA" w:rsidP="000E16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cs="Arial"/>
          <w:color w:val="000000"/>
          <w:lang w:eastAsia="en-CA"/>
        </w:rPr>
      </w:pPr>
    </w:p>
    <w:p w14:paraId="7026F087" w14:textId="77777777" w:rsidR="000E16BA" w:rsidRPr="00EC09F2" w:rsidRDefault="000E16BA">
      <w:pPr>
        <w:rPr>
          <w:rFonts w:cstheme="minorHAnsi"/>
        </w:rPr>
      </w:pPr>
    </w:p>
    <w:sectPr w:rsidR="000E16BA" w:rsidRPr="00EC09F2" w:rsidSect="00CC71F5">
      <w:headerReference w:type="default" r:id="rId8"/>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5CE9" w14:textId="77777777" w:rsidR="00845B41" w:rsidRDefault="00845B41" w:rsidP="005D4E0F">
      <w:r>
        <w:separator/>
      </w:r>
    </w:p>
  </w:endnote>
  <w:endnote w:type="continuationSeparator" w:id="0">
    <w:p w14:paraId="59004B02" w14:textId="77777777" w:rsidR="00845B41" w:rsidRDefault="00845B41" w:rsidP="005D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26259"/>
      <w:docPartObj>
        <w:docPartGallery w:val="Page Numbers (Bottom of Page)"/>
        <w:docPartUnique/>
      </w:docPartObj>
    </w:sdtPr>
    <w:sdtContent>
      <w:sdt>
        <w:sdtPr>
          <w:id w:val="-1769616900"/>
          <w:docPartObj>
            <w:docPartGallery w:val="Page Numbers (Top of Page)"/>
            <w:docPartUnique/>
          </w:docPartObj>
        </w:sdtPr>
        <w:sdtContent>
          <w:p w14:paraId="6733D1C3" w14:textId="77777777" w:rsidR="00CC71F5" w:rsidRDefault="00CC71F5">
            <w:pPr>
              <w:pStyle w:val="Footer"/>
              <w:jc w:val="right"/>
              <w:rPr>
                <w:b/>
                <w:bCs/>
                <w:sz w:val="24"/>
                <w:szCs w:val="24"/>
              </w:rPr>
            </w:pPr>
            <w:r>
              <w:t xml:space="preserve">   Date:   Nov 01, 2023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4D64D43" w14:textId="4FE220F1" w:rsidR="00CC71F5" w:rsidRDefault="00CC71F5">
            <w:pPr>
              <w:pStyle w:val="Footer"/>
              <w:jc w:val="right"/>
            </w:pPr>
            <w:r w:rsidRPr="00CC71F5">
              <w:rPr>
                <w:sz w:val="24"/>
                <w:szCs w:val="24"/>
              </w:rPr>
              <w:t>Version: 1</w:t>
            </w:r>
            <w:r>
              <w:rPr>
                <w:sz w:val="24"/>
                <w:szCs w:val="24"/>
              </w:rPr>
              <w:t xml:space="preserve">                                                                                                                                                      </w:t>
            </w:r>
          </w:p>
        </w:sdtContent>
      </w:sdt>
    </w:sdtContent>
  </w:sdt>
  <w:p w14:paraId="4EAF1991" w14:textId="3A5E0AEF" w:rsidR="00CC71F5" w:rsidRDefault="00CC7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BFA3" w14:textId="77777777" w:rsidR="00845B41" w:rsidRDefault="00845B41" w:rsidP="005D4E0F">
      <w:r>
        <w:separator/>
      </w:r>
    </w:p>
  </w:footnote>
  <w:footnote w:type="continuationSeparator" w:id="0">
    <w:p w14:paraId="5756177E" w14:textId="77777777" w:rsidR="00845B41" w:rsidRDefault="00845B41" w:rsidP="005D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324" w14:textId="71D15B97" w:rsidR="005D4E0F" w:rsidRPr="005D4E0F" w:rsidRDefault="00CC71F5" w:rsidP="005D4E0F">
    <w:pPr>
      <w:tabs>
        <w:tab w:val="center" w:pos="4680"/>
        <w:tab w:val="right" w:pos="9360"/>
      </w:tabs>
      <w:spacing w:after="160" w:line="259" w:lineRule="auto"/>
      <w:rPr>
        <w:rFonts w:ascii="Calibri" w:hAnsi="Calibri"/>
        <w:lang w:eastAsia="en-CA"/>
      </w:rPr>
    </w:pPr>
    <w:r w:rsidRPr="00CA546A">
      <w:rPr>
        <w:noProof/>
      </w:rPr>
      <w:drawing>
        <wp:anchor distT="0" distB="0" distL="114300" distR="114300" simplePos="0" relativeHeight="251661312" behindDoc="0" locked="0" layoutInCell="1" allowOverlap="1" wp14:anchorId="4E2CC9EF" wp14:editId="0D8C3D85">
          <wp:simplePos x="0" y="0"/>
          <wp:positionH relativeFrom="margin">
            <wp:align>right</wp:align>
          </wp:positionH>
          <wp:positionV relativeFrom="page">
            <wp:posOffset>458470</wp:posOffset>
          </wp:positionV>
          <wp:extent cx="1224915" cy="292100"/>
          <wp:effectExtent l="0" t="0" r="0" b="0"/>
          <wp:wrapNone/>
          <wp:docPr id="24" name="Picture 2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ada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46A">
      <w:rPr>
        <w:noProof/>
      </w:rPr>
      <w:drawing>
        <wp:anchor distT="0" distB="0" distL="114300" distR="114300" simplePos="0" relativeHeight="251659264" behindDoc="0" locked="0" layoutInCell="1" allowOverlap="1" wp14:anchorId="17AF228E" wp14:editId="22EDC0DA">
          <wp:simplePos x="0" y="0"/>
          <wp:positionH relativeFrom="page">
            <wp:posOffset>914400</wp:posOffset>
          </wp:positionH>
          <wp:positionV relativeFrom="page">
            <wp:posOffset>448945</wp:posOffset>
          </wp:positionV>
          <wp:extent cx="3236191" cy="228600"/>
          <wp:effectExtent l="0" t="0" r="2540" b="0"/>
          <wp:wrapNone/>
          <wp:docPr id="25" name="Picture 25" descr="Public Services and Procuremen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lic Services and Procurement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6191"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64081" w14:textId="012133EA" w:rsidR="005D4E0F" w:rsidRDefault="005D4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AF7"/>
    <w:multiLevelType w:val="hybridMultilevel"/>
    <w:tmpl w:val="0F00DD04"/>
    <w:lvl w:ilvl="0" w:tplc="916C445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0F4E7B"/>
    <w:multiLevelType w:val="hybridMultilevel"/>
    <w:tmpl w:val="21AADD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F9A2194"/>
    <w:multiLevelType w:val="hybridMultilevel"/>
    <w:tmpl w:val="28C09E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422998"/>
    <w:multiLevelType w:val="hybridMultilevel"/>
    <w:tmpl w:val="FFFFFFFF"/>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43414538"/>
    <w:multiLevelType w:val="multilevel"/>
    <w:tmpl w:val="74BA6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CF75681"/>
    <w:multiLevelType w:val="hybridMultilevel"/>
    <w:tmpl w:val="BA12D8EC"/>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56066A6D"/>
    <w:multiLevelType w:val="multilevel"/>
    <w:tmpl w:val="4A58AA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97F31C9"/>
    <w:multiLevelType w:val="hybridMultilevel"/>
    <w:tmpl w:val="C71CEF56"/>
    <w:lvl w:ilvl="0" w:tplc="FFFFFFFF">
      <w:start w:val="1"/>
      <w:numFmt w:val="decimal"/>
      <w:lvlText w:val="%1)"/>
      <w:lvlJc w:val="left"/>
      <w:pPr>
        <w:ind w:left="720" w:hanging="360"/>
      </w:pPr>
      <w:rPr>
        <w:rFonts w:eastAsia="Calibr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B7128A6"/>
    <w:multiLevelType w:val="hybridMultilevel"/>
    <w:tmpl w:val="FFFFFFFF"/>
    <w:lvl w:ilvl="0" w:tplc="8456731E">
      <w:start w:val="2"/>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9" w15:restartNumberingAfterBreak="0">
    <w:nsid w:val="6E9C1D4C"/>
    <w:multiLevelType w:val="hybridMultilevel"/>
    <w:tmpl w:val="FFFFFFFF"/>
    <w:lvl w:ilvl="0" w:tplc="8A1A9928">
      <w:start w:val="1"/>
      <w:numFmt w:val="bullet"/>
      <w:lvlText w:val="-"/>
      <w:lvlJc w:val="left"/>
      <w:pPr>
        <w:ind w:left="1080" w:hanging="360"/>
      </w:pPr>
      <w:rPr>
        <w:rFonts w:ascii="Calibri" w:eastAsia="Times New Roman" w:hAnsi="Calibri" w:cs="Times New Roman" w:hint="default"/>
      </w:rPr>
    </w:lvl>
    <w:lvl w:ilvl="1" w:tplc="10090003">
      <w:start w:val="1"/>
      <w:numFmt w:val="bullet"/>
      <w:lvlText w:val="o"/>
      <w:lvlJc w:val="left"/>
      <w:pPr>
        <w:ind w:left="1800" w:hanging="360"/>
      </w:pPr>
      <w:rPr>
        <w:rFonts w:ascii="Courier New" w:hAnsi="Courier New" w:cs="Times New Roman"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Times New Roman"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Times New Roman" w:hint="default"/>
      </w:rPr>
    </w:lvl>
    <w:lvl w:ilvl="8" w:tplc="10090005">
      <w:start w:val="1"/>
      <w:numFmt w:val="bullet"/>
      <w:lvlText w:val=""/>
      <w:lvlJc w:val="left"/>
      <w:pPr>
        <w:ind w:left="6840" w:hanging="360"/>
      </w:pPr>
      <w:rPr>
        <w:rFonts w:ascii="Wingdings" w:hAnsi="Wingdings" w:hint="default"/>
      </w:rPr>
    </w:lvl>
  </w:abstractNum>
  <w:abstractNum w:abstractNumId="10" w15:restartNumberingAfterBreak="0">
    <w:nsid w:val="75AE74BE"/>
    <w:multiLevelType w:val="hybridMultilevel"/>
    <w:tmpl w:val="FFFFFFFF"/>
    <w:lvl w:ilvl="0" w:tplc="6F8A8DB0">
      <w:start w:val="1"/>
      <w:numFmt w:val="decimal"/>
      <w:lvlText w:val="%1."/>
      <w:lvlJc w:val="left"/>
      <w:pPr>
        <w:ind w:left="720" w:hanging="360"/>
      </w:pPr>
      <w:rPr>
        <w:rFonts w:ascii="Calibri" w:eastAsia="Times New Roman" w:hAnsi="Calibri"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16cid:durableId="1612277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98928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8396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5805799">
    <w:abstractNumId w:val="9"/>
  </w:num>
  <w:num w:numId="5" w16cid:durableId="1998257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7947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936500">
    <w:abstractNumId w:val="0"/>
  </w:num>
  <w:num w:numId="8" w16cid:durableId="901646794">
    <w:abstractNumId w:val="6"/>
  </w:num>
  <w:num w:numId="9" w16cid:durableId="964502191">
    <w:abstractNumId w:val="4"/>
  </w:num>
  <w:num w:numId="10" w16cid:durableId="17581355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5321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B9"/>
    <w:rsid w:val="000747ED"/>
    <w:rsid w:val="000D4B9E"/>
    <w:rsid w:val="000E16BA"/>
    <w:rsid w:val="001929B4"/>
    <w:rsid w:val="001A370C"/>
    <w:rsid w:val="001C69C7"/>
    <w:rsid w:val="001C76AF"/>
    <w:rsid w:val="001E1949"/>
    <w:rsid w:val="00217549"/>
    <w:rsid w:val="002509EB"/>
    <w:rsid w:val="00267622"/>
    <w:rsid w:val="003400B0"/>
    <w:rsid w:val="00385980"/>
    <w:rsid w:val="00394CA7"/>
    <w:rsid w:val="003C301D"/>
    <w:rsid w:val="003D6A73"/>
    <w:rsid w:val="00401BD5"/>
    <w:rsid w:val="00404581"/>
    <w:rsid w:val="00425321"/>
    <w:rsid w:val="00500585"/>
    <w:rsid w:val="005019F3"/>
    <w:rsid w:val="00554F09"/>
    <w:rsid w:val="00584299"/>
    <w:rsid w:val="005A7FEA"/>
    <w:rsid w:val="005C6903"/>
    <w:rsid w:val="005D4E0F"/>
    <w:rsid w:val="006111C1"/>
    <w:rsid w:val="00612752"/>
    <w:rsid w:val="0062111F"/>
    <w:rsid w:val="006555CC"/>
    <w:rsid w:val="00657483"/>
    <w:rsid w:val="006A40DF"/>
    <w:rsid w:val="006A5407"/>
    <w:rsid w:val="006D0229"/>
    <w:rsid w:val="006D7C7B"/>
    <w:rsid w:val="006F2D1C"/>
    <w:rsid w:val="007273E3"/>
    <w:rsid w:val="00757CA5"/>
    <w:rsid w:val="00781536"/>
    <w:rsid w:val="007B1AEF"/>
    <w:rsid w:val="007C1C96"/>
    <w:rsid w:val="00845B41"/>
    <w:rsid w:val="008527A6"/>
    <w:rsid w:val="008D3751"/>
    <w:rsid w:val="008E4A5E"/>
    <w:rsid w:val="009755F2"/>
    <w:rsid w:val="00A24D45"/>
    <w:rsid w:val="00A76C74"/>
    <w:rsid w:val="00A86B15"/>
    <w:rsid w:val="00AB7F7F"/>
    <w:rsid w:val="00AC7B7E"/>
    <w:rsid w:val="00AF712F"/>
    <w:rsid w:val="00BA274D"/>
    <w:rsid w:val="00BA5BDF"/>
    <w:rsid w:val="00BB6BB7"/>
    <w:rsid w:val="00BE1F82"/>
    <w:rsid w:val="00C345DF"/>
    <w:rsid w:val="00C61955"/>
    <w:rsid w:val="00C67936"/>
    <w:rsid w:val="00CA2334"/>
    <w:rsid w:val="00CB1F41"/>
    <w:rsid w:val="00CB6BB9"/>
    <w:rsid w:val="00CC2A6A"/>
    <w:rsid w:val="00CC71F5"/>
    <w:rsid w:val="00CE63B9"/>
    <w:rsid w:val="00D01CDB"/>
    <w:rsid w:val="00D2210F"/>
    <w:rsid w:val="00D3306F"/>
    <w:rsid w:val="00D91E57"/>
    <w:rsid w:val="00DB2D2F"/>
    <w:rsid w:val="00DF7F0A"/>
    <w:rsid w:val="00E33043"/>
    <w:rsid w:val="00E40A0B"/>
    <w:rsid w:val="00E44751"/>
    <w:rsid w:val="00E56502"/>
    <w:rsid w:val="00E56FCF"/>
    <w:rsid w:val="00E673CC"/>
    <w:rsid w:val="00E7309A"/>
    <w:rsid w:val="00EC09F2"/>
    <w:rsid w:val="00ED5753"/>
    <w:rsid w:val="00F9566F"/>
    <w:rsid w:val="00F9669D"/>
    <w:rsid w:val="00FB0C78"/>
    <w:rsid w:val="00FF5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7F1E1"/>
  <w15:chartTrackingRefBased/>
  <w15:docId w15:val="{FE065DFA-2347-435E-941B-FF06CB5F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B9"/>
    <w:pPr>
      <w:spacing w:after="0" w:line="240" w:lineRule="auto"/>
    </w:pPr>
    <w:rPr>
      <w:rFonts w:eastAsia="Times New Roman" w:cs="Times New Roman"/>
    </w:rPr>
  </w:style>
  <w:style w:type="paragraph" w:styleId="Heading1">
    <w:name w:val="heading 1"/>
    <w:basedOn w:val="Normal"/>
    <w:next w:val="Normal"/>
    <w:link w:val="Heading1Char"/>
    <w:uiPriority w:val="9"/>
    <w:qFormat/>
    <w:rsid w:val="00F9566F"/>
    <w:pPr>
      <w:spacing w:before="100" w:after="200" w:line="276" w:lineRule="auto"/>
      <w:outlineLvl w:val="0"/>
    </w:pPr>
    <w:rPr>
      <w:rFonts w:ascii="Arial" w:eastAsiaTheme="minorEastAsia" w:hAnsi="Arial" w:cstheme="minorHAnsi"/>
      <w:b/>
      <w:bCs/>
      <w:color w:val="4472C4" w:themeColor="accent1"/>
      <w:sz w:val="28"/>
      <w:szCs w:val="28"/>
      <w:lang w:val="fr-CA" w:eastAsia="en-CA"/>
    </w:rPr>
  </w:style>
  <w:style w:type="paragraph" w:styleId="Heading2">
    <w:name w:val="heading 2"/>
    <w:basedOn w:val="Normal"/>
    <w:next w:val="Normal"/>
    <w:link w:val="Heading2Char"/>
    <w:uiPriority w:val="9"/>
    <w:unhideWhenUsed/>
    <w:qFormat/>
    <w:rsid w:val="00F9566F"/>
    <w:pPr>
      <w:spacing w:before="100" w:line="276" w:lineRule="auto"/>
      <w:outlineLvl w:val="1"/>
    </w:pPr>
    <w:rPr>
      <w:rFonts w:ascii="Arial" w:eastAsiaTheme="minorEastAsia" w:hAnsi="Arial" w:cstheme="minorBidi"/>
      <w:b/>
      <w:bCs/>
      <w:spacing w:val="15"/>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BB9"/>
    <w:rPr>
      <w:rFonts w:ascii="Times New Roman" w:hAnsi="Times New Roman" w:cs="Times New Roman" w:hint="default"/>
      <w:color w:val="0563C1" w:themeColor="hyperlink"/>
      <w:u w:val="single"/>
    </w:rPr>
  </w:style>
  <w:style w:type="paragraph" w:styleId="ListParagraph">
    <w:name w:val="List Paragraph"/>
    <w:basedOn w:val="Normal"/>
    <w:uiPriority w:val="1"/>
    <w:qFormat/>
    <w:rsid w:val="00CB6BB9"/>
    <w:pPr>
      <w:ind w:left="720"/>
    </w:pPr>
  </w:style>
  <w:style w:type="table" w:styleId="TableGrid">
    <w:name w:val="Table Grid"/>
    <w:basedOn w:val="TableNormal"/>
    <w:uiPriority w:val="39"/>
    <w:rsid w:val="00CB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09EB"/>
    <w:rPr>
      <w:color w:val="954F72" w:themeColor="followedHyperlink"/>
      <w:u w:val="single"/>
    </w:rPr>
  </w:style>
  <w:style w:type="character" w:styleId="UnresolvedMention">
    <w:name w:val="Unresolved Mention"/>
    <w:basedOn w:val="DefaultParagraphFont"/>
    <w:uiPriority w:val="99"/>
    <w:semiHidden/>
    <w:unhideWhenUsed/>
    <w:rsid w:val="0062111F"/>
    <w:rPr>
      <w:color w:val="605E5C"/>
      <w:shd w:val="clear" w:color="auto" w:fill="E1DFDD"/>
    </w:rPr>
  </w:style>
  <w:style w:type="paragraph" w:styleId="NoSpacing">
    <w:name w:val="No Spacing"/>
    <w:basedOn w:val="Normal"/>
    <w:link w:val="NoSpacingChar"/>
    <w:uiPriority w:val="1"/>
    <w:qFormat/>
    <w:rsid w:val="007C1C96"/>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F9566F"/>
    <w:rPr>
      <w:rFonts w:ascii="Arial" w:eastAsiaTheme="minorEastAsia" w:hAnsi="Arial" w:cstheme="minorHAnsi"/>
      <w:b/>
      <w:bCs/>
      <w:color w:val="4472C4" w:themeColor="accent1"/>
      <w:sz w:val="28"/>
      <w:szCs w:val="28"/>
      <w:lang w:val="fr-CA" w:eastAsia="en-CA"/>
    </w:rPr>
  </w:style>
  <w:style w:type="character" w:customStyle="1" w:styleId="Heading2Char">
    <w:name w:val="Heading 2 Char"/>
    <w:basedOn w:val="DefaultParagraphFont"/>
    <w:link w:val="Heading2"/>
    <w:uiPriority w:val="9"/>
    <w:rsid w:val="00F9566F"/>
    <w:rPr>
      <w:rFonts w:ascii="Arial" w:eastAsiaTheme="minorEastAsia" w:hAnsi="Arial"/>
      <w:b/>
      <w:bCs/>
      <w:spacing w:val="15"/>
      <w:sz w:val="24"/>
      <w:szCs w:val="24"/>
      <w:lang w:eastAsia="en-CA"/>
    </w:rPr>
  </w:style>
  <w:style w:type="character" w:customStyle="1" w:styleId="NoSpacingChar">
    <w:name w:val="No Spacing Char"/>
    <w:basedOn w:val="DefaultParagraphFont"/>
    <w:link w:val="NoSpacing"/>
    <w:uiPriority w:val="1"/>
    <w:rsid w:val="00F9566F"/>
    <w:rPr>
      <w:rFonts w:ascii="Times New Roman" w:hAnsi="Times New Roman" w:cs="Times New Roman"/>
      <w:sz w:val="24"/>
      <w:szCs w:val="24"/>
    </w:rPr>
  </w:style>
  <w:style w:type="paragraph" w:styleId="Header">
    <w:name w:val="header"/>
    <w:basedOn w:val="Normal"/>
    <w:link w:val="HeaderChar"/>
    <w:uiPriority w:val="99"/>
    <w:unhideWhenUsed/>
    <w:rsid w:val="005D4E0F"/>
    <w:pPr>
      <w:tabs>
        <w:tab w:val="center" w:pos="4680"/>
        <w:tab w:val="right" w:pos="9360"/>
      </w:tabs>
    </w:pPr>
  </w:style>
  <w:style w:type="character" w:customStyle="1" w:styleId="HeaderChar">
    <w:name w:val="Header Char"/>
    <w:basedOn w:val="DefaultParagraphFont"/>
    <w:link w:val="Header"/>
    <w:uiPriority w:val="99"/>
    <w:rsid w:val="005D4E0F"/>
    <w:rPr>
      <w:rFonts w:eastAsia="Times New Roman" w:cs="Times New Roman"/>
    </w:rPr>
  </w:style>
  <w:style w:type="paragraph" w:styleId="Footer">
    <w:name w:val="footer"/>
    <w:basedOn w:val="Normal"/>
    <w:link w:val="FooterChar"/>
    <w:uiPriority w:val="99"/>
    <w:unhideWhenUsed/>
    <w:rsid w:val="005D4E0F"/>
    <w:pPr>
      <w:tabs>
        <w:tab w:val="center" w:pos="4680"/>
        <w:tab w:val="right" w:pos="9360"/>
      </w:tabs>
    </w:pPr>
  </w:style>
  <w:style w:type="character" w:customStyle="1" w:styleId="FooterChar">
    <w:name w:val="Footer Char"/>
    <w:basedOn w:val="DefaultParagraphFont"/>
    <w:link w:val="Footer"/>
    <w:uiPriority w:val="99"/>
    <w:rsid w:val="005D4E0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79568">
      <w:bodyDiv w:val="1"/>
      <w:marLeft w:val="0"/>
      <w:marRight w:val="0"/>
      <w:marTop w:val="0"/>
      <w:marBottom w:val="0"/>
      <w:divBdr>
        <w:top w:val="none" w:sz="0" w:space="0" w:color="auto"/>
        <w:left w:val="none" w:sz="0" w:space="0" w:color="auto"/>
        <w:bottom w:val="none" w:sz="0" w:space="0" w:color="auto"/>
        <w:right w:val="none" w:sz="0" w:space="0" w:color="auto"/>
      </w:divBdr>
    </w:div>
    <w:div w:id="469716374">
      <w:bodyDiv w:val="1"/>
      <w:marLeft w:val="0"/>
      <w:marRight w:val="0"/>
      <w:marTop w:val="0"/>
      <w:marBottom w:val="0"/>
      <w:divBdr>
        <w:top w:val="none" w:sz="0" w:space="0" w:color="auto"/>
        <w:left w:val="none" w:sz="0" w:space="0" w:color="auto"/>
        <w:bottom w:val="none" w:sz="0" w:space="0" w:color="auto"/>
        <w:right w:val="none" w:sz="0" w:space="0" w:color="auto"/>
      </w:divBdr>
    </w:div>
    <w:div w:id="617032212">
      <w:bodyDiv w:val="1"/>
      <w:marLeft w:val="0"/>
      <w:marRight w:val="0"/>
      <w:marTop w:val="0"/>
      <w:marBottom w:val="0"/>
      <w:divBdr>
        <w:top w:val="none" w:sz="0" w:space="0" w:color="auto"/>
        <w:left w:val="none" w:sz="0" w:space="0" w:color="auto"/>
        <w:bottom w:val="none" w:sz="0" w:space="0" w:color="auto"/>
        <w:right w:val="none" w:sz="0" w:space="0" w:color="auto"/>
      </w:divBdr>
    </w:div>
    <w:div w:id="620109506">
      <w:bodyDiv w:val="1"/>
      <w:marLeft w:val="0"/>
      <w:marRight w:val="0"/>
      <w:marTop w:val="0"/>
      <w:marBottom w:val="0"/>
      <w:divBdr>
        <w:top w:val="none" w:sz="0" w:space="0" w:color="auto"/>
        <w:left w:val="none" w:sz="0" w:space="0" w:color="auto"/>
        <w:bottom w:val="none" w:sz="0" w:space="0" w:color="auto"/>
        <w:right w:val="none" w:sz="0" w:space="0" w:color="auto"/>
      </w:divBdr>
    </w:div>
    <w:div w:id="1453592174">
      <w:bodyDiv w:val="1"/>
      <w:marLeft w:val="0"/>
      <w:marRight w:val="0"/>
      <w:marTop w:val="0"/>
      <w:marBottom w:val="0"/>
      <w:divBdr>
        <w:top w:val="none" w:sz="0" w:space="0" w:color="auto"/>
        <w:left w:val="none" w:sz="0" w:space="0" w:color="auto"/>
        <w:bottom w:val="none" w:sz="0" w:space="0" w:color="auto"/>
        <w:right w:val="none" w:sz="0" w:space="0" w:color="auto"/>
      </w:divBdr>
    </w:div>
    <w:div w:id="15962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9E60-904B-4275-8113-99E4C9B2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Kozak, Tammy (SPAC/PSPC)</dc:creator>
  <cp:keywords/>
  <dc:description/>
  <cp:lastModifiedBy>Kozak, Tammy (SPAC/PSPC)</cp:lastModifiedBy>
  <cp:revision>2</cp:revision>
  <dcterms:created xsi:type="dcterms:W3CDTF">2023-10-30T17:14:00Z</dcterms:created>
  <dcterms:modified xsi:type="dcterms:W3CDTF">2023-10-30T17:14:00Z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2023-09-20T21:04:01Z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4df99c70-d02f-467e-9c96-8ba1659e2d74</vt:lpwstr>
  </property>
  <property fmtid="{D5CDD505-2E9C-101B-9397-08002B2CF9AE}" pid="8" name="MSIP_Label_834ed4f5-eae4-40c7-82be-b1cdf720a1b9_ContentBits">
    <vt:lpwstr>0</vt:lpwstr>
  </property>
  <property fmtid="{D5CDD505-2E9C-101B-9397-08002B2CF9AE}" pid="9" name="_AdHocReviewCycleID">
    <vt:i4>-478233460</vt:i4>
  </property>
  <property fmtid="{D5CDD505-2E9C-101B-9397-08002B2CF9AE}" pid="10" name="_NewReviewCycle">
    <vt:lpwstr/>
  </property>
  <property fmtid="{D5CDD505-2E9C-101B-9397-08002B2CF9AE}" pid="11" name="_EmailSubject">
    <vt:lpwstr>Client Connect - NOTES for next week</vt:lpwstr>
  </property>
  <property fmtid="{D5CDD505-2E9C-101B-9397-08002B2CF9AE}" pid="12" name="_AuthorEmail">
    <vt:lpwstr>Tammy.Kozak@tpsgc-pwgsc.gc.ca</vt:lpwstr>
  </property>
  <property fmtid="{D5CDD505-2E9C-101B-9397-08002B2CF9AE}" pid="13" name="_AuthorEmailDisplayName">
    <vt:lpwstr>Kozak, Tammy (SPAC/PSPC)</vt:lpwstr>
  </property>
</Properties>
</file>